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9a12" w14:textId="da29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 в части маркировки лекарственных средств для медицинского применения и ветеринарных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статьями 7 и 8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решения Совета Евразийской экономической комиссии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г. № 141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Совета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комиссии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маркировке лекарственных средств для медицинского применения и ветеринарных лекарственных средств, утвержденных Решением Совета Евразийской экономической комиссии от 3 ноября 2016 г. № 76: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орфанных и высокотехнологичных лекарственных препаратов допускается нанесение маркировки только на русском или английском языке при наличии сведений об этом в экспертном отчете по оценке безопасности, эффективности и качества, подготовленном в соответствии с приложением № 16 к Правилам регистрации и экспертизы лекарственных средств для медицинского применения, утвержденным Решением Совета Евразийской экономической комиссии от 3 ноября 2016 г. № 78, и в разделе "Маркировка" нормативного документа по качеству лекарственного препарата, утвержденного уполномоченным органом референтного государства. При этом необходимо нанесение маркировки с использованием дополнительной этикетки (стикера) на вторичную упаковку на русском языке (в случае его отсутствия в исходном варианте маркировки) и на государственном языке государства-члена, на территории которого осуществляется обращение таких лекарственных препаратов (при наличии соответствующих требований в законодательстве государства-члена).";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"правилами регистрации и экспертизы лекарственных средств для медицинского применения, утверждаемыми Евразийской экономической комиссией (далее – Комиссия)" заменить словами "Правилами регистрации и экспертизы лекарственных средств для медицинского применения";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"лекарственных препаратов и общей характеристике лекарственных препаратов" заменить словами "лекарственного препарата и общей характеристике лекарственного препарата", слово "Комиссией" заменить словами "Евразийской экономической комиссией";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"лекарственных препаратов и общей характеристике лекарственных препаратов" заменить словами "лекарственного препарата и общей характеристике лекарственного препарата";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"Комиссией" заменить словами "Евразийской экономической комиссией";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абзаце первом и предложении первом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"правилами" заменить словом "Правилами";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предложении первом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39 </w:t>
      </w:r>
      <w:r>
        <w:rPr>
          <w:rFonts w:ascii="Times New Roman"/>
          <w:b w:val="false"/>
          <w:i w:val="false"/>
          <w:color w:val="000000"/>
          <w:sz w:val="28"/>
        </w:rPr>
        <w:t>слова "лекарственных препаратов и общей характеристике лекарственных препаратов" заменить словами "лекарственного препарата и общей характеристике лекарственного препарата".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1.3.2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документам регистрационного досье (в формате общего технического документа) (приложение № 1 к указанным Правилам) слова "на русском языке"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1.3.2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формату и расположению документов регистрационного досье лекарственного препарата в формате общего технического документа (ОТД) (приложение № 4 к указанным Правилам) слова "на русском языке" исключить.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