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4577" w14:textId="27b4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мер по оптимизации обязательных требований Евразийского экономического союза к продукции, в том числе в части ее обязательной оценки соответствия установленным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17 октября 2022 года № 33.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исполнения поручения Совета Евразийской экономической комиссии от 17 марта 2022 г. № 9 в части выработки согласованных мер и совершенствования права Евразийского экономического союза в сфере технического регулирования, повышения эффективности защиты рынка Евразийского экономического союза от обращения на нем небезопасной продукции и создания благоприятных условий для развития предпринимательской деятельности: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 по оптимизации обязательных требований Евразийского экономического союза к продукции, в том числе в части ее обязательной оценки соответствия установленным требованиям (далее –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Евразийского экономического союза обеспечить оперативную подготовку совместно с Евразийской экономической комиссией и внесение на рассмотрение органов Евразийского экономического союза проектов актов, направленных на реализацию мер, предусмотренных перечнем.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Коллегии Евразийской экономической комиссии обеспечить мониторинг реализации мер, предусмотренных перечнем, и актуализацию перечня при необходимости.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2022 г. № 33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мер по оптимизации обязательных требований Евразийского экономического союза к продукции, в том числе в части ее обязательной оценки соответствия установленным требованиям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оптимизации обязательных требований Евразийского экономического союза к продукции, в том числе в части ее обязательной оценки соответствия установленным требованиям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 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(соисполнитель)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реализации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Выработка предложений по уточнению понятия "партия продукции" для целей оценки соответствия, в том числе в зависимости от вида выпускаемой в обращение продукции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Евразийскую экономическую комиссию предложений по внесению изменений в акты органов Евразийского экономического союза (далее – Союз) в части уточнения понятия "партия продукции" для целей оценки соответствия, в том числе в зависимости от вида выпускаемой в обращение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члены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государств – членов Союза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 основании предложений государств – членов Союза проектов актов органов Союза, предусматривающих уточнение понятия "партия продукции" для целей оценки соответствия, в том числе в зависимости от вида выпускаемой в обращение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актов органов Союза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Выработка механизмов по противодействию недобросовестному получению документов об оценке соответствия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в Евразийскую экономическую комиссию предложений в части механизмов по противодействию недобросовестному получению документов об оценке соответствия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члены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государств – членов Союза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о формировании механизмов по противодействию недобросовестному получению документов об оценке соответствия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Коллегии Евразийской экономической комиссии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Выработка предложений по совершенствованию форм, схем и процедур оценки соответствия требованиям технических регламентов Союза (Таможенного союза) по отдельным категориям (видам) продукции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Евразийскую экономическую комиссию предложений по внесению изменений в акты органов Союза в части совершенствования форм, схем и процедур оценки соответствия требованиям технических регламентов Союза (Таможенного союза) по отдельным категориям (видам)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члены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государств – членов Союза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 основании предложений государств – членов Союза проектов актов органов Союза о внесении изменений, предусматривающих совершенствование форм, схем и процедур оценки соответствия требованиям технических регламентов Союза (Таможенного союза) по отдельным категориям (видам) продукции (при необходимости)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актов органов Союза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Создание единого реестра на базе национальных реестров протоколов исследований (испытаний) и измерений в рамках работ по оценке соответствия требованиям технических регламентов Союза (Таможенного союза) (далее – единый реестр)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формирования единого реестра осуществление оперативного обмена информацией о проведенных исследованиях (испытаниях) и измерениях при оценке соответствия продукции требованиям технических регламентов Союза (Таможенного союза) по запросу уполномоченных органов государств – членов Союза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члены Союза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 информацией по запросу уполномоченных органов государств – членов Союза о проведенных исследованиях (испытаниях) и измерениях при оценке соответствия продукции требованиям технических регламентов Союза (Таможенного союза)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согласование проекта порядка формирования и ведения единого реестра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Евразийская экономическая комиссия,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члены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технологических документов, регламентирующих информационное взаимодействие при реализации средствами интегрированной информационной системы Союза общего процесса в рамках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Евразийская экономическая комиссия,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члены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Подготовка предложений по совершенствованию права Союза в части осуществления оценки соответствия на основе анализа рисков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в Евразийскую экономическую комиссию предложений по совершенствованию актов органов Союза в части осуществления оценки соответствия на основе анализа рисков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члены Союза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государств-членов Союза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проектов актов органов Союза на основании предложений государств – членов Союза о внесении изменений в части осуществления оценки соответствия на основе анализа рисков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Евразийская экономическая комиссия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актов органов Союза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Выработка мер по совершенствованию подходов к идентификации продукции и установлению взаимосвязи между идентификационными признаками, опасными факторами и требованиями к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в Евразийскую экономическую комиссию предложений в части мероприятий по совершенствованию подходов к идентификации продукции и установлению взаимосвязи между идентификационными признаками, опасными факторами и требованиями к продукции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члены Союза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государств – членов Союза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о формировании мер по совершенствованию подходов к идентификации продукции и установлению взаимосвязи между идентификационными признаками, опасными факторами и требованиями к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Коллегии Евразийской экономической комиссии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