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e032" w14:textId="404e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 110,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решения Высшего Евразийского экономического совета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21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Высшего Евразийского экономического совета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сноске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 </w:t>
      </w:r>
      <w:r>
        <w:rPr>
          <w:rFonts w:ascii="Times New Roman"/>
          <w:b w:val="false"/>
          <w:i w:val="false"/>
          <w:color w:val="000000"/>
          <w:sz w:val="28"/>
        </w:rPr>
        <w:t>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 110: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дополнить словами "и с учетом сопоставительного перечня объектов оценки имущества (приложение № 2 к Общим подходам к условиям осуществления оценочной деятельности в рамках функционирования единого рынка услуг, утвержденным Решением Высшего Евразийского экономического совета от 10 декабря 2021 г. № 23), в котором указываются разрешения, предоставляющие право на проведение оценки таких объектов";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четвертый исключить.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Общих подходах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условиям осуществления оценочной деятельности в рамках функционирования единого рынка услуг, утвержденных Решением Высшего Евразийского экономического совета от 10 декабря 2021 г. № 23: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"приложению" заменить словами "приложению №1";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"перечня объектов, предусмотренного Решением Высшего Евразийского экономического совета от 11 декабря 2020 г. № 19" заменить словами "сопоставительного перечня согласно приложению № 2";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"приложением" заменить словами "приложением № 1";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нумерационном 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Общим подходам слово "Приложение" заменить словами "Приложение № 1";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приложением № 2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Общим подходам к условиям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деятельности в рамках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рынка услуг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СОПОСТАВИТЕЛЬНЫЙ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в рамках функционирования единого рынка услуг по оценке имущества (из СРС 72240 и 85990) в части оценки жилых зданий и земельных участков, нежилых зданий и земельных участков, пустующих земель, предназначенных или не предназначенных для жилищного строительства (за вознаграждение или на договорной основе), иных объектов, не относящихся к недвижимости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оценки в государствах - членах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наименований разрешений, предоставляющих право на проведение оценки объектов в государствах -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подземные и наземные здания; строения;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имущество, связанное с землей;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завершенные строительством объекты, имущественные права на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земельные участки; капитальные строения (здания, сооружения);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изолированные помещения; машино-места;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объекты;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насаждения; имущественные права на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 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Полные права собственности на недвижимое имущество: квартиры и иные жилые помещения; нежилые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находящиеся в составе объекта кондоминиума; здания; сооружения; передаточные устройства; земельные участки.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Незавершенные строительством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недвижимого имущества"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земельные участки;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сооружения, их отдельные части и пристройки, в том числе обеспечивающие их функционирование инженерного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незавершенного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застроенные земельные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незастроенные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капитального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квалификации оценщика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земельных участков и объектов 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и нежилые помещения, вместе или по отдельности, с учетом связанных с ними имущественных прав;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собственности и иные вещные права в отношении указанных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недвижимого имущества"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имущество, объекты интеллектуальной собственности, Оценка бизнеса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машины;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движимые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(материальные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на производстве или обеспечения поставок товаров и 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(продукты, которые будут использоваться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процессах (сырье, детали, материалы);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используемые в производственном процессе (незавершенное производство);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ожидающие продажи (готовая продукция))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машины;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имущественные права на них; другое имущество (за исключением предприятий как имущественных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 долей в уставных фондах юридических лиц, ценных бумаг, земельных участков, капитальных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 (зданий, сооружений), изолированных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машино-мест, не завершенных строительством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имущественных прав на них)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все типы материального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движимого имущества"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движимое имущество в материальной форме; транспортные средства; машины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машины и единицы оборудования, являющиеся изделиями машиностроительного производства или аналогичными 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(множества, совокупности) машин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машин и оборудования вместе или по отдельности, а также права собственности и иные вещные права в отношении 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движимое имущество в материальной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движимого имущества"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объекты интеллектуальной собственности и имущественные права на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па право проведения независимой оценки объектов интеллектуальной собственности и имущественных прав на них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Результаты интеллектуальной творческой деятельности и средства индивидуализации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оборота, товаров, работ или услуг; права аренды,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объектов интеллектуальной собственности и имущественных прав на них (для объектов "права аренды, землепользования и недропользования" 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многолетних насаждений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объектов "права аренды, землепользования и недропользования" -квалификационный сертификат "Оценщик недвижимого имущества второй категории", квалификационный сертификат "Оценщик первой категории", квалификационный сертификат "Оценщик высшей категории")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аттестат "Оценка бизнеса"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объектов "права аренды, землепользования" квалификационный аттестат "Оценка недвижимости")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Нематериальные активы и объекты интеллектуальной собственности объекты нематериальной собственности (такие, как патент, лицензия, торговая марка, способность получать прибыль, авторское право или договор об использовании имени и товарного знака фирмы-владельца, фирмы-дистрибьютора товаров и услуг, компьютерное программное обеспечение и другие), которые могут быть использованы в экономической деятельности в течение не менее одного года и подлежат амортизации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квалификационный сертификат "Оценщик первой категории", квалификационный сертификат "Оценщик высшей категории"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объектов интеллектуальной собственности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Исключительные права на результаты интеллектуальной деятельности и (или) приравненные к ним средства индивидуализации юридических лиц, товаров, работ, услуг и предприятий, которым предоставляется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охрана (произведения науки, литературы и искусства; программы для ЭВМ; базы данных; исполнения; фонограммы;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вещание организаций эфирного или кабельного вещания; изобретения;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модели; промышленные образцы; селекционные достижения; топологии интегральных микросхем;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секреты производства (ноу- хау);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фирменные наименования; товарные знаки и знаки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 обозначения)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собственности) или права использования объектов интеллектуальной собственности, а также аналогичные права на совокупность таких объектов; исключительное право на сложный объект (кинофильм, иное аудиовизуальное произведение, театральнозрелищное представление, мультимедийный продукт, базы данных), включающий несколько охраняемых результатов интеллектуальной деятельности или право использования таких объектов; права (исключительное право и (или) право использования) на отдельные охраняемые объекты интеллектуальной собственности, входящие в состав сложного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бизнеса"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объектов интеллектуальной собственности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предприятия как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имущественные комплексы,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в уставных фондах юридических лиц, ценные бумаги и имущественные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оценки в государствах -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наименований разрешений, предоставляющих право на проведение оценки объектов в государствах -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бизнесы (хозяйствующие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субъекты) и (или) права участия в них, в том числе акции, иные ценные бумаги и доли в уставном капитале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действующее предприятие как хозяйствующий субъект; активы и обязательства,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собственности или присущие субъекту;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в капитале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акции;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ценные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 в паевых фондах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в уставном (складочном)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имущественные комплексы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или их части как обособленное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бизнеса"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бизнеса"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бизнеса"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