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5d56" w14:textId="f965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общих процессов в рамках Евразийского экономического союза и признании утратившим силу Решения Коллегии Евразийской экономической комиссии от 11 декабря 2018 г. № 201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апреля 2023 года № 48.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Позицию 70 перечня общих процессов в рамках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апреля 2015 г. № 29,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11 декабря 2018 г. № 201 "О технологических документах,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"Обеспечение обмена между уполномоченными органами государств – членов Евразийского экономического союза сведениями при перемещении озоноразрушающих веществ и содержащей их продукции при осуществлении взаимной торговли в рамках Евразийского экономического союза".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