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514e" w14:textId="c135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смазочным материалам, маслам и специальным жидкостям" (ТР ТС 030/2012),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июля 2023 года № 109.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смазочным материалам, маслам и специальным жидкостям" (ТР ТС 030/2012);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соответствия объектов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октября 2012 г. № 180 "О порядке введения в действие технического регламента Таможенного союза "О требованиях к смазочным материалам, маслам и специальным жидкостям" (ТР ТС 030/2012)" признать утратившим силу.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г. № 109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смазочным материалам, маслам и специальным жидкостям" (ТР ТС 030/2012)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982-80 "Масла трансформаторные.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5546-2021 "Масла для холодильных машин.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5775-2021 "Масло конденсаторное.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8581-2021 "Масла моторные для автотракторных дизелей.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8581-78 "Масла моторные для автотракторных дизелей.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9972-2020 "Масла нефтяные турбинные с присадками.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10121-76 "Масло трансформаторное селективной очистки.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10541-2020 "Масла моторные универсальные и для автомобильных карбюраторных двигателей.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10541-78 "Масла моторные универсальные и для автомобильных карбюраторных двигателей.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12337-2020 "Масла моторные для дизельных двигателей.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17479.1-2015 "Масла моторные. Классификация и обозначение"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17479.2-2015 "Масла трансмиссионные. Классификация и обозначение"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1.3.1 ГОСТ 20799-88 "Масла индустриальные.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20799-2022 "Масла индустриальные.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21046-2021 "Нефтепродукты отработанные.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21046-2015 "Нефтепродукты отработанные.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21743-2021 "Масла авиационные.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21743-76 "Масла авиационные.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23652-79 "Масла трансмиссионные.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2.1.3 ГОСТ 28084-89 "Жидкости охлаждающие низкозамерзающие.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28549.2-90 (ИСО 6743-2-81) "Смазочные материалы, индустриальные масла и родственные продукты. (Класс L). Классификация. Группа F (шпиндели, подшипники и сопряженные с ними соединения)"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28549.7-90 (ИСО 6743-7-86) "Смазочные материалы, индустриальные масла и родственные продукты. (Класс L). Классификация. Группа M (металлообработка)"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28549.8-90 (ИСО 6743-8-87) "Смазочные материалы, индустриальные масла и родственные продукты. (Класс L). Классификация. Группа R (временная защита от коррозии)"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28549.10-91 (ИСО 6743-10-89) "Смазочные материалы, индустриальные масла и родственные продукты. (Класс L). Классификация. Группа Y. Разные области применения"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28549.11-91 (ИСО 6743-11-89) "Смазочные материалы, индустриальные масла и родственные продукты. (Класс L). Классификация. Группа P. Пневматические инструменты"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28549.12-91 (ИСО 6743-12-89) "Смазочные материалы, индустриальные масла и родственные продукты. (Класс L). Классификация. Группа Q. Жидкие теплоносители"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29174-91 (ИСО 8068-87) "Нефтепродукты и смазочные материалы. Масла минеральные смазочные для турбин (категории ISO-L-TSA и ISO-L-TGA).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29174-2021 "Материалы смазочные, индустриальные масла и родственные продукты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(класс L). Группа Т (турбины). Требования к смазочным маслам для турбин"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30333-2007 "Паспорт безопасности химической продукции.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30333-2022 "Паспорт безопасности химической продукции.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ГОСТ Р 51634-2000 "Масла моторные автотракторные.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СТ РК ГОСТ Р 51634-2008 "Масла моторные автотракторные.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IEC 60296-2017 "Жидкости для применения в электротехнике. Неиспользованные минеральные изоляционные масла для трансформаторов и выключателей.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6743-1-2013 "Материалы смазочные, индустриальные масла и родственные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Часть 1. Группа А (системы общих потерь)"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6743-3-2021 "Материалы смазочные, индустриальные масла и родственные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Часть 3. Группа D (компрессоры)"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6743-4-2013 "Материалы смазочные, индустриальные масла и родственные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L). Классификация. Часть 4. Группа H (гидравлические системы)"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6743-4-2021 "Материалы смазочные, индустриальные масла и родственные продукты (класс L). Классификация. Часть 4. Группа Н (гидравлические системы)"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6743-5-2013 "Материалы смазочные, индустриальные масла и родственные продукты (класс L). Классификация. Часть 5. Группа T (турбины)"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6743-6-2021 "Материалы смазочные, индустриальные масла и родственные продукты (класс L). Классификация. Часть 6. Группа C (зубчатые передачи)"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6743-9-2013 "Материалы смазочные, индустриальные масла и родственные продукты (класс L). Классификация. Часть 9. Группа X (смазки)"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6743-13-2013 "Материалы смазочные, индустриальные масла и родственные продукты (класс L). Классификация. Часть 13. Группа G (направляющие скольжения)"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6743-14-2013 "Материалы смазочные, индустриальные масла и родственные продукты (класс L). Классификация. Часть 14. Группа U (термообработка)"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6743-15-2013 "Материалы смазочные, индустриальные масла и родственные продукты (класс L). Классификация. Часть 15.1. Группа E (масла для двигателей внутреннего сгорания)"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6743-99-2013 "Материалы смазочные, индустриальные масла и родственные продукты (класс L). Классификация. Часть 99.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12924-2013 "Материалы смазочные, индустриальные масла и родственные продукты (класс L). Группа X (пластичные смазки).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 ГОСТ 2712-75 "Смазка АМС.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2712-2021 "Смазка АМС.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1.2.1 ГОСТ 3276-89 "Смазка пластичная ГОИ-54п.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 ГОСТ 6267-74 "Смазка ЦИАТИМ-201.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6267-2021 "Смазка ЦИАТИМ-201.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6360-2020 "Масла моторные МТ-16П и М-16ГТЦ.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 ГОСТ 8551-74 "Смазка ЦИАТИМ-205.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3.3. ГОСТ 8551-2021 "Смазка ЦИАТИМ-205.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9243-75 "Масло компрессорное из сернистых нефтей КС-19.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9433-80 "Смазка ЦИАТИМ-221.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9433-2021 "Смазка ЦИАТИМ-221.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10289-79 "Масло для судовых газовых турбин.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10289-2022 "Масло для судовых газовых турбин.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10363-78 "Масло ЭШ для гидросистем высоконагруженных механизмов.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 ГОСТ 12869-77 "Жидкость электроизоляционная синтетическая октол.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13076-86 "Масло синтетическое ВНИИ НП 50-1-4ф.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13374-86 "Масло приборное ВНИИ НП-1-ЧМО.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14068-79 "Паста ВНИИ НП-232.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14296-78 "Смазка ВНИИ НП-279.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16728-78 "Масло ВНИИ НП-403.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17479.3-85 "Масла гидравлические. Классификация и обозначение"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17479.4-87 "Масла индустриальные. Классификация и обозначение"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ГОСТ 19337-73 "Смазка ВНИИ НП-274.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19774-74 "Смазка ВНИИ НП-207.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 ГОСТ 19782-74 "Паста ВНИИ НП-225.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20421-75 "Смазка ВНИИ НП-242.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1.2.1 ГОСТ 20458-89 "Смазка Торсиол-55.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20458-2022 "Смазка Торсиол-55.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21150-2017 "Смазка Литол-24.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21791-76 "Масло синтетическое МАС-30НК.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21791-2022 "Масло синтетическое МАС-30НК.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23258-78 "Смазки пластичные. Наименование и обозначение"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20734-75 "Жидкость рабочая 7-50С-3.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ГОСТ 25821-83 "Жидкость ПГВ.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ГОСТ 3333-80 "Смазка графитная.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33341-2015 "Составы низкозамерзающие всесезонные и жидкости охлаждающие для теплообменных систем.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31340-2022 "Предупредительная маркировка химической продукции.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3448-2014 "Материалы смазочные жидкие индустриальные. Классификация вязкости по ISO"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СТ РК 2467-2014 "Масло для гидрообъемных передач МГЕ-46В.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СТ РК 2468-2014 "Масло гидравлическое. АУП.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СТ РК 2470-2014 "Масло всесезонное гидравлическое (ВМГЗ).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СТ РК 2471-2014 "Масла моторные всесезонные универсальные категорий SF, SJ, SL, SM, SN, CF-4, CG-4, CH-4. CL-4, CJ-4 по API.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СТ РК 2472-2014 "Масла для автоматических трансмиссионных систем.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3.1.2 СТ РК 2473-2014 "Масла всесезонные для механических трансмиссионных систем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GL-4, GL-5.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г. № 109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смазочным материалам, маслам и специальным жидкостям" (ТР ТС 030/2012) и осуществления оценки соответствия объектов технического регулирования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60475-2014 "Жидкости изоляционные.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3170-2022 "Нефтепродукты жидкие. Ручные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60475-2013 "Жидкости изоляционные.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3170-2006 (ИСО 3170:2004) "Нефть и нефтепродукты. Ручные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2517-2012 "Нефть и нефтепродукты.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31873-2012 "Нефть и нефтепродукты. Методы ручного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самовоспламенения"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12.1.044-89 (ИСО 4589-84) "Система стандартов безопасности труда. Пожаровзрывоопасность веществ и материалов. Номенклатура показателей и методы их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01.05.2024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12.1.044-2018 "Система стандартов безопасности труда (ССБТ). Пожаровзрывоопасность веществ и материалов. Номенклатура показателей и методы их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вспышки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4333-2021 (ISO 2592:2017) "Нефтепродукты. Методы определения температур вспышки и воспламенения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 (ISO 2592:2000) "Нефтепродукты. Методы определения температур вспышки и воспламенения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селективных растворителей"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1057-2014 "Масла селективной очистки. Метод определения фенола и крезола"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1520-2014 "Масла селективной очистки. Метод определения наличия фурфурола"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33093-2014 "Масла базовые. Газохроматографический метод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N-метилпирролидона"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кипения при давлении 101,3 кПа (760 мм. рт. ст.)"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3924-2017 "Нефтепродукты. Определение распределения диапазона кипения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18995.6-73 "Продукты химические органические. Методы определения температуры кипения"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"Температура начала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28084-89 "Жидкости охлаждающие низкозамерзающие.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18995.5-2022 "Продукты химические органические. Методы определения температуры кристаллизации"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33592-2015 "Жидкости охлаждающие. Определение температуры начала кристаллизации ручным рефрактометром"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33579-2015 "Жидкости охлаждающие на основе этиленгликоля. Определение температуры начала кристаллизации автоматическим методом фазового перехода"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2477-2014 "Нефть и нефтепродукты. Метод определения содержания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24614-81 "Жидкости и газы, не взаимодействующие с реактивом Фишера. Кулонометрический метод определения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12937-2004 "Нефтепродукты. Определение содержания воды. Метод кулонометрического титрования по Карлу Фишеру"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51946-2002 "Нефтепродукты и битуминозные материалы. Метод определения воды дистилляцией"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54281-2022 "Нефтепродукты, смазочные масла и присадки. Метод определения воды кулонометрическим титрованием по Карлу Фишеру"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12937-2003 "Нефтепродукты. Определение содержания воды по методу Карла Фишера"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механических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1036-2014 "Смазки пластичные. Метод определения содержания механических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6370-83 "Нефть, нефтепродукты и присадки. Метод определения механических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6370-2018 "Нефть, нефтепродукты и присадки. Метод определения механических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6479-73 "Смазки пластичные. Метод определения содержания механических примесей разложением соляной кислотой"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33114-2021 "Масла смазочные. Определение следов осадка"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полихлордифенилов"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61619-2013 "Жидкости изоляционные. Определение загрязнения полихлорированными бифенилами (РСВ) методом газовой хроматографии на капиллярной колонке"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12766-1-2014 "Нефтепродукты и отработанные масла. Определение полихлорированных бифенилов (РСВ) и родственных соединений. Часть 1. Разделение и определение выделенных родственных РСВ методом газовой хроматографии (GC) с использованием электронозахватного детектора (ECD)"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12766-2-2014 "Нефтепродукты и отработанные масла. Определение полихлорированных бифенилов (РСВ) и родственных соединений. Часть 2. Определение содержания РСВ"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12766-3-2014 "Нефтепродукты и отработанные масла. Определение полихлорированных бифенилов (РСВ) и родственных соединений. Часть 3. Определение и вычисление содержания полихлорированных терфенилов (РСТ) и полихлорированных бензилтолуолов (РСВТ) методом газовой хроматографии (GC) с использованием электронозахватного детектора (ECD)"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61619-2014 "Жидкости изоляционные. Определение загрязнения полихлорированными бифенилами (РСВ) методом газовой хроматографии на капиллярной колонке"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"Водородный показатель (pH)"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22567.5-93 "Средства моющие синтетические и вещества поверхностно-активные. Методы определения концентрации водородных ионов"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4.8 ГОСТ 28084-89 "Жидкости охлаждающие низкозамерзающие.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6307-75 "Нефтепродукты. Метод определения наличия водорастворимых кислот и щелочей"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33581-2015 "Жидкости охлаждающие и противокоррозионные. Определение pH"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1, показатель "Содержание метилового спирта"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34425-2018 "Жидкости охлаждающие. Метод определения содержания метилового спирта"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26378.0-2015 "Нефтепродукты отработанные. Общие требования к методам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3, показатель "Кинематическая вязкость при 50 °C"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33-2016 "Нефть и нефтепродукты. Прозрачные и непрозрачные жидкости. Определение кинематической и динамической вязкости"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33-2000 "Нефтепродукты. Прозрачные и непрозрачные жидкости. Определение кинематической вязкости и расчет динамической вязкости"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31391-2020 "Нефтепродукты. Прозрачные и непрозрачные жидкости. Метод определения кинематической вязкости и расчет динамической вязкости"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3, показатель "Температура вспышки, определяемая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26378.4-2015 "Нефтепродукты отработанные. Метод определения температуры вспышки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4333-2021 (ISO 2592:2017) "Нефтепродукты. Методы определения температур вспышки и воспламенения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 (ISO 2592:2000) "Нефтепродукты. Методы определения температур вспышки и воспламенения в открытом тигле"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3, показатели "Массовая доля механических примесей" и "Содержание загрязнений"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26378.2-2015 "Нефтепродукты отработанные. Метод определения механических примесей и загрязнений"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33159-2021 "Масла смазочные отработанные. Определение содержания нерастворимых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6370-83 "Нефть, нефтепродукты и присадки. Метод определения механических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01.12.2023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6370-2018 "Нефть, нефтепродукты и присадки. Метод определения механических 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3, показатель "Массовая доля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26378.1-2015 "Нефтепродукты отработанные. Метод определения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2477-2014 "Нефть и нефтепродукты. Метод определения содержания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