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504e" w14:textId="fb65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ремней безопасности транспортных средств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2023 года № 183.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Ремни безопасности транспортных средств, предназначенные для закрепления на каркасе сидений транспортных средств товарных позиций 8701 – 8705 единой Товарной номенклатуры внешнеэкономической деятельности Евразийского экономического союза с целью удержания водителя и пассажиров на своих сиденьях в случае дорожно-транспортного происшествия или резкого торможения, в соответствии с Основными правилами интерпретации Товарной номенклатуры внешнеэкономической деятельности 1 и 6 классифицируются в субпозиции 8708 21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