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ebfc0" w14:textId="70ebf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справочнике видов исследований (испытаний) и измерений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27 декабря 2023 года № 185.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единой системе нормативно-справочной информации Евразийского экономического союза, утвержденным Решением Коллегии Евразийской экономической комиссии от 17 ноября 2015 г. № 155,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исследований (испытаний) и измерений (далее – справочник).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Включить справочник в состав ресурсов единой системы нормативно-справочной информации Евразийского экономического союза.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применяется с даты вступления настоящего Решения в силу;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кодовых обозначений справочника является обязательным при реализации общих процессов в рамках Евразийского экономического союза в сфере технического регулирования.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30 календарных дней с даты его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г. № 185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</w:t>
      </w:r>
      <w:r>
        <w:br/>
      </w:r>
      <w:r>
        <w:rPr>
          <w:rFonts w:ascii="Times New Roman"/>
          <w:b/>
          <w:i w:val="false"/>
          <w:color w:val="000000"/>
        </w:rPr>
        <w:t>видов исследований (испытаний) и измерений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Детализированные сведения из справочника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исследования (испытания)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метода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кодового 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Аэродинамические исследования (испытания)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методы аэродинамических исследований (испытаний)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уточнения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Вирусологические исследования (испытания)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биологическая проба на лабораторных животных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вируса на куриных эмбрионах и культурах клеток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иммуноблоттинг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иммунопероксидазный тест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гемагглютинации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020060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гемадсорбции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020070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иммунофлуоресценции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020080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нейтрализации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020090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торможения гемагглютинации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020999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методы вирусологических исследований (испытаний)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Генетические исследования (испытания)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близнецовый метод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генеалогический метод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гибридологический метод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дерматоглифический метод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моделирования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генной инженерии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популяционно-статистический метод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цитогенетический метод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030999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методы генетических исследований (испытаний)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Иммунологические исследования (испытания)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изосерологический метод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иммунноблотинг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иммуннофлуоресцентный метод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иммунотурбидиметрический метод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метод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040060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иммунохроматический метод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040070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иммунохроматографический метод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040080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непрямой иммунофлуоресценции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040090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микроточечный анализ (биочипы)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радиальная иммунодиффузия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радиоиммунный метод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реакции агглютинации, в том числе реакция пассивной гемагглютинации, реакция торможения гемагглютинации и другие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реакции, основанные на преципитации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реакции с участием комплемента, в том числе реакция связывания комплемента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реакции с участием физических и химических меток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иммунодифузии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типирование гистосовместимости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фермент-связанный иммуносорбентный метод Elisa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энзим-связанный иммунофлуоресцентный метод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методы иммунологических исследований (испытаний)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(испытания) методами микроскопии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оптический метод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рентгеновский метод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сканирующий зондовый метод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флуоресцентный метод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метод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методы микроскопии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(испытания) методами неразрушающего контроля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акустико-эмиссионный метод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визуально-оптический метод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визуальный метод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вихретоковый метод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осмотр и измерения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060060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импедансный метод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060070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контактной разности потенциалов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060080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метод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060090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магнитный метод измерения толщины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магнитопорошковый метод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собственного излучения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неразрушающий контроль проникающими веществами. Капиллярный люминесцентно-цветной метод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неразрушающий контроль проникающими веществами. Капиллярный люминесцентный метод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неразрушающий контроль проникающими веществами. Капиллярный цветной метод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неразрушающий контроль проникающими веществами. Течеискание, люминесцентный метод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неразрушающий контроль проникающими веществами. Течеискание, масс-спектрометрический метод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неразрушающий контроль проникающими веществами. Течеискание, пузырьковый метод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магнитной памяти металла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адгезии методом отрыва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поляризационный метод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радиационный метод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тепловой метод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толщинометрия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ультразвуковой метод отраженного излучения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(эхометод)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ультразвуковой метод прошедшего излучения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феррозондовый метод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электроискровой метод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электропараметрический метод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060999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методы неразрушающего контроля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(испытания) на воздействия внешних факторов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выводов на воздействие растягивающей силы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гибких лепестковых выводов на изгиб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гибких проволочных выводов на скручивание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испытание гибких проволочных и ленточных выводов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изгиб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на водозащищенность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070060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на водонепроницаемость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070070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на воздействие агрессивных сред (сернистого газа или сероводорода, озона)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070080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на воздействие акустического шума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070090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на воздействие атмосферного пониженного давления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на воздействие вибрации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на воздействие динамической пыли (песка)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на воздействие дождя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на воздействие изменения температуры среды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на воздействие инея и росы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на воздействие линейного ускорения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на воздействие механических ударов одиночного действия (испытание на воздействие одиночных ударов)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на воздействие очищающих растворителей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на воздействие плесневых грибов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на воздействие повышенного давления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на воздействие повышенной влажности воздуха (кратковременное)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на воздействие повышенной влажности воздуха (длительное или ускоренное)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на воздействие повышенной предельной температуры среды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на воздействие повышенной рабочей температуры среды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на воздействие пониженной предельной температуры среды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на воздействие пониженной рабочей температуры среды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испытание на воздействие синусоидальной вибрации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повышенным значением амплитуды ускорения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на воздействие солнечного излучения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на воздействие соляного тумана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на воздействие сред заполнения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на воздействие статического гидравлического давления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на воздействие статической пыли (песка)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на воздействие электрических и магнитных полей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на герметичность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на каплезащищенность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на проверку отсутствия резонансных частот конструкции в заданном диапазоне частот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на прочность при воздействии механических ударов многократного действия (испытание на ударную прочность)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на прочность при воздействии синусоидальной вибрации кратковременное (испытание на вибропрочность кратковременное)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на прочность при воздействии синусоидальной или широкополосной случайной вибрации длительное (испытание на вибропрочность длительное)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на устойчивость при воздействии механических ударов многократного действия (испытание на ударную устойчивость)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на устойчивость при воздействии синусоидальной или широкополосной случайной вибрации (испытание на виброустойчивость)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по определению резонансных частот конструкции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резьбовых выводов на воздействие крутящего момента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методы исследований (испытаний)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воздействия внешних факторов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(испытания) на надежность, долговечность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вероятности безотказной работы (определяется расчетным путем)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долговечности (определяется расчетным путем)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наработки на отказ (определяется расчетным путем)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коэффициента готовности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остаточного ресурса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080060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срока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методы исследований (испытаний)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надежность, долговечность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(испытания) на пожаробезопасность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взрывобезопасность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вероятности возникновения пожара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взрывобезопасности веществ и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воспламеняемости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нагрева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огнестойкости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090060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пожаровзрывоопасности веществ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090999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методы исследований (испытаний)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пожаробезопасность и взрывобезопасность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(испытания) на прочность и (или) герметичность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методы измерений, предназначенные для определения способности объектов испытаний сохранять прочность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герметичность при воздействии испытательного давления, создаваемого жидкой или газообразной испытательной средой (гидравлическое испытание)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методы измерений, предназначенные для определения способности объектов испытаний сохранять прочность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герметичность при воздействии испытательного давления, создаваемого жидкой или газообразной испытательной средой (пневматическое испытание)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(испытания) на электромагнитную совместимость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исследований (испытаний) на электромагнитную совместимость без уточнения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(испытания) по определению акустических свойств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исследований (испытаний) по определению акустических свойств без уточнения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(испытания) по определению оптических свойств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параметров оптического волокна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параметров светотехники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методы исследований (испытаний)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определению оптических свойств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(испытания) по определению физических свойств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абсорбции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вязкости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геометрических параметров (длина, угол)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дисперсности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диэлектрической проницаемости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износа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индуктивности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массы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объема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объема газа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плотности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размягчения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распадаемости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смешиваемости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сопротивления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сыпучести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твердости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текучести (температура потери текучести, температура текучести)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температуры плавления (застывания, замерзания)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теплоемкости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теплопроводности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увлажняемости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эластичности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электропроводности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эмиссии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радиоактивных свойств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методы исследований (испытаний)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определению физических свойств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(испытания) по определению физических факторов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вибрации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влажности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давления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инфракрасного излучения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освещенности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движения воздуха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ультрафиолетового излучения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шума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электромагнитного поля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электростатического поля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методы исследований (испытаний)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определению физических факторов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(испытания) средств защиты информации, в том числе программного обеспечения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методы исследований (испытаний) средств защиты информации, в том числе программного обеспечения,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уточнения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Микологические исследования (испытания)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биологическая проба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прямого посева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методы микологических исследований (испытаний)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(бактериологические) исследования (испытания)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диффузии в агар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мембранной фильтрации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прямого посева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титрационный (бродильный)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подложки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методы микробиологических (бактериологических) исследований (испытаний)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Молекулярно-биологические исследования (испытания)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полимеразной цепной реакции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молекулярное клонирование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методы молекулярно-биологических исследований (испытаний)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Органолептические (сенсорные) исследования (испытания)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органолептических (сенсорных) исследований (испытаний) без уточнения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Паразитологические исследования (испытания)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макроскопический метод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микроскопический метод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методы паразитологических исследований (испытаний)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Радиационные исследования (испытания)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дозиметрический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радиометрический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радиохимический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спектральный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методы радиационных исследований (испытаний)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Теплотехнические исследования (испытания)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коэффициента полезного действия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плотности тепловых потоков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сопротивления теплопередаче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конструкций зданий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тепловой мощности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теплоты сгорания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методы теплотехнических исследований (испытаний)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экспертиза конструкции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технической экспертизы конструкции без уточнения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контроль состояния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технического контроля состояния без уточнения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Токсикологические исследования (испытания)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ирритативного действия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кожно-раздражающего действия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сенсибилизирующего действия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генотоксичности (мутагенности)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индекса токсичности in vitro (на культуре клеток)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острой токсичности с применением клеточного тест-объекта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раздражающего действия на слизистые оболочки с использованием хориоаллантоисной мембраны куриного эмбриона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параметров острой токсичности с оценкой потенциальной опасности острого отравления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методы токсикологических исследований (испытаний)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Физико-химические и химические исследования (испытания),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"сухая химия"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ареометрический метод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атомно-абсорбционный спектрометрический метод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атомно-ионизационный спектрометрический метод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атомно-флуоресцентный спектрометрический метод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атомно-эмиссионный спектрометрический метод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бутирометрический метод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визуальный метод "сухой химии"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вискозиметрический метод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газометрический метод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гравиметрический (весовой) метод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дистиляционный метод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инфракрасная спектроскопия (спектрофотометрический метод)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капиллярный электрофорез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колориметрический метод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криоскопический метод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люминесцентный метод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масс-спектральный метод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масс-спектрометрический метод с регистрацией масс атомарных ионов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масс-спектрометрический метод с регистрацией масс молекулярных и кластерных ионов, радикалов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нефелометрический метод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пикнометрический метод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потенциометрический метод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рентгеноспектральный метод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рентгенофазовый метод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рентгенофлюоресцентных метод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рефлектометрический метод сухой химии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рефрактометрический метод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спектрометрия ионной подвижности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термоионизационная масс-спектрометрия ТИМС (TIMS)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титриметрический (объемный) метод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турбидиметрический метод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фильтрационный метод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флуориметрический метод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фотоколориметрический метод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фотометрический метод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хроматография высокоэффективная жидкостная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хроматография газовая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хроматография газовая (газожидкостная)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хроматография жидкостная ионная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хроматография плоскостная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хромато-масс-спектрометрический метод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экстракционно-весовой метод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электрофоретический метод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электрохимический метод (все группы метода)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электрохимический метод (группа вольтамперометрических методов (полярография, амперометрический метод)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электрохимический метод (группа кондуктометрических методов)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электрохимический метод (группа кулонометрических методов)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электрохимический метод (группа потенциометрических методов)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методы физико-химических и химических исследований (испытаний), в том числе "сухая химия"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Цитологические исследования (испытания)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иммуноцитохимический метод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флуоресцентный метод лазерной проточной цитометрии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методы цитологических исследований (испытаний)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Электрофизические исследования (испытания)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методы электрофизических исследований (испытаний)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уточнения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исследования (испытания)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прочих исследований (испытаний) без уточнения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Паспорт справочника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справочник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видов исследований (испытаний) и измерений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047- 2023 (ред.1)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принятии (утверждении)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Евразийской экономической комиссии от 27 декабря 2023 г. № 185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введения в действие (начала применения)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января 2024 г.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прекращении применения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применения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(операторы)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справочник предназначен для обеспечения систематизации и кодирования информации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видах исследований (измерений)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испытаний, проводимых испытательными лабораториями (центрами) в отношении продукции, подлежащей оценке соответствия требованиям технических регламентов Евразийского экономического союза, или продукции, включенной в единый перечень продукции, подлежащей обязательному подтверждению соответствия с выдачей сертификатов соответствия и деклараций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соответствии по единой форме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Аннотация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(область применения)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используется при формировании электронных документов (сведений) для обеспечения информационного взаимодействия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реализации общих процессов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слова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исследования, измерения, испытания, виды исследований (испытаний) и измерений, метод измерения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Сфера, в которой реализуются полномочия органов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регулирование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международной (межгосударственной, региональной) классификации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при разработке справочника международные (межгосударственные, региональные) классификаторы и (или) стандарты не применялись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государственных справочников (классификаторов)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справочник имеет аналоги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государствах – членах Евразийского экономического союза: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Беларусь – "Классификатор. Коды деятельности в сфере испытаний/ калибровки/инспекций" приложение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рабочей инструкции СМ 7-05-2016 "Классификатор области деятельности в сфере оценки соответствия (лаборатории, инспекционные органы и провайдеры проверки квалификации)"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систематизации (классификации)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порядковый метод систематизации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порядком согласно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централизованная процедура ведения справочника, справочник ведется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электронном виде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порядком, предусмотренным приложением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настоящему справочнику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о структуре справочника (состав полей справочника, области их значений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правила формирования) указана в разделе III настоящего справочника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конфиденциальности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из справочника относятся к информации открытого доступа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периодичность пересмотра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детализированные сведения из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детализированные сведения из справочника приведены в разделе I настоящего справочника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представления сведений из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на информационном портале Евразийского экономического союза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Описание структуры справочника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раздел определяет реквизитный состав и структуру справочника, в том числе области значений реквизитов и правила их формирования.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Реквизитный состав и структура справочника приведены в таблице, в которой формируются следующие поля (графы):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"наименование реквизита" – устоявшееся или официальное словесное обозначение реквизита;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значения реквизита" – текст, поясняющий смысл (семантику) элемента;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формирования значения реквизита" – текст, уточняющий назначение реквизита и определяющий правила его формирования (заполнения), или словесное описание возможных значений реквизита;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 – множественность реквизита (обязательность (опциональность) и количество возможных повторений реквизита).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указания множественности реквизитов передаваемых данных используются следующие обозначения: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реквизит обязателен, повторения не допускаются;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реквизит обязателен, должен повторяться n раз (n &gt; 1);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 – реквизит обязателен, может повторяться без ограничений;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 – реквизит обязателен, должен повторяться не менее n раз (n &gt; 1);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 – реквизит обязателен, должен повторяться не менее n раз и не более m раз (n &gt; 1, m &gt; n);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 – реквизит опционален, повторения не допускаются;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 – реквизит опционален, может повторяться без ограничений;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0..m – реквизит опционален, может повторяться не более m раз (m &gt; 1).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реквизитный состав справочника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значения реквизита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формирования значения реквизита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Сведения о виде исследования (испытания)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 Код вида исследования (испытания)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измерения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 в соответствии с шаблоном: \d{3}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формируется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 серийно-порядкового метода кодирования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Наименование вида исследования (испытания) и измерения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формируется в виде текста на русском языке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 Сведения о методе измерения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 Код метода измерения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 в соответствии с шаблоном: \d{6}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формируется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 серийно-порядкового метода кодирования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1.3.2. Наименование метода измерения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формируется в виде текста на русском языке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 Сведения о записи справочника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1.3.3.1. Дата начала действия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даты в соответствии с ГОСТ ИСО 8601 в формате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YYYY-MM-DD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соответствует дате начала действия, указанной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акте органа Евразийского экономического союза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1.3.3.2. Сведения об акте, регламентирующем начало действия записи справочника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правилами формирования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1.3.3.2.1. Вид акта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акта органа Евразийского экономического союза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1.3.3.2.2. Номер акта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1.3.3.2.3. Дата акта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даты в соответствии с ГОСТ ИСО 8601 в формате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YYYY-MM-DD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1.3.3.3. Дата окончания действия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даты в соответствии с ГОСТ ИСО 8601 в формате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YYYY-MM-DD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окончания действия, указанной в акте органа Евразийского экономического союза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1.3.3.4. Сведения об акте, регламентирующем окончание действия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правилами формирования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1.3.3.4.1. Вид акта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акта органа Евразийского экономического союза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1.3.3.4.2. Номер акта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1.3.3.4.3. Дата акта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даты в соответствии с ГОСТ ИСО 8601 в формате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YYYY-MM-DD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справочнику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(испытаний)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измерений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ведения справочника видов исследований (испытаний) и измерений</w:t>
      </w:r>
    </w:p>
    <w:bookmarkEnd w:id="30"/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разработан в соответствии со следующими актами, входящими в право Евразийского экономического союза (далее – Союз):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17 ноября 2015 г. № 155 "О единой системе нормативно-справочной информации Евразийского экономического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сентября 2017 г. № 121 "Об утверждении Методологии разработки, ведения и применения справочников и классификаторов, входящих в состав ресурсов единой системы нормативно-справочной информации Евразийского экономического союза".</w:t>
      </w:r>
    </w:p>
    <w:bookmarkStart w:name="z4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Область применения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Порядок определяет правила ведения справочника видов исследований (испытаний) и измерений (далее – справочник).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Порядок определяет правила формирования и ведения справочника Евразийской экономической комиссией (далее – Комиссия), а также правила его применения уполномоченными органами государств – членов Союза.</w:t>
      </w:r>
    </w:p>
    <w:bookmarkEnd w:id="35"/>
    <w:bookmarkStart w:name="z5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Основные понятия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настоящего Порядка используются понятия, которые означают следующее: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"справочник нормативно-технических документов" – справочник нормативно-технических документов, включенных в перечни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технических регламентов Союза;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"стандарты, содержащие правила и методы исследований" – стандарты, содержащие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технических регламентов Союза и осуществления оценки соответствия объектов технического регулирования.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настоящем Порядке, применяются в значениях,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и актами органов Союза по вопросам формирования и развития единой системы нормативно-справочной информации Союза.</w:t>
      </w:r>
    </w:p>
    <w:bookmarkEnd w:id="40"/>
    <w:bookmarkStart w:name="z5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Принципы ведения справочника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Ведение справочника осуществляется в целях систематизации и кодирования сведений о видах исследований (испытаний) и методах измерений, проводимых испытательными лабораториями (центрами) в отношении продукции, подлежащей оценке соответствия требованиям технических регламентов Союза, или продукции, включенной в единый перечень продукции, подлежащей обязательному подтверждению соответствия с выдачей сертификатов соответствия и деклараций о соответствии по единой форме.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Объектами систематизации справочника являются виды исследований (испытаний) и методы измерений.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Оператором справочника является Комиссия, осуществляющая формирование и ведение справочника.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целях упорядоченного расположения объектов систематизации применяется порядковый метод.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составе справочника методы измерений сгруппированы по видам исследований (испытаний). При формировании справочника за основу взяты сведения из применяемого в Республике Беларусь классификатора "Классификатор. Коды деятельности в сфере испытаний/калибровки/инспекций" (приложение № 2 к рабочей инструкции СМ 7-05-2016 "Классификатор области деятельности в сфере оценки соответствия (лаборатории, инспекционные органы и провайдеры проверки квалификации)").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целях кодирования методов измерений используется 6-значный код, имеющий следующую структуру: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ХXXYYY,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ХXX – порядковый номер вида исследования (испытания);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YYY – порядковый номер метода измерения в составе соответствующего вида исследования (испытания).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Коды вида "XXX000" предназначены для кодирования методов измерений в случае, если с видом исследований (испытаний) с кодом "XXX" не соотнесен ни один явно определенный метод измерения. Наименования методов измерений таких кодов имеют вид "методы "…" исследований (испытаний) без уточнения", где: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"…" – наименование вида исследования (испытания).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Коды вида "XXX999" предназначены для кодирования методов измерений в случае, если ни один из явно определенных в составе соответствующего вида исследований (испытаний) методов измерений не подходит для указания необходимых сведений о методе измерений. Наименования методов измерений таких кодов имеют вид "прочие методы "…" исследований (испытаний)", где: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"…" – наименование вида исследования (испытания).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Виды исследований (испытаний) и методы измерений в составе каждого вида исследований (испытаний) упорядочены по наименованиям в алфавитном порядке, за исключением методов измерений, имеющих коды видов "XXX000" и "XXX999".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обеспечения соблюдения алфавитного порядка указания видов исследований (испытаний) и методов измерений в процессе ведения справочника при добавлении новых позиций виды исследований (испытаний) и методы измерений кодируются с шагом 10.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Процедура ведения справочника осуществляется путем внесения изменений в ресурсы единой системы нормативно-справочной информации Союза. Оператор обеспечивает внесение изменений в справочник и размещение актуализированных сведений на информационном портале Союза в соответствии с требованиями раздела V настоящего Порядка.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Доступ пользователей к сведениям из справочника осуществляется с использованием средств информационного портала Союза.</w:t>
      </w:r>
    </w:p>
    <w:bookmarkEnd w:id="59"/>
    <w:bookmarkStart w:name="z7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Ведение справочника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Основаниями для внесения изменений в справочник являются акты органов Союза о внесении изменений в справочник нормативно-технических документов в части стандартов, содержащих правила и методы исследований.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Внесение изменений в справочник на основании актов органов Союза, указанных в пункте 15 настоящего Порядка, осуществляется при условии, что в состав детализированных сведений из справочника не включены позиции, соответствующие видам исследований (испытаний) и (или) методам измерений для следующих случаев: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справочник нормативно-технических документов включен стандарт, содержащий новые виды исследований (испытаний) и (или) методы измерений;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текст существующего стандарта, содержащего правила и методы исследований, включен новый вид исследований (испытаний) и (или) метод измерений;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тексте существующего стандарта, содержащего правила и методы исследований, изменено наименование существующего вида исследований (испытаний) и (или) метода измерений.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определения необходимости внесения изменений в справочник оператор проводит анализ изменений, внесенных в справочник нормативно-технических документов. В случае необходимости внесения изменений в справочник оператор формирует проект изменений по форме, предусмотренной приложением № 3 к Методологии разработки, ведения и применения справочников и классификаторов, входящих в состав ресурсов единой системы нормативно-справочной информации Евразийского экономического союза, утвержденной Решением Коллегии Евразийской экономической комиссии от 19 сентября 2017 г. № 121 (далее – Методология). При определении вида исследований (испытаний), к которому относится метод измерений, планируемый к включению в справочник, оператор руководствуется сведениями, указанными в перечне согласно приложению.</w:t>
      </w:r>
    </w:p>
    <w:bookmarkEnd w:id="66"/>
    <w:p>
      <w:pPr>
        <w:spacing w:after="0"/>
        <w:ind w:left="0"/>
        <w:jc w:val="both"/>
      </w:pPr>
      <w:bookmarkStart w:name="z81" w:id="67"/>
      <w:r>
        <w:rPr>
          <w:rFonts w:ascii="Times New Roman"/>
          <w:b w:val="false"/>
          <w:i w:val="false"/>
          <w:color w:val="000000"/>
          <w:sz w:val="28"/>
        </w:rPr>
        <w:t xml:space="preserve">
      18. Рассмотрение проекта изменений уполномоченными органами государств – членов Союза и Комиссией с целью оценки целесообразности внесения изменений в справочник осуществляется 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пунктом 86 Методологии.</w:t>
      </w:r>
    </w:p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включении в справочник новой позиции формируется запись в соответствии со следующими правилами: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кодовое значение присваивается таким образом, чтобы наименование нового метода измерений располагалось в составе детализированных сведений справочника в алфавитном порядке;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реквизиты "Дата начала действия" и "Сведения об акте, регламентирующем начало действия записи справочника" должны быть заполнены сведениями, содержащими реквизиты и дату вступления в силу нормативного акта о внесении изменений в справочник.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внесении изменений в существующую запись справочника формируются 2 записи: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первая запись содержит сведения об изменяемой записи справочника и формируется в соответствии с пунктом 21 настоящего Порядка;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вторая запись содержит сведения об измененной записи справочника и формируется в соответствии с пунктом 22 настоящего Порядка.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Сведения об изменяемой записи справочника формируются в соответствии со следующими правилами: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значения всех реквизитов (за исключением реквизитов "Дата окончания действия" и "Сведения об акте, регламентирующем окончание действия записи справочника") должны соответствовать значениям изменяемой записи;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реквизит "Дата окончания действия" должен содержать дату, до которой (включительно) действует изменяемая запись и которая соответствует дате окончания действия записи;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реквизит "Сведения об акте, регламентирующем окончание действия записи справочника" должен содержать сведения о нормативном акте, в соответствии с которым вносятся изменения в сведения из справочника.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Сведения об измененной записи справочника формируются в соответствии со следующими правилами: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значения реквизитов должны содержать измененные сведения о методе измерений;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реквизит "Дата начала действия" должен содержать дату, начиная с которой действует измененная запись. Дата начала действия должна быть позднее даты, указанной в реквизите "Дата окончания действия" изменяемой записи;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реквизит "Сведения об акте, регламентирующем начало действия записи справочника" должен содержать сведения о нормативном акте, в соответствии с которым вносятся изменения в сведения из справочника.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Результатом внесения изменений является опубликование на информационном портале Союза актуализированных сведений о видах исследований (испытаний) и методах измерений, входящих в состав справочника.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ведения справочника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видов исследований (испытаний)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измерений</w:t>
            </w:r>
          </w:p>
        </w:tc>
      </w:tr>
    </w:tbl>
    <w:bookmarkStart w:name="z98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кодов, присваиваемых видам исследований (испытаний), </w:t>
      </w:r>
      <w:r>
        <w:br/>
      </w:r>
      <w:r>
        <w:rPr>
          <w:rFonts w:ascii="Times New Roman"/>
          <w:b/>
          <w:i w:val="false"/>
          <w:color w:val="000000"/>
        </w:rPr>
        <w:t>и описаний методов измерений, соответствующих виду исследований (испытаний)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исследования (испытания)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исследований (испытаний)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методов измерений, которые относятся к соответствующему виду исследований (испытаний)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Аэродинамические исследования (испытания)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измерений, применяемые для испытаний естественной вентиляции, испытаний систем вентиляции с механическим побуждением, определения кратности воздухообмена в помещении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Вирусологические исследования (испытания)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измерений, направленные на обнаружение и отождествление (идентификацию) вирусов, а также на исследование их биологических свойств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Генетические исследования (испытания)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измерений, основанные на изучении генов, генетических вариаций и наследственности в организмах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Иммунологические исследования (испытания)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измерений, основанные на специфическом взаимодействии антигенов и антител и применяемые для выявления возбудителей инфекционных и паразитарных заболеваний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(испытания) методами микроскопии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измерений, основанные на использовании микроскопов, предназначенные для обнаружения и исследования микроорганизмов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(испытания) методами неразрушающего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измерений, используемые при проверке соответствия объектов испытаний установленным техническим требованиям, при которых не должна быть нарушена пригодность объекта к применению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(испытания) на воздействия внешних факторов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измерений, предназначенные для определения способности объектов испытаний сохранять работоспособность и параметры в заданных условиях окружающей среды путем имитации реальных условий окружающей среды или путем воспроизведения их воздействий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(испытания)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надежность, долговечность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измерений, применяемые для определения показателей надежности в заданных условиях, в том числе при проведении испытаний на безотказность, ремонтопригодность, сохраняемость и долговечность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(испытания) на пожаробезопасность и взрывобезопасность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измерений, применяемые для определения взрывопожароопасных свойств объектов испытаний, в том числе при проведении испытаний на пожаровзрывоопасность веществ и материалов, а также на пожарную опасность строительных материалов, материалов текстильных, строительных конструкций, электротехнических и электронных изделий, пиротехнических изделий бытового назначения и др.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(испытания) на прочность и (или) герметичность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измерений, предназначенные для определения способности объектов испытаний сохранять прочность и (или) герметичность при воздействии испытательного давления, создаваемого жидкой или газообразной испытательной средой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(испытания) на электромагнитную совместимость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измерений, применяемые для подтверждения способности технических средств функционировать с заданным качеством в заданной электромагнитной обстановке и не создавать недопустимых электромагнитных помех другим техническим средствам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(испытания) по определению акустических свойств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измерений, применяемые для оценки свойств материалов и изделий излучать, проводить и поглощать звук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(испытания) по определению оптических свойств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измерений, применяемые для определения оптических и светотехнических характеристик объектов испытания (световой поток, сила света, координаты цветности, координаты цвета, индекс цветопередачи, цветовая температура и др.)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(испытания)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определению физических свойств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измерений, применяемые для определения физических свойств объектов испытаний (весовые параметры, геометрические параметры, радиоактивные свойства, температурные параметры и др.)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(испытания)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определению физических факторов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измерений, применяемые для измерения уровней физических факторов, создаваемых объектами испытаний (шум, вибрация, ультразвук, инфразвук, электромагнитные поля, статическое электричество, инфракрасное (тепловое) и видимое, ультрафиолетовое, лазерное и рентгеновское излучения)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(испытания) средств защиты информации,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программного обеспечения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измерений, применяемые для оценки программных, программно-аппаратных средств защиты информации и контроля ее защищенности, средств криптографической защиты информации на соответствие установленным требованиям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Микологические исследования (испытания)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методы измерений, применяемые для определения наличия грибковых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плесневых поражений, а также возбудителей, способных вызвать такие поражения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(бактериологические) исследования (испытания)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измерений, применяемые для качественного и количественного определения бактерий с целью оценки соответствия объектов испытаний требованиям по микробиологическим показателям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Молекулярно-биологические исследования (испытания)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измерений, основанные на анализе строения белков и нуклеиновых кислот, применяемые для обнаружения патогенных микроорганизмов в объектах испытаний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Органолептические (сенсорные) исследования (испытания)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измерений, основанные на использовании органов чувств исследователя (зрение, слух, осязание и др.)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Паразитологические исследования (испытания)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макро- и микроскопические методы измерений для обнаружения гельминтов и паразитов, фрагментов, яиц и личинок гельминтов, применяемые для оценки соответствия по показателям паразитарной безопасности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Радиационные исследования (испытания)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измерений, основанные на измерении ионизирующих излучений, применяемые в отношении объектов испытаний с целью определения степени соблюдения установленных норм (включая непревышение установленных уровней) или с целью наблюдения за состоянием объектов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Теплотехнические исследования (испытания)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измерений, применяемые для оценки соответствия объектов испытаний установленным теплотехническим характеристикам (коэффициент теплопередачи, коэффициент полезного действия, тепловая мощность, температура ограждающих конструкций и др.)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экспертиза конструкции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измерений, применяемые для технической экспертизы конструкции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контроль состояния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измерений, применяемые для технического контроля состояния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Токсикологические исследования (испытания)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измерений, применяемые в целях выявления вредного воздействия материалов и изделий на организм, обусловленного токсическим фактором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Физико-химические и химические исследования (испытания), в том числе "сухая химия"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измерений, основанные на наблюдении при проведении измерений физических свойств объектов испытаний, проявляющихся в результате определенных химических реакций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Цитологические исследования (испытания)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измерений, основанные на изучении строения и функций клеток, внутриклеточных структур и продуктов их жизнедеятельности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Электрофизические исследования (испытания)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измерений, применяемые для измерения параметров различных систем электропотребления и электрооборудования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