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447b" w14:textId="a054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июня 2023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октября 2022 г. № 180 "О составе Консультативного комитета по промышленности".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июня 2023 г. № 87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промышленности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01.07.2024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03.10.2024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Жораевич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промышленного развития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Артемович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промышленности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экономики промышленности – начальник управления развития промышленности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Петрович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внешнеэкономических связей Министерства промышленности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Досумов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Ербатыров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Жолмагамбетов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Бибитович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промышленности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Умитбековна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промышленной политики Министерства промышленности и строительства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Жаксылыковна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защитных мер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Дюсенбаев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Далел Байлакович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Сапарбекович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 Талантбекович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промышленности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Кулматова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Гульсина Усеновна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по работе с промышленными предприятиями Управления промышленности Министерства экономики и коммерции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Эсенгельдиевич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стран Европы, Северной Америки, СНГ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Чекушов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Независимые эксперты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председателя совета Торгово-промышленной палаты Российской Федерации по промышленному развитию и конкурентоспособности экономики России, советник президента Ассоциации производителей специализированной техники и оборудования "Росспецмаш"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Жаркенов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Союза промышленников и предпринимателей (работодателей) Армении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Меграбян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Эдгар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программ Торгово-промышленной палаты Еревана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Кариполлаулы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Укубаев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Эльмырза Аманбекович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проектной и инвестиционной деятельности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Шумило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Степанович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Республиканской ассоциации предприятий промышленности "БелАПП"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