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6f93" w14:textId="f096f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приложение № 1 к Правилам определения страны происхождения отдельных видов товаров для целей государственных (муниципальных) закупок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30 марта 2023 года № 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раздел I 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определения страны происхождения отдельных видов товаров для целей государственных (муниципальных) закупок, утвержденным Решением Совета Евразийской экономической комиссии от 23 ноября 2020 г. № 105, следующие изменения: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позицией "из 8602 Локомотивы железнодорожные и тендеры локомотивов" дополнить позицией следующего содержания: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"из 7302 900 00 0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Рельсовые скрепления с упругими клеммами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– налогового резидента государства – члена Евразийского экономического союза (далее – государство-член) прав на техническую документацию, разработанную в соответствии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требованиями единой системы конструкторской документации (ЕСКД) и единой системы технологической документации (ЕСТД), для производства, модернизации и развития соответствующей продукции, на срок не менее 5 лет &lt;1&gt;;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на территории государства-члена следующих операций: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входной контроль сырья (материалов или комплектующих);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упругих клемм;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углонаправляющих плит (литье под давлением);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путевых шурупов;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пластмассовых дюбелей (литье под давлением);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прокладок рельсового скрепления (литье под давлением);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 контроль готовой продукции";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"из 8602 Локомотивы железнодорожные и тендеры локомотивов" в графе второй в абзаце первом слова "государства – члена Евразийского экономического союза (далее – государство-член)" заменить словами "государства-члена".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10 календарных дней с даты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 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 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 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