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e43a" w14:textId="dd4e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5 декабря 2018 г.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22 мая 2023 года № 62.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декабря 2018 г. № 100 "О Порядке включения аккредитованных органов по оценке соответствия (в том числе органов по сертификации, испытательных лабораторий (центров)) в единый реестр органов по оценке соответствия Евразийского экономического союза, а также его формирования и ведения"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Коллегии Евразийской экономической комиссии в 3-месячный срок с даты вступления настоящего Решения в силу внести соответствующие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10 мая 2016 г. № 38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(центров))" в целях приведения его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Решением Совета Евразийской экономической комиссии от 5 декабря 2018 г. № 100 (с учетом изменений, предусмотренных настоящим Решением).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2023 г. № 62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Совета Евразийской экономической комиссии от 5 декабря 2018 г. № 100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Подпункт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после слова "реестр" дополнить словами "органов по оценке соответствия Евразийского экономического союза (далее – единый реестр)".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аккредитованных органов по оценке соответствия (в том числе органов по сертификации, испытательных лабораторий (центров)) в единый реестр органов по оценке соответствия Евразийского экономического союза, а также его формирования и ведения, утвержденном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Для целей настоящего Порядка используются понятия, которые означают следующее: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"массовая необоснованная выдача документов" – необоснованная выдача документов (не менее трех) об оценке соответствия продукции требованиям одного или нескольких технических регламентов Союза, выявленная органом по аккредитации государства – члена Союза в течение одной оценки аккредитованного органа по оценке соответствия и (или) одного мероприятия по контролю за деятельностью аккредитованного органа по оценке соответствия (в случае, если проведение такого мероприятия по контролю предусмотрено законодательством государства – члена Союза);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"необоснованная выдача документов" – выдача документов об оценке соответствия с нарушениями процедур оценки соответствия, предусмотренными настоящим Порядком;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"систематическая необоснованная выдача документов" – неоднократно повторяющаяся (не менее 3 раз) в течение 1 года необоснованная выдача документов об оценке соответствия, выявленная в установленном порядке, вне зависимости от количества необоснованно выданных документов об оценке соответствия.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Порядке, применяются в значениях, определенных Протоколом о техническом регулировании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Протоколом о признании результатов работ по аккредитации органов по оценке соответствия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слова "после выпуска ее в обращение в форме оценки технического состояния (технического освидетельствования) или обследования"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 отсутствие выявленных в течение 1 года случаев необоснованной выдачи документов, повлекших за собой выпуск в обращение продукции, не соответствующей требованиям законодательства государства-члена или нормативных документов (для продукции, включенной в единый перечень) либо требованиям технических регламентов Союза;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отсутствие выявленных в течение 1 года случаев массовой и (или) систематической необоснованной выдачи документов;";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"ж" и "з" следующего содержания: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"ж) отсутствие в штате органа по сертификации лиц, допустивших нарушения, указанные в подпунктах "д" и "е" настоящего пункта;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соответствие образования и опыта работы руководителя органа по сертификации, его заместителей (при наличии) требованиям законодательства государства-члена (при наличии).";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дополнить пунктом 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К нарушениям органами по сертификации процедур оценки соответствия, повлекшим необоснованную выдачу документов, относятся: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нарушение области аккредитации;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нарушение схемы сертификации;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нарушение требований по идентификации продукции;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нарушение требований к отбору образцов (проб) продукции;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нарушение требований к формированию программы исследований (испытаний) и измерений продукции;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нарушение требований к проведению исследований (испытаний) и измерений продукции.";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 отсутствие выявленных в течение 1 года случаев необоснованной выдачи документов, повлекших за собой выпуск в обращение продукции, не соответствующей требованиям законодательства государства-члена или нормативных документов (для продукции, включенной в единый перечень) либо требованиям технических регламентов Союза;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отсутствие выявленных в течение 1 года случаев массовой и (или) систематической необоснованной выдачи документов;";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"е" и "ж" следующего содержания: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"е) наличие у испытательной лаборатории (центра) на законном основании помещений и оборудования, обеспечивающих проведение исследований (испытаний) и измерений характеристик (показателей) продукции (групп продукции), включенной в область аккредитации, на соответствие требованиям технических регламентов Союза, а также продукции, включенной в единый перечень;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соответствие образования и опыта работы руководителя испытательной лаборатории (центра), его заместителей (при наличии) требованиям законодательства государства-члена (при наличии).";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дополнить пунктом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К нарушениям испытательными лабораториями (центрами) процедур оценки соответствия, повлекшим необоснованную выдачу документов, относятся: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нарушение области аккредитации;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нарушение требований к отбору образцов (проб) продукции;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нарушение требований к подготовке или обработке испытываемого образца;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нарушение применения метода исследования (испытания) и измерения продукции;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нарушение требований к средствам измерений, испытательному оборудованию, вспомогательному оборудованию;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нарушение условий проведения исследований (испытаний) и измерений продукции;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нарушение требований к персоналу.";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"или" заменить словом "и";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"г"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"г) наличие в штате органа инспекции работников, ответственных за инспекцию, по всем направлениям деятельности в соответствии с областью аккредитации, работающих на основе трудового договора в составе одного органа инспекции;";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"д" – "ж" следующего содержания: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 отсутствие выявленных в течение 1 года случаев необоснованной выдачи документов, повлекших за собой выпуск в обращение продукции, не соответствующей требованиям технических регламентов Союза;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отсутствие выявленных в течение 1 года случаев массовой и (или) систематической необоснованной выдачи документов;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соответствие образования и опыта работы руководителя органа инспекции, его заместителей (при наличии) требованиям законодательства государства-члена (при наличии).";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дополнить пунктами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К нарушениям органами инспекции процедур оценки соответствия, повлекшим необоснованную выдачу документов, относятся: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нарушение области аккредитации;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нарушение требований к отбору образцов (проб) продукции;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нарушение требований к формированию программы инспекции;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нарушение требований к проведению инспекции.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 К нарушениям, указанным в пунктах 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Порядка, не относятся технические ошибки (описки, опечатки, грамматические ошибки).";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и) 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"а"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абзацем следующего содержания: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решения о включении в единый реестр (исключения из него);";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шестого дополнить абзацем следующего содержания: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решения об изменении статуса аккредитации;";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"б"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абзацем следующего содержания: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решения о включении в единый реестр (исключения из него);";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шестого дополнить абзацем следующего содержания: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решения об изменении статуса аккредитации;";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"в"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пятого дополнить абзацем следующего содержания: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решения о включении в единый реестр (исключения из него);";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абзаца шестого дополнить абзацем следующего содержания: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"дата решения об изменении статуса аккредитации;";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 дополнить пунктом 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В случае расширения (сокращения) области аккредитации органа по оценке соответствия уполномоченный орган представляет актуализированные сведения об органе по оценке соответствия, указанные в пункте 12 настоящего Порядка.".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