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9206" w14:textId="d5b9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 –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решения Совета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88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решения Совета Евразийской экономической комиссии 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Порядка рассмотрения заявлений (материалов) о нарушении общих правил конкуренции на трансграничных рынках, утвержденного Решением Совета Евразийской экономической комиссии от 23 ноября 2012 г. № 97: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"аналитический отчет" заменить словами "аналитическое заключение";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абзац пятый изложить в следующей редакции: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"Аналитическое заключение приобщается к материалам по рассмотрению заявления (материалов) и является их неотъемлемой частью.".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нарушений общих правил конкуренции на трансграничных рынках, утвержденном Решением Совета Евразийской экономической комиссии от 23 ноября 2012 г. № 98: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Член Коллегии Комиссии, курирующий вопросы конкуренции и антимонопольного регулирования, не позднее дня окончания проведения расследования выносит одно из следующих определений:";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первого дополнить абзацем следующего содержания: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"Копия определения о возбуждении и рассмотрении дела о нарушении общих правил конкуренции на трансграничных рынках в указанный срок направляется также ответчику любым доступным способом, позволяющим установить факт получения им копии такого определения.".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дел о нарушении общих правил конкуренции на трансграничных рынках, утвержденном Решением Совета Евразийской экономической комиссии от 23 ноября 2012 г. № 99: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слова "в отношении которого" заменить словами "физическое лицо, должностное лицо, в отношении которых";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 Комиссия по рассмотрению дела не позднее 60 рабочих дней с даты окончания рассмотрения дела подготавливает проект решения Коллегии Комиссии по делу и представляет его члену Коллегии Комиссии, курирующему вопросы конкуренции и антимонопольного регулирования, в комплекте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для включения вопроса в повестку дня заседания Коллегии Комиссии в установленном порядке.";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девятый после слова "наличие" дополнить словами "либо отсутствие";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тридцатый после слов "комиссия по рассмотрению дела" дополнить словами "приняла или";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первый после слова "признания" дополнить словами "либо непризнания";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случае" заменить словами "при наличии одного из следующих оснований";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"отсутствия" заменить словом "отсутствие";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"ликвидации" заменить словом "ликвидация";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"смерти" заменить словом "смерть";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 следующего содержания: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истечение сроков, установленных абзацами первым и вторым пункта 12 Методики.";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"комиссией по рассмотрению дела" заменить словами "уполномоченным структурным подразделением Комиссии".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порядке наложения штрафов за нарушение общих правил конкуренции на трансграничных рынках, утвержденных Решением Совета Евразийской экономической комиссии от 17 декабря 2012 г. № 118: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"за непредставление или несвоевременное представление в Комиссию сведений (информации)" дополнить словами "при реализации Комиссией своих полномочий";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"по требованию Комиссии" дополнить словами "(далее – непредставление или несвоевременное представление в Комиссию сведений (информации))";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 тексту, за исключением пункта 1, слова "предусмотренных разделом XVIII Договора и Протоколом, в том числе непредставление сведений (информации) по требованию Комиссии," исключить;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"реализации товара" дополнить словами ", на рынке которого совершено нарушение,";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абзацы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По истечении 3 лет со дня совершения нарушения выносится решение о прекращении рассмотрения дела о нарушении.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1 года со дня совершения нарушения, выразившегося в непредставлении или несвоевременном представлении в Комиссию сведений (информации), а равно в представлении в Комиссию недостоверных сведений (информации), выносится решение о прекращении рассмотрения дела о нарушении.";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Методике и порядку в разделе "Обстоятельства, смягчающие ответственность":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1 в графе первой в абзаце первом слова "(далее – Договор), а также не представившими или несвоевременно представившими в Комиссию сведения (информацию), предусмотренные разделом XVIII Договора и Протоколом об общих принципах и правилах конкуренции (приложение № 19 к Договору) (далее – Протокол), в том числе не представившими сведения (информацию) по требованию Комиссии, а равно представившими в Комиссию заведомо недостоверные сведения (информацию) (далее –правонарушители)" заменить словами "(далее соответственно – Договор, правонарушители)";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3 в графе первой дополнить словами "об общих принципах и правилах конкуренции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 (далее – Протокол)";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Методике и порядку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штрафов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общих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на трансграничных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г. № 88)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"ПЕРЕЧЕНЬ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обстоятельств, смягчающих ответственность, и обстоятельств, отягчающих ответственность, учитываемых при расчете размера штрафов за непредставление или несвоевременное представление в Евразийскую экономическую комиссию сведений (информации) при реализации Евразийской экономической комиссией своих полномочий, предусмотренных разделом XVIII Договора о Евразийском экономическом союзе от 29 мая 2014 года и Протоколом об общих принципах и правилах конкуренции (приложение № 19 к указанному Договору), в том числе за непредставление сведений (информации) по требованию Евразийской экономической комиссии, а равно за представление в Евразийскую экономическую комиссию заведомо недостоверных сведений (информации)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Обстоятельства, смягчающие ответственность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Непредставление или несвоевременное представление юридическим лицом, должностным лицом, индивидуальным предпринимателем или физическим лицом (далее – правонарушители) в Евразийскую экономическую комиссию (далее – Комиссия) сведений (информации) при реализации Комиссией своих полномочий, предусмотренных разделом XVIII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 – Договор) и Протоколом об общих принципах и правилах конкуренции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Договору), в том числе непредставление сведений (информации) по требованию Комиссии (далее – непредставление или несвоевременное представление в Комиссию сведений (информации)), а равно представление в Комиссию заведомо недостоверных сведений (информации), впервые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Добровольное прекращение противоправного поведения правонарушителем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 Обстоятельства, отягчающие ответственность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непредставление или несвоевременное представление в Комиссию сведений (информации), а равно представление в Комиссию заведомо недостоверных сведений (информации), если за совершение первого нарушения к правонарушителю уже была применена мера ответственности в виде штрафа в течение 1 года с даты принятия решения по делу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