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d250" w14:textId="0e9d2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Совета Евразийской экономической комиссии от 20 октября 2023 г. №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24 ноября 2023 года № 142.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обращения лекарственных средств в рамках Евразийского экономического союза от 23 декабря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пункта 84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от 20 октября 2023 г. № 114 "О внесении изменений в Правила регистрации и экспертизы лекарственных средств для медицинского применения" слова "по истечении 180 календарных дней с даты его официального опубликования" заменить словами "с 20 декабря 2023 г.".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 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