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d7b1" w14:textId="404d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2 Решения Евразийского межправительственного совета от 10 апреля 2020 г.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26 октября 2023 года № 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некоторых вопросах ввоза и обращения товаров на таможенной территории Евразийского экономического союза от 16 октября 2015 года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Договора о Евразийском экономическом союзе от 29 мая 2014 года Евразийский межправительственный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10 апреля 2020 г. № 2 "О внесении изменения в Решение Евразийского межправительственного совета от 12 августа 2016 г. № 5 и о применении сертификата о происхождении серийной продукции" слова "31 декабря 2023 г." заменить словами "31 декабря 2025 г.".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Кыркызской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