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ec41" w14:textId="271e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Монголией о заключении временного торгового соглашения между Евразийским экономическим союзом и его государствами-членами, с одной стороны, и Монголией,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- членам Евразийского экономического союза совместно с Евразийской экономической комиссией начать переговоры с Монголией о заключении временного торгового соглашения между Евразийским экономическим союзом и его государствами-членами, с одной стороны, и Монголией, с другой стороны.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