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1c93" w14:textId="75a1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марта 2024 года № 20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Позицию 1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 и осуществления оценки соответствия объектов технического регулирования, утвержденного Решением Коллегии Евразийской экономической комиссии от 24 июля 2018 г. № 118, заменить позициями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13 и 17, периодичность испытаний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 и 7.5 ГОСТ 31378-2009 "Нефть. Общие технические условия"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8.4 и 8.5 ГОСТ Р 51858-2002 "Нефть. Общие технические условия"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8.3 и 8.4 СТ РК 1347-2024 "Нефть. Общие технические условия"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3170-2022 "Нефтепродукты жидкие. Ручные методы отбора проб"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