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8094" w14:textId="f4b8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таблицу 10 структуры и формата заявления о выпуске товаров до подачи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мая 2024 года № 51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120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таблицу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структуры и формата заявления о выпуске товаров до подачи декларации на товары, утвержденных Решением Коллегии Евразийской экономической комиссии от 19 декабря 2017 г. № 177,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опубликования, но не ранее 1 октября 2024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г. № 51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таблицу 10 структуры и формата заявления о выпуске товаров до подачи декларации на товары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Позицию 13.9.14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"13.9.14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Документ, подтверждающий включение лица в реестр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О".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Позицию 13.9.14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.2, подпункт "а" позиции 13.9.14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.2 и позицию 13.9.14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.3 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"*.2. Код страны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7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государства, в котором присвоен статус уполномоченного экономического оператора,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содержать значения: "AM", "BY", "KG", "KZ", "RU"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идентификационный номер иностранного уполномоченного экономического оператора".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позиции 13.12.2: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4 во всех ячейках цифру "1" заменить цифрой "2";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6 в последней ячейке слова "шаблону: \d{6}|\d{8,10}" заменить словами "шаблону: \d{10}".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