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7ffa" w14:textId="f4b7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примечания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2024 года № 131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г. № 80,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в области транспорта орган исполнительной власти государства – члена Евразийского экономического союза" слова "Министерство индустрии и инфраструктурного развития Республики Казахстан" заменить словами "Министерство транспорта Республики Казахстан", слова "Министерство транспорта Российской Федерации" заменить словами "Федеральное агентство морского и речного транспорта";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выработке государственной политики и нормативно-правовому регулированию в сфере промышленности, государства – члена Евразийского экономического союза" слова "Министерство индустрии и инфраструктурного развития Республики Казахстан" заменить словами "Министерство промышленности и строительства Республики Казахстан", слова "Министерство энергетики и промышленности Кыргызской Республики" заменить словами "Министерство экономики и коммерции Кыргызской Республики – в сфере легкой и тяжелой промышленности; Министерство водного хозяйства, сельского хозяйства и перерабатывающей промышленности Кыргызской Республики – в сфере перерабатывающей промышленности";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контролю и надзору в сфере ветеринарии, карантина и защиты растений, государства – члена Евразийского экономического союза" слова "Министерство сельского хозяйства и мелиорации Кыргызской Республики, Государственная инспекция по ветеринарной и фитосанитарной безопасности при Правительстве Кыргызской Республики" заменить словами "Министерство водного хозяйства, сельского хозяйства и перерабатывающей промышленности Кыргызской Республики";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государства – члена Евразийского экономического союза" слова "Министерство энергетики и промышленности Кыргызской Республики" заменить словами "Министерство энергетики Кыргызской Республики";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оказанию государственных услуг и управлению государственным имуществом в сфере недропользования, государства – члена Евразийского экономического союза" слова "Государственное агентство по геологии и минеральным ресурсам при Правительстве Кыргызской Республики" заменить словами "Министерство природных ресурсов, экологии и технического надзора Кыргызской Республики".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