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2ae" w14:textId="d5e4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октября 2024 года № 21.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прилагаемый перечень вопросов для заочного голосования Высшего Евразийского экономического совета.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Коллегии Евразийской экономической комиссии Сагинтаеву Б.А. направить утвержденный настоящим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г. № 21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подписании Временного торгового соглашения между Евразийским экономическим союзом и его государствами-членами, с одной стороны, и Монголией, с другой стороны.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