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1bd5" w14:textId="5bd1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4 распоряжения Евразийского межправительственного совета от 21 июня 2022 г.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октября 2024 года № 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21 июня 2022 г. № 8 "Об основных подходах по реализации государствами - членами Евразийского экономического союза мер регулирования экспорта отдельных видов товаров" слова "до 30 сентября 2024 года" заменить словами "до 30 сентября 2025 года".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