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6d18" w14:textId="1006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14 января 2025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Аревшатян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Вардан Рафикович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Государственного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Жарасовна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производства и окружающей среды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Козубеков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Айбекович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платежного баланса и банковской статистики Национального банка Республики Беларусь;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скорректировать написание отчества и указать новую должность члена Консультативного комитета: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Анаит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президента Статистического комитета Республики Армения, член Государственного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Республики Армения;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исключить из состава Консультативного комитета Геворкяна Г., Шауенову А.С. и Чокоева З.Л.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