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c6f7" w14:textId="12dc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5.2.4 плана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21 февраля 2025 года № 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5.2.4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в графе четвертой слова "до 31 декабря 2024 г." заменить словами "до 30 июня 2025 г.".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 Жумангарин
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 Амангельдиев
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