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2d5" w14:textId="4646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регулировании взаимоотношений Государств Содружества в области торгово-экономического сотрудничества в 1992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Минск, 14 февраля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государств и главы правительств государств Содружества, далее именуемые "стороны", в целях создания благоприятных условий для развития торгово-экономического сотрудничества между предприятиями и организациями, расположенными на территориях сторон,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Торгово-экономические взаимоотношения государств осуществлять в рамках Содружества на основе взаимной выгоды и воздерживаться от действий, наносящих экономический ущерб друг другу.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взаимных расчетов между хозяйствующими субъектами, кредитования и иных финансовых операций в рамках Содружества стороны используют единую денежную единицу (рубль).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отдельными государствами Содружества своей национальной валюты порядок расчетов будет определяться отдельными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между предприятиями и организациями государств Содружества осуществляются по свободным рыночным ценам. По отдельным важнейшим взаимосогласованным сторонами видам продукции, поставляемой в рамках межправительственных соглашений, возможно установление предельного уровня цен.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регулировать цены на продукцию предприятий - монополистов на основе специального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обеспечивать беспрепятственный транзит через территории своих государств товаров и услуг, поставляемых в другие государства, и согласовывать предельный уровень тарифов на перевозку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принять меры по устранению двойного или многократного налогообложения доходов от торговли между предприятиями государств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не осуществлять квотирование и лицензирование, а также другие формы нетарифных ограничений на поставки продукции, за исключением перечня товаров по номенклатуре, включенной в межправительственные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согласования этого перечня квотирование и лицензирование осуществлять в соответствии с порядком, принятым в каждом государстве.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довести до организаций, отвечающих за выполнение межправительственных соглашений, квоты на вывоз продукции в государства Содружества в соответствии с объемами, установленными межправительственными соглашениями. Данные квоты являются основанием для выдачи лицензий на вывоз продукции в соответствующие государства Содружества. Извещения о прикреплении покупателей к поставщикам, выданные регулирующими органами сторон в пределах установленных квот, считаются лицензиями на вывоз продукции с их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до принятия национальных нормативных актов, регулирующих вывоз и ввоз товаров, обеспечить беспрепятственный пропуск через свои границы грузов, перемещаемых на основании нарядов на прикрепление, выдаваемых уполномоченными организациями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принять необходимые нормативные акты, гарантирующие выполнение межправительственных соглашений о поставках товаров, в том числе заключение в месячный срок хозяйственных договоров между предприятиями сторон на поставку продукции в 1992 году в счет выполнения указанных соглашений и их выполнение.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в недельный срок принять необходимые нормативные акты, обеспечивающие в феврале текущего года заключение предприятиями, объединениями и организациями, расположенными на территориях государств, хозяйственных договоров на поставку продукции в 1992 году и их выполнение по доведенными правительственными органами объемам поставок в соответствии с межправительственными соглашениями. Стороны обеспечат принятие заказов на поставку продукции всеми предприятиями, объединениями и организациями по межправительственным соглашениям в пределах установленных квот, а также ответственность за отказ от заключения договоров на поставку продукции в соответствии с указанными объемами в виде штрафа, а за невыполнение обязательств по поставкам - неустойки. Размеры штрафа и неустойки согласовать в недельный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требовать от предприятий, объединений и организаций, расположенных на территориях сторон, при заключении договоров на поставку продукции, включенной в межправительственные соглашения, отказаться от предъявления потребителям в одностороннем порядке дополнительных требований о встречных поставках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сторон допускать оформление прямых договоров с отдельными регионами сторон за счет согласованных объемов поставки на 1992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принять меры к сохранению и развитию кооперативных отраслевых и межотраслевых связей по поставкам сырья, материалов, полуфабрикатов и комплектующих изделий, используемых в технологических переделах, и другой продукции, не предусмотренной межправительственными соглашениями, как правило, на уровне не менее 70 процентов объемов поставок 1991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недопустимым предъявление в одностороннем порядке предприятиями, расположенными на территориях сторон, дополнительных требований о встречных поставках продукции при заключении договоров на поставку продукции в выполнение межправительственных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контроля за исполнением межправительственных соглашений, согласования сроков взаимных поставок, рассмотрения спорных вопросов по их осуществлению стороны образуют двусторонние комиссии из числа представителей заинтересованных государственных ведомств.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учет взаимных платежей и расчетов по торговым и неторговым операциям на основе платежных балансов и стремятся к достижению их сбалансированности. Стороны признают право каждой из сторон в целях обеспечения сбалансированности платежного баланса вводить ограничения в платежно-расчетных отношениях с другими сторонами и требовать оформления государственных обязательств по погашению сальдо платежного баланса.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не допускать реэкспорта товаров, подлежащих квотированию и лицензированию, без согласия уполномоченного органа государства, на территории которого были произведены данные товары. В случае реэкспорта таких товаров государство, на территории которого они были произведены, вправе вводить дополнительно к межправительственным соглашениям меры по ограничению вывоза товаров на территорию государства, допустившего реэкспорт, а также требовать компенсацию ущерба в размере всей валютной выручки от реэкспорта.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в целях создания общей правовой базы, регулирующей взаимоотношения хозяйственных субъектов разных государств Содружества в месячный срок принять соглашение об общих условиях поставок товаров между организациями государств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образуют консультативный Таможенный совет, состоящий из представителей сторон, для выработки и проведения совместной таможенной политики, координации взаимодействия таможенных служб, ведения таможенной статистики и поручают соответствующим органам в месячный срок подготовить положение об этом совете и его персональном составе.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в месячный срок заключить соглашение о порядке разрешения спорных вопросов, возникающих между предприятиями и организациями государств Содружества при осуществлении торгово-экономического сотрудничества, и учредить необходимые органы для их рассмотрения.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вступает в силу с момента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Минске 14 февраля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подписали представители Азербайджана, Армении, Беларуси, Казахстана, Кыргызстана, Молдовы, России, Таджикистана, Туркменистана, Узбекистана и Украины.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Азербайджана сделали примечание: "С н. г., с учетом мировых пропорций цен", Представители Туркменистана сделали примечание: "С учетом постепенного перехода в течение 2 лет на мировые цены во взаиморасчетах за сырье и продукцию".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