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68f1" w14:textId="01b6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принципах местного самоуправления в государствах-участниках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Декларация от 29 октября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Межпарламентская Ассамблея государств-участников Содружества 
Независимых Государств, считая, что местное самоуправление является 
необходимым элементом демократической организации государственной и 
общественной жизни каждого государства участника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неотъемлемость прав граждан на самостоятельное решение 
местных дел через институты местного самоуправления,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осознавая необходимость совместных усилий всех государств-участников 
СНГ в поддержку реализации демократических принципов местного 
самоуправления и создания его действенных гарантий,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координации деятельности законодательных органов государств- 
участников Содружества Независимых Государств по реализации общезначимых 
принципов местного самоуправления,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настоящую Декларацию.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Право на местное самоуправление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местным самоуправлением понимается система организации 
деятельности населения (местных территориальных сообществ) для 
самостоятельного и под свою ответственность решения вопросов местного 
значения в соответствии с законами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Территориальные сообщества имеют право решать все вопросы местного 
значения через избираемые ими органы местного самоуправления либо 
непосредственно. Эти права гарантируются конституциями и действующим 
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Государство и местное самоуправление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органов местного самоуправления, принятые в пределах их 
компетенции, обязательны для исполнения и подлежат государственной защите. 
Государство принимает меры по поддержке и развитию местного 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Органам местного самоуправления может быть передано (делегировано) 
осуществление отдельных полномочий государственных органов власти и 
управления с одновременным наделением их достаточными ресурсами. 
Осуществление делегированных функций подконтрольно государству.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подготовке и принятии решений по всем вопросам, непосредственно 
касающимся интересов населения, осуществляющего местное самоуправление, 
государственные органы проводят консультации с органами местного 
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Официальные обращения органов местного самоуправления, направляемые в 
государственные органы, подлежат обязательному рассмотрению по существу 
поставленных в них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Государство осуществляет контроль за законностью в деятельности 
органов местного самоуправления и не вмешивается в деятельность этих 
органов, если она осуществляется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Законодательством устанавливается ответственность органов местного 
самоуправления за принимаемые ими решения. Акты органов местного 
самоуправления не должны противоречить конституции и законам государства.  
В случае нарушения органами местного самоуправления конституции и законов 
их деятельность может быть прекращена. Такое прекращение производится 
только в установленном законом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Органы местного самоуправления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Органы местного самоуправления ответственны перед населением. 
Собственная компетенция органов местного самоуправления устанавливается 
законами и должна обеспечивать возможность самостоятельного решения ими 
вопросов местного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согласию органов местного самоуправления допускается взаимная 
передача 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Представительный орган местного самоуправления избирается населением 
путем свободных, всеобщих, равных, прямых выборов при тайном голосовании.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взаимодействия представительных и исполнительных органов 
местного самоуправления устанавливается законами и уставами местного 
самоуправления.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Экономические основы местного самоуправления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Законодательство о местном самоуправлении должно устанавливать права 
территориальных сообществ на материально-финансовые ресурсы, достаточные 
для самостоятельного осуществления органами местного самоуправления 
возложенных на них функций и полномочий. Территориальное сообщество 
следовало бы признать субъектом, осуществляющим владение, пользование, 
распоряжение собственностью соответствующей территории (муниципальной, 
коммунальной), наделить его возможностью самостоятельно и через органы 
местного самоуправления распоряжаться материально-финансовыми ресурсами. 
Органы местного самоуправления имеют право на материально финансовые 
ресурсы, которые должны быть соразмерны их полномочиям, в том числе быть 
достаточными для обеспечения государственных социальных стандартов для 
населения. Государство обеспечивает соразмерность ресурсов полномочиям 
местного самоуправления, установленным законами.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Представительный орган местного самоуправления самостоятельно 
принимает местный бюджет. Самостоятельность местного бюджета   
гарантируется: государственной поддержкой развития производственной    
сферы путем налоговой, инвестиционной и кредитной политики, наличием 
собственных бюджетных доходов и достаточным уровнем закрепленных доходов; 
правом органов местного самоуправления определять направления  
использования бюджетных средств; запретом на изъятие свободных остатков 
средств местного бюджета; возмещением ущерба, нанесенного государственными 
органами и органами местного самоуправления другого уровня; стабильностью 
экономического 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Ассоциации органов местного самоуправления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Органы местного самоуправления в целях взаимопомощи, совместного 
решения социальных, экономических и культурных задач вправе образовывать 
ассоциации, в том числе и с участием органов местного самоуправления  
других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Защита местного самоуправления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Невыполнение решений, принятых органами местного самоуправления либо 
населением путем референдумов и иных форм непосредственного народовластия, 
влечет ответственность в соответствии с законами.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Органы местного самоуправления в соответствии с законами вправе 
обращаться в суды с требованиями о защите прав местного 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