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d0d9" w14:textId="e88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к Соглашению от 24 сентября 1993 года "О Коллективных миротворческих силах и совместных мерах по их материально-техническому обеспечению"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10 февраля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 в порядке, предусмотренном статьей 14 Соглашения: "... вступает в силу 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ля каждого из государств-участников в соответствии с его законодательными процедурами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депонировано 22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27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17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6 июня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намерении не стать участником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Протокола).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- 10 февраля 1995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- 10 февраля 1995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- 17 июля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Коллективных миротворческих силах и совместных мерах по их материально-техническому обеспечению от 24 сентября 1993 года, далее - Соглашение,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полномочий (функций) Командующего Коллективными миротворческими силами в Республике Таджикистан по управлению выделенными воинскими частями и подразделениями,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Командующий Коллективными миротворческими силами в Республике Таджикистан в своей деятельности руководствуется Положением об Объединенном командовании Коллективных миротворческих сил, утвержденным указанным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Изложить абзац пятый пункта 3 раздела II Положения об Объединенном командовании Коллективных миротворческих сил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"самостоятельное принятие решения в конкретно складывающейся обстановке при проведении операций (боевых действий) с последующим докладом главам государств и министрам обороны государств-участников".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 3 раздела II Положения об Объединенном командовании Коллективных миротворческих сил после абзаца одиннадцатого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непрерывного взаимодействия с представителями миссий ООН, ОБСЕ и других международных организаций при их нахождении в зоне конфликта, а также с Постоянной консультативной комиссией по миротворческой деятельности при Совете министров иностранных дел государств-членов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посещений представителями миссий ООН, ОБСЕ и других международных организаций, осуществляющих миротворческую деятельность, по их просьбе, воинских контингентов Коллективных миротворческих сил в зоне конфликта;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представителям миссий ООН, ОБСЕ и других международных организаций, осуществляющих миротворческую деятельность, информации о боевом и численном составе Коллективных миротворческих сил, их дислокации, задачах и способах выполнения этих задач в объеме, необходимом для выполнения ими (представителями) своих функциональных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принятии решений по оказанию и распределению гуманитарной помощи населению, по ее доставке, осуществлению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 министерствами обороны государств-участников Соглашения вопросов подбора и расстановки офицерского состава, предназначенного для укомплектования Коллективных миротворческих сил от командира батальона и выше".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вступает в силу в порядке, предусмотренном статьей 14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10 февраля 1995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Грузия  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