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b2f" w14:textId="83d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внесении поправок в Соглашение о Межправительственной фельдъегерской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правительств Содружества Независимых Государств от 27 марта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 после получения депозитарием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 о выполнении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государствами-участниками Протокола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внутригосударственных процедур,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9 сентября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4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25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31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23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17 апреля 2006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14 июля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депонирована 16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депонирована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16 декабря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вступил в силу 14 июля 1998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- 14 июля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- 14 июля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- 14 июля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- 16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- 25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- 31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- 23 октября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- 17 апреля 2006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поправок в Соглашение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Межправительственной фельдъегерской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тексты документов с грифом "Не для печати" в базу данных "Закон" не вводятся.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