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b38b" w14:textId="cf6b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Обращении Совета глав правительств Содружества Независимых Государств в связи с Международным годом пожилых людей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1 апреля 1999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текст Обращения Совета глав правительств Содружества Независимых Государств в связи с Международным годом пожилых людей (прилагается);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опубликовать текст указанного Обращения в средствах массовой информации государств-участников Содружества.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 апреля 1999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Азербайджанской Республики                 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Армения      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Беларусь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Грузии            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 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Туркменистаном, Республикой Узбекистан.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ОБРАЩЕНИЕ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Совета глав правительств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связи с Международным годом пожилых людей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Уважаемые граждане государств-участников Содружества!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Генеральная Ассамблея Организации Объединенных Наций объявила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1999 год Международным годом пожилых людей.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этой международной акции, проводимой под девизом "По пути к обществу для людей всех возрастов", - привлечь всеобщее внимание к проблемам пожилых людей, способствовать созданию условий для благополучной жизни в старости, коренного изменения отношения к гражданам старшего поколения и повышения их роли.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независимых государств-участников Содружества как части мирового сообщества построение общества для людей всех возрастов является одной из актуальных задач. Пожилые люди в наших странах могут служить примером преданности Отечеству, трудолюбия и самоотверженности. Вместе со всеми стойко переживая трудности периода социально-экономических преобразований, они тем самым поддерживают запас социальной прочности. Однако им самим нужны забота и помощь со стороны общества и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Осознавая неоплатный долг перед старшим поколением, Совет глав правительств СНГ выражает намерение использовать проведение Международного года пожилых людей для осуществления возможных мероприятий по улучшению условий жизни, защите прав и достоинства пожилых сограждан, укреплению солидарности поколений. В связи с этим усилия органов исполнительной власти и органов местного самоуправления должны быть сосредоточены на реализации обращенных к ветеранам и пожилым людям законов и социальных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Особо хотелось бы обратиться к гражданам трудоспособного возраста. Своим повседневным трудом вы продолжаете традиции созидания и отдаете долг признательности пожилым людям, создававшим духовные, нравственные и культурные ценности, внесшим весомый вклад в экономику наших стран. Сегодня на ваших плечах лежит коллективная ответственность за благополучие детей и пожилых людей, за то, какое наследие достанется будущим поколениям.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Молодость богата идеями и устремлениями к лучшему, но молодежи необходимо помнить, что без опоры на неоценимый опыт старших воплощение в жизнь задуманного оказывается невозможным. Молодым предстоит добрыми делами подкрепить уважение к старшему поколению.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Призываем всех, кому дороги идеи гуманизма и милосердия, включиться в работу по оказанию поддержки малообеспеченным и одиноким пожилым людям. Уверены, что ваша активная гражданская позиция станет убедительным проявлением нравственного здоровья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СНГ выражает уверенность в том, что на пороге грядущего века будет сделано все возможное для устойчивого социального развития, всеобщего согласия и взаимопомощи поколений.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