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a4bb" w14:textId="deba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Межгосударственной программе по созданию и применению межгосударственных стандартных образцов состава и свойств веществ и материалов на 1999-2001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8 октября 1999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Неофициальный текст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подписали: Азербайджанская Республика, Республика Армения, Грузия, Республика Казахстан, Кыргызская Республика, Республика Молдова, Российская Федерация, Республика Таджикистан, Республика Узбекистан,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присоединились: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28 января 2000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     депонировано 23 февраля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депонировано 17 марта 2000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 (о необходимости выполнения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внутригосударственных процедур);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 -     депонировано 29 марта 2000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Грузия                      -     депонировано 30 июня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депонировано 3 октября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депонировано 10 июня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 о ратификации: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 -     депонировано 28 декабря 2000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Решение вступило в силу со дня подписания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     8 октября 1999 года (со дня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Грузия                      -     8 октября 1999 года (со дня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8 октября 1999 года (со дня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28 января 2000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 -     29 марта 2000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3 октября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 -     28 декабря 2000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Уведомления о необходимости выполнения внутригосударственных процедур или об отсутствии необходимости их выполнения от Республики Армения, Республики Молдова, Республики Узбекистан депозитарию не поступали.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 в целях обеспечения выполнения ряда положений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создании зоны свободной торговли от 15 апреля 1994 года и Протокола о внесении изменений и дополнений к нему от 2 апреля 1999 года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Межгосударственную программу по созданию и применению межгосударственных стандартных образцов состава и свойств веществ и материалов на 1999-2001 годы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правительства государств Содружества принять меры по осуществлению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Поручить Межгосударственному совету по стандартизации, метрологии и сертификации разработать мероприятия по реализации указанной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момента его подписания, а для государств, законодательство которых требует выполнения внутригосударственных процедур, необходимых для его вступления в силу, - со дня сдачи на хранение депозитарию уведомления о выполнении упомянутых процедур.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Ялте 8 октября 1999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Азербайджанской Республики   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Армения   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Грузии               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     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Кыргызской Республики    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подписано Азербайджанской Республикой с особым мнением.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подписано Республиканской Молдова с оговоркой (не представлена).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подписано Украиной с оговоркой.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не подписано Туркменистаном.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Решением Совета глав правительств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Содружества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8 октября 1999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МЕЖГОСУДАРСТВЕННАЯ ПРОГРАММА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СОЗДАНИЮ И ПРИМЕНЕНИЮ МЕЖГОСУДАРСТВЕННЫХ СТАНДАРТНЫХ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ОБРАЗЦОВ СОСТАВА И СВОЙСТВ ВЕЩЕСТВ И МАТЕРИАЛОВ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1999-2001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ВВЕДЕНИЕ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Межгосударственная программа по созданию и применению межгосударственных стандартных образцов состава и свойств материалов и веществ на 1999-2001 годы (далее - Программа) разработана Государственным комитетом Российской Федерации по стандартизации, метрологии и сертификации и Уральским научно-исследовательским институтом метрологии (УНИИМ) по предложению Межгосударственного совета по стандартизации, метрологии и сертификации (далее - МГС) и его рабочего органа - Научно-технической комиссии по метрологии (далее - НТКМетр).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Программы рассмотрен и одобрен на 14-м заседании МГС 12 ноября 1998 г., поддержан Межгосударственным комитетом по научно-технологическому развитию. Задания Программы и объемы их финансирования уточнены на 9-м заседании НТКМетр 15 апреля 1999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Государствами-участниками настоящей Программы являются Республика Казахстан, Республика Молдова, Российская Федерация, Республика Узбекистан, Украина.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Программа, состоящая из 9 разделов (77 заданий), представляет собой комплекс работ по разработке, принятию и применению в качестве межгосударственных стандартных образцов состава и свойств веществ и 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выполнении заданий настоящей Программы предполагается участие ведущих научно-исследовательских организаций и предприятий государств-участников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АКТУАЛЬНОСТЬ ПРОБЛЕМЫ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Стандартные образцы состава и свойств веществ и материалов (СО) - доступное и эффективное средство, позволяющее обеспечить единство и правильность измерений различных веществ и материалов в жизненно важных областях деятельности человека.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применение СО позволит обеспечить развитие ряда положений Соглашения о создании зоны свободной торговли от 15 апреля 1994 года и Протокола о внесении изменений и дополнений к нему от 2 апреля 1999 года, будет способствовать устранению технических барьеров и качественному выполнению торгово-расчетных операций в зоне свободной торговли, обеспечит достоверный анализ ценовых и качественных параметров экспортируемых и импортируемых товаров (сырья, продуктов питания, лекарственных препаратов, сталелитейной и химической продукции и т.п.).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последнее время в экономической политике стран СНГ происходит заметное смещение акцентов в области социальной сферы, экологической обстановки, повышения качества продуктов питания и продовольственного сырья, что требует соответствующего расширения фронта метрологических работ по созданию межгосударственных стандартных образцов в этих областях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состава веществ основная роль отводится использованию их аттестованных значений для построения градуировочных характеристик или временных шкало-многофункциональных средств измерений и при реализации конкретных методик выполнения измерений.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Ключевое место отводится СО и в системе контроля качества технических измерений.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являются в настоящее время необходимым условием эффективной деятельности аналитических служб и широко используются в метрологической практике как носители аттестованных физических свойств, включаемых в государственные поверочные схемы в качестве вторичных эталонов.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разработана в целях координации деятельности национальных органов по реализации межправительственных соглашений и решений МГС, относящихся к вопросам обеспечения единства метрологического обеспечения в государствах-участниках Соглашения: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Соглашение о проведении согласованной политики в области стандартизации, метрологии и сертификации от 13 марта 1992 г. (далее - Соглашение);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Соглашение о сотрудничестве по созданию и применению стандартных образцов состава и свойств веществ и материалов от 6 октября 1992 г.;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Соглашение о сотрудничестве по созданию и использованию данных о физических константах и свойствах веществ и материалов от 6 октября 1992 г.;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Соглашение о взаимном признании результатов государственных испытаний и утверждения типа, метрологической аттестации, поверки и калибровки средств измерений, а также результатов аккредитации лабораторий, осуществляющих испытания, поверку или калибровку средств измерений от 6 октября 1992 г.;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Рекомендации международных организаций в области законодательной метрологии.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Актуальность проблемы для стран СНГ обусловлена необходимостью: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проведения согласованной политики в области испытаний сырья и материалов горнодобывающей и металлургической промышленности, объектов окружающей среды (почва, воздух, питьевая и сточная воды), пищевых продуктов, сельскохозяйственного сырья и т.п.;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унификации методик выполнения измерений состава и свойств веществ и материалов с учетом рекомендаций международных организаций в области законодательной метрологии;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повышения достоверности результатов контроля стандартизованных показателей качества и регламентированных показателей безопасности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установления единых физических величин, допускаемых к применению в государствах Содружества, ведения информационных фондов средств измерений, стандартных образцов и стандартных справочных данных о физических константах и свойствах веществ и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концентрации усилий на эффективном решении актуальных задач при формировании предложений по разработке программ создания и использования эталонов и образцовых средств измерений, межгосударственных стандартных образцов состава и свойств веществ и материалов, стандартных справочных данных о физических константах и свойствах веществ и материалов.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Для реализации вышеперечисленных проблем в данной области, разработки и применения 77 межгосударственных стандартных образцов состава и свойств веществ и материалов, отраженных в Программе, каждому государству-участнику Содружества в отдельности потребуются финансовые средства в сумме 4195000 российских рублей (таблица "Сведения об объемах финансирования").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Программе государства - участники Соглашения, решая данную задачу программным методом (пять государств - участников Программы), одновременно решают вышеперечисленные проблемы и смогут сэкономить финансовые средства, что немаловажно ввиду трудной экономической ситуации; при этом все 12 государств - участников Соглашения в равной мере воспользуются результатами работ по данной Программе.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В соответствии с заданиями Программы в 1999-2001 годах планируется разработать и принять в качестве межгосударственных 77 стандартных образцов состава и свойств веществ и материалов.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ОСНОВНАЯ ЦЕЛЬ И МЕХАНИЗМ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Основная цель Программы - повышение метрологического уровня и качества измерений состава и свойств при испытаниях металлов, нефтепродуктов, пищевой продукции и сельскохозяйственного сырья, объектов окружающей природной среды (почва, воздух, питьевая и сточная воды) и др.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совершенствование существующей в странах СНГ нормативно-технической и метрологической базы в направлении гармонизации ее требований с требованиями международных и региональных стандартов и рекомендаций международных организаций в области законодательной метрологии обеспечит условия для сохранения единого нормативно-технического и метрологического обеспечения и тем самым будет способствовать устранению технических барьеров в торгово-экономическом и научно-техническом сотрудничестве.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создаст благоприятные предпосылки для создания зоны свободной торговли государств - участников СНГ, в том числе условия для продвижения продукции стран СНГ на рынки третьих стран.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Проводимые в рамках Программы мероприятия тесно увязаны с требованиями Всемирной торговой организации (ВТО).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Для выполнения заданий настоящей Программы от каждого государства - участника Программы в качестве государственного заказчика, выполняющего руководство работами по Программе и их финансирование, выступают национальные органы по стандартизации.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Государственными заказчиками Программы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- Госстандарт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Молдова - Молдовастандарт;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 - Госстандарт России;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Узбекистан - Узгосстандарт;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Украины - Госстандарт Украины.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реализации настоящей Программы примут участие ведущие национальные органы и наиболее квалифицированные специалисты государств-участников Соглашения в области стандартизации и метрологии.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 Программы позволит сэкономить государствам - участникам Соглашения финансовые средства, необходимые на проведение аналогичных работ по совершенствованию национальных нормативно-технических баз в данной области. Заинтересованность в разработке и применении межгосударственных стандартных образцов состава и свойств веществ и материалов Программы проявили все государства - участники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Функции оперативной координации работ по реализации настоящей Программы, связь с вышестоящими организациями межгосударственного сотрудничества и технико-финансовую отчетность по выполнению Программы осуществляет технический секретариат МГС.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Технический секретариат осуществляет контроль за ходом выполнения Программы и ежегодно представляет отчет в МГС и Исполнительный комитет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Научно-методическую координацию работ по реализации Программы осуществляет МГС.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Выполнение заданий Программы по разработке и применению межгосударственных стандартных образцов состава и свойств веществ и материалов осуществляется на основе договоров, заключаемых организациями-исполнителями и государственными заказчиками в порядке, установленном каждым государством - участником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ФИНАНСИРОВАНИЕ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заданий настоящей Программы осуществляется в основном за счет средств бюджета, выделяемых государственными заказчиками государств - участников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Каждое государство - участник Программы финансирует свою часть работ по выполнению заданий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выполнения заданий Программы могут также привлекаться средства национальных органов по стандартизации и другие внебюджетные источники финансирования.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объемах финансирования приведены в таблице: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(в ценах на 01.01.99 г.)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---------------------:---------------------------------------------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Государства-участники:  Объем  финансирования, тыс.рублей РФ *)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Программы            :-------:---------:--------:------------------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:1999 г.:  2000 г.: 2001 г.: за 1999-2001 гг.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---------------------:-------:---------:--------:------------------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Республика Казахстан   -         50,0     50,0       100,0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Республика Молдова    40,0       40,0       -         80,0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Российская Федерация  340,0     1355,0   1175,0     2870,0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Республика Узбекистан  40,0      65,0     65,0       170,0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Украина               105,0     435,0    435,0       975,0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ИТОГО:                525,0     1945,0   1725,0     4195,0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*) Объемы финансирования на каждый последующий год подлежат уточнению в зависимости от финансово-экономического состояния в государствах - участниках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ИСПОЛЬЗОВАНИЕ РЕЗУЛЬТАТОВ РАБОТ ПО ПРОГРАММЕ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Информация о разработанных стандартных образцах состава и свойств веществ и материалов по Программе, которые будут приняты в качестве межгосударственных и зарегистрированы техническим секретариатом МГС, направляется в национальные органы по стандартизации, метрологии и сертификации (с указанием обозначений межгосударственных образцов состава и свойств веществ и материалов и национальных органов по стандартизации, присоединившихся к межгосударственным образцам).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Результатами работ по данной Программе в равной мере пользуются все участники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В настоящую Программу могут быть внесены изменения и дополнения с общего согласия национальных органов по стандартизации и по представлению МГС.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Настоящая Программа открыта для участия других государств-участников СНГ, в том числе к участию в финансировании отдельных разделов (заданий)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МЕРОПРИЯТИЯ ПРОГРАММЫ И ОБЪЕМЫ ИХ ФИНАНСИРОВАНИЯ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-----:------------------------------------:----------------------------------:-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:Наименование разработанных и        :                            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NN :утвержденных стандартных образцов   :                            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п/п :состава и свойств веществ и         :     Обоснование целесообразности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:материалов (ГСО), регистрационные   :           проведения работ 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:номера по национальным реестрам ГСО :                            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-----:------------------------------------:----------------------------------:-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 :              2                     :                 3          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-----:------------------------------------:----------------------------------:-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РАЗРАБАТЫВАЕМЫЕ МЕЖГОСУДАРСТВЕННЫЕ СТАНДАРТНЫЕ ОБРАЗЦЫ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СОСТАВА И СВОЙСТВ ВЕЩЕСТВ И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                       CO СОСТАВА ПОЧВ, ВОЗДУХА, ВОДЫ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1.1.  СО состава пестицидов -               Обеспечение единства измерений   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(гексахлорциклогексана)               при сертификационных испытаниях в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сельскохозяйственной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1.2.  СО состава почвы серой лесной (ПСЛ)   Обеспечение единства измерений   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 сертификационных испытаниях в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сельскохозяйственной области      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(почвы)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1.3.  СО состава почвы дерново-подзолистой  Обеспечение единства измерений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(ПДПВ)                                при сертификационных испытаниях в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сельскохозяйственной области      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(почвы)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1.4.  СО состава почв чернозема типичного   Обеспечение единства измерений    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 сертификационных испытаниях в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сельскохозяйственной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(почвы)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1.5.  СО состава почв чернозема             Обеспечение единства измерений    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обыкновенного                         при сертификационных испытаниях в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сельскохозяйственной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(почвы)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1.6.  СО состава объектов биосферы          Обеспечение единства измерений   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(водные растворы, почвы, порошки      при сертификационных испытаниях в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атмосферных осадков)                  сельскохозяйственной области      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(объекты биосферы)                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1.7.  СО состава аттестованных газовых      Обеспечение единства измерений   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смесей:                               при сертификационных испытаниях в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водород в азоте (0,3-9,0)%            сельскохозяйственной области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водород в воздухе (0,2-2,0)%          (объекты биосферы)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метан в воздухе (0,2-2,5)%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кислород в азоте (0,5-99,0)%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окись углерода в азоте (0-400) pm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окись углерода в азоте (0,5-10)%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двуокись углерода в азоте (0,5-95)%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         СO СОСТАВА РАСТВОРОВ ИОНОВ МЕТАЛЛОВ И НЕМЕТАЛЛОВ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2.1.  CO CP ионов магния (1,00 мг/куб.см)   Обеспечение единства измерений   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пищевых продуктов и              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продовольственного сырья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2.2.  CO CP ионов азота-нитратного          Обеспечение единства измерений   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(0,10 мг/куб.см)                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пищевых продуктов и               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продовольственного сырья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2.3.  СО CP ионов азота-нитритного          Обеспечение единства измерений   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(0,10 мг/куб.см)                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пищевых продуктов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продовольственного сырья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2.4.  СО СР фосфат-ионов(0,125 мг/куб.см)   Обеспечение единства измерений   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пищевых продуктов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продовольственного сырья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2.5.  СО СР солей металлов (Cu Al Cd Na)    Обеспечение единства измерений   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пищевых продуктов и               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продовольственного сырья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2.6.  СО СР солей металлов (Cd Mn Zn Pb)    Обеспечение единства измерений   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пищевых продуктов и               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продовольственного сырья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2.7.  СО СР солей металлов (Со Cu Fe Ni)    Обеспечение единства измерений   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пищевых продуктов и               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продовольственного сырья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2.8.  СО СР солей металлов (Ca Mg Ba Sr)    Обеспечение единства измерений   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 сертификационных испытаниях  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пищевых продуктов и               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продовольственного сырья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2.9.  СО СР солей металлов (Y Mo Cr Ti)     Обеспечение единства измерений   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пищевых продуктов и               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продовольственного сырья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3.              СО СОСТАВА ЧИСТЫХ ОРГАНИЧЕСКИХ ВЕЩЕСТВ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3.1.  СО СР формальдегида (1,00 мг/куб.см)  Обеспечение единства измерений   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качества пищевых продуктов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продовольственного сырья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3.2.  СО СР фенола (1,00 мг/куб.см)         Обеспечение единства измерений   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качества пищевых продуктов и      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продовольственного сырья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3.3.  СО СР бензола (1,00 мг/куб.см)        Обеспечение единства измерений   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качества пищевых продуктов и      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продовольственного сырья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3.4.  СО СР нитробензола (1,00 мг/куб.см)   Обеспечение единства измерений   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качества пищевых продуктов и      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продовольственного сырья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3.5.  СО СР анилина (1,00 мг/куб.см)        Обеспечение единства измерений   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качества пищевых продуктов и      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продовольственного сырья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3.6. СО СР этиленгликоля (1,00 мг/куб.м)    Обеспечение единства измерений   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качества пищевых продуктов и      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продовольственного сырья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3.7.  СО СР диэтиламина (2,00 мг/куб.см)    Обеспечение единства измерений   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качества пищевых продуктов и      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продовольственного сырья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4.               СО СОСТАВА ГОРНЫХ ПОРОД И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ЕСТЕСТВЕННОГО ПРОИСХОЖДЕНИЯ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4.1.  СО состава руды слюдисто-             Обеспечение единства измерений   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полевошпатгент-гельвинной             при выполнении учетных и торговых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операций при технологическом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контроле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4.2.  СО состава руды апатитовой АР         Обеспечение единства измерений   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(2463-82, СТСЭВ 5750-86)              при выполнении учетных и торговых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операций при технологическом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контроле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4.3   CO состава руды апатитового           Обеспечение единства измерений   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концентрата АК (2462-82)              при выполнении учетных и торговых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операций при технологическом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контроле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4.4.  СО состава руды гранитоида 2Б         Обеспечение единства измерений   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(707-75, СТСЭВ 5749-86)               при выполнении учетных и торговых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операций при технологическом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контроле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4.5.  СО состава руды фосфорита (4115-87)   Обеспечение единства измерений   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 выполнении учетных и торговых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операций при технологическом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контроле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4.6.  СО состава песка кварцевого марки:    Обеспечение единства измерений   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ОВС-025-1                             при выполнении учетных и торговых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Fe2O3 не более 0,025%,                операций при технологическом      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Аl2O3 не более 0,4%,                  контроле                         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SiO2 не менее 98,5%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4.7.  СО состава кварца молотого            Обеспечение единства измерений   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обогащенного марки ООВС-10-В          при выполнении учетных и торговых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операций при технологическом      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контроле                         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4.8.  СО состава руды золотосодержащей      Обеспечение единства измерений   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(Комплект СO87, СO88, СO89)           при выполнении учетных и торговых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операций при технологическом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контроле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5.             CO СОСТАВА ПРОМЫШЛЕННОГО СЫРЬЯ И ОТХОДОВ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ДЛЯ ПРОМЫШЛЕННОЙ ПЕРЕРАБОТКИ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5.1.  СО состава ферротитана (комплект)     Обеспечение единства измерений   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промышленного сырья и отходов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него для дальнейшего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использования в промышленности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5.2.  СО состава и свойств нефтяного кокса  Обеспечение единства измерений   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промышленного нефтяного           э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сырья и отходов из него для      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дальнейшего                       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использования в промышленности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5.3.  СО состава и свойств                  Обеспечение единства измерений   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каменноугольного пека           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промышленного сырья и отходов из  э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него для дальнейшего             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использования в промышленности    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6.              СО СОСТАВА ЦВЕТНЫХ МЕТАЛЛОВ И СПЛАВОВ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6.1.  СО состава алюминия технического      Обеспечение единства измерений   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(комплект)                      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материалов и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металлургической промышленности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6.2.  СО состава сплавов алюминиевых        Обеспечение единства измерений   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пищевого назначения для         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спектрального анализа                 материалов и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металлургической промышленности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6.3.  СО состава сплавов алюминиевых        Обеспечение единства измерений   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пищевого назначения для химического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анализа                               материалов и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металлургической промышленности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7.                 СО СВОЙСТВ ВЕЩЕСТВ И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7.1.  СО светового выхода детекторов на     Обеспечение единства измерений   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основе монокристаллов ортосиликата    при испытаниях и технологическом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гадолиния 3-го разряда                контроле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7.2.  СО светового выхода детекторов на     Обеспечение единства измерений   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основе монокристаллов цезия           при испытаниях и технологическом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йодистого, активированного            контроле  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карбонатом 2-го разряда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7.3.  СО светового выхода детекторов на     Обеспечение единства измерений   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основе монокристаллов цезия           при испытаниях и технологическом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йодистого, активированного            контроле  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карбонатом 3-го разряда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7.4.  СО эффективных значений магнитной     Обеспечение единства измерений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проницаемости (столбики)              при испытаниях и технологическом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контроле                          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7.5.  СО температурной зависимости          Обеспечение единства измерений   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комплексной и диэлектрической         при испытаниях и технологическом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проницаемости в диапазоне частот      контроле                          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0,2-7 ГГц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7.6.  СО диэлектрической проницаемости      Обеспечение единства измерений   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СВЧ подложек в диапазоне частот       при испытаниях и технологическом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1-12 ГГц                              контроле                          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7.7.  СО бикомплексной проницаемости в      Обеспечение единства измерений   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диапазоне частот 0,2-7 ГГц            при испытаниях и технологическом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контроле                          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7.8.  СО диэлектрических свойств            Обеспечение единства измерений   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полимерных материалов в диапазоне     при испытаниях и технологическом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частот 1-200 МГц                      контроле                          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7.9.  СО комплексной диэлектрической        Обеспечение единства измерений   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проницаемости в диапазоне частот      при испытаниях и технологическом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0,001-1,0 МГц и 1-10 ГГц              контроле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8.             СО СОСТАВА И СВОЙСТВ ХЛОПКОВОГО ВОЛОКНА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8.1.  СО механических свойств хлопкового    Обеспечение единства измерений   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волокна (двух видов -           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средневолокнистого и                  волокон и тканей из хлопка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тонковолокнистого сортов)                                               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 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           CO СОСТАВА И СВОЙСТВ НЕФТИ И НЕФТЕПРОДУКТОВ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9.1.  СО молекулярной массы нефтепродуктов  Обеспечение единства измерений   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(200-500 м.е.)                  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нефти и нефтяных 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9.2.  СО высоты некоптящего пламени         Обеспечение единства измерений   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(14-15 мм при давлении 1,013х100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кПa)                                  нефти и нефтяных 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9.3.  СО люминометрического числа           Обеспечение единства измерений   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(40-70 е.л.ч.)                  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нефти и нефтяных 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9.4.  СО содержания фосфора в присадках     Обеспечение единства измерений   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 маслах с присадками (0,03-5,0 %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масс.)                                нефти и нефтяных 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9.5.  СО фракционного состава               Обеспечение единства измерений   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нефтепродуктов путем разгонки в 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вакууме (при Т выше 200 градусов      нефти и нефтяных продуктов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 Цельсию)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9.6.  СО сортности авиабензинов (90-160     Обеспечение единства измерений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единиц)                         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нефти и нефтяных 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9.7.  СО октанового числа топлив моторным   Обеспечение единства измерений   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методом (100-110 ед.)           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нефти и нефтяных 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9.8.  СО октанового числа топлив            Обеспечение единства измерений   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исследовательским методом       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(100-110 ед.)                         нефти и нефтяных 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9.9.  СО содержания хлористых солей в       Обеспечение единства измерений   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нефтях (25-2200 мг/куб.дм)      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нефти и нефтяных 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9.10  CO эффективной вязкости пластичных    Обеспечение единства измерений   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смазок (0,1-4000 Па.с)          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нефти и нефтяных 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9.11. СО содержания натрия, калия и         Обеспечение единства измерений   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кальция в газотурбинном топливе: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(Na 0,04-100 мг/куб.дм)               нефти и нефтяных продуктов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(К 0,01-100 мг/куб.дм)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(Са 0,01-1000 мг/куб.дм)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9.12. СО содержания в присадках и маслах    Обеспечение единства измерений   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 присадками (0,01-5%)          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нефти и нефтяных 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9.13. СО смазывающих свойств масел и        Обеспечение единства измерений   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смазок                          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Рк - 45-160 кгс,                      нефти и нефтяных продуктов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Рк - 100-500 кгс,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Дн - 0,3-1 мм,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Кз - 20-80 кгс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9.14. СО содержания парафина в нефтях и     Обеспечение единства измерений   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маслах (1-10%)                  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нефти и нефтяных 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9.15. СО содержания свинца в экспортных     Обеспечение единства измерений   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бензинах (0,02-0,2%)            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нефти и нефтяных 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9.16. СО содержания бария, кальция, цинка   Обеспечение единства измерений   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присадках и маслах с          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Ва 0,2-10%,                           нефти и нефтяных продуктов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Са 0,1-7%,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Zn 0,2-7%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9.17. СО содержания воды в нефтепродуктах   Обеспечение единства измерений   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0,0002-2,0%                     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нефти и нефтяных 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9.18. СО ароматических углеводородов        Обеспечение единства измерений   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(5-50%)                         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нефти и нефтяных 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9.19. СО йодных чисел (0,5-15 г/100 куб.см) Обеспечение единства измерений   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нефти и нефтяных 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9.20  CO бромных чисел (0,5-2 г/100 куб.см) Обеспечение единства измерений   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нефти и нефтяных 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9.21. СО температуры потери текучести       Обеспечение единства измерений   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нефти и нефтяных 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9.22. СО меркаптановой и сероводородной     Обеспечение единства измерений   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серы (0,003-0,01%)              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нефти и нефтяных 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9.23. СO пенетрации битумов (50-250 мм)     Обеспечение единства измерений   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нефти и нефтяных 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9.24. СО цетанового числа дизельных топлив  Обеспечение единства измерений   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нефти и нефтяных 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9.25. СО испаряемости по НОАК (DIN 51581)   Обеспечение единства измерений   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нефти и нефтяных 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9.26. CO кажущейся вязкости моторных        Обеспечение единства измерений   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масел при низкой температуре    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нефти и нефтяных 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9.27. Металлоорганические стандарты         Обеспечение единства измерений   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массовой доли бария, кальция,   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магния, цинка, ванадия, свинца,       нефти и нефтяных продуктов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натрия, калия: Ва 0,005-1,0%,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Ca, Mg, Zn 0,002-0,3%,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V, Pb, Na, K 5000 ppm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(диапазоны по заявке заводов)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9.28. СО состава водных растворов ионов     Обеспечение единства измерений   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меди и кальция (Cu-1 мг/куб.см, Са-1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мг/см (диапазоны по заявке заводов)   нефти и нефтяных 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9.29. СО состава 2,4,5-триметилпиридина     Обеспечение единства измерений   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(Y-коллидин)                    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нефти и нефтяных 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9.30. СО состава метанитрофенола            Обеспечение единства измерений   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 сертификационных испытаниях   (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нефти и нефтяных 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8. ПАСПОРТ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Межгосударственной программы по созданию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применению стандартных образцов состава и свойств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веществ и материалов на 1999-2001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------------------------------:------------------------------------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:Межгосударственная программа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Наименование Программы     :созданию и применению стандартных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:образцов состава и свойств веществ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:материалов на 1999-2001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------------------------------:------------------------------------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Номер и дата принятия решения  Проект Программы рассмотрен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 разработке Программы         одобрен решением 14-го заседания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Межгосударственного совета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стандартизации, метрологии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сертификации (далее - МГС) от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ноября 1998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Государственные                от Республики Казахстан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заказчики Программы            Госстандарт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Республики Молдова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Молдовастандарт;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Российской Федерации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Госстандарт России;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Республики Узбекистан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Узгосстандарт;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Украины - Госстандарт Украины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Заинтересованные стороны       Заинтересованность в разработке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применении межгосударственных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стандартных образцов состава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свойств веществ и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Программы проявили все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государства-участники Соглашения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проведении согласованной политики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области стандартизации, метрологии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сертификации от 13 марта 1992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Цели и задачи Программы        Разработка и применение СО позволит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обеспечить развитие ряда положений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Соглашения о создании зоны свободной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торговли от 15 апреля 1994 года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Протокола о внесении изменений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дополнений к нему от 2 апреля 1999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года, а также будет способствовать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устранению технических барьеров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качественное выполнение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торгово-расчетных операций в зоне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свободной торговли, обеспечит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достоверный анализ ценовых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качественных параметров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экспортируемых и импортируемых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товаров (сырья, продуктов питания,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лекарственных препаратов,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сталелитейной, химической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 т.п.). Развитие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совершенствование существующей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странах СНГ нормативно-технической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метрологической базы в направлении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гармонизации ее требований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требованиями международных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региональных стандартов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рекомендаций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организаций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законодательной метрологии обеспечит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условия для сохранения единого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нормативно-технического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метрологического обеспечения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Сроки реализации Программы     1999-2001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Исполнители основных           В выполнении заданий настоящей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мероприятий Программы          Программы предполагается участие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ведущих научно-исследовательских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организаций и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государств-участников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Объемы и источники             Финансирование заданий настоящей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финансирования Программы       Программы осуществляется в основном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за счет средств бюджета, выделяемых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государственными заказчиками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государств-участников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Каждое государство-участник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Программы финансирует свою часть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работ по выполнению заданий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Программы. Для выполнения заданий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Программы могут также привлекаться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средства национальных органов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стандартизации и другие внебюджетные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источники финансирования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Система контроля               Технический секретариат МГС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осуществляет контроль за ходом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выполнения Программы и ежегодно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представляет отчет в МГС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Исполнительный комитет СНГ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Ожидаемые конечные результаты  В соответствии с заданиями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реализации Программы           планируется разработать и принять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качестве межгосударственных 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стандартных образцов состава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свойств веществ и 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Реализация Программы создаст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благоприятные предпосылки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создания зоны свободной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государств-участников СНГ, в 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числе условия для продвижения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продукции стран СНГ на рынки третьих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стран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ОСОБОЕ МНЕНИЕ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Азербайджанской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Решению о Межгосударственной программе по созданию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применению межгосударственных стандартных образцов состава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свойств веществ и материалов на 1999-2001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Азербайджанская Республика участвует в Программе исходя из своей экономической заинтересованности и финансовых возможностей.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ОГОВОРКИ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Решению о Межгосударственной программе по созданию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применению межгосударственных стандартных образцов состава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свойств веществ и материалов на 1999-2001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условии ратификации Верховной Радой Украины.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