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fcb7" w14:textId="ebdf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Совете министров иностранных дел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2.04.1999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Совет глав государств Содружества Независимых Государств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Согласиться с необходимостью повышения роли Совета министров иностранных дел государств-членов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Внести изменения и дополнения в Положение о Совете министров иностранных дел государств-членов Содружества Независимых Государств, утвердив его новую редакцию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Совершено в городе Москве 2 апреля 1999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За Азербайджанскую Республику             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За Республику Армения                     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За Республику Беларусь                    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За Грузию                                 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За Республику Казахстан                   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Решение не подписано Туркменистаном.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о Совете министров иностранных дел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Содружества Независимых Государств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Совет министров иностранных дел Содружества Независимых Государств (далее - СМИД) - основной исполнительный орган, который обеспечивает сотрудничество во внешнеполитической деятельности государств-участников СНГ по вопросам, представляющим взаимный интерес, в период между заседаниями Совета глав государств, Совета глав правительств Содружества и по их поручению принимает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2. СМИД в своей деятельности руководствуется целями и принципами Устава Организации Объединенных Наций и Организации по безопасности и сотрудничеству в Европе, основополагающими документами Содружества Независимых Государств, соглашениями, заключенными в рамках Содружества, решениями Совета глав государств и Совета глав правительств, а также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Состав и 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3. Членами СМИД являются министры иностранных дел государств-участников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4. В заседаниях СМИД участвуют Председатель Исполнительного комитета Содружества Независимых Государств и постоянные полномочные представители государств-участников Содружества при уставных и других органах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5. В заседаниях СМИД в качестве наблюдателей с общего согласия членов СМИД могут участвовать министры иностранных дел других государств или лица, ими уполномоченные.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6. Рабочим органом СМИД является Исполнительный комитет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Задачи и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7. Основными задачами СМИД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организация выполнения решений Совета глав государств и Совета глав правительств Содружества;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содействие развитию сотрудничества государств-участников Содружества во внешнеполитической сфере, включая взаимодействие их дипломатических служб;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содействие развитию гуманитарного и правового сотрудничества государств-участников Содружества;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поиски путей мирного урегулирования споров и конфликтов и создания обстановки мира, согласия и стабильности в Содружестве;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содействие укреплению дружбы, добрососедства и взаимовыгодного международного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8. СМИД осуществляет следующие функции: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разрабатывает и вносит предложения и рекомендации для Совета глав государств и Совета глав правительств Содружества;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рассматривает ход исполнения решений Совета глав государств и Совета глав правительств Содружества и заключенных в рамках СНГ международных договоров и соглашений;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дает свое заключение о проектах повесток дня заседаний Совета глав государств и Совета глав правительств Содружества;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проводит консультации в области внешней политики государств-участников Содружества по вопросам, представляющим взаимный интерес;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содействует обмену опытом и информацией о внешнеполитических вопросах;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рассматривает вопросы организации взаимодействия заинтересованных государств-участников Содружества Независимых Государств в Организации Объединенных Наций и на других международных форумах, включая возможность выдвижения совместных инициатив;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осуществляет меры для совершенствования информационного обеспечения внешнеполитической деятельности государств-участников Содружества, для работы с архивами, подготовки и повышения квалификации дипломатических кадров;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рассматривает и решает другие вопросы по поручениям Совета глав государств и Совета глав правительств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Организация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9. Заседания СМИД проводятся, как правило, накануне заседаний Совета глав государств и Совета глав правительств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По приглашению заинтересованного государства заседание СМИД может быть проведено в этом государстве в случае согласия остальных членов СМИД.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10. Внеочередные заседания СМИД проводятся по решению Совета глав государств и Совета глав правительств Содружества, СМИД, а также по предложению одного из государств-участников Содружества, поддержанному двумя другими государствами-участниками.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11. В заседаниях СМИД принимают участие члены СМИД или лица, ими уполномоченные.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12. Председательство в СМИД осуществляется членами СМИД поочередно на основе принципа ротации, сроком не более одного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Предшествующий и последующий председатели СМИД являются сопредседателями действующего председателя.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случае временного отсутствия председателя СМИД его обязанности возлагаются на одного из сопредседателей.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13. Повестка дня заседаний СМИД формируется на основе соответствующих решений и поручений Совета глав государств и Совета глав правительств, предложений министров иностранных дел, а также органов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Документы, предназначенные для рассмотрения по вопросам повестки дня очередного заседания СМИД, рассылаются не позднее чем за 20 дней до открытия заседания, за исключением случаев созыва внеочередного заседания СМИД.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Не позже чем через 10 дней после очередного заседания СМИД документы заседания рассылаются государствам-участникам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ходе заседания любой из членов СМИД может предложить включить в повестку дня новый вопрос.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14. СМИД при необходимости может создавать рабочие и вспомогательные органы.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15. Решения СМИД принимаются с общего согласия членов СМИД, а решения по процедурным вопросам - простым большинством. Любой из членов СМИД может заявить о своей незаинтересованности в том или ином вопросе, что не должно рассматриваться в качестве препятствия для принятия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16. Решения СМИД, принимаемые в соответствии с поручениями Совета глав государств или Совета глав правительств Содружества, а также о вопросах, входящих в его компетенцию, вступают в силу со дня их принятия, если в решениях не указан иной порядок.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17. СМИД широко практикует в своей работе подписание министрами иностранных дел по поручению своих государств международных договоров, принимаемых в рамках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18. Рабочим языком СМИД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Председатель СМИД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19. Председатель по согласованию с министрами иностранных дел государств-участников Содружества обеспечивает подготовку и проведение заседаний СМИД.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20. Председатель представляет СМИД на заседаниях Совета глав государств и Совета глав правительств Содружества Независимых Государств.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