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57d" w14:textId="3fe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Декларации двадцатилетия государственной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10 декабря 2011 года № 1035-IV СП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Конституционного закона Республики Казахстан "О Парламенте Республики Казахстан и статусе его депутатов" и пунктом 26 Регламента Сената Сенат Парламента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Декларацию двадцатилетия государственной Независимости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Мами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ДВАДЦАТИЛЕТИЯ ГОСУДАРСТВЕННОЙ НЕЗАВИСИМОСТИ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ПРЕАМБУЛА</w:t>
      </w:r>
      <w:r>
        <w:br/>
      </w:r>
      <w:r>
        <w:rPr>
          <w:rFonts w:ascii="Times New Roman"/>
          <w:b/>
          <w:i w:val="false"/>
          <w:color w:val="000000"/>
        </w:rPr>
        <w:t>
Парламент Республики Казахстан, осознавая историческую</w:t>
      </w:r>
      <w:r>
        <w:br/>
      </w:r>
      <w:r>
        <w:rPr>
          <w:rFonts w:ascii="Times New Roman"/>
          <w:b/>
          <w:i w:val="false"/>
          <w:color w:val="000000"/>
        </w:rPr>
        <w:t>
значимость обретения Казахстаном Независимости для</w:t>
      </w:r>
      <w:r>
        <w:br/>
      </w:r>
      <w:r>
        <w:rPr>
          <w:rFonts w:ascii="Times New Roman"/>
          <w:b/>
          <w:i w:val="false"/>
          <w:color w:val="000000"/>
        </w:rPr>
        <w:t>
успешного становления и укрепления государственности,</w:t>
      </w:r>
      <w:r>
        <w:br/>
      </w:r>
      <w:r>
        <w:rPr>
          <w:rFonts w:ascii="Times New Roman"/>
          <w:b/>
          <w:i w:val="false"/>
          <w:color w:val="000000"/>
        </w:rPr>
        <w:t>
выражая приверженность конституционным ценностям,</w:t>
      </w:r>
      <w:r>
        <w:br/>
      </w:r>
      <w:r>
        <w:rPr>
          <w:rFonts w:ascii="Times New Roman"/>
          <w:b/>
          <w:i w:val="false"/>
          <w:color w:val="000000"/>
        </w:rPr>
        <w:t>
политике Первого Президента страны - Лидера Нации</w:t>
      </w:r>
      <w:r>
        <w:br/>
      </w:r>
      <w:r>
        <w:rPr>
          <w:rFonts w:ascii="Times New Roman"/>
          <w:b/>
          <w:i w:val="false"/>
          <w:color w:val="000000"/>
        </w:rPr>
        <w:t>
Н.А. Назарбаева, нацеленной на благо народа, разделяя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 перед нынешним и будущими поколениями в деле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и совершенствования основ казахстанской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государственности, исходя из конституционной задачи утверждения</w:t>
      </w:r>
      <w:r>
        <w:br/>
      </w:r>
      <w:r>
        <w:rPr>
          <w:rFonts w:ascii="Times New Roman"/>
          <w:b/>
          <w:i w:val="false"/>
          <w:color w:val="000000"/>
        </w:rPr>
        <w:t>
Казахстана как демократического, светского, правового и</w:t>
      </w:r>
      <w:r>
        <w:br/>
      </w:r>
      <w:r>
        <w:rPr>
          <w:rFonts w:ascii="Times New Roman"/>
          <w:b/>
          <w:i w:val="false"/>
          <w:color w:val="000000"/>
        </w:rPr>
        <w:t>
социально ориентированного государства, торжественно принимает</w:t>
      </w:r>
      <w:r>
        <w:br/>
      </w:r>
      <w:r>
        <w:rPr>
          <w:rFonts w:ascii="Times New Roman"/>
          <w:b/>
          <w:i w:val="false"/>
          <w:color w:val="000000"/>
        </w:rPr>
        <w:t>
ДЕКЛАРАЦИЮ ДВАДЦАТИЛЕТИЯ ГОСУДАРСТВЕННОЙ НЕЗАВИСИМОСТИ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период, прошедший с момента принятия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Независимости Республики Казахстан" от 16 декабря 1991 года, Казахстан состоялся как успешное государство с демократической политико-правовой системой, стабильной экономикой и высоким уровнем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собственной модели обеспечения межэтнического, межконфессионального согласия и толерантности, патриотизма народа Казахстана достигнуты внутриполитическая стабильность и устойчивый социально-экономический рост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Приверженность общепризнанным принципам международного сотрудничества, отказ от оружия массового поражения, шаги по углублению интеграционных процессов способствовали высокому авторитету нашей страны в мировом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Историческая миссия по построению суверенного Казахстана, что была многовековой мечтой наших предков, исполнена Первым Президентом – Лидером Нации Н.А. Назарбаевым, который был единодушно избран 1 декабря 1991 года Главой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Президента республики осуществлены широкомасштабные экономические, политические и социальные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основатель казахстанской государственности, Первый Президент Казахстана Н.А. Назарбаев внес существенный вклад в процесс консолидации народа, укрепление мира и согласия, а также в определение верного внешнеполитического курса страны, выступив автором глобальных и региональных инициатив, заслуживших общественное признание и уважение всего международного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всесторонне выверенной внутренней и внешней политике нашего государства удалось преодолеть все сложности и испытания транзитного периода суверенного государственного развития, избежав политических и социально-экономических потрясений, выйти на траекторию устойчивого роста и прогресса.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20-летнему юбилею Независимости народ Казахстана добился впечатляющих достижений, создающих основу для конкурентоспособной экономики в новом веке.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Правовым фундаментом успешного развития Казахстана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Казахстан, принятая 30 августа 1995 года на республиканском референдуме.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принятием Конституции были заложены политико-правовые основы государственного суверенитета, базирующегося на признании высшими ценностями человека, его жизни, прав и свобод, закреплены ключевые принципы и основы организации общества и государства, позволяющие осуществлять поставленные стратегические цели и задачи модернизации материальной и духовной жизни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создал собственную модель политического устройства, учитывающую национальные интересы и мировые тенденции политического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конституционной эволюции и поэтапного реформирования правовой системы в стране сформирована сбалансированная и эффективная система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власть в республике осуществляется в соответствии с принципом ее разделения на законодательную, исполнительную и судебную ветви. Системообразующую роль в управлении государством играет институт президентства. Президент республики выступает надежным гарантом Конституции, инициатором и проводником модернизации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Казахстана осуществляется на основе стратегических планов и программ, среди которых центральное место занимает президентская Стратегия "Казахстан-2030", нацеленная на обеспечение процветания, безопасности и улучшения благосостояния всех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основополагающих программных документах республики и ежегодных Посланиях Президента народу Казахстана отражены ключевые аспекты развития страны, позволяющие планомерно и поступательно достигать поставленных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системно и последовательно стремится к достижению и соблюдению международных стандартов в области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сформирована и эффективно действует система защиты человека и гражданина. Ратифицированы базовые международные договоры, определяющие их фундаментальные права и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Конституцией гарантировано равенство прав человека и гражданина независимо от происхождения, социального положения, расы, национальности, языка, отношения к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Главными общественными ценностями государства являются внутриполитическая стабильность и единство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Казахстану удалось избежать социальных и этнических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создаются благоприятные условия для развития институтов гражданского общества и местного самоуправления, продолжается поэтапное совершенствование правовых основ функционирования политических партий,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стране всемерно поддерживается идеология казахстанского патриотизма</w:t>
      </w:r>
      <w:r>
        <w:rPr>
          <w:rFonts w:ascii="Times New Roman"/>
          <w:b w:val="false"/>
          <w:i w:val="false"/>
          <w:color w:val="000000"/>
          <w:sz w:val="28"/>
        </w:rPr>
        <w:t>. Казахстанцы по праву гордятся достижениями своей страны, ее богатейшими историческими традициями, дружбой и сплоченностью многоэтнического народа. Уникальным институтом представительства интересов полиэтнического населения страны выступает Ассамблея народа Казахстана, деятельность которой направлена на формирование казахстанской идентичности путем консолидации этносов республики на основе гражданской и духовно-культурной общности. В республике созданы условия для возвращения казахов на историческую родину из-за рубежа. Период Независимости ознаменовался возрождением и дальнейшим развитием казахского языка. Государственный язык является важнейшим фактором консолидации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всемерная поддержка сохранению и развитию многообразной культуры и языков этносов, населяющих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 годы Независимости экономика страны достигла высоких темпов развития. Она гармонично интегрировалась в мировую хозяйственную систему, накопила солидный запас прочности, позволивший достойно противостоять последствиям внешних экономических кризисов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успешно реализована программа перехода к рыночной экономике, сформированы и эффективно функционируют финансовая и банковская системы, институты развития и управления экономикой. За годы Независимости в десятки раз увеличился объем внутреннего валового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Созданы необходимые условия для предпринимательской деятельности, гарантируется надежная правовая защита интересов бизнеса при одновременном повышении его социальной ответственности перед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обеспечен благоприятный инвестиционный климат, способствовавший привлечению значительных объемов зарубежных капиталовложений и реализации совместных экономических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Успешно реализуются проекты по развитию транспортно-транзитного потенциала страны, повсеместному внедрению современных информационно-коммуникационных технологий. Поступательный прогресс демонстрирует аграрный сектор страны. Казахстан входит в группу ведущих стран, обеспечивающих мировую энергетическую и продовольственную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поставлены новые задачи по диверсификации экономики и ее переориентации на несырьевой, высокотехнологичный путь, набирает темпы Государственная программа по форсированному индустриально-инновационному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осуществлены меры по развитию социальной инфраструктуры и улучшению уровня жизни населения страны. Казахстан включен в первую полусотню государств мира в глобальном рейтинге благосостояния населения и вошел в число трех самых быстрорастущих экономик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устойчивости экономики обеспечивается стабильный рост заработной платы, пенсий, стипендий и государственных пособий. Ежегодно повышаются объемы расходов государственного бюджета, направляемых на развитие социальной инфраструктуры, услуг в сфере здравоохранения, образования, науки, культуры и спорта. Целенаправленно осуществляется молодежная политика.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своему 20-летию республика добилась значительных результатов в сфере обеспечения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 Созданы боеспособные Вооруженные силы, сформированы органы охраны правопорядка и защиты национальной безопасности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разрешил вопросы по юридическому оформлению и делимитации своей государственной границы, сформировал пояс добрососедства по всему периметру своей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Демаркация границы стала возможной благодаря выверенной международной политике государства и непосредственно личному авторитету и усилиям Первого Президента Казахстана Н.А. Назарбаева. Это является одним из неоценимых достижений в истории страны за годы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активно участвует в глобальных и региональных международных организациях по безопасности и сотрудничеству, выстраивает гармоничные отношения стратегического партнерства с ведущими странами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Весомым вкладом в укрепление глобальной и региональной безопасности является создание по инициативе Казахстана Совещания по взаимодействию и мерам доверия в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Многовекторная внешняя политика республики доказала свою эффективность. Налажено равноправное и взаимовыгодное сотрудничество с государствами дальнего и ближнего зарубежья, мировыми финансовыми институтами, углубляются региональные и межрегиональные связи Казахстана. Республика активно продвигает диалог между Западом и исламским миром, являясь связующим звеном в переговорном процессе между цивилизациями.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Свидетельством высокого авторитета Казахстана стало председательство страны в ОБСЕ и ОИС, влиятельнейших международных организациях современности.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Весомым результатом казахстанского председательства в ОБСЕ является проведение после длительного перерыва саммита этой организации. Принятая по итогам форума Астанинская декларация внесла в мировую политику новое понимание безопасности и сотрудничества, отраженное в понятиях "евразийская безопасность" и "Дух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внес существенный вклад в организацию и проведение мирового межконфессионального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Съезды лидеров мировых и традиционных религий, проходящие на казахстанской земле, становятся важным звеном в развитии сотрудничества между странами и цивилизациями.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Независимый Казахстан вошел в число лидеров глобального антиядерного движения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Главы государства в Казахстане закрыт крупнейший в мире Семипалатинский ядерный полигон и ликвидирован четвертый в мире арсенал ядерного оружия. Это первый в мировой истории случай добровольного отказа от ядерного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Страной неукоснительно соблюдается режим нераспространения, выдвинуты глобальные инициативы по всеобщему запрету ядерного оружия, безопасному использованию мирного атома, недопущению угрозы международного ядерного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Историческую правоту доказала евразийская идея Президента Казахстана, обосновывающая необходимость интеграции постсоветского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Таможенного союза с дальнейшим переходом к Единому экономическому пространству способствует решению задач по формированию конкурентоспособной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находится в авангарде интеграционных процессов в Центральной Азии, оказывает экономическое и политическое содействие странам региона, активно использует свое влияние в международных организациях в поддержку общерегиональных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Гордостью независимого Казахстана является его новая, динамично развивающаяся столица – Астана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Грандиозное строительство нового центра Казахстана стало беспрецедентным по масштабам и смелости проектом Первого Президента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Новый город в сердце Евразии символизирует успешное, стабильное будущее Казахстана. Астана стала воплощением заветной мечты, национальной идеей, которая сплотила народ Казахстана и придала ему уверенности в собственном созидательном потенциале.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* *</w:t>
      </w:r>
    </w:p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Первые 20 лет Независимости стали свидетельством успеха Казахстана, достигнутого под руководством выдающегося государственного деятеля современности Нурсултана Назарбаева, благодаря патриотизму, непреклонной воле и самоотверженному труду всех казахстанцев, их единству и сплоченности во имя процветания и благополучия Родины.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Современные успехи страны – наследие для будущих поколений, надежная основа построения сильного, независимого и динамично развивающегося Казахстана в XXI веке.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