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f8dd" w14:textId="8cbf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15 марта 2025 года № 171-VIII.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ст. 172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5" w:id="0"/>
    <w:p>
      <w:pPr>
        <w:spacing w:after="0"/>
        <w:ind w:left="0"/>
        <w:jc w:val="left"/>
      </w:pPr>
      <w:r>
        <w:rPr>
          <w:rFonts w:ascii="Times New Roman"/>
          <w:b/>
          <w:i w:val="false"/>
          <w:color w:val="000000"/>
        </w:rPr>
        <w:t xml:space="preserve"> ОБЩАЯ ЧАСТЬ</w:t>
      </w:r>
    </w:p>
    <w:bookmarkEnd w:id="0"/>
    <w:bookmarkStart w:name="z6" w:id="1"/>
    <w:p>
      <w:pPr>
        <w:spacing w:after="0"/>
        <w:ind w:left="0"/>
        <w:jc w:val="left"/>
      </w:pPr>
      <w:r>
        <w:rPr>
          <w:rFonts w:ascii="Times New Roman"/>
          <w:b/>
          <w:i w:val="false"/>
          <w:color w:val="000000"/>
        </w:rPr>
        <w:t xml:space="preserve"> РАЗДЕЛ 1. ОСНОВНЫЕ ПОЛОЖЕНИЯ</w:t>
      </w:r>
    </w:p>
    <w:bookmarkEnd w:id="1"/>
    <w:bookmarkStart w:name="z7" w:id="2"/>
    <w:p>
      <w:pPr>
        <w:spacing w:after="0"/>
        <w:ind w:left="0"/>
        <w:jc w:val="left"/>
      </w:pPr>
      <w:r>
        <w:rPr>
          <w:rFonts w:ascii="Times New Roman"/>
          <w:b/>
          <w:i w:val="false"/>
          <w:color w:val="000000"/>
        </w:rPr>
        <w:t xml:space="preserve"> Глава 1. ОБЩИЕ ПОЛОЖЕНИЯ</w:t>
      </w:r>
    </w:p>
    <w:bookmarkEnd w:id="2"/>
    <w:bookmarkStart w:name="z8" w:id="3"/>
    <w:p>
      <w:pPr>
        <w:spacing w:after="0"/>
        <w:ind w:left="0"/>
        <w:jc w:val="both"/>
      </w:pPr>
      <w:r>
        <w:rPr>
          <w:rFonts w:ascii="Times New Roman"/>
          <w:b w:val="false"/>
          <w:i w:val="false"/>
          <w:color w:val="000000"/>
          <w:sz w:val="28"/>
        </w:rPr>
        <w:t>
      Статья 1. Бюджетное законодательство Республики Казахстан</w:t>
      </w:r>
    </w:p>
    <w:bookmarkEnd w:id="3"/>
    <w:bookmarkStart w:name="z9" w:id="4"/>
    <w:p>
      <w:pPr>
        <w:spacing w:after="0"/>
        <w:ind w:left="0"/>
        <w:jc w:val="both"/>
      </w:pPr>
      <w:r>
        <w:rPr>
          <w:rFonts w:ascii="Times New Roman"/>
          <w:b w:val="false"/>
          <w:i w:val="false"/>
          <w:color w:val="000000"/>
          <w:sz w:val="28"/>
        </w:rPr>
        <w:t xml:space="preserve">
      1. Бюджетное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Кодекса и иных нормативных правовых актов, принятие которых предусмотрено настоящим Кодексом. </w:t>
      </w:r>
    </w:p>
    <w:bookmarkEnd w:id="4"/>
    <w:bookmarkStart w:name="z10" w:id="5"/>
    <w:p>
      <w:pPr>
        <w:spacing w:after="0"/>
        <w:ind w:left="0"/>
        <w:jc w:val="both"/>
      </w:pPr>
      <w:r>
        <w:rPr>
          <w:rFonts w:ascii="Times New Roman"/>
          <w:b w:val="false"/>
          <w:i w:val="false"/>
          <w:color w:val="000000"/>
          <w:sz w:val="28"/>
        </w:rPr>
        <w:t>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w:t>
      </w:r>
    </w:p>
    <w:bookmarkEnd w:id="5"/>
    <w:bookmarkStart w:name="z11" w:id="6"/>
    <w:p>
      <w:pPr>
        <w:spacing w:after="0"/>
        <w:ind w:left="0"/>
        <w:jc w:val="both"/>
      </w:pPr>
      <w:r>
        <w:rPr>
          <w:rFonts w:ascii="Times New Roman"/>
          <w:b w:val="false"/>
          <w:i w:val="false"/>
          <w:color w:val="000000"/>
          <w:sz w:val="28"/>
        </w:rPr>
        <w:t>
      2. Положения настоящего Кодекса, за исключением случаев, предусмотренных настоящим Кодексом, не распространяются на Национальный Банк Республики Казахстан, его ведомства и организации, входящие в его структуру, а также уполномоченный орган по регулированию, контролю и надзору финансового рынка и финансовых организаций, юридических лиц, акционером (участником, доверительным управляющим) которых является Национальный Банк Республики Казахстан, за исключением некоммерческой организации, обеспечивающей условия для деятельности органов, их организаций и участников Международного финансового центра "Астана".</w:t>
      </w:r>
    </w:p>
    <w:bookmarkEnd w:id="6"/>
    <w:bookmarkStart w:name="z12" w:id="7"/>
    <w:p>
      <w:pPr>
        <w:spacing w:after="0"/>
        <w:ind w:left="0"/>
        <w:jc w:val="both"/>
      </w:pPr>
      <w:r>
        <w:rPr>
          <w:rFonts w:ascii="Times New Roman"/>
          <w:b w:val="false"/>
          <w:i w:val="false"/>
          <w:color w:val="000000"/>
          <w:sz w:val="28"/>
        </w:rPr>
        <w:t>
      3. Положения настоящего Кодекса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выборов Президента Республики Казахстан, депутатов Парламента Республики Казахстан, депутатов маслихатов, акимов районов (городов областного значения), городов районного значения, сел, поселков, сельских округов, а также членов органов местного самоуправления в Республике Казахстан, осуществления оперативно-розыскной, разведывательной, контрразведывательной деятельности, обеспечения внешнеполитической деятельности, обороноспособности и национальной безопасности страны, финансирования судебной системы Республики Казахстан, финансирования уполномоченного органа по возврату активов.</w:t>
      </w:r>
    </w:p>
    <w:bookmarkEnd w:id="7"/>
    <w:bookmarkStart w:name="z13" w:id="8"/>
    <w:p>
      <w:pPr>
        <w:spacing w:after="0"/>
        <w:ind w:left="0"/>
        <w:jc w:val="both"/>
      </w:pPr>
      <w:r>
        <w:rPr>
          <w:rFonts w:ascii="Times New Roman"/>
          <w:b w:val="false"/>
          <w:i w:val="false"/>
          <w:color w:val="000000"/>
          <w:sz w:val="28"/>
        </w:rPr>
        <w:t>
      4. Международные договоры, ратифицированные Республикой Казахстан, имеют приоритет перед настоящим Кодексом.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5.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очередной финансовый год утрачивают силу после окончания соответствующего финансового года, за исключением положений данных актов о выделении денег на возвратной основе.</w:t>
      </w:r>
    </w:p>
    <w:bookmarkEnd w:id="9"/>
    <w:bookmarkStart w:name="z15" w:id="10"/>
    <w:p>
      <w:pPr>
        <w:spacing w:after="0"/>
        <w:ind w:left="0"/>
        <w:jc w:val="both"/>
      </w:pPr>
      <w:r>
        <w:rPr>
          <w:rFonts w:ascii="Times New Roman"/>
          <w:b w:val="false"/>
          <w:i w:val="false"/>
          <w:color w:val="000000"/>
          <w:sz w:val="28"/>
        </w:rPr>
        <w:t>
      Действия приложений к закону о республиканском бюджете (решению маслихата о местном бюджете) по второму и третьему годам планового периода утрачивают силу с введением в действие закона о республиканском бюджете (решения маслихата о местном бюджете) на следующий плановый период.</w:t>
      </w:r>
    </w:p>
    <w:bookmarkEnd w:id="10"/>
    <w:bookmarkStart w:name="z16" w:id="11"/>
    <w:p>
      <w:pPr>
        <w:spacing w:after="0"/>
        <w:ind w:left="0"/>
        <w:jc w:val="both"/>
      </w:pPr>
      <w:r>
        <w:rPr>
          <w:rFonts w:ascii="Times New Roman"/>
          <w:b w:val="false"/>
          <w:i w:val="false"/>
          <w:color w:val="000000"/>
          <w:sz w:val="28"/>
        </w:rPr>
        <w:t>
      6. Закон о республиканском бюджете, решение маслихата о местном бюджете, акты Правительства Республики Казахстан и местных исполнительных органов об их реализации, а также нормативные правовые акты о внесении изменений и дополнений в них вводятся в действие с 1 января соответствующего финансового года.</w:t>
      </w:r>
    </w:p>
    <w:bookmarkEnd w:id="11"/>
    <w:bookmarkStart w:name="z17" w:id="12"/>
    <w:p>
      <w:pPr>
        <w:spacing w:after="0"/>
        <w:ind w:left="0"/>
        <w:jc w:val="both"/>
      </w:pPr>
      <w:r>
        <w:rPr>
          <w:rFonts w:ascii="Times New Roman"/>
          <w:b w:val="false"/>
          <w:i w:val="false"/>
          <w:color w:val="000000"/>
          <w:sz w:val="28"/>
        </w:rPr>
        <w:t>
      Статья 2. Основные цель и задачи бюджетного законодательства Республики Казахстан и общие требования к получателям бюджетных средств</w:t>
      </w:r>
    </w:p>
    <w:bookmarkEnd w:id="12"/>
    <w:bookmarkStart w:name="z18" w:id="13"/>
    <w:p>
      <w:pPr>
        <w:spacing w:after="0"/>
        <w:ind w:left="0"/>
        <w:jc w:val="both"/>
      </w:pPr>
      <w:r>
        <w:rPr>
          <w:rFonts w:ascii="Times New Roman"/>
          <w:b w:val="false"/>
          <w:i w:val="false"/>
          <w:color w:val="000000"/>
          <w:sz w:val="28"/>
        </w:rPr>
        <w:t>
      1. Основной целью бюджетного законодательства Республики Казахстан является обеспечение гармонизации стратегических целей государственного управления, задач и функций государства с объемами бюджетных средств, необходимыми для их достижения или реализации в соответствии с проводимой бюджетной политикой.</w:t>
      </w:r>
    </w:p>
    <w:bookmarkEnd w:id="13"/>
    <w:bookmarkStart w:name="z19" w:id="14"/>
    <w:p>
      <w:pPr>
        <w:spacing w:after="0"/>
        <w:ind w:left="0"/>
        <w:jc w:val="both"/>
      </w:pPr>
      <w:r>
        <w:rPr>
          <w:rFonts w:ascii="Times New Roman"/>
          <w:b w:val="false"/>
          <w:i w:val="false"/>
          <w:color w:val="000000"/>
          <w:sz w:val="28"/>
        </w:rPr>
        <w:t>
      2. Основными задачами бюджетного законодательства Республики Казахстан являются:</w:t>
      </w:r>
    </w:p>
    <w:bookmarkEnd w:id="14"/>
    <w:bookmarkStart w:name="z20" w:id="15"/>
    <w:p>
      <w:pPr>
        <w:spacing w:after="0"/>
        <w:ind w:left="0"/>
        <w:jc w:val="both"/>
      </w:pPr>
      <w:r>
        <w:rPr>
          <w:rFonts w:ascii="Times New Roman"/>
          <w:b w:val="false"/>
          <w:i w:val="false"/>
          <w:color w:val="000000"/>
          <w:sz w:val="28"/>
        </w:rPr>
        <w:t xml:space="preserve">
      1) установление основных положений, принципов и механизмов функционирования бюджетной системы, образования и использования бюджетных средств, а также формирования и использования Национального фонда Республики Казахстан; </w:t>
      </w:r>
    </w:p>
    <w:bookmarkEnd w:id="15"/>
    <w:bookmarkStart w:name="z21" w:id="16"/>
    <w:p>
      <w:pPr>
        <w:spacing w:after="0"/>
        <w:ind w:left="0"/>
        <w:jc w:val="both"/>
      </w:pPr>
      <w:r>
        <w:rPr>
          <w:rFonts w:ascii="Times New Roman"/>
          <w:b w:val="false"/>
          <w:i w:val="false"/>
          <w:color w:val="000000"/>
          <w:sz w:val="28"/>
        </w:rPr>
        <w:t>
      2) регулирование бюджетных, межбюджетных отношений;</w:t>
      </w:r>
    </w:p>
    <w:bookmarkEnd w:id="16"/>
    <w:bookmarkStart w:name="z22" w:id="17"/>
    <w:p>
      <w:pPr>
        <w:spacing w:after="0"/>
        <w:ind w:left="0"/>
        <w:jc w:val="both"/>
      </w:pPr>
      <w:r>
        <w:rPr>
          <w:rFonts w:ascii="Times New Roman"/>
          <w:b w:val="false"/>
          <w:i w:val="false"/>
          <w:color w:val="000000"/>
          <w:sz w:val="28"/>
        </w:rPr>
        <w:t>
      3) создание правовых основ для эффективного управления государственными финансами и бюджетом через принципы бюджетной системы.</w:t>
      </w:r>
    </w:p>
    <w:bookmarkEnd w:id="17"/>
    <w:bookmarkStart w:name="z23" w:id="18"/>
    <w:p>
      <w:pPr>
        <w:spacing w:after="0"/>
        <w:ind w:left="0"/>
        <w:jc w:val="both"/>
      </w:pPr>
      <w:r>
        <w:rPr>
          <w:rFonts w:ascii="Times New Roman"/>
          <w:b w:val="false"/>
          <w:i w:val="false"/>
          <w:color w:val="000000"/>
          <w:sz w:val="28"/>
        </w:rPr>
        <w:t>
      3. Для реализации основных целей и задач бюджетного законодательства Республики Казахстан предусматриваются следующие требования:</w:t>
      </w:r>
    </w:p>
    <w:bookmarkEnd w:id="18"/>
    <w:bookmarkStart w:name="z24" w:id="19"/>
    <w:p>
      <w:pPr>
        <w:spacing w:after="0"/>
        <w:ind w:left="0"/>
        <w:jc w:val="both"/>
      </w:pPr>
      <w:r>
        <w:rPr>
          <w:rFonts w:ascii="Times New Roman"/>
          <w:b w:val="false"/>
          <w:i w:val="false"/>
          <w:color w:val="000000"/>
          <w:sz w:val="28"/>
        </w:rPr>
        <w:t xml:space="preserve">
      администраторам бюджетных программ, местным исполнительным органам и иным получателям бюджетных средств запрещается вносить Президенту Республики Казахстан, в Администрацию Президента Республики Казахстан, Правительство Республики Казахстан, центральный уполномоченный орган по бюджетному планированию и местные уполномоченные органы по государственному планированию предложения об увеличении расходов бюджета вне процесса планирования бюджета; </w:t>
      </w:r>
    </w:p>
    <w:bookmarkEnd w:id="19"/>
    <w:bookmarkStart w:name="z25" w:id="20"/>
    <w:p>
      <w:pPr>
        <w:spacing w:after="0"/>
        <w:ind w:left="0"/>
        <w:jc w:val="both"/>
      </w:pPr>
      <w:r>
        <w:rPr>
          <w:rFonts w:ascii="Times New Roman"/>
          <w:b w:val="false"/>
          <w:i w:val="false"/>
          <w:color w:val="000000"/>
          <w:sz w:val="28"/>
        </w:rPr>
        <w:t>
      администраторам бюджетных программ, местным исполнительным органам и иным получателям бюджетных средств запрещается вносить Президенту Республики Казахстан, в Администрацию Президента Республики Казахстан, Правительство Республики Казахстан предложения, связанные с изменением механизмов или инструментов выполнения задач бюджетного законодательства Республики Казахстан, установленных пунктом 2 настоящей статьи, без согласования с центральным уполномоченным органом по бюджетной политике, центральным уполномоченным органом по бюджетному планированию, местным уполномоченным органом по государственному планированию, а также при необходимости центральным уполномоченным органом по исполнению бюджета и государственным казначейством;</w:t>
      </w:r>
    </w:p>
    <w:bookmarkEnd w:id="20"/>
    <w:bookmarkStart w:name="z26" w:id="21"/>
    <w:p>
      <w:pPr>
        <w:spacing w:after="0"/>
        <w:ind w:left="0"/>
        <w:jc w:val="both"/>
      </w:pPr>
      <w:r>
        <w:rPr>
          <w:rFonts w:ascii="Times New Roman"/>
          <w:b w:val="false"/>
          <w:i w:val="false"/>
          <w:color w:val="000000"/>
          <w:sz w:val="28"/>
        </w:rPr>
        <w:t xml:space="preserve">
      местным уполномоченным отраслевым государственным органам запрещается согласование предложений центральных отраслевых государственных органов об увеличении, сокращении и (или) перераспределении расходов бюджета без согласования с местным уполномоченным органом по государственному планированию и соблюдения процедур,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73 настоящего Кодекса.</w:t>
      </w:r>
    </w:p>
    <w:bookmarkEnd w:id="21"/>
    <w:bookmarkStart w:name="z27" w:id="22"/>
    <w:p>
      <w:pPr>
        <w:spacing w:after="0"/>
        <w:ind w:left="0"/>
        <w:jc w:val="both"/>
      </w:pPr>
      <w:r>
        <w:rPr>
          <w:rFonts w:ascii="Times New Roman"/>
          <w:b w:val="false"/>
          <w:i w:val="false"/>
          <w:color w:val="000000"/>
          <w:sz w:val="28"/>
        </w:rPr>
        <w:t>
      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собранием местного сообщества.</w:t>
      </w:r>
    </w:p>
    <w:bookmarkEnd w:id="22"/>
    <w:bookmarkStart w:name="z28" w:id="23"/>
    <w:p>
      <w:pPr>
        <w:spacing w:after="0"/>
        <w:ind w:left="0"/>
        <w:jc w:val="both"/>
      </w:pPr>
      <w:r>
        <w:rPr>
          <w:rFonts w:ascii="Times New Roman"/>
          <w:b w:val="false"/>
          <w:i w:val="false"/>
          <w:color w:val="000000"/>
          <w:sz w:val="28"/>
        </w:rPr>
        <w:t>
      Статья 3. Основные понятия, используемые в настоящем Кодексе</w:t>
      </w:r>
    </w:p>
    <w:bookmarkEnd w:id="23"/>
    <w:bookmarkStart w:name="z29" w:id="24"/>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24"/>
    <w:bookmarkStart w:name="z30" w:id="25"/>
    <w:p>
      <w:pPr>
        <w:spacing w:after="0"/>
        <w:ind w:left="0"/>
        <w:jc w:val="both"/>
      </w:pPr>
      <w:r>
        <w:rPr>
          <w:rFonts w:ascii="Times New Roman"/>
          <w:b w:val="false"/>
          <w:i w:val="false"/>
          <w:color w:val="000000"/>
          <w:sz w:val="28"/>
        </w:rPr>
        <w:t>
      1) утвержденный бюджет – бюджет, утвержденный Парламентом Республики Казахстан или соответствующим маслихатом;</w:t>
      </w:r>
    </w:p>
    <w:bookmarkEnd w:id="25"/>
    <w:bookmarkStart w:name="z31" w:id="26"/>
    <w:p>
      <w:pPr>
        <w:spacing w:after="0"/>
        <w:ind w:left="0"/>
        <w:jc w:val="both"/>
      </w:pPr>
      <w:r>
        <w:rPr>
          <w:rFonts w:ascii="Times New Roman"/>
          <w:b w:val="false"/>
          <w:i w:val="false"/>
          <w:color w:val="000000"/>
          <w:sz w:val="28"/>
        </w:rPr>
        <w:t>
      2) бюджет – централизованный денежный фонд государства, предназначенный для финансового обеспечения реализации его задач и функций;</w:t>
      </w:r>
    </w:p>
    <w:bookmarkEnd w:id="26"/>
    <w:bookmarkStart w:name="z32" w:id="27"/>
    <w:p>
      <w:pPr>
        <w:spacing w:after="0"/>
        <w:ind w:left="0"/>
        <w:jc w:val="both"/>
      </w:pPr>
      <w:r>
        <w:rPr>
          <w:rFonts w:ascii="Times New Roman"/>
          <w:b w:val="false"/>
          <w:i w:val="false"/>
          <w:color w:val="000000"/>
          <w:sz w:val="28"/>
        </w:rPr>
        <w:t>
      3) бюджетная система – совокупность бюджетов, Национального фонда Республики Казахстан, а также бюджетных процесса и отношений, в том числе с субъектами квазигосударственного сектора, внебюджетными фондами;</w:t>
      </w:r>
    </w:p>
    <w:bookmarkEnd w:id="27"/>
    <w:bookmarkStart w:name="z33" w:id="28"/>
    <w:p>
      <w:pPr>
        <w:spacing w:after="0"/>
        <w:ind w:left="0"/>
        <w:jc w:val="both"/>
      </w:pPr>
      <w:r>
        <w:rPr>
          <w:rFonts w:ascii="Times New Roman"/>
          <w:b w:val="false"/>
          <w:i w:val="false"/>
          <w:color w:val="000000"/>
          <w:sz w:val="28"/>
        </w:rPr>
        <w:t>
      4)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p>
    <w:bookmarkEnd w:id="28"/>
    <w:bookmarkStart w:name="z34" w:id="29"/>
    <w:p>
      <w:pPr>
        <w:spacing w:after="0"/>
        <w:ind w:left="0"/>
        <w:jc w:val="both"/>
      </w:pPr>
      <w:r>
        <w:rPr>
          <w:rFonts w:ascii="Times New Roman"/>
          <w:b w:val="false"/>
          <w:i w:val="false"/>
          <w:color w:val="000000"/>
          <w:sz w:val="28"/>
        </w:rPr>
        <w:t>
      5) неосвоение бюджетных средств – сложившееся по итогам отчетного периода превышение плана финансирования по платежам над оплаченными обязательствами по бюджетной программе за вычетом экономии бюджетных средств, нераспределенного остатка резерва на инициативы Президента Республики Казахстан, Правительства Республики Казахстан и местных исполнительных органов, возврата целевых трансфертов, выделенных из Национального фонда Республики Казахстан, и возврата целевых трансфертов на развитие, выделенных в отчетном финансовом году, разрешенных доиспользовать в соответствии с настоящим Кодексом;</w:t>
      </w:r>
    </w:p>
    <w:bookmarkEnd w:id="29"/>
    <w:bookmarkStart w:name="z35" w:id="30"/>
    <w:p>
      <w:pPr>
        <w:spacing w:after="0"/>
        <w:ind w:left="0"/>
        <w:jc w:val="both"/>
      </w:pPr>
      <w:r>
        <w:rPr>
          <w:rFonts w:ascii="Times New Roman"/>
          <w:b w:val="false"/>
          <w:i w:val="false"/>
          <w:color w:val="000000"/>
          <w:sz w:val="28"/>
        </w:rPr>
        <w:t>
      6) бюджетный процесс – регламентированная бюджетным законодательством Республики Казахстан деятельность участников бюджетного процесса на этапах прогнозирования, планирования, рассмотрения, утверждения, исполнения, уточнения, секвестра и корректировки бюджета, ведения бухгалтерского учета и финансовой отчетности, бюджетного учета и бюджетной отчетности, мониторинга и оценки результатов;</w:t>
      </w:r>
    </w:p>
    <w:bookmarkEnd w:id="30"/>
    <w:bookmarkStart w:name="z36" w:id="31"/>
    <w:p>
      <w:pPr>
        <w:spacing w:after="0"/>
        <w:ind w:left="0"/>
        <w:jc w:val="both"/>
      </w:pPr>
      <w:r>
        <w:rPr>
          <w:rFonts w:ascii="Times New Roman"/>
          <w:b w:val="false"/>
          <w:i w:val="false"/>
          <w:color w:val="000000"/>
          <w:sz w:val="28"/>
        </w:rPr>
        <w:t>
      7) бюджетная политика – совокупность мер по управлению государственными финансами Республики Казахстан, направленных на обеспечение устойчивости государственных финансов;</w:t>
      </w:r>
    </w:p>
    <w:bookmarkEnd w:id="31"/>
    <w:bookmarkStart w:name="z37" w:id="32"/>
    <w:p>
      <w:pPr>
        <w:spacing w:after="0"/>
        <w:ind w:left="0"/>
        <w:jc w:val="both"/>
      </w:pPr>
      <w:r>
        <w:rPr>
          <w:rFonts w:ascii="Times New Roman"/>
          <w:b w:val="false"/>
          <w:i w:val="false"/>
          <w:color w:val="000000"/>
          <w:sz w:val="28"/>
        </w:rPr>
        <w:t>
      8) внебюджетный фонд – централизованный денежный фонд, создаваемый в форме юридического лица, учредителем и единственным акционером которого является государство, или контрольного счета наличности, основным предназначением которого является реализация социально-экономических задач развития республики или региона;</w:t>
      </w:r>
    </w:p>
    <w:bookmarkEnd w:id="32"/>
    <w:bookmarkStart w:name="z38" w:id="33"/>
    <w:p>
      <w:pPr>
        <w:spacing w:after="0"/>
        <w:ind w:left="0"/>
        <w:jc w:val="both"/>
      </w:pPr>
      <w:r>
        <w:rPr>
          <w:rFonts w:ascii="Times New Roman"/>
          <w:b w:val="false"/>
          <w:i w:val="false"/>
          <w:color w:val="000000"/>
          <w:sz w:val="28"/>
        </w:rPr>
        <w:t>
      9) неэффективное исполнение бюджетных программ – недостижение конечных результатов, предусмотренных паспортами бюджетных программ, в том числе при полном освоении бюджетных средств;</w:t>
      </w:r>
    </w:p>
    <w:bookmarkEnd w:id="33"/>
    <w:bookmarkStart w:name="z39" w:id="34"/>
    <w:p>
      <w:pPr>
        <w:spacing w:after="0"/>
        <w:ind w:left="0"/>
        <w:jc w:val="both"/>
      </w:pPr>
      <w:r>
        <w:rPr>
          <w:rFonts w:ascii="Times New Roman"/>
          <w:b w:val="false"/>
          <w:i w:val="false"/>
          <w:color w:val="000000"/>
          <w:sz w:val="28"/>
        </w:rPr>
        <w:t>
      10) бюджетные отношения – отношения, возникающие в бюджетном процессе;</w:t>
      </w:r>
    </w:p>
    <w:bookmarkEnd w:id="34"/>
    <w:bookmarkStart w:name="z40" w:id="35"/>
    <w:p>
      <w:pPr>
        <w:spacing w:after="0"/>
        <w:ind w:left="0"/>
        <w:jc w:val="both"/>
      </w:pPr>
      <w:r>
        <w:rPr>
          <w:rFonts w:ascii="Times New Roman"/>
          <w:b w:val="false"/>
          <w:i w:val="false"/>
          <w:color w:val="000000"/>
          <w:sz w:val="28"/>
        </w:rPr>
        <w:t>
      11) бюджетные операции – операции, осуществляемые в процессе исполнения бюджета;</w:t>
      </w:r>
    </w:p>
    <w:bookmarkEnd w:id="35"/>
    <w:bookmarkStart w:name="z41" w:id="36"/>
    <w:p>
      <w:pPr>
        <w:spacing w:after="0"/>
        <w:ind w:left="0"/>
        <w:jc w:val="both"/>
      </w:pPr>
      <w:r>
        <w:rPr>
          <w:rFonts w:ascii="Times New Roman"/>
          <w:b w:val="false"/>
          <w:i w:val="false"/>
          <w:color w:val="000000"/>
          <w:sz w:val="28"/>
        </w:rPr>
        <w:t>
      12) отчетный финансовый год – год, предшествующий текущему финансовому году планового периода;</w:t>
      </w:r>
    </w:p>
    <w:bookmarkEnd w:id="36"/>
    <w:bookmarkStart w:name="z42" w:id="37"/>
    <w:p>
      <w:pPr>
        <w:spacing w:after="0"/>
        <w:ind w:left="0"/>
        <w:jc w:val="both"/>
      </w:pPr>
      <w:r>
        <w:rPr>
          <w:rFonts w:ascii="Times New Roman"/>
          <w:b w:val="false"/>
          <w:i w:val="false"/>
          <w:color w:val="000000"/>
          <w:sz w:val="28"/>
        </w:rPr>
        <w:t>
      13) плановый период – три финансовых года, следующих за текущим финансовым годом;</w:t>
      </w:r>
    </w:p>
    <w:bookmarkEnd w:id="37"/>
    <w:bookmarkStart w:name="z43" w:id="38"/>
    <w:p>
      <w:pPr>
        <w:spacing w:after="0"/>
        <w:ind w:left="0"/>
        <w:jc w:val="both"/>
      </w:pPr>
      <w:r>
        <w:rPr>
          <w:rFonts w:ascii="Times New Roman"/>
          <w:b w:val="false"/>
          <w:i w:val="false"/>
          <w:color w:val="000000"/>
          <w:sz w:val="28"/>
        </w:rPr>
        <w:t>
      14) очередной финансовый год – год, следующий за текущим финансовым годом;</w:t>
      </w:r>
    </w:p>
    <w:bookmarkEnd w:id="38"/>
    <w:bookmarkStart w:name="z44" w:id="39"/>
    <w:p>
      <w:pPr>
        <w:spacing w:after="0"/>
        <w:ind w:left="0"/>
        <w:jc w:val="both"/>
      </w:pPr>
      <w:r>
        <w:rPr>
          <w:rFonts w:ascii="Times New Roman"/>
          <w:b w:val="false"/>
          <w:i w:val="false"/>
          <w:color w:val="000000"/>
          <w:sz w:val="28"/>
        </w:rPr>
        <w:t>
      15)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w:t>
      </w:r>
    </w:p>
    <w:bookmarkEnd w:id="39"/>
    <w:bookmarkStart w:name="z45" w:id="40"/>
    <w:p>
      <w:pPr>
        <w:spacing w:after="0"/>
        <w:ind w:left="0"/>
        <w:jc w:val="both"/>
      </w:pPr>
      <w:r>
        <w:rPr>
          <w:rFonts w:ascii="Times New Roman"/>
          <w:b w:val="false"/>
          <w:i w:val="false"/>
          <w:color w:val="000000"/>
          <w:sz w:val="28"/>
        </w:rPr>
        <w:t xml:space="preserve">
      16) финансирование – выделение бюджетных денег их получателям; </w:t>
      </w:r>
    </w:p>
    <w:bookmarkEnd w:id="40"/>
    <w:bookmarkStart w:name="z46" w:id="41"/>
    <w:p>
      <w:pPr>
        <w:spacing w:after="0"/>
        <w:ind w:left="0"/>
        <w:jc w:val="both"/>
      </w:pPr>
      <w:r>
        <w:rPr>
          <w:rFonts w:ascii="Times New Roman"/>
          <w:b w:val="false"/>
          <w:i w:val="false"/>
          <w:color w:val="000000"/>
          <w:sz w:val="28"/>
        </w:rPr>
        <w:t>
      17) краткосрочный период – период продолжительностью до одного года;</w:t>
      </w:r>
    </w:p>
    <w:bookmarkEnd w:id="41"/>
    <w:bookmarkStart w:name="z47" w:id="42"/>
    <w:p>
      <w:pPr>
        <w:spacing w:after="0"/>
        <w:ind w:left="0"/>
        <w:jc w:val="both"/>
      </w:pPr>
      <w:r>
        <w:rPr>
          <w:rFonts w:ascii="Times New Roman"/>
          <w:b w:val="false"/>
          <w:i w:val="false"/>
          <w:color w:val="000000"/>
          <w:sz w:val="28"/>
        </w:rPr>
        <w:t>
      18)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w:t>
      </w:r>
    </w:p>
    <w:bookmarkEnd w:id="42"/>
    <w:bookmarkStart w:name="z48" w:id="43"/>
    <w:p>
      <w:pPr>
        <w:spacing w:after="0"/>
        <w:ind w:left="0"/>
        <w:jc w:val="both"/>
      </w:pPr>
      <w:r>
        <w:rPr>
          <w:rFonts w:ascii="Times New Roman"/>
          <w:b w:val="false"/>
          <w:i w:val="false"/>
          <w:color w:val="000000"/>
          <w:sz w:val="28"/>
        </w:rPr>
        <w:t>
      19) государственный инвестиционный проект – комплекс мероприятий, предусмотренных настоящим Кодексом, направленных на создание и (или) развитие активов, включая создание новых, расширение и (или) обновление действующих производств;</w:t>
      </w:r>
    </w:p>
    <w:bookmarkEnd w:id="43"/>
    <w:bookmarkStart w:name="z49" w:id="44"/>
    <w:p>
      <w:pPr>
        <w:spacing w:after="0"/>
        <w:ind w:left="0"/>
        <w:jc w:val="both"/>
      </w:pPr>
      <w:r>
        <w:rPr>
          <w:rFonts w:ascii="Times New Roman"/>
          <w:b w:val="false"/>
          <w:i w:val="false"/>
          <w:color w:val="000000"/>
          <w:sz w:val="28"/>
        </w:rPr>
        <w:t>
      20) государственные финансы – система отношений республиканского бюджета, местных бюджетов, Национального фонда Республики Казахстан, субъектов квазигосударственного сектора, внебюджетных фондов, возникающих при формировании, распределении, перераспределении активов и обязательств государственного сектора;</w:t>
      </w:r>
    </w:p>
    <w:bookmarkEnd w:id="44"/>
    <w:bookmarkStart w:name="z50" w:id="45"/>
    <w:p>
      <w:pPr>
        <w:spacing w:after="0"/>
        <w:ind w:left="0"/>
        <w:jc w:val="both"/>
      </w:pPr>
      <w:r>
        <w:rPr>
          <w:rFonts w:ascii="Times New Roman"/>
          <w:b w:val="false"/>
          <w:i w:val="false"/>
          <w:color w:val="000000"/>
          <w:sz w:val="28"/>
        </w:rPr>
        <w:t>
      21) устойчивость государственных финансов – состояние государственных финансов, обеспечивающее финансирование реализации задач и функций государства с учетом его обязательств в долгосрочном периоде;</w:t>
      </w:r>
    </w:p>
    <w:bookmarkEnd w:id="45"/>
    <w:bookmarkStart w:name="z51" w:id="46"/>
    <w:p>
      <w:pPr>
        <w:spacing w:after="0"/>
        <w:ind w:left="0"/>
        <w:jc w:val="both"/>
      </w:pPr>
      <w:r>
        <w:rPr>
          <w:rFonts w:ascii="Times New Roman"/>
          <w:b w:val="false"/>
          <w:i w:val="false"/>
          <w:color w:val="000000"/>
          <w:sz w:val="28"/>
        </w:rPr>
        <w:t>
      22) уточненный бюджет – утвержденный бюджет с учетом изменений и дополнений, принятых Парламентом Республики Казахстан или соответствующим маслихатом в ходе его исполнения;</w:t>
      </w:r>
    </w:p>
    <w:bookmarkEnd w:id="46"/>
    <w:bookmarkStart w:name="z52" w:id="47"/>
    <w:p>
      <w:pPr>
        <w:spacing w:after="0"/>
        <w:ind w:left="0"/>
        <w:jc w:val="both"/>
      </w:pPr>
      <w:r>
        <w:rPr>
          <w:rFonts w:ascii="Times New Roman"/>
          <w:b w:val="false"/>
          <w:i w:val="false"/>
          <w:color w:val="000000"/>
          <w:sz w:val="28"/>
        </w:rPr>
        <w:t>
      23) показатели результатов – совокупность целевых индикаторов, конечных результатов, характеризующих деятельность государственного органа по реализации плана развития государственного органа, планов мероприятий или планов развития субъектов квазигосударственного сектора, планов развития области, города республиканского значения, столицы и (или) паспортов бюджетных программ, а также субъектов квазигосударственного сектора по реализации своих планов мероприятий или планов развития;</w:t>
      </w:r>
    </w:p>
    <w:bookmarkEnd w:id="47"/>
    <w:bookmarkStart w:name="z53" w:id="48"/>
    <w:p>
      <w:pPr>
        <w:spacing w:after="0"/>
        <w:ind w:left="0"/>
        <w:jc w:val="both"/>
      </w:pPr>
      <w:r>
        <w:rPr>
          <w:rFonts w:ascii="Times New Roman"/>
          <w:b w:val="false"/>
          <w:i w:val="false"/>
          <w:color w:val="000000"/>
          <w:sz w:val="28"/>
        </w:rPr>
        <w:t>
      24) целевой индикатор – показатель, количественно измеряющий достижение цели плана развития государственного органа, плана мероприятий или плана развития субъекта квазигосударственного сектора, или плана развития области, города республиканского значения, столицы;</w:t>
      </w:r>
    </w:p>
    <w:bookmarkEnd w:id="48"/>
    <w:bookmarkStart w:name="z54" w:id="49"/>
    <w:p>
      <w:pPr>
        <w:spacing w:after="0"/>
        <w:ind w:left="0"/>
        <w:jc w:val="both"/>
      </w:pPr>
      <w:r>
        <w:rPr>
          <w:rFonts w:ascii="Times New Roman"/>
          <w:b w:val="false"/>
          <w:i w:val="false"/>
          <w:color w:val="000000"/>
          <w:sz w:val="28"/>
        </w:rPr>
        <w:t>
      25) среднесрочный период – период, следующий за текущим финансовым годом, продолжительностью от года до пяти лет;</w:t>
      </w:r>
    </w:p>
    <w:bookmarkEnd w:id="49"/>
    <w:bookmarkStart w:name="z55" w:id="50"/>
    <w:p>
      <w:pPr>
        <w:spacing w:after="0"/>
        <w:ind w:left="0"/>
        <w:jc w:val="both"/>
      </w:pPr>
      <w:r>
        <w:rPr>
          <w:rFonts w:ascii="Times New Roman"/>
          <w:b w:val="false"/>
          <w:i w:val="false"/>
          <w:color w:val="000000"/>
          <w:sz w:val="28"/>
        </w:rPr>
        <w:t xml:space="preserve">
      26) сбалансированность – соответствие принимаемых обязательств объемам планируемых бюджетных средств на уровне не более установленного проектом бюджета; </w:t>
      </w:r>
    </w:p>
    <w:bookmarkEnd w:id="50"/>
    <w:bookmarkStart w:name="z56" w:id="51"/>
    <w:p>
      <w:pPr>
        <w:spacing w:after="0"/>
        <w:ind w:left="0"/>
        <w:jc w:val="both"/>
      </w:pPr>
      <w:r>
        <w:rPr>
          <w:rFonts w:ascii="Times New Roman"/>
          <w:b w:val="false"/>
          <w:i w:val="false"/>
          <w:color w:val="000000"/>
          <w:sz w:val="28"/>
        </w:rPr>
        <w:t>
      27) скорректированный бюджет – утвержденный (уточненный) бюджет с учетом изменений и дополнений, внесенных в ходе его исполнения на основании постановлений Правительства Республики Казахстан и местных исполнительных органов, решений акимов городов районного значения, сел, поселков, сельских округов и иных нормативных правовых актов Республики Казахстан;</w:t>
      </w:r>
    </w:p>
    <w:bookmarkEnd w:id="51"/>
    <w:bookmarkStart w:name="z57" w:id="52"/>
    <w:p>
      <w:pPr>
        <w:spacing w:after="0"/>
        <w:ind w:left="0"/>
        <w:jc w:val="both"/>
      </w:pPr>
      <w:r>
        <w:rPr>
          <w:rFonts w:ascii="Times New Roman"/>
          <w:b w:val="false"/>
          <w:i w:val="false"/>
          <w:color w:val="000000"/>
          <w:sz w:val="28"/>
        </w:rPr>
        <w:t>
      28) конечный результат – показатель паспорта бюджетной программы, качественно измеряющий достижение цели и (или) целевого индикатора плана развития государственного органа, плана развития области, города республиканского значения, столицы и (или) бюджетной программы в пределах предусмотренных бюджетных средств;</w:t>
      </w:r>
    </w:p>
    <w:bookmarkEnd w:id="52"/>
    <w:bookmarkStart w:name="z58" w:id="53"/>
    <w:p>
      <w:pPr>
        <w:spacing w:after="0"/>
        <w:ind w:left="0"/>
        <w:jc w:val="both"/>
      </w:pPr>
      <w:r>
        <w:rPr>
          <w:rFonts w:ascii="Times New Roman"/>
          <w:b w:val="false"/>
          <w:i w:val="false"/>
          <w:color w:val="000000"/>
          <w:sz w:val="28"/>
        </w:rPr>
        <w:t>
      29) долгосрочный период – период, следующий за текущим финансовым годом, продолжительностью от пяти до тридцати лет.</w:t>
      </w:r>
    </w:p>
    <w:bookmarkEnd w:id="53"/>
    <w:bookmarkStart w:name="z59" w:id="54"/>
    <w:p>
      <w:pPr>
        <w:spacing w:after="0"/>
        <w:ind w:left="0"/>
        <w:jc w:val="both"/>
      </w:pPr>
      <w:r>
        <w:rPr>
          <w:rFonts w:ascii="Times New Roman"/>
          <w:b w:val="false"/>
          <w:i w:val="false"/>
          <w:color w:val="000000"/>
          <w:sz w:val="28"/>
        </w:rPr>
        <w:t>
      2. Другие понятия бюджетного законодательства Республики Казахстан, не указанные в настоящей статье, используются в значениях, определяемых в соответствующих статьях настоящего Кодекса.</w:t>
      </w:r>
    </w:p>
    <w:bookmarkEnd w:id="54"/>
    <w:bookmarkStart w:name="z60" w:id="55"/>
    <w:p>
      <w:pPr>
        <w:spacing w:after="0"/>
        <w:ind w:left="0"/>
        <w:jc w:val="both"/>
      </w:pPr>
      <w:r>
        <w:rPr>
          <w:rFonts w:ascii="Times New Roman"/>
          <w:b w:val="false"/>
          <w:i w:val="false"/>
          <w:color w:val="000000"/>
          <w:sz w:val="28"/>
        </w:rPr>
        <w:t>
      Понятия других отраслей законодательства Республики Казахстан, используемые в настоящем Кодексе, применяются в том значении, в каком они используются в соответствующих отраслях законодательства Республики Казахстан, если иное не предусмотрено настоящим Кодексом.</w:t>
      </w:r>
    </w:p>
    <w:bookmarkEnd w:id="55"/>
    <w:bookmarkStart w:name="z61" w:id="56"/>
    <w:p>
      <w:pPr>
        <w:spacing w:after="0"/>
        <w:ind w:left="0"/>
        <w:jc w:val="both"/>
      </w:pPr>
      <w:r>
        <w:rPr>
          <w:rFonts w:ascii="Times New Roman"/>
          <w:b w:val="false"/>
          <w:i w:val="false"/>
          <w:color w:val="000000"/>
          <w:sz w:val="28"/>
        </w:rPr>
        <w:t>
      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w:t>
      </w:r>
    </w:p>
    <w:bookmarkEnd w:id="56"/>
    <w:bookmarkStart w:name="z62" w:id="57"/>
    <w:p>
      <w:pPr>
        <w:spacing w:after="0"/>
        <w:ind w:left="0"/>
        <w:jc w:val="both"/>
      </w:pPr>
      <w:r>
        <w:rPr>
          <w:rFonts w:ascii="Times New Roman"/>
          <w:b w:val="false"/>
          <w:i w:val="false"/>
          <w:color w:val="000000"/>
          <w:sz w:val="28"/>
        </w:rPr>
        <w:t>
      Статья 4. Основные принципы бюджетной системы Республики Казахстан</w:t>
      </w:r>
    </w:p>
    <w:bookmarkEnd w:id="57"/>
    <w:bookmarkStart w:name="z63" w:id="58"/>
    <w:p>
      <w:pPr>
        <w:spacing w:after="0"/>
        <w:ind w:left="0"/>
        <w:jc w:val="both"/>
      </w:pPr>
      <w:r>
        <w:rPr>
          <w:rFonts w:ascii="Times New Roman"/>
          <w:b w:val="false"/>
          <w:i w:val="false"/>
          <w:color w:val="000000"/>
          <w:sz w:val="28"/>
        </w:rPr>
        <w:t>
      Бюджетная система Республики Казахстан основывается на следующих основных принципах:</w:t>
      </w:r>
    </w:p>
    <w:bookmarkEnd w:id="58"/>
    <w:bookmarkStart w:name="z64" w:id="59"/>
    <w:p>
      <w:pPr>
        <w:spacing w:after="0"/>
        <w:ind w:left="0"/>
        <w:jc w:val="both"/>
      </w:pPr>
      <w:r>
        <w:rPr>
          <w:rFonts w:ascii="Times New Roman"/>
          <w:b w:val="false"/>
          <w:i w:val="false"/>
          <w:color w:val="000000"/>
          <w:sz w:val="28"/>
        </w:rPr>
        <w:t>
      1) принцип единства – применение единых принципов организации и функционирования бюджетной системы с использованием единых процедур и технических решений бюджетного процесса в Республике Казахстан;</w:t>
      </w:r>
    </w:p>
    <w:bookmarkEnd w:id="59"/>
    <w:bookmarkStart w:name="z65" w:id="60"/>
    <w:p>
      <w:pPr>
        <w:spacing w:after="0"/>
        <w:ind w:left="0"/>
        <w:jc w:val="both"/>
      </w:pPr>
      <w:r>
        <w:rPr>
          <w:rFonts w:ascii="Times New Roman"/>
          <w:b w:val="false"/>
          <w:i w:val="false"/>
          <w:color w:val="000000"/>
          <w:sz w:val="28"/>
        </w:rPr>
        <w:t>
      2) принцип устойчивости государственных финансов – формирование бюджетной политики, обеспечивающей финансирование реализации задач и функций государства с учетом его обязательств в долгосрочном и среднесрочном периодах;</w:t>
      </w:r>
    </w:p>
    <w:bookmarkEnd w:id="60"/>
    <w:bookmarkStart w:name="z66" w:id="61"/>
    <w:p>
      <w:pPr>
        <w:spacing w:after="0"/>
        <w:ind w:left="0"/>
        <w:jc w:val="both"/>
      </w:pPr>
      <w:r>
        <w:rPr>
          <w:rFonts w:ascii="Times New Roman"/>
          <w:b w:val="false"/>
          <w:i w:val="false"/>
          <w:color w:val="000000"/>
          <w:sz w:val="28"/>
        </w:rPr>
        <w:t xml:space="preserve">
      3) принцип полноты – полнота отражения и учета в бюджете и Национальном фонде Республики Казахстан всех соответствующих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 </w:t>
      </w:r>
    </w:p>
    <w:bookmarkEnd w:id="61"/>
    <w:bookmarkStart w:name="z67" w:id="62"/>
    <w:p>
      <w:pPr>
        <w:spacing w:after="0"/>
        <w:ind w:left="0"/>
        <w:jc w:val="both"/>
      </w:pPr>
      <w:r>
        <w:rPr>
          <w:rFonts w:ascii="Times New Roman"/>
          <w:b w:val="false"/>
          <w:i w:val="false"/>
          <w:color w:val="000000"/>
          <w:sz w:val="28"/>
        </w:rPr>
        <w:t>
      4) принцип обоснованности – планирование и использование средств бюджета, Национального фонда Республики Казахстан и активов государства в соответствии с показателями прогноза социально-экономического развития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w:t>
      </w:r>
    </w:p>
    <w:bookmarkEnd w:id="62"/>
    <w:bookmarkStart w:name="z68" w:id="63"/>
    <w:p>
      <w:pPr>
        <w:spacing w:after="0"/>
        <w:ind w:left="0"/>
        <w:jc w:val="both"/>
      </w:pPr>
      <w:r>
        <w:rPr>
          <w:rFonts w:ascii="Times New Roman"/>
          <w:b w:val="false"/>
          <w:i w:val="false"/>
          <w:color w:val="000000"/>
          <w:sz w:val="28"/>
        </w:rPr>
        <w:t>
      5) принцип последовательности – соблюдение государственными органами ранее принятых решений в сфере бюджетных отношений, отражение в бюджетной документации сведений за последние три отчетных финансовых года и на три года, предусмотренных утвержденным (уточненным) бюджетом на плановый период;</w:t>
      </w:r>
    </w:p>
    <w:bookmarkEnd w:id="63"/>
    <w:bookmarkStart w:name="z69" w:id="64"/>
    <w:p>
      <w:pPr>
        <w:spacing w:after="0"/>
        <w:ind w:left="0"/>
        <w:jc w:val="both"/>
      </w:pPr>
      <w:r>
        <w:rPr>
          <w:rFonts w:ascii="Times New Roman"/>
          <w:b w:val="false"/>
          <w:i w:val="false"/>
          <w:color w:val="000000"/>
          <w:sz w:val="28"/>
        </w:rPr>
        <w:t>
      6) принцип эффективности – осуществление бюджетного процесса, планирования и использования средств Национального фонда Республики Казахстан исходя из необходимости достижения оптимального соотношения между расходами и результатами, обеспечивая реализацию государственных функций и качественное предоставление государственных услуг при минимальном объеме бюджетных средств;</w:t>
      </w:r>
    </w:p>
    <w:bookmarkEnd w:id="64"/>
    <w:bookmarkStart w:name="z70" w:id="65"/>
    <w:p>
      <w:pPr>
        <w:spacing w:after="0"/>
        <w:ind w:left="0"/>
        <w:jc w:val="both"/>
      </w:pPr>
      <w:r>
        <w:rPr>
          <w:rFonts w:ascii="Times New Roman"/>
          <w:b w:val="false"/>
          <w:i w:val="false"/>
          <w:color w:val="000000"/>
          <w:sz w:val="28"/>
        </w:rPr>
        <w:t>
      7) принцип результативности – планирование и исполнение бюджета, использование средств Национального фонда Республики Казахстан, принятие административных и управленческих решений, ориентированных на достижение показателей результатов, предусмотренных планами развития государственных органов, планами развития областей, городов республиканского значения, столицы, планами развития или планами мероприятий субъектов квазигосударственного сектора, или паспортами бюджетных программ;</w:t>
      </w:r>
    </w:p>
    <w:bookmarkEnd w:id="65"/>
    <w:bookmarkStart w:name="z71" w:id="66"/>
    <w:p>
      <w:pPr>
        <w:spacing w:after="0"/>
        <w:ind w:left="0"/>
        <w:jc w:val="both"/>
      </w:pPr>
      <w:r>
        <w:rPr>
          <w:rFonts w:ascii="Times New Roman"/>
          <w:b w:val="false"/>
          <w:i w:val="false"/>
          <w:color w:val="000000"/>
          <w:sz w:val="28"/>
        </w:rPr>
        <w:t>
      8) принцип самостоятельности бюджета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и остатков бюджетных средств местных бюджетов в вышестоящие бюджеты, недопустимость возложения на нижестоящие бюджеты дополнительных расходов без соответствующей их компенсации;</w:t>
      </w:r>
    </w:p>
    <w:bookmarkEnd w:id="66"/>
    <w:bookmarkStart w:name="z72" w:id="67"/>
    <w:p>
      <w:pPr>
        <w:spacing w:after="0"/>
        <w:ind w:left="0"/>
        <w:jc w:val="both"/>
      </w:pPr>
      <w:r>
        <w:rPr>
          <w:rFonts w:ascii="Times New Roman"/>
          <w:b w:val="false"/>
          <w:i w:val="false"/>
          <w:color w:val="000000"/>
          <w:sz w:val="28"/>
        </w:rPr>
        <w:t>
      9)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w:t>
      </w:r>
    </w:p>
    <w:bookmarkEnd w:id="67"/>
    <w:bookmarkStart w:name="z73" w:id="68"/>
    <w:p>
      <w:pPr>
        <w:spacing w:after="0"/>
        <w:ind w:left="0"/>
        <w:jc w:val="both"/>
      </w:pPr>
      <w:r>
        <w:rPr>
          <w:rFonts w:ascii="Times New Roman"/>
          <w:b w:val="false"/>
          <w:i w:val="false"/>
          <w:color w:val="000000"/>
          <w:sz w:val="28"/>
        </w:rPr>
        <w:t>
      10) принцип транспарентности – открытость и доступность бюджетного процесса для общества, обязательное опубликование нормативных правовых актов в области бюджетного законодательства Республики Казахстан, сведений о государственных финансах, утвержденных (уточненных, скорректированных) бюджетов и других документов, определенных настоящим Кодексом, за исключением сведений, составляющих государственную или иную охраняемую законом тайну.</w:t>
      </w:r>
    </w:p>
    <w:bookmarkEnd w:id="68"/>
    <w:bookmarkStart w:name="z74" w:id="69"/>
    <w:p>
      <w:pPr>
        <w:spacing w:after="0"/>
        <w:ind w:left="0"/>
        <w:jc w:val="both"/>
      </w:pPr>
      <w:r>
        <w:rPr>
          <w:rFonts w:ascii="Times New Roman"/>
          <w:b w:val="false"/>
          <w:i w:val="false"/>
          <w:color w:val="000000"/>
          <w:sz w:val="28"/>
        </w:rPr>
        <w:t>
      Статья 5. Участники бюджетного процесса</w:t>
      </w:r>
    </w:p>
    <w:bookmarkEnd w:id="69"/>
    <w:bookmarkStart w:name="z75" w:id="70"/>
    <w:p>
      <w:pPr>
        <w:spacing w:after="0"/>
        <w:ind w:left="0"/>
        <w:jc w:val="both"/>
      </w:pPr>
      <w:r>
        <w:rPr>
          <w:rFonts w:ascii="Times New Roman"/>
          <w:b w:val="false"/>
          <w:i w:val="false"/>
          <w:color w:val="000000"/>
          <w:sz w:val="28"/>
        </w:rPr>
        <w:t>
      Участниками бюджетного процесса являются:</w:t>
      </w:r>
    </w:p>
    <w:bookmarkEnd w:id="70"/>
    <w:bookmarkStart w:name="z76" w:id="71"/>
    <w:p>
      <w:pPr>
        <w:spacing w:after="0"/>
        <w:ind w:left="0"/>
        <w:jc w:val="both"/>
      </w:pPr>
      <w:r>
        <w:rPr>
          <w:rFonts w:ascii="Times New Roman"/>
          <w:b w:val="false"/>
          <w:i w:val="false"/>
          <w:color w:val="000000"/>
          <w:sz w:val="28"/>
        </w:rPr>
        <w:t>
      1) Правительство Республики Казахстан, местные исполнительные органы, аппараты акимов городов районного значения, сел, поселков, сельских округов;</w:t>
      </w:r>
    </w:p>
    <w:bookmarkEnd w:id="71"/>
    <w:bookmarkStart w:name="z77" w:id="72"/>
    <w:p>
      <w:pPr>
        <w:spacing w:after="0"/>
        <w:ind w:left="0"/>
        <w:jc w:val="both"/>
      </w:pPr>
      <w:r>
        <w:rPr>
          <w:rFonts w:ascii="Times New Roman"/>
          <w:b w:val="false"/>
          <w:i w:val="false"/>
          <w:color w:val="000000"/>
          <w:sz w:val="28"/>
        </w:rPr>
        <w:t>
      2) представительные органы – Парламент Республики Казахстан и маслихаты;</w:t>
      </w:r>
    </w:p>
    <w:bookmarkEnd w:id="72"/>
    <w:bookmarkStart w:name="z78" w:id="73"/>
    <w:p>
      <w:pPr>
        <w:spacing w:after="0"/>
        <w:ind w:left="0"/>
        <w:jc w:val="both"/>
      </w:pPr>
      <w:r>
        <w:rPr>
          <w:rFonts w:ascii="Times New Roman"/>
          <w:b w:val="false"/>
          <w:i w:val="false"/>
          <w:color w:val="000000"/>
          <w:sz w:val="28"/>
        </w:rPr>
        <w:t>
      3) государственные органы;</w:t>
      </w:r>
    </w:p>
    <w:bookmarkEnd w:id="73"/>
    <w:bookmarkStart w:name="z79" w:id="74"/>
    <w:p>
      <w:pPr>
        <w:spacing w:after="0"/>
        <w:ind w:left="0"/>
        <w:jc w:val="both"/>
      </w:pPr>
      <w:r>
        <w:rPr>
          <w:rFonts w:ascii="Times New Roman"/>
          <w:b w:val="false"/>
          <w:i w:val="false"/>
          <w:color w:val="000000"/>
          <w:sz w:val="28"/>
        </w:rPr>
        <w:t>
      4) органы государственного аудита и финансового контроля;</w:t>
      </w:r>
    </w:p>
    <w:bookmarkEnd w:id="74"/>
    <w:bookmarkStart w:name="z80" w:id="75"/>
    <w:p>
      <w:pPr>
        <w:spacing w:after="0"/>
        <w:ind w:left="0"/>
        <w:jc w:val="both"/>
      </w:pPr>
      <w:r>
        <w:rPr>
          <w:rFonts w:ascii="Times New Roman"/>
          <w:b w:val="false"/>
          <w:i w:val="false"/>
          <w:color w:val="000000"/>
          <w:sz w:val="28"/>
        </w:rPr>
        <w:t>
      5) центральный уполномоченный орган по бюджетной политике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бюджетной политики, в том числе в области развития бюджетной системы, управления государственными финансами и прогнозирования доходов, экономической политики, политики привлечения инвестиций, государственно-частного партнерства, государственных инвестиционных проектов, межбюджетных отношений, государственного и гарантированного государством заимствования и долга, управления государственными активами, привлечения и в пределах компетенций, установленных настоящим Кодексом, использования грантов;</w:t>
      </w:r>
    </w:p>
    <w:bookmarkEnd w:id="75"/>
    <w:bookmarkStart w:name="z81" w:id="76"/>
    <w:p>
      <w:pPr>
        <w:spacing w:after="0"/>
        <w:ind w:left="0"/>
        <w:jc w:val="both"/>
      </w:pPr>
      <w:r>
        <w:rPr>
          <w:rFonts w:ascii="Times New Roman"/>
          <w:b w:val="false"/>
          <w:i w:val="false"/>
          <w:color w:val="000000"/>
          <w:sz w:val="28"/>
        </w:rPr>
        <w:t>
      6) центральный уполномоченный орган по региональной политике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формирования и реализации государственной политики в сфере регионального развития;</w:t>
      </w:r>
    </w:p>
    <w:bookmarkEnd w:id="76"/>
    <w:bookmarkStart w:name="z82" w:id="77"/>
    <w:p>
      <w:pPr>
        <w:spacing w:after="0"/>
        <w:ind w:left="0"/>
        <w:jc w:val="both"/>
      </w:pPr>
      <w:r>
        <w:rPr>
          <w:rFonts w:ascii="Times New Roman"/>
          <w:b w:val="false"/>
          <w:i w:val="false"/>
          <w:color w:val="000000"/>
          <w:sz w:val="28"/>
        </w:rPr>
        <w:t>
      7) центральный уполномоченный орган по государственному планированию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государственного планирования и стратегических, контрольных, реализационных и регулятивных функций;</w:t>
      </w:r>
    </w:p>
    <w:bookmarkEnd w:id="77"/>
    <w:bookmarkStart w:name="z83" w:id="78"/>
    <w:p>
      <w:pPr>
        <w:spacing w:after="0"/>
        <w:ind w:left="0"/>
        <w:jc w:val="both"/>
      </w:pPr>
      <w:r>
        <w:rPr>
          <w:rFonts w:ascii="Times New Roman"/>
          <w:b w:val="false"/>
          <w:i w:val="false"/>
          <w:color w:val="000000"/>
          <w:sz w:val="28"/>
        </w:rPr>
        <w:t>
      8) центральный уполномоченный орган по бюджетному планированию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бюджетного планирования, в пределах компетенции методологическое руководство по бюджетному планированию, а также выработку предложений по совершенствованию системы бюджетного планирования;</w:t>
      </w:r>
    </w:p>
    <w:bookmarkEnd w:id="78"/>
    <w:bookmarkStart w:name="z84" w:id="79"/>
    <w:p>
      <w:pPr>
        <w:spacing w:after="0"/>
        <w:ind w:left="0"/>
        <w:jc w:val="both"/>
      </w:pPr>
      <w:r>
        <w:rPr>
          <w:rFonts w:ascii="Times New Roman"/>
          <w:b w:val="false"/>
          <w:i w:val="false"/>
          <w:color w:val="000000"/>
          <w:sz w:val="28"/>
        </w:rPr>
        <w:t>
      9) центральный уполномоченный орган по исполнению бюджета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 местных бюджетов, внебюджетных фондов;</w:t>
      </w:r>
    </w:p>
    <w:bookmarkEnd w:id="79"/>
    <w:bookmarkStart w:name="z85" w:id="80"/>
    <w:p>
      <w:pPr>
        <w:spacing w:after="0"/>
        <w:ind w:left="0"/>
        <w:jc w:val="both"/>
      </w:pPr>
      <w:r>
        <w:rPr>
          <w:rFonts w:ascii="Times New Roman"/>
          <w:b w:val="false"/>
          <w:i w:val="false"/>
          <w:color w:val="000000"/>
          <w:sz w:val="28"/>
        </w:rPr>
        <w:t>
      10) государственное казначейство – ведомство центрального исполнительного органа по исполнению бюджета, на которое возложены функции уполномоченного органа по казначейскому исполнению бюджета;</w:t>
      </w:r>
    </w:p>
    <w:bookmarkEnd w:id="80"/>
    <w:bookmarkStart w:name="z86" w:id="81"/>
    <w:p>
      <w:pPr>
        <w:spacing w:after="0"/>
        <w:ind w:left="0"/>
        <w:jc w:val="both"/>
      </w:pPr>
      <w:r>
        <w:rPr>
          <w:rFonts w:ascii="Times New Roman"/>
          <w:b w:val="false"/>
          <w:i w:val="false"/>
          <w:color w:val="000000"/>
          <w:sz w:val="28"/>
        </w:rPr>
        <w:t>
      11) органы государственного казначейства – территориальные подразделения государственного казначейства;</w:t>
      </w:r>
    </w:p>
    <w:bookmarkEnd w:id="81"/>
    <w:bookmarkStart w:name="z87" w:id="82"/>
    <w:p>
      <w:pPr>
        <w:spacing w:after="0"/>
        <w:ind w:left="0"/>
        <w:jc w:val="both"/>
      </w:pPr>
      <w:r>
        <w:rPr>
          <w:rFonts w:ascii="Times New Roman"/>
          <w:b w:val="false"/>
          <w:i w:val="false"/>
          <w:color w:val="000000"/>
          <w:sz w:val="28"/>
        </w:rPr>
        <w:t>
      12) органы государственных доходов, определенные налоговым законодательством Республики Казахстан;</w:t>
      </w:r>
    </w:p>
    <w:bookmarkEnd w:id="82"/>
    <w:bookmarkStart w:name="z88" w:id="83"/>
    <w:p>
      <w:pPr>
        <w:spacing w:after="0"/>
        <w:ind w:left="0"/>
        <w:jc w:val="both"/>
      </w:pPr>
      <w:r>
        <w:rPr>
          <w:rFonts w:ascii="Times New Roman"/>
          <w:b w:val="false"/>
          <w:i w:val="false"/>
          <w:color w:val="000000"/>
          <w:sz w:val="28"/>
        </w:rPr>
        <w:t>
      13) уполномоченные государственные органы, ответственные за взимание неналоговых поступлений с физических и юридических лиц в республиканский или местный бюджет, Национальный фонд Республики Казахстан, Фонд компенсации потерпевшим, Специальный государственный фонд и осуществляющие контроль за их поступлением (далее – уполномоченные органы по неналоговым поступлениям);</w:t>
      </w:r>
    </w:p>
    <w:bookmarkEnd w:id="83"/>
    <w:bookmarkStart w:name="z89" w:id="84"/>
    <w:p>
      <w:pPr>
        <w:spacing w:after="0"/>
        <w:ind w:left="0"/>
        <w:jc w:val="both"/>
      </w:pPr>
      <w:r>
        <w:rPr>
          <w:rFonts w:ascii="Times New Roman"/>
          <w:b w:val="false"/>
          <w:i w:val="false"/>
          <w:color w:val="000000"/>
          <w:sz w:val="28"/>
        </w:rPr>
        <w:t>
      14)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84"/>
    <w:bookmarkStart w:name="z90" w:id="85"/>
    <w:p>
      <w:pPr>
        <w:spacing w:after="0"/>
        <w:ind w:left="0"/>
        <w:jc w:val="both"/>
      </w:pPr>
      <w:r>
        <w:rPr>
          <w:rFonts w:ascii="Times New Roman"/>
          <w:b w:val="false"/>
          <w:i w:val="false"/>
          <w:color w:val="000000"/>
          <w:sz w:val="28"/>
        </w:rPr>
        <w:t>
      15)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w:t>
      </w:r>
    </w:p>
    <w:bookmarkEnd w:id="85"/>
    <w:bookmarkStart w:name="z91" w:id="86"/>
    <w:p>
      <w:pPr>
        <w:spacing w:after="0"/>
        <w:ind w:left="0"/>
        <w:jc w:val="both"/>
      </w:pPr>
      <w:r>
        <w:rPr>
          <w:rFonts w:ascii="Times New Roman"/>
          <w:b w:val="false"/>
          <w:i w:val="false"/>
          <w:color w:val="000000"/>
          <w:sz w:val="28"/>
        </w:rPr>
        <w:t xml:space="preserve">
      16) Совет по управлению Национальным фондом Республики Казахстан – консультативно-совещательный орган при Президенте Республики Казахстан, одной их основных задач которого является оказание содействия, выработка и рассмотрение предложений и формирование рекомендаций Президенту Республики Казахстан по вопросам использования Национального фонда Республики Казахстан. </w:t>
      </w:r>
    </w:p>
    <w:bookmarkEnd w:id="86"/>
    <w:bookmarkStart w:name="z92" w:id="87"/>
    <w:p>
      <w:pPr>
        <w:spacing w:after="0"/>
        <w:ind w:left="0"/>
        <w:jc w:val="both"/>
      </w:pPr>
      <w:r>
        <w:rPr>
          <w:rFonts w:ascii="Times New Roman"/>
          <w:b w:val="false"/>
          <w:i w:val="false"/>
          <w:color w:val="000000"/>
          <w:sz w:val="28"/>
        </w:rPr>
        <w:t>
      Решение о создании Совета по управлению Национальным фондом Республики Казахстан, его состав и положение утверждаются Президентом Республики Казахстан;</w:t>
      </w:r>
    </w:p>
    <w:bookmarkEnd w:id="87"/>
    <w:bookmarkStart w:name="z93" w:id="88"/>
    <w:p>
      <w:pPr>
        <w:spacing w:after="0"/>
        <w:ind w:left="0"/>
        <w:jc w:val="both"/>
      </w:pPr>
      <w:r>
        <w:rPr>
          <w:rFonts w:ascii="Times New Roman"/>
          <w:b w:val="false"/>
          <w:i w:val="false"/>
          <w:color w:val="000000"/>
          <w:sz w:val="28"/>
        </w:rPr>
        <w:t>
      17) бюджетная комиссия – консультативно-совещательный орган, создаваемый с целью обеспечения своевременной и качественной разработки проекта бюджета и выработки предложений по планированию и исполнению бюджета.</w:t>
      </w:r>
    </w:p>
    <w:bookmarkEnd w:id="88"/>
    <w:bookmarkStart w:name="z94" w:id="89"/>
    <w:p>
      <w:pPr>
        <w:spacing w:after="0"/>
        <w:ind w:left="0"/>
        <w:jc w:val="both"/>
      </w:pPr>
      <w:r>
        <w:rPr>
          <w:rFonts w:ascii="Times New Roman"/>
          <w:b w:val="false"/>
          <w:i w:val="false"/>
          <w:color w:val="000000"/>
          <w:sz w:val="28"/>
        </w:rPr>
        <w:t>
      Правительство Республики Казахстан образует Республиканскую бюджетную комиссию, утверждает положение о ней, компетенции и состав.</w:t>
      </w:r>
    </w:p>
    <w:bookmarkEnd w:id="89"/>
    <w:bookmarkStart w:name="z95" w:id="9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образуют соответствующие местные бюджетные комиссии, утверждают положения о них, компетенции и состав.</w:t>
      </w:r>
    </w:p>
    <w:bookmarkEnd w:id="90"/>
    <w:bookmarkStart w:name="z96" w:id="91"/>
    <w:p>
      <w:pPr>
        <w:spacing w:after="0"/>
        <w:ind w:left="0"/>
        <w:jc w:val="both"/>
      </w:pPr>
      <w:r>
        <w:rPr>
          <w:rFonts w:ascii="Times New Roman"/>
          <w:b w:val="false"/>
          <w:i w:val="false"/>
          <w:color w:val="000000"/>
          <w:sz w:val="28"/>
        </w:rPr>
        <w:t>
      Первый руководитель администратора республиканских бюджетных программ образует ведомственную бюджетную комиссию, определяет ее рабочий орган и утверждает положение о ней, компетенции и состав.</w:t>
      </w:r>
    </w:p>
    <w:bookmarkEnd w:id="91"/>
    <w:bookmarkStart w:name="z97" w:id="92"/>
    <w:p>
      <w:pPr>
        <w:spacing w:after="0"/>
        <w:ind w:left="0"/>
        <w:jc w:val="both"/>
      </w:pPr>
      <w:r>
        <w:rPr>
          <w:rFonts w:ascii="Times New Roman"/>
          <w:b w:val="false"/>
          <w:i w:val="false"/>
          <w:color w:val="000000"/>
          <w:sz w:val="28"/>
        </w:rPr>
        <w:t>
      Бюджетные комиссии осуществляют свою деятельность на постоянной основе.</w:t>
      </w:r>
    </w:p>
    <w:bookmarkEnd w:id="92"/>
    <w:bookmarkStart w:name="z98" w:id="93"/>
    <w:p>
      <w:pPr>
        <w:spacing w:after="0"/>
        <w:ind w:left="0"/>
        <w:jc w:val="both"/>
      </w:pPr>
      <w:r>
        <w:rPr>
          <w:rFonts w:ascii="Times New Roman"/>
          <w:b w:val="false"/>
          <w:i w:val="false"/>
          <w:color w:val="000000"/>
          <w:sz w:val="28"/>
        </w:rPr>
        <w:t>
      В компетенцию республиканской бюджетной комиссии, бюджетных комиссий области, города республиканского значения, столицы, района (города областного значения) входят:</w:t>
      </w:r>
    </w:p>
    <w:bookmarkEnd w:id="93"/>
    <w:bookmarkStart w:name="z99" w:id="94"/>
    <w:p>
      <w:pPr>
        <w:spacing w:after="0"/>
        <w:ind w:left="0"/>
        <w:jc w:val="both"/>
      </w:pPr>
      <w:r>
        <w:rPr>
          <w:rFonts w:ascii="Times New Roman"/>
          <w:b w:val="false"/>
          <w:i w:val="false"/>
          <w:color w:val="000000"/>
          <w:sz w:val="28"/>
        </w:rPr>
        <w:t>
      1) выработка предложений по прогнозу социально-экономического развития, проектам планов развития государственных органов или проектам планов развития области, города республиканского значения, столицы или проектам изменений и дополнений в них, лимитам расходов администраторов бюджетных программ и направлениям расходов администраторов бюджетных программ;</w:t>
      </w:r>
    </w:p>
    <w:bookmarkEnd w:id="94"/>
    <w:bookmarkStart w:name="z100" w:id="95"/>
    <w:p>
      <w:pPr>
        <w:spacing w:after="0"/>
        <w:ind w:left="0"/>
        <w:jc w:val="both"/>
      </w:pPr>
      <w:r>
        <w:rPr>
          <w:rFonts w:ascii="Times New Roman"/>
          <w:b w:val="false"/>
          <w:i w:val="false"/>
          <w:color w:val="000000"/>
          <w:sz w:val="28"/>
        </w:rPr>
        <w:t>
      2) выработка предложений по определению показателей проектов бюджетов, уточнению, корректировке бюджетов;</w:t>
      </w:r>
    </w:p>
    <w:bookmarkEnd w:id="95"/>
    <w:bookmarkStart w:name="z101" w:id="96"/>
    <w:p>
      <w:pPr>
        <w:spacing w:after="0"/>
        <w:ind w:left="0"/>
        <w:jc w:val="both"/>
      </w:pPr>
      <w:r>
        <w:rPr>
          <w:rFonts w:ascii="Times New Roman"/>
          <w:b w:val="false"/>
          <w:i w:val="false"/>
          <w:color w:val="000000"/>
          <w:sz w:val="28"/>
        </w:rPr>
        <w:t xml:space="preserve">
      3) выработка предложений по проектам нормативных правовых актов, предусматривающим сокращение поступлений или увеличение расходов республиканского и (или) местных бюджетов и (или) Национального фонда Республики Казахстан, в том числе в случае, предусмотренном абзацем пятым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73 настоящего Кодекса;</w:t>
      </w:r>
    </w:p>
    <w:bookmarkEnd w:id="96"/>
    <w:bookmarkStart w:name="z102" w:id="97"/>
    <w:p>
      <w:pPr>
        <w:spacing w:after="0"/>
        <w:ind w:left="0"/>
        <w:jc w:val="both"/>
      </w:pPr>
      <w:r>
        <w:rPr>
          <w:rFonts w:ascii="Times New Roman"/>
          <w:b w:val="false"/>
          <w:i w:val="false"/>
          <w:color w:val="000000"/>
          <w:sz w:val="28"/>
        </w:rPr>
        <w:t>
      4) выработка предложений по проектам нормативных правовых актов, разработанным в реализацию положений настоящего Кодекса;</w:t>
      </w:r>
    </w:p>
    <w:bookmarkEnd w:id="97"/>
    <w:bookmarkStart w:name="z103" w:id="98"/>
    <w:p>
      <w:pPr>
        <w:spacing w:after="0"/>
        <w:ind w:left="0"/>
        <w:jc w:val="both"/>
      </w:pPr>
      <w:r>
        <w:rPr>
          <w:rFonts w:ascii="Times New Roman"/>
          <w:b w:val="false"/>
          <w:i w:val="false"/>
          <w:color w:val="000000"/>
          <w:sz w:val="28"/>
        </w:rPr>
        <w:t>
      5) рассмотрение результатов обзора расходов, бюджетного мониторинга, проведенной оценки результатов и выработка предложений по ним;</w:t>
      </w:r>
    </w:p>
    <w:bookmarkEnd w:id="98"/>
    <w:bookmarkStart w:name="z104" w:id="99"/>
    <w:p>
      <w:pPr>
        <w:spacing w:after="0"/>
        <w:ind w:left="0"/>
        <w:jc w:val="both"/>
      </w:pPr>
      <w:r>
        <w:rPr>
          <w:rFonts w:ascii="Times New Roman"/>
          <w:b w:val="false"/>
          <w:i w:val="false"/>
          <w:color w:val="000000"/>
          <w:sz w:val="28"/>
        </w:rPr>
        <w:t>
      6) иные полномочия, предусмотренные настоящим Кодексом, а также положениями о бюджетных комиссиях.</w:t>
      </w:r>
    </w:p>
    <w:bookmarkEnd w:id="99"/>
    <w:bookmarkStart w:name="z105" w:id="100"/>
    <w:p>
      <w:pPr>
        <w:spacing w:after="0"/>
        <w:ind w:left="0"/>
        <w:jc w:val="both"/>
      </w:pPr>
      <w:r>
        <w:rPr>
          <w:rFonts w:ascii="Times New Roman"/>
          <w:b w:val="false"/>
          <w:i w:val="false"/>
          <w:color w:val="000000"/>
          <w:sz w:val="28"/>
        </w:rPr>
        <w:t>
      В компетенцию ведомственных бюджетных комиссий входят:</w:t>
      </w:r>
    </w:p>
    <w:bookmarkEnd w:id="100"/>
    <w:bookmarkStart w:name="z106" w:id="101"/>
    <w:p>
      <w:pPr>
        <w:spacing w:after="0"/>
        <w:ind w:left="0"/>
        <w:jc w:val="both"/>
      </w:pPr>
      <w:r>
        <w:rPr>
          <w:rFonts w:ascii="Times New Roman"/>
          <w:b w:val="false"/>
          <w:i w:val="false"/>
          <w:color w:val="000000"/>
          <w:sz w:val="28"/>
        </w:rPr>
        <w:t>
      1) выработка предложений по проекту плана развития государственного органа или проекту изменений и дополнений в план развития государственного органа, бюджетным запросам;</w:t>
      </w:r>
    </w:p>
    <w:bookmarkEnd w:id="101"/>
    <w:bookmarkStart w:name="z107" w:id="102"/>
    <w:p>
      <w:pPr>
        <w:spacing w:after="0"/>
        <w:ind w:left="0"/>
        <w:jc w:val="both"/>
      </w:pPr>
      <w:r>
        <w:rPr>
          <w:rFonts w:ascii="Times New Roman"/>
          <w:b w:val="false"/>
          <w:i w:val="false"/>
          <w:color w:val="000000"/>
          <w:sz w:val="28"/>
        </w:rPr>
        <w:t>
      2) рассмотрение результатов бюджетного мониторинга, проведенной оценки результатов и выработка предложений по ним;</w:t>
      </w:r>
    </w:p>
    <w:bookmarkEnd w:id="102"/>
    <w:bookmarkStart w:name="z108" w:id="103"/>
    <w:p>
      <w:pPr>
        <w:spacing w:after="0"/>
        <w:ind w:left="0"/>
        <w:jc w:val="both"/>
      </w:pPr>
      <w:r>
        <w:rPr>
          <w:rFonts w:ascii="Times New Roman"/>
          <w:b w:val="false"/>
          <w:i w:val="false"/>
          <w:color w:val="000000"/>
          <w:sz w:val="28"/>
        </w:rPr>
        <w:t>
      3) иные полномочия, предусмотренные настоящим Кодексом, а также положениями о ведомственных бюджетных комиссиях.</w:t>
      </w:r>
    </w:p>
    <w:bookmarkEnd w:id="103"/>
    <w:bookmarkStart w:name="z109" w:id="104"/>
    <w:p>
      <w:pPr>
        <w:spacing w:after="0"/>
        <w:ind w:left="0"/>
        <w:jc w:val="both"/>
      </w:pPr>
      <w:r>
        <w:rPr>
          <w:rFonts w:ascii="Times New Roman"/>
          <w:b w:val="false"/>
          <w:i w:val="false"/>
          <w:color w:val="000000"/>
          <w:sz w:val="28"/>
        </w:rPr>
        <w:t>
      Рабочими органами Республиканской бюджетной комиссии и местных бюджетных комиссий являются соответственно центральный уполномоченный орган по бюджетному планированию и местные уполномоченные органы по государственному планированию.</w:t>
      </w:r>
    </w:p>
    <w:bookmarkEnd w:id="104"/>
    <w:bookmarkStart w:name="z110" w:id="105"/>
    <w:p>
      <w:pPr>
        <w:spacing w:after="0"/>
        <w:ind w:left="0"/>
        <w:jc w:val="both"/>
      </w:pPr>
      <w:r>
        <w:rPr>
          <w:rFonts w:ascii="Times New Roman"/>
          <w:b w:val="false"/>
          <w:i w:val="false"/>
          <w:color w:val="000000"/>
          <w:sz w:val="28"/>
        </w:rPr>
        <w:t>
      Председателем местной бюджетной комиссии является аким соответствующей области, города республиканского значения, столицы, района (города областного значения).</w:t>
      </w:r>
    </w:p>
    <w:bookmarkEnd w:id="105"/>
    <w:bookmarkStart w:name="z111" w:id="106"/>
    <w:p>
      <w:pPr>
        <w:spacing w:after="0"/>
        <w:ind w:left="0"/>
        <w:jc w:val="both"/>
      </w:pPr>
      <w:r>
        <w:rPr>
          <w:rFonts w:ascii="Times New Roman"/>
          <w:b w:val="false"/>
          <w:i w:val="false"/>
          <w:color w:val="000000"/>
          <w:sz w:val="28"/>
        </w:rPr>
        <w:t>
      Секретарем местной бюджетной комиссии является первый руководитель местного уполномоченного органа по государственному планированию.</w:t>
      </w:r>
    </w:p>
    <w:bookmarkEnd w:id="106"/>
    <w:bookmarkStart w:name="z112" w:id="107"/>
    <w:p>
      <w:pPr>
        <w:spacing w:after="0"/>
        <w:ind w:left="0"/>
        <w:jc w:val="both"/>
      </w:pPr>
      <w:r>
        <w:rPr>
          <w:rFonts w:ascii="Times New Roman"/>
          <w:b w:val="false"/>
          <w:i w:val="false"/>
          <w:color w:val="000000"/>
          <w:sz w:val="28"/>
        </w:rPr>
        <w:t>
      Порядок организации деятельности бюджетной комиссии разрабатывается и определяется рабочим органом соответствующей бюджетной комиссии;</w:t>
      </w:r>
    </w:p>
    <w:bookmarkEnd w:id="107"/>
    <w:bookmarkStart w:name="z113" w:id="108"/>
    <w:p>
      <w:pPr>
        <w:spacing w:after="0"/>
        <w:ind w:left="0"/>
        <w:jc w:val="both"/>
      </w:pPr>
      <w:r>
        <w:rPr>
          <w:rFonts w:ascii="Times New Roman"/>
          <w:b w:val="false"/>
          <w:i w:val="false"/>
          <w:color w:val="000000"/>
          <w:sz w:val="28"/>
        </w:rPr>
        <w:t xml:space="preserve">
      18) общественный совет – консультативно-совещательный, наблюдательный орган, образуемый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08"/>
    <w:bookmarkStart w:name="z114" w:id="109"/>
    <w:p>
      <w:pPr>
        <w:spacing w:after="0"/>
        <w:ind w:left="0"/>
        <w:jc w:val="both"/>
      </w:pPr>
      <w:r>
        <w:rPr>
          <w:rFonts w:ascii="Times New Roman"/>
          <w:b w:val="false"/>
          <w:i w:val="false"/>
          <w:color w:val="000000"/>
          <w:sz w:val="28"/>
        </w:rPr>
        <w:t>
      19)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 определяемый согласно возложенным на него законодательством Республики Казахстан функциям, полномочиям и компетенциям.</w:t>
      </w:r>
    </w:p>
    <w:bookmarkEnd w:id="109"/>
    <w:bookmarkStart w:name="z115" w:id="110"/>
    <w:p>
      <w:pPr>
        <w:spacing w:after="0"/>
        <w:ind w:left="0"/>
        <w:jc w:val="both"/>
      </w:pPr>
      <w:r>
        <w:rPr>
          <w:rFonts w:ascii="Times New Roman"/>
          <w:b w:val="false"/>
          <w:i w:val="false"/>
          <w:color w:val="000000"/>
          <w:sz w:val="28"/>
        </w:rPr>
        <w:t>
      Администратор бюджетных программ самостоятельно использует бюджетные средства в случае, если он является одновременно администратором бюджетной программы и государственным учреждением.</w:t>
      </w:r>
    </w:p>
    <w:bookmarkEnd w:id="110"/>
    <w:bookmarkStart w:name="z116" w:id="111"/>
    <w:p>
      <w:pPr>
        <w:spacing w:after="0"/>
        <w:ind w:left="0"/>
        <w:jc w:val="both"/>
      </w:pPr>
      <w:r>
        <w:rPr>
          <w:rFonts w:ascii="Times New Roman"/>
          <w:b w:val="false"/>
          <w:i w:val="false"/>
          <w:color w:val="000000"/>
          <w:sz w:val="28"/>
        </w:rPr>
        <w:t>
      Структурные и территориальные подразделения государственных органов не могут быть администраторами бюджетных программ, за исключением территориальных органов полиции, уголовно-исполнительной (пенитенциарной) системы и территориальных подразделений уполномоченного органа в сфере гражданской защиты области, города республиканского значения, столицы, которые являются администраторами областных бюджетных программ, бюджетных программ городов республиканского значения, столицы;</w:t>
      </w:r>
    </w:p>
    <w:bookmarkEnd w:id="111"/>
    <w:bookmarkStart w:name="z117" w:id="112"/>
    <w:p>
      <w:pPr>
        <w:spacing w:after="0"/>
        <w:ind w:left="0"/>
        <w:jc w:val="both"/>
      </w:pPr>
      <w:r>
        <w:rPr>
          <w:rFonts w:ascii="Times New Roman"/>
          <w:b w:val="false"/>
          <w:i w:val="false"/>
          <w:color w:val="000000"/>
          <w:sz w:val="28"/>
        </w:rPr>
        <w:t>
      20)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112"/>
    <w:bookmarkStart w:name="z118" w:id="113"/>
    <w:p>
      <w:pPr>
        <w:spacing w:after="0"/>
        <w:ind w:left="0"/>
        <w:jc w:val="both"/>
      </w:pPr>
      <w:r>
        <w:rPr>
          <w:rFonts w:ascii="Times New Roman"/>
          <w:b w:val="false"/>
          <w:i w:val="false"/>
          <w:color w:val="000000"/>
          <w:sz w:val="28"/>
        </w:rPr>
        <w:t>
      21) автономная организация образования – не имеющая членства некоммерческая организация, учреждаемая Правительством Республики Казахстан, правовой статус и особый правовой режим деятельности которой определяются законодательными актами Республики Казахстан;</w:t>
      </w:r>
    </w:p>
    <w:bookmarkEnd w:id="113"/>
    <w:bookmarkStart w:name="z119" w:id="114"/>
    <w:p>
      <w:pPr>
        <w:spacing w:after="0"/>
        <w:ind w:left="0"/>
        <w:jc w:val="both"/>
      </w:pPr>
      <w:r>
        <w:rPr>
          <w:rFonts w:ascii="Times New Roman"/>
          <w:b w:val="false"/>
          <w:i w:val="false"/>
          <w:color w:val="000000"/>
          <w:sz w:val="28"/>
        </w:rPr>
        <w:t>
      22) получатели бюджетных средств – физические и юридические лица, получающие бюджетные средства через администраторов бюджетных программ или субъектов квазигосударственного сектора и использующие их в целях обеспечения реализации задач и функций государства.</w:t>
      </w:r>
    </w:p>
    <w:bookmarkEnd w:id="114"/>
    <w:bookmarkStart w:name="z120" w:id="115"/>
    <w:p>
      <w:pPr>
        <w:spacing w:after="0"/>
        <w:ind w:left="0"/>
        <w:jc w:val="both"/>
      </w:pPr>
      <w:r>
        <w:rPr>
          <w:rFonts w:ascii="Times New Roman"/>
          <w:b w:val="false"/>
          <w:i w:val="false"/>
          <w:color w:val="000000"/>
          <w:sz w:val="28"/>
        </w:rPr>
        <w:t>
      Получатели бюджетных средств обязаны расходовать бюджетные средства по целевому назначению и обеспечить исполнение принятых на себя обязательств по достижению результатов, определенных в бюджетной и иной документации, разрабатываемой согласно настоящему Кодексу, за исключением случаев, предусмотренных настоящим Кодексом.</w:t>
      </w:r>
    </w:p>
    <w:bookmarkEnd w:id="115"/>
    <w:bookmarkStart w:name="z121" w:id="116"/>
    <w:p>
      <w:pPr>
        <w:spacing w:after="0"/>
        <w:ind w:left="0"/>
        <w:jc w:val="both"/>
      </w:pPr>
      <w:r>
        <w:rPr>
          <w:rFonts w:ascii="Times New Roman"/>
          <w:b w:val="false"/>
          <w:i w:val="false"/>
          <w:color w:val="000000"/>
          <w:sz w:val="28"/>
        </w:rPr>
        <w:t>
      Получателям бюджетных средств, в том числе субъектам квазигосударственного сектора, запрещается размещать на депозитах и в других финансовых инструментах, в том числе за рубежом, бюджетные средства с целью получения вознаграждений, за исключением случаев, предусмотренных настоящим Кодексом;</w:t>
      </w:r>
    </w:p>
    <w:bookmarkEnd w:id="116"/>
    <w:bookmarkStart w:name="z122" w:id="117"/>
    <w:p>
      <w:pPr>
        <w:spacing w:after="0"/>
        <w:ind w:left="0"/>
        <w:jc w:val="both"/>
      </w:pPr>
      <w:r>
        <w:rPr>
          <w:rFonts w:ascii="Times New Roman"/>
          <w:b w:val="false"/>
          <w:i w:val="false"/>
          <w:color w:val="000000"/>
          <w:sz w:val="28"/>
        </w:rPr>
        <w:t>
      23) резиденты Республики Казахстан – юридические лица, созданные в соответствии с законодательством Республики Казахстан, с местонахождением в Республике Казахстан, а также их филиалы и представительства с местонахождением в Республике Казахстан и (или) за ее пределами;</w:t>
      </w:r>
    </w:p>
    <w:bookmarkEnd w:id="117"/>
    <w:bookmarkStart w:name="z123" w:id="118"/>
    <w:p>
      <w:pPr>
        <w:spacing w:after="0"/>
        <w:ind w:left="0"/>
        <w:jc w:val="both"/>
      </w:pPr>
      <w:r>
        <w:rPr>
          <w:rFonts w:ascii="Times New Roman"/>
          <w:b w:val="false"/>
          <w:i w:val="false"/>
          <w:color w:val="000000"/>
          <w:sz w:val="28"/>
        </w:rPr>
        <w:t>
      24)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bookmarkEnd w:id="118"/>
    <w:bookmarkStart w:name="z124" w:id="119"/>
    <w:p>
      <w:pPr>
        <w:spacing w:after="0"/>
        <w:ind w:left="0"/>
        <w:jc w:val="both"/>
      </w:pPr>
      <w:r>
        <w:rPr>
          <w:rFonts w:ascii="Times New Roman"/>
          <w:b w:val="false"/>
          <w:i w:val="false"/>
          <w:color w:val="000000"/>
          <w:sz w:val="28"/>
        </w:rPr>
        <w:t xml:space="preserve">
      25) интегратор в области бюджетного процесса – юридическое лицо, единственным акционером которого является государство, определяемое центральным уполномоченным органом по исполнению бюджета, на которое возлагаются функции по обеспечению цифровизации и автоматизации бюджетного процесса. </w:t>
      </w:r>
    </w:p>
    <w:bookmarkEnd w:id="119"/>
    <w:bookmarkStart w:name="z125" w:id="120"/>
    <w:p>
      <w:pPr>
        <w:spacing w:after="0"/>
        <w:ind w:left="0"/>
        <w:jc w:val="both"/>
      </w:pPr>
      <w:r>
        <w:rPr>
          <w:rFonts w:ascii="Times New Roman"/>
          <w:b w:val="false"/>
          <w:i w:val="false"/>
          <w:color w:val="000000"/>
          <w:sz w:val="28"/>
        </w:rPr>
        <w:t>
      Статья 6. Цифровая трансформация бюджетного процесса</w:t>
      </w:r>
    </w:p>
    <w:bookmarkEnd w:id="120"/>
    <w:bookmarkStart w:name="z126" w:id="121"/>
    <w:p>
      <w:pPr>
        <w:spacing w:after="0"/>
        <w:ind w:left="0"/>
        <w:jc w:val="both"/>
      </w:pPr>
      <w:r>
        <w:rPr>
          <w:rFonts w:ascii="Times New Roman"/>
          <w:b w:val="false"/>
          <w:i w:val="false"/>
          <w:color w:val="000000"/>
          <w:sz w:val="28"/>
        </w:rPr>
        <w:t>
      1. Цифровая трансформация объектов информатизации бюджетного процесса охватывает все этапы бюджетного процесса и осуществляется с соблюдением требований, установленных настоящим Кодексом и законами Республики Казахстан.</w:t>
      </w:r>
    </w:p>
    <w:bookmarkEnd w:id="121"/>
    <w:bookmarkStart w:name="z127" w:id="122"/>
    <w:p>
      <w:pPr>
        <w:spacing w:after="0"/>
        <w:ind w:left="0"/>
        <w:jc w:val="both"/>
      </w:pPr>
      <w:r>
        <w:rPr>
          <w:rFonts w:ascii="Times New Roman"/>
          <w:b w:val="false"/>
          <w:i w:val="false"/>
          <w:color w:val="000000"/>
          <w:sz w:val="28"/>
        </w:rPr>
        <w:t>
      2. Цифровая трансформация бюджетного процесса обеспечивается интегратором в области бюджетного процесса.</w:t>
      </w:r>
    </w:p>
    <w:bookmarkEnd w:id="122"/>
    <w:bookmarkStart w:name="z128" w:id="123"/>
    <w:p>
      <w:pPr>
        <w:spacing w:after="0"/>
        <w:ind w:left="0"/>
        <w:jc w:val="both"/>
      </w:pPr>
      <w:r>
        <w:rPr>
          <w:rFonts w:ascii="Times New Roman"/>
          <w:b w:val="false"/>
          <w:i w:val="false"/>
          <w:color w:val="000000"/>
          <w:sz w:val="28"/>
        </w:rPr>
        <w:t>
      Цифровая трансформация процесса бюджетного планирования местных бюджетов обеспечивается местными исполнительными органами.</w:t>
      </w:r>
    </w:p>
    <w:bookmarkEnd w:id="123"/>
    <w:bookmarkStart w:name="z129" w:id="124"/>
    <w:p>
      <w:pPr>
        <w:spacing w:after="0"/>
        <w:ind w:left="0"/>
        <w:jc w:val="both"/>
      </w:pPr>
      <w:r>
        <w:rPr>
          <w:rFonts w:ascii="Times New Roman"/>
          <w:b w:val="false"/>
          <w:i w:val="false"/>
          <w:color w:val="000000"/>
          <w:sz w:val="28"/>
        </w:rPr>
        <w:t>
      3. Интегратор в области бюджетного процесса:</w:t>
      </w:r>
    </w:p>
    <w:bookmarkEnd w:id="124"/>
    <w:bookmarkStart w:name="z130" w:id="125"/>
    <w:p>
      <w:pPr>
        <w:spacing w:after="0"/>
        <w:ind w:left="0"/>
        <w:jc w:val="both"/>
      </w:pPr>
      <w:r>
        <w:rPr>
          <w:rFonts w:ascii="Times New Roman"/>
          <w:b w:val="false"/>
          <w:i w:val="false"/>
          <w:color w:val="000000"/>
          <w:sz w:val="28"/>
        </w:rPr>
        <w:t>
      обеспечивает создание, сопровождение, развитие, информационную безопасность и реализацию объектов информатизации бюджетного процесса;</w:t>
      </w:r>
    </w:p>
    <w:bookmarkEnd w:id="125"/>
    <w:bookmarkStart w:name="z131" w:id="126"/>
    <w:p>
      <w:pPr>
        <w:spacing w:after="0"/>
        <w:ind w:left="0"/>
        <w:jc w:val="both"/>
      </w:pPr>
      <w:r>
        <w:rPr>
          <w:rFonts w:ascii="Times New Roman"/>
          <w:b w:val="false"/>
          <w:i w:val="false"/>
          <w:color w:val="000000"/>
          <w:sz w:val="28"/>
        </w:rPr>
        <w:t>
      оказывает информационно-аналитические и консультационные услуги по вопросам цифровой трансформации бюджетного процесса;</w:t>
      </w:r>
    </w:p>
    <w:bookmarkEnd w:id="126"/>
    <w:bookmarkStart w:name="z132" w:id="127"/>
    <w:p>
      <w:pPr>
        <w:spacing w:after="0"/>
        <w:ind w:left="0"/>
        <w:jc w:val="both"/>
      </w:pPr>
      <w:r>
        <w:rPr>
          <w:rFonts w:ascii="Times New Roman"/>
          <w:b w:val="false"/>
          <w:i w:val="false"/>
          <w:color w:val="000000"/>
          <w:sz w:val="28"/>
        </w:rPr>
        <w:t>
      обеспечивает доступ представительным органам и органам государственного аудита и финансового контроля к объектам информатизации бюджетного процесса в соответствии с порядком, определяемым центральным уполномоченным органом по исполнению бюджета.</w:t>
      </w:r>
    </w:p>
    <w:bookmarkEnd w:id="127"/>
    <w:bookmarkStart w:name="z133" w:id="128"/>
    <w:p>
      <w:pPr>
        <w:spacing w:after="0"/>
        <w:ind w:left="0"/>
        <w:jc w:val="both"/>
      </w:pPr>
      <w:r>
        <w:rPr>
          <w:rFonts w:ascii="Times New Roman"/>
          <w:b w:val="false"/>
          <w:i w:val="false"/>
          <w:color w:val="000000"/>
          <w:sz w:val="28"/>
        </w:rPr>
        <w:t>
      4. Стандарты и требования к объектам информатизации бюджетного процесса разрабатываются и утверждаются уполномоченным органом по исполнению бюджета с соблюдением требований законодательства Республики Казахстан в сфере информатизации.</w:t>
      </w:r>
    </w:p>
    <w:bookmarkEnd w:id="128"/>
    <w:bookmarkStart w:name="z134" w:id="129"/>
    <w:p>
      <w:pPr>
        <w:spacing w:after="0"/>
        <w:ind w:left="0"/>
        <w:jc w:val="left"/>
      </w:pPr>
      <w:r>
        <w:rPr>
          <w:rFonts w:ascii="Times New Roman"/>
          <w:b/>
          <w:i w:val="false"/>
          <w:color w:val="000000"/>
        </w:rPr>
        <w:t xml:space="preserve"> Глава 2. УРОВНИ, ВИДЫ И СТРУКТУРА БЮДЖЕТА</w:t>
      </w:r>
    </w:p>
    <w:bookmarkEnd w:id="129"/>
    <w:bookmarkStart w:name="z135" w:id="130"/>
    <w:p>
      <w:pPr>
        <w:spacing w:after="0"/>
        <w:ind w:left="0"/>
        <w:jc w:val="both"/>
      </w:pPr>
      <w:r>
        <w:rPr>
          <w:rFonts w:ascii="Times New Roman"/>
          <w:b w:val="false"/>
          <w:i w:val="false"/>
          <w:color w:val="000000"/>
          <w:sz w:val="28"/>
        </w:rPr>
        <w:t>
      Статья 7. Уровни бюджета</w:t>
      </w:r>
    </w:p>
    <w:bookmarkEnd w:id="130"/>
    <w:bookmarkStart w:name="z136" w:id="131"/>
    <w:p>
      <w:pPr>
        <w:spacing w:after="0"/>
        <w:ind w:left="0"/>
        <w:jc w:val="both"/>
      </w:pPr>
      <w:r>
        <w:rPr>
          <w:rFonts w:ascii="Times New Roman"/>
          <w:b w:val="false"/>
          <w:i w:val="false"/>
          <w:color w:val="000000"/>
          <w:sz w:val="28"/>
        </w:rPr>
        <w:t xml:space="preserve">
      1. В Республике Казахстан утверждаются, исполняются и являются самостоятельными бюджеты следующих уровней: </w:t>
      </w:r>
    </w:p>
    <w:bookmarkEnd w:id="131"/>
    <w:bookmarkStart w:name="z137" w:id="132"/>
    <w:p>
      <w:pPr>
        <w:spacing w:after="0"/>
        <w:ind w:left="0"/>
        <w:jc w:val="both"/>
      </w:pPr>
      <w:r>
        <w:rPr>
          <w:rFonts w:ascii="Times New Roman"/>
          <w:b w:val="false"/>
          <w:i w:val="false"/>
          <w:color w:val="000000"/>
          <w:sz w:val="28"/>
        </w:rPr>
        <w:t xml:space="preserve">
      1) республиканский бюджет, утверждаемый законом Республики Казахстан; </w:t>
      </w:r>
    </w:p>
    <w:bookmarkEnd w:id="132"/>
    <w:bookmarkStart w:name="z138" w:id="133"/>
    <w:p>
      <w:pPr>
        <w:spacing w:after="0"/>
        <w:ind w:left="0"/>
        <w:jc w:val="both"/>
      </w:pPr>
      <w:r>
        <w:rPr>
          <w:rFonts w:ascii="Times New Roman"/>
          <w:b w:val="false"/>
          <w:i w:val="false"/>
          <w:color w:val="000000"/>
          <w:sz w:val="28"/>
        </w:rPr>
        <w:t xml:space="preserve">
      2) областной бюджет, бюджет города республиканского значения, столицы, утверждаемые решением областного маслихата, маслихата города республиканского значения, столицы; </w:t>
      </w:r>
    </w:p>
    <w:bookmarkEnd w:id="133"/>
    <w:bookmarkStart w:name="z139" w:id="134"/>
    <w:p>
      <w:pPr>
        <w:spacing w:after="0"/>
        <w:ind w:left="0"/>
        <w:jc w:val="both"/>
      </w:pPr>
      <w:r>
        <w:rPr>
          <w:rFonts w:ascii="Times New Roman"/>
          <w:b w:val="false"/>
          <w:i w:val="false"/>
          <w:color w:val="000000"/>
          <w:sz w:val="28"/>
        </w:rPr>
        <w:t xml:space="preserve">
      3) районный (города областного значения) бюджет, утверждаемый решением районного (города областного значения) маслихата; </w:t>
      </w:r>
    </w:p>
    <w:bookmarkEnd w:id="134"/>
    <w:bookmarkStart w:name="z140" w:id="135"/>
    <w:p>
      <w:pPr>
        <w:spacing w:after="0"/>
        <w:ind w:left="0"/>
        <w:jc w:val="both"/>
      </w:pPr>
      <w:r>
        <w:rPr>
          <w:rFonts w:ascii="Times New Roman"/>
          <w:b w:val="false"/>
          <w:i w:val="false"/>
          <w:color w:val="000000"/>
          <w:sz w:val="28"/>
        </w:rPr>
        <w:t xml:space="preserve">
      4) бюджет города районного значения, села, поселка, сельского округа, утверждаемый решением районного (города областного значения) маслихата после согласования с собранием местного сообщества. </w:t>
      </w:r>
    </w:p>
    <w:bookmarkEnd w:id="135"/>
    <w:bookmarkStart w:name="z141" w:id="136"/>
    <w:p>
      <w:pPr>
        <w:spacing w:after="0"/>
        <w:ind w:left="0"/>
        <w:jc w:val="both"/>
      </w:pPr>
      <w:r>
        <w:rPr>
          <w:rFonts w:ascii="Times New Roman"/>
          <w:b w:val="false"/>
          <w:i w:val="false"/>
          <w:color w:val="000000"/>
          <w:sz w:val="28"/>
        </w:rPr>
        <w:t>
      2. Республиканским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и реализации общереспубликанских направлений государственной политики.</w:t>
      </w:r>
    </w:p>
    <w:bookmarkEnd w:id="136"/>
    <w:bookmarkStart w:name="z142" w:id="137"/>
    <w:p>
      <w:pPr>
        <w:spacing w:after="0"/>
        <w:ind w:left="0"/>
        <w:jc w:val="both"/>
      </w:pPr>
      <w:r>
        <w:rPr>
          <w:rFonts w:ascii="Times New Roman"/>
          <w:b w:val="false"/>
          <w:i w:val="false"/>
          <w:color w:val="000000"/>
          <w:sz w:val="28"/>
        </w:rPr>
        <w:t>
      3. Областным бюджетом, бюджетом города республиканского значения, столицы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w:t>
      </w:r>
    </w:p>
    <w:bookmarkEnd w:id="137"/>
    <w:bookmarkStart w:name="z143" w:id="138"/>
    <w:p>
      <w:pPr>
        <w:spacing w:after="0"/>
        <w:ind w:left="0"/>
        <w:jc w:val="both"/>
      </w:pPr>
      <w:r>
        <w:rPr>
          <w:rFonts w:ascii="Times New Roman"/>
          <w:b w:val="false"/>
          <w:i w:val="false"/>
          <w:color w:val="000000"/>
          <w:sz w:val="28"/>
        </w:rPr>
        <w:t xml:space="preserve">
      Районным (города областного значения)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районного (города областного значения) уровня, подведомственных им государственных учреждений и реализации государственной политики в соответствующей административно-территориальной единице. </w:t>
      </w:r>
    </w:p>
    <w:bookmarkEnd w:id="138"/>
    <w:bookmarkStart w:name="z144" w:id="139"/>
    <w:p>
      <w:pPr>
        <w:spacing w:after="0"/>
        <w:ind w:left="0"/>
        <w:jc w:val="both"/>
      </w:pPr>
      <w:r>
        <w:rPr>
          <w:rFonts w:ascii="Times New Roman"/>
          <w:b w:val="false"/>
          <w:i w:val="false"/>
          <w:color w:val="000000"/>
          <w:sz w:val="28"/>
        </w:rPr>
        <w:t xml:space="preserve">
      Бюджетом города районного значения, села, поселка, сельского округа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акима города районного значения, села, поселка, сельского округа, подведомственных им государственных учреждений и реализации государственной политики в соответствующей административно-территориальной единице. </w:t>
      </w:r>
    </w:p>
    <w:bookmarkEnd w:id="139"/>
    <w:bookmarkStart w:name="z145" w:id="140"/>
    <w:p>
      <w:pPr>
        <w:spacing w:after="0"/>
        <w:ind w:left="0"/>
        <w:jc w:val="both"/>
      </w:pPr>
      <w:r>
        <w:rPr>
          <w:rFonts w:ascii="Times New Roman"/>
          <w:b w:val="false"/>
          <w:i w:val="false"/>
          <w:color w:val="000000"/>
          <w:sz w:val="28"/>
        </w:rPr>
        <w:t>
      Областные бюджеты, бюджеты городов республиканского значения, столицы, районные (городов областного значения) бюджеты, бюджеты городов районного значения, сел, поселков, сельских округов относятся к местным бюджетам.</w:t>
      </w:r>
    </w:p>
    <w:bookmarkEnd w:id="140"/>
    <w:bookmarkStart w:name="z146" w:id="141"/>
    <w:p>
      <w:pPr>
        <w:spacing w:after="0"/>
        <w:ind w:left="0"/>
        <w:jc w:val="both"/>
      </w:pPr>
      <w:r>
        <w:rPr>
          <w:rFonts w:ascii="Times New Roman"/>
          <w:b w:val="false"/>
          <w:i w:val="false"/>
          <w:color w:val="000000"/>
          <w:sz w:val="28"/>
        </w:rPr>
        <w:t>
      4. В Республике Казахстан в случаях, установленных настоящим Кодексом, может разрабатываться, утверждаться и исполняться чрезвычайный государственный бюджет.</w:t>
      </w:r>
    </w:p>
    <w:bookmarkEnd w:id="141"/>
    <w:bookmarkStart w:name="z147" w:id="142"/>
    <w:p>
      <w:pPr>
        <w:spacing w:after="0"/>
        <w:ind w:left="0"/>
        <w:jc w:val="both"/>
      </w:pPr>
      <w:r>
        <w:rPr>
          <w:rFonts w:ascii="Times New Roman"/>
          <w:b w:val="false"/>
          <w:i w:val="false"/>
          <w:color w:val="000000"/>
          <w:sz w:val="28"/>
        </w:rPr>
        <w:t>
      Чрезвычайный государственный бюджет формируется на основе республиканского и местных бюджетов и вводится в случае чрезвычайного или военного положения в Республике Казахстан.</w:t>
      </w:r>
    </w:p>
    <w:bookmarkEnd w:id="142"/>
    <w:bookmarkStart w:name="z148" w:id="143"/>
    <w:p>
      <w:pPr>
        <w:spacing w:after="0"/>
        <w:ind w:left="0"/>
        <w:jc w:val="both"/>
      </w:pPr>
      <w:r>
        <w:rPr>
          <w:rFonts w:ascii="Times New Roman"/>
          <w:b w:val="false"/>
          <w:i w:val="false"/>
          <w:color w:val="000000"/>
          <w:sz w:val="28"/>
        </w:rPr>
        <w:t>
      Статья 8. Виды бюджета, используемые в качестве аналитической информации</w:t>
      </w:r>
    </w:p>
    <w:bookmarkEnd w:id="143"/>
    <w:bookmarkStart w:name="z149" w:id="144"/>
    <w:p>
      <w:pPr>
        <w:spacing w:after="0"/>
        <w:ind w:left="0"/>
        <w:jc w:val="both"/>
      </w:pPr>
      <w:r>
        <w:rPr>
          <w:rFonts w:ascii="Times New Roman"/>
          <w:b w:val="false"/>
          <w:i w:val="false"/>
          <w:color w:val="000000"/>
          <w:sz w:val="28"/>
        </w:rPr>
        <w:t xml:space="preserve">
      1. В Республике Казахстан составляются следующие виды бюджетов, используемые в качестве аналитической информации и не подлежащие утверждению: </w:t>
      </w:r>
    </w:p>
    <w:bookmarkEnd w:id="144"/>
    <w:bookmarkStart w:name="z150" w:id="145"/>
    <w:p>
      <w:pPr>
        <w:spacing w:after="0"/>
        <w:ind w:left="0"/>
        <w:jc w:val="both"/>
      </w:pPr>
      <w:r>
        <w:rPr>
          <w:rFonts w:ascii="Times New Roman"/>
          <w:b w:val="false"/>
          <w:i w:val="false"/>
          <w:color w:val="000000"/>
          <w:sz w:val="28"/>
        </w:rPr>
        <w:t>
      государственный бюджет;</w:t>
      </w:r>
    </w:p>
    <w:bookmarkEnd w:id="145"/>
    <w:bookmarkStart w:name="z151" w:id="146"/>
    <w:p>
      <w:pPr>
        <w:spacing w:after="0"/>
        <w:ind w:left="0"/>
        <w:jc w:val="both"/>
      </w:pPr>
      <w:r>
        <w:rPr>
          <w:rFonts w:ascii="Times New Roman"/>
          <w:b w:val="false"/>
          <w:i w:val="false"/>
          <w:color w:val="000000"/>
          <w:sz w:val="28"/>
        </w:rPr>
        <w:t>
      консолидированный бюджет;</w:t>
      </w:r>
    </w:p>
    <w:bookmarkEnd w:id="146"/>
    <w:bookmarkStart w:name="z152" w:id="147"/>
    <w:p>
      <w:pPr>
        <w:spacing w:after="0"/>
        <w:ind w:left="0"/>
        <w:jc w:val="both"/>
      </w:pPr>
      <w:r>
        <w:rPr>
          <w:rFonts w:ascii="Times New Roman"/>
          <w:b w:val="false"/>
          <w:i w:val="false"/>
          <w:color w:val="000000"/>
          <w:sz w:val="28"/>
        </w:rPr>
        <w:t>
      бюджет области;</w:t>
      </w:r>
    </w:p>
    <w:bookmarkEnd w:id="147"/>
    <w:bookmarkStart w:name="z153" w:id="148"/>
    <w:p>
      <w:pPr>
        <w:spacing w:after="0"/>
        <w:ind w:left="0"/>
        <w:jc w:val="both"/>
      </w:pPr>
      <w:r>
        <w:rPr>
          <w:rFonts w:ascii="Times New Roman"/>
          <w:b w:val="false"/>
          <w:i w:val="false"/>
          <w:color w:val="000000"/>
          <w:sz w:val="28"/>
        </w:rPr>
        <w:t>
      бюджет района (города областного значения).</w:t>
      </w:r>
    </w:p>
    <w:bookmarkEnd w:id="148"/>
    <w:bookmarkStart w:name="z154" w:id="149"/>
    <w:p>
      <w:pPr>
        <w:spacing w:after="0"/>
        <w:ind w:left="0"/>
        <w:jc w:val="both"/>
      </w:pPr>
      <w:r>
        <w:rPr>
          <w:rFonts w:ascii="Times New Roman"/>
          <w:b w:val="false"/>
          <w:i w:val="false"/>
          <w:color w:val="000000"/>
          <w:sz w:val="28"/>
        </w:rPr>
        <w:t>
      2. Государственным бюджетом является централизованный денежный фонд государства, объединяющий республиканский и местные бюджеты без учета взаимопогашаемых операций между ними.</w:t>
      </w:r>
    </w:p>
    <w:bookmarkEnd w:id="149"/>
    <w:bookmarkStart w:name="z155" w:id="150"/>
    <w:p>
      <w:pPr>
        <w:spacing w:after="0"/>
        <w:ind w:left="0"/>
        <w:jc w:val="both"/>
      </w:pPr>
      <w:r>
        <w:rPr>
          <w:rFonts w:ascii="Times New Roman"/>
          <w:b w:val="false"/>
          <w:i w:val="false"/>
          <w:color w:val="000000"/>
          <w:sz w:val="28"/>
        </w:rPr>
        <w:t>
      Консолидированным бюджетом является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расходы внебюджетных фондов без учета взаимопогашаемых операций между ними.</w:t>
      </w:r>
    </w:p>
    <w:bookmarkEnd w:id="150"/>
    <w:bookmarkStart w:name="z156" w:id="151"/>
    <w:p>
      <w:pPr>
        <w:spacing w:after="0"/>
        <w:ind w:left="0"/>
        <w:jc w:val="both"/>
      </w:pPr>
      <w:r>
        <w:rPr>
          <w:rFonts w:ascii="Times New Roman"/>
          <w:b w:val="false"/>
          <w:i w:val="false"/>
          <w:color w:val="000000"/>
          <w:sz w:val="28"/>
        </w:rPr>
        <w:t>
      Бюджетом области является централизованный денежный фонд, объединяющий областной бюджет, бюджеты районов (городов областного значения) без учета взаимопогашаемых операций между ними.</w:t>
      </w:r>
    </w:p>
    <w:bookmarkEnd w:id="151"/>
    <w:bookmarkStart w:name="z157" w:id="152"/>
    <w:p>
      <w:pPr>
        <w:spacing w:after="0"/>
        <w:ind w:left="0"/>
        <w:jc w:val="both"/>
      </w:pPr>
      <w:r>
        <w:rPr>
          <w:rFonts w:ascii="Times New Roman"/>
          <w:b w:val="false"/>
          <w:i w:val="false"/>
          <w:color w:val="000000"/>
          <w:sz w:val="28"/>
        </w:rPr>
        <w:t>
      Бюджетом района (города областного значения) является централизованный денежный фонд, объединяющий районный (города областного значения) бюджет, бюджеты городов районного значения, сел, поселков, сельских округов без учета взаимопогашаемых операций между ними.</w:t>
      </w:r>
    </w:p>
    <w:bookmarkEnd w:id="152"/>
    <w:bookmarkStart w:name="z158" w:id="153"/>
    <w:p>
      <w:pPr>
        <w:spacing w:after="0"/>
        <w:ind w:left="0"/>
        <w:jc w:val="both"/>
      </w:pPr>
      <w:r>
        <w:rPr>
          <w:rFonts w:ascii="Times New Roman"/>
          <w:b w:val="false"/>
          <w:i w:val="false"/>
          <w:color w:val="000000"/>
          <w:sz w:val="28"/>
        </w:rPr>
        <w:t>
      Взаимопогашаемыми операциями являются операции, осуществляемые при формировании консолидированного бюджета, государственного бюджета, бюджета области и района (города областного значения), а также отчетов об их исполнении, связанные с исключением трансфертов, бюджетных кредитов и других платежей, передаваемых из одного уровня бюджета в другой, в целях исключения двойного счета.</w:t>
      </w:r>
    </w:p>
    <w:bookmarkEnd w:id="153"/>
    <w:bookmarkStart w:name="z159" w:id="154"/>
    <w:p>
      <w:pPr>
        <w:spacing w:after="0"/>
        <w:ind w:left="0"/>
        <w:jc w:val="both"/>
      </w:pPr>
      <w:r>
        <w:rPr>
          <w:rFonts w:ascii="Times New Roman"/>
          <w:b w:val="false"/>
          <w:i w:val="false"/>
          <w:color w:val="000000"/>
          <w:sz w:val="28"/>
        </w:rPr>
        <w:t>
      Статья 9. Структура бюджета, поступления и расходы бюджета</w:t>
      </w:r>
    </w:p>
    <w:bookmarkEnd w:id="154"/>
    <w:bookmarkStart w:name="z160" w:id="155"/>
    <w:p>
      <w:pPr>
        <w:spacing w:after="0"/>
        <w:ind w:left="0"/>
        <w:jc w:val="both"/>
      </w:pPr>
      <w:r>
        <w:rPr>
          <w:rFonts w:ascii="Times New Roman"/>
          <w:b w:val="false"/>
          <w:i w:val="false"/>
          <w:color w:val="000000"/>
          <w:sz w:val="28"/>
        </w:rPr>
        <w:t>
      1. Структура бюджета состоит из следующих разделов:</w:t>
      </w:r>
    </w:p>
    <w:bookmarkEnd w:id="155"/>
    <w:bookmarkStart w:name="z161" w:id="156"/>
    <w:p>
      <w:pPr>
        <w:spacing w:after="0"/>
        <w:ind w:left="0"/>
        <w:jc w:val="both"/>
      </w:pPr>
      <w:r>
        <w:rPr>
          <w:rFonts w:ascii="Times New Roman"/>
          <w:b w:val="false"/>
          <w:i w:val="false"/>
          <w:color w:val="000000"/>
          <w:sz w:val="28"/>
        </w:rPr>
        <w:t>
      1) доходы:</w:t>
      </w:r>
    </w:p>
    <w:bookmarkEnd w:id="156"/>
    <w:bookmarkStart w:name="z162" w:id="157"/>
    <w:p>
      <w:pPr>
        <w:spacing w:after="0"/>
        <w:ind w:left="0"/>
        <w:jc w:val="both"/>
      </w:pPr>
      <w:r>
        <w:rPr>
          <w:rFonts w:ascii="Times New Roman"/>
          <w:b w:val="false"/>
          <w:i w:val="false"/>
          <w:color w:val="000000"/>
          <w:sz w:val="28"/>
        </w:rPr>
        <w:t>
      налоговые поступления;</w:t>
      </w:r>
    </w:p>
    <w:bookmarkEnd w:id="157"/>
    <w:bookmarkStart w:name="z163" w:id="158"/>
    <w:p>
      <w:pPr>
        <w:spacing w:after="0"/>
        <w:ind w:left="0"/>
        <w:jc w:val="both"/>
      </w:pPr>
      <w:r>
        <w:rPr>
          <w:rFonts w:ascii="Times New Roman"/>
          <w:b w:val="false"/>
          <w:i w:val="false"/>
          <w:color w:val="000000"/>
          <w:sz w:val="28"/>
        </w:rPr>
        <w:t>
      неналоговые поступления;</w:t>
      </w:r>
    </w:p>
    <w:bookmarkEnd w:id="158"/>
    <w:bookmarkStart w:name="z164" w:id="159"/>
    <w:p>
      <w:pPr>
        <w:spacing w:after="0"/>
        <w:ind w:left="0"/>
        <w:jc w:val="both"/>
      </w:pPr>
      <w:r>
        <w:rPr>
          <w:rFonts w:ascii="Times New Roman"/>
          <w:b w:val="false"/>
          <w:i w:val="false"/>
          <w:color w:val="000000"/>
          <w:sz w:val="28"/>
        </w:rPr>
        <w:t>
      поступления от продажи основного капитала;</w:t>
      </w:r>
    </w:p>
    <w:bookmarkEnd w:id="159"/>
    <w:bookmarkStart w:name="z165" w:id="160"/>
    <w:p>
      <w:pPr>
        <w:spacing w:after="0"/>
        <w:ind w:left="0"/>
        <w:jc w:val="both"/>
      </w:pPr>
      <w:r>
        <w:rPr>
          <w:rFonts w:ascii="Times New Roman"/>
          <w:b w:val="false"/>
          <w:i w:val="false"/>
          <w:color w:val="000000"/>
          <w:sz w:val="28"/>
        </w:rPr>
        <w:t>
      специальные поступления;</w:t>
      </w:r>
    </w:p>
    <w:bookmarkEnd w:id="160"/>
    <w:bookmarkStart w:name="z166" w:id="161"/>
    <w:p>
      <w:pPr>
        <w:spacing w:after="0"/>
        <w:ind w:left="0"/>
        <w:jc w:val="both"/>
      </w:pPr>
      <w:r>
        <w:rPr>
          <w:rFonts w:ascii="Times New Roman"/>
          <w:b w:val="false"/>
          <w:i w:val="false"/>
          <w:color w:val="000000"/>
          <w:sz w:val="28"/>
        </w:rPr>
        <w:t>
      поступления трансфертов;</w:t>
      </w:r>
    </w:p>
    <w:bookmarkEnd w:id="161"/>
    <w:bookmarkStart w:name="z167" w:id="162"/>
    <w:p>
      <w:pPr>
        <w:spacing w:after="0"/>
        <w:ind w:left="0"/>
        <w:jc w:val="both"/>
      </w:pPr>
      <w:r>
        <w:rPr>
          <w:rFonts w:ascii="Times New Roman"/>
          <w:b w:val="false"/>
          <w:i w:val="false"/>
          <w:color w:val="000000"/>
          <w:sz w:val="28"/>
        </w:rPr>
        <w:t>
      2) затраты;</w:t>
      </w:r>
    </w:p>
    <w:bookmarkEnd w:id="162"/>
    <w:bookmarkStart w:name="z168" w:id="163"/>
    <w:p>
      <w:pPr>
        <w:spacing w:after="0"/>
        <w:ind w:left="0"/>
        <w:jc w:val="both"/>
      </w:pPr>
      <w:r>
        <w:rPr>
          <w:rFonts w:ascii="Times New Roman"/>
          <w:b w:val="false"/>
          <w:i w:val="false"/>
          <w:color w:val="000000"/>
          <w:sz w:val="28"/>
        </w:rPr>
        <w:t xml:space="preserve">
      3) чистое бюджетное кредитование: </w:t>
      </w:r>
    </w:p>
    <w:bookmarkEnd w:id="163"/>
    <w:bookmarkStart w:name="z169" w:id="164"/>
    <w:p>
      <w:pPr>
        <w:spacing w:after="0"/>
        <w:ind w:left="0"/>
        <w:jc w:val="both"/>
      </w:pPr>
      <w:r>
        <w:rPr>
          <w:rFonts w:ascii="Times New Roman"/>
          <w:b w:val="false"/>
          <w:i w:val="false"/>
          <w:color w:val="000000"/>
          <w:sz w:val="28"/>
        </w:rPr>
        <w:t xml:space="preserve">
      бюджетные кредиты; </w:t>
      </w:r>
    </w:p>
    <w:bookmarkEnd w:id="164"/>
    <w:bookmarkStart w:name="z170" w:id="165"/>
    <w:p>
      <w:pPr>
        <w:spacing w:after="0"/>
        <w:ind w:left="0"/>
        <w:jc w:val="both"/>
      </w:pPr>
      <w:r>
        <w:rPr>
          <w:rFonts w:ascii="Times New Roman"/>
          <w:b w:val="false"/>
          <w:i w:val="false"/>
          <w:color w:val="000000"/>
          <w:sz w:val="28"/>
        </w:rPr>
        <w:t>
      погашение бюджетных кредитов;</w:t>
      </w:r>
    </w:p>
    <w:bookmarkEnd w:id="165"/>
    <w:bookmarkStart w:name="z171" w:id="166"/>
    <w:p>
      <w:pPr>
        <w:spacing w:after="0"/>
        <w:ind w:left="0"/>
        <w:jc w:val="both"/>
      </w:pPr>
      <w:r>
        <w:rPr>
          <w:rFonts w:ascii="Times New Roman"/>
          <w:b w:val="false"/>
          <w:i w:val="false"/>
          <w:color w:val="000000"/>
          <w:sz w:val="28"/>
        </w:rPr>
        <w:t xml:space="preserve">
      4) сальдо по операциям с финансовыми активами: </w:t>
      </w:r>
    </w:p>
    <w:bookmarkEnd w:id="166"/>
    <w:bookmarkStart w:name="z172" w:id="167"/>
    <w:p>
      <w:pPr>
        <w:spacing w:after="0"/>
        <w:ind w:left="0"/>
        <w:jc w:val="both"/>
      </w:pPr>
      <w:r>
        <w:rPr>
          <w:rFonts w:ascii="Times New Roman"/>
          <w:b w:val="false"/>
          <w:i w:val="false"/>
          <w:color w:val="000000"/>
          <w:sz w:val="28"/>
        </w:rPr>
        <w:t>
      приобретение финансовых активов;</w:t>
      </w:r>
    </w:p>
    <w:bookmarkEnd w:id="167"/>
    <w:bookmarkStart w:name="z173" w:id="168"/>
    <w:p>
      <w:pPr>
        <w:spacing w:after="0"/>
        <w:ind w:left="0"/>
        <w:jc w:val="both"/>
      </w:pPr>
      <w:r>
        <w:rPr>
          <w:rFonts w:ascii="Times New Roman"/>
          <w:b w:val="false"/>
          <w:i w:val="false"/>
          <w:color w:val="000000"/>
          <w:sz w:val="28"/>
        </w:rPr>
        <w:t>
      поступления от продажи финансовых активов государства;</w:t>
      </w:r>
    </w:p>
    <w:bookmarkEnd w:id="168"/>
    <w:bookmarkStart w:name="z174" w:id="169"/>
    <w:p>
      <w:pPr>
        <w:spacing w:after="0"/>
        <w:ind w:left="0"/>
        <w:jc w:val="both"/>
      </w:pPr>
      <w:r>
        <w:rPr>
          <w:rFonts w:ascii="Times New Roman"/>
          <w:b w:val="false"/>
          <w:i w:val="false"/>
          <w:color w:val="000000"/>
          <w:sz w:val="28"/>
        </w:rPr>
        <w:t>
      5) дефицит (профицит) бюджета;</w:t>
      </w:r>
    </w:p>
    <w:bookmarkEnd w:id="169"/>
    <w:bookmarkStart w:name="z175" w:id="170"/>
    <w:p>
      <w:pPr>
        <w:spacing w:after="0"/>
        <w:ind w:left="0"/>
        <w:jc w:val="both"/>
      </w:pPr>
      <w:r>
        <w:rPr>
          <w:rFonts w:ascii="Times New Roman"/>
          <w:b w:val="false"/>
          <w:i w:val="false"/>
          <w:color w:val="000000"/>
          <w:sz w:val="28"/>
        </w:rPr>
        <w:t>
      6) ненефтяной дефицит (профицит) бюджета;</w:t>
      </w:r>
    </w:p>
    <w:bookmarkEnd w:id="170"/>
    <w:bookmarkStart w:name="z176" w:id="171"/>
    <w:p>
      <w:pPr>
        <w:spacing w:after="0"/>
        <w:ind w:left="0"/>
        <w:jc w:val="both"/>
      </w:pPr>
      <w:r>
        <w:rPr>
          <w:rFonts w:ascii="Times New Roman"/>
          <w:b w:val="false"/>
          <w:i w:val="false"/>
          <w:color w:val="000000"/>
          <w:sz w:val="28"/>
        </w:rPr>
        <w:t>
      7) финансирование дефицита (использование профицита) бюджета:</w:t>
      </w:r>
    </w:p>
    <w:bookmarkEnd w:id="171"/>
    <w:bookmarkStart w:name="z177" w:id="172"/>
    <w:p>
      <w:pPr>
        <w:spacing w:after="0"/>
        <w:ind w:left="0"/>
        <w:jc w:val="both"/>
      </w:pPr>
      <w:r>
        <w:rPr>
          <w:rFonts w:ascii="Times New Roman"/>
          <w:b w:val="false"/>
          <w:i w:val="false"/>
          <w:color w:val="000000"/>
          <w:sz w:val="28"/>
        </w:rPr>
        <w:t>
      поступление займов;</w:t>
      </w:r>
    </w:p>
    <w:bookmarkEnd w:id="172"/>
    <w:bookmarkStart w:name="z178" w:id="173"/>
    <w:p>
      <w:pPr>
        <w:spacing w:after="0"/>
        <w:ind w:left="0"/>
        <w:jc w:val="both"/>
      </w:pPr>
      <w:r>
        <w:rPr>
          <w:rFonts w:ascii="Times New Roman"/>
          <w:b w:val="false"/>
          <w:i w:val="false"/>
          <w:color w:val="000000"/>
          <w:sz w:val="28"/>
        </w:rPr>
        <w:t>
      погашение займов;</w:t>
      </w:r>
    </w:p>
    <w:bookmarkEnd w:id="173"/>
    <w:bookmarkStart w:name="z179" w:id="174"/>
    <w:p>
      <w:pPr>
        <w:spacing w:after="0"/>
        <w:ind w:left="0"/>
        <w:jc w:val="both"/>
      </w:pPr>
      <w:r>
        <w:rPr>
          <w:rFonts w:ascii="Times New Roman"/>
          <w:b w:val="false"/>
          <w:i w:val="false"/>
          <w:color w:val="000000"/>
          <w:sz w:val="28"/>
        </w:rPr>
        <w:t>
      используемые остатки бюджетных средств.</w:t>
      </w:r>
    </w:p>
    <w:bookmarkEnd w:id="174"/>
    <w:bookmarkStart w:name="z180" w:id="175"/>
    <w:p>
      <w:pPr>
        <w:spacing w:after="0"/>
        <w:ind w:left="0"/>
        <w:jc w:val="both"/>
      </w:pPr>
      <w:r>
        <w:rPr>
          <w:rFonts w:ascii="Times New Roman"/>
          <w:b w:val="false"/>
          <w:i w:val="false"/>
          <w:color w:val="000000"/>
          <w:sz w:val="28"/>
        </w:rPr>
        <w:t>
      2. Поступлениями бюджета являются доходы, суммы погашения бюджетных кредитов, поступления от продажи финансовых активов государства, займы.</w:t>
      </w:r>
    </w:p>
    <w:bookmarkEnd w:id="175"/>
    <w:bookmarkStart w:name="z181" w:id="176"/>
    <w:p>
      <w:pPr>
        <w:spacing w:after="0"/>
        <w:ind w:left="0"/>
        <w:jc w:val="both"/>
      </w:pPr>
      <w:r>
        <w:rPr>
          <w:rFonts w:ascii="Times New Roman"/>
          <w:b w:val="false"/>
          <w:i w:val="false"/>
          <w:color w:val="000000"/>
          <w:sz w:val="28"/>
        </w:rPr>
        <w:t>
      Доходами бюджета являются налоговые, неналоговые поступления, поступления от продажи основного капитала, специальные поступления, поступления трансфертов.</w:t>
      </w:r>
    </w:p>
    <w:bookmarkEnd w:id="176"/>
    <w:bookmarkStart w:name="z182" w:id="177"/>
    <w:p>
      <w:pPr>
        <w:spacing w:after="0"/>
        <w:ind w:left="0"/>
        <w:jc w:val="both"/>
      </w:pPr>
      <w:r>
        <w:rPr>
          <w:rFonts w:ascii="Times New Roman"/>
          <w:b w:val="false"/>
          <w:i w:val="false"/>
          <w:color w:val="000000"/>
          <w:sz w:val="28"/>
        </w:rPr>
        <w:t>
      Доходы не имеют целевого назначения, за исключением специальных поступлений и целевых трансфертов. Введение новых видов доходов, отмена или изменение действующих осуществляются с обязательным внесением изменений или дополнений в настоящий Кодекс.</w:t>
      </w:r>
    </w:p>
    <w:bookmarkEnd w:id="177"/>
    <w:bookmarkStart w:name="z183" w:id="178"/>
    <w:p>
      <w:pPr>
        <w:spacing w:after="0"/>
        <w:ind w:left="0"/>
        <w:jc w:val="both"/>
      </w:pPr>
      <w:r>
        <w:rPr>
          <w:rFonts w:ascii="Times New Roman"/>
          <w:b w:val="false"/>
          <w:i w:val="false"/>
          <w:color w:val="000000"/>
          <w:sz w:val="28"/>
        </w:rPr>
        <w:t>
      Налоговыми поступлениями являются налоги и другие обязательные платежи в бюджет, установленные Кодексом Республики Казахстан "О налогах и других обязательных платежах в бюджет" (Налоговый кодекс), за исключением платы за негативное воздействие на окружающую среду,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специальные, антидемпинговые, компенсационные пошлины, установленные в соответствии с Договором о Евразийском экономическом союзе.</w:t>
      </w:r>
    </w:p>
    <w:bookmarkEnd w:id="178"/>
    <w:bookmarkStart w:name="z184" w:id="179"/>
    <w:p>
      <w:pPr>
        <w:spacing w:after="0"/>
        <w:ind w:left="0"/>
        <w:jc w:val="both"/>
      </w:pPr>
      <w:r>
        <w:rPr>
          <w:rFonts w:ascii="Times New Roman"/>
          <w:b w:val="false"/>
          <w:i w:val="false"/>
          <w:color w:val="000000"/>
          <w:sz w:val="28"/>
        </w:rPr>
        <w:t>
      К налоговым поступлениям также относятся авансовые платежи, вносимые в соответствии с таможенным законодательством Евразийского экономического союза и (или) Республики Казахстан в счет уплаты предстоящих таможенных пошлин, таможенных сборов, налогов, специальных, антидемпинговых, компенсационных пошлин.</w:t>
      </w:r>
    </w:p>
    <w:bookmarkEnd w:id="179"/>
    <w:bookmarkStart w:name="z185" w:id="180"/>
    <w:p>
      <w:pPr>
        <w:spacing w:after="0"/>
        <w:ind w:left="0"/>
        <w:jc w:val="both"/>
      </w:pPr>
      <w:r>
        <w:rPr>
          <w:rFonts w:ascii="Times New Roman"/>
          <w:b w:val="false"/>
          <w:i w:val="false"/>
          <w:color w:val="000000"/>
          <w:sz w:val="28"/>
        </w:rPr>
        <w:t>
      Неналоговыми поступлениями являются:</w:t>
      </w:r>
    </w:p>
    <w:bookmarkEnd w:id="180"/>
    <w:bookmarkStart w:name="z186" w:id="181"/>
    <w:p>
      <w:pPr>
        <w:spacing w:after="0"/>
        <w:ind w:left="0"/>
        <w:jc w:val="both"/>
      </w:pPr>
      <w:r>
        <w:rPr>
          <w:rFonts w:ascii="Times New Roman"/>
          <w:b w:val="false"/>
          <w:i w:val="false"/>
          <w:color w:val="000000"/>
          <w:sz w:val="28"/>
        </w:rPr>
        <w:t xml:space="preserve">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w:t>
      </w:r>
    </w:p>
    <w:bookmarkEnd w:id="181"/>
    <w:bookmarkStart w:name="z187" w:id="182"/>
    <w:p>
      <w:pPr>
        <w:spacing w:after="0"/>
        <w:ind w:left="0"/>
        <w:jc w:val="both"/>
      </w:pPr>
      <w:r>
        <w:rPr>
          <w:rFonts w:ascii="Times New Roman"/>
          <w:b w:val="false"/>
          <w:i w:val="false"/>
          <w:color w:val="000000"/>
          <w:sz w:val="28"/>
        </w:rPr>
        <w:t>
      деньги, передаваемые в бюджет на безвозмездной основе, кроме трансфертов;</w:t>
      </w:r>
    </w:p>
    <w:bookmarkEnd w:id="182"/>
    <w:bookmarkStart w:name="z188" w:id="183"/>
    <w:p>
      <w:pPr>
        <w:spacing w:after="0"/>
        <w:ind w:left="0"/>
        <w:jc w:val="both"/>
      </w:pPr>
      <w:r>
        <w:rPr>
          <w:rFonts w:ascii="Times New Roman"/>
          <w:b w:val="false"/>
          <w:i w:val="false"/>
          <w:color w:val="000000"/>
          <w:sz w:val="28"/>
        </w:rPr>
        <w:t>
      деньги от реализации государственными учреждениями товаров (работ, услуг).</w:t>
      </w:r>
    </w:p>
    <w:bookmarkEnd w:id="183"/>
    <w:bookmarkStart w:name="z189" w:id="184"/>
    <w:p>
      <w:pPr>
        <w:spacing w:after="0"/>
        <w:ind w:left="0"/>
        <w:jc w:val="both"/>
      </w:pPr>
      <w:r>
        <w:rPr>
          <w:rFonts w:ascii="Times New Roman"/>
          <w:b w:val="false"/>
          <w:i w:val="false"/>
          <w:color w:val="000000"/>
          <w:sz w:val="28"/>
        </w:rPr>
        <w:t>
      Поступлениями от продажи основного капитала являются поступления в бюджет денег от:</w:t>
      </w:r>
    </w:p>
    <w:bookmarkEnd w:id="184"/>
    <w:bookmarkStart w:name="z190" w:id="185"/>
    <w:p>
      <w:pPr>
        <w:spacing w:after="0"/>
        <w:ind w:left="0"/>
        <w:jc w:val="both"/>
      </w:pPr>
      <w:r>
        <w:rPr>
          <w:rFonts w:ascii="Times New Roman"/>
          <w:b w:val="false"/>
          <w:i w:val="false"/>
          <w:color w:val="000000"/>
          <w:sz w:val="28"/>
        </w:rPr>
        <w:t>
      1) продажи государственного имущества, закрепленного за государственными учреждениями;</w:t>
      </w:r>
    </w:p>
    <w:bookmarkEnd w:id="185"/>
    <w:bookmarkStart w:name="z191" w:id="186"/>
    <w:p>
      <w:pPr>
        <w:spacing w:after="0"/>
        <w:ind w:left="0"/>
        <w:jc w:val="both"/>
      </w:pPr>
      <w:r>
        <w:rPr>
          <w:rFonts w:ascii="Times New Roman"/>
          <w:b w:val="false"/>
          <w:i w:val="false"/>
          <w:color w:val="000000"/>
          <w:sz w:val="28"/>
        </w:rPr>
        <w:t>
      2) продажи товаров из государственного материального резерва;</w:t>
      </w:r>
    </w:p>
    <w:bookmarkEnd w:id="186"/>
    <w:bookmarkStart w:name="z192" w:id="187"/>
    <w:p>
      <w:pPr>
        <w:spacing w:after="0"/>
        <w:ind w:left="0"/>
        <w:jc w:val="both"/>
      </w:pPr>
      <w:r>
        <w:rPr>
          <w:rFonts w:ascii="Times New Roman"/>
          <w:b w:val="false"/>
          <w:i w:val="false"/>
          <w:color w:val="000000"/>
          <w:sz w:val="28"/>
        </w:rPr>
        <w:t>
      3)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их реализации иным способом в порядке, предусмотренном законами Республики Казахстан или международными договорами;</w:t>
      </w:r>
    </w:p>
    <w:bookmarkEnd w:id="187"/>
    <w:bookmarkStart w:name="z193" w:id="188"/>
    <w:p>
      <w:pPr>
        <w:spacing w:after="0"/>
        <w:ind w:left="0"/>
        <w:jc w:val="both"/>
      </w:pPr>
      <w:r>
        <w:rPr>
          <w:rFonts w:ascii="Times New Roman"/>
          <w:b w:val="false"/>
          <w:i w:val="false"/>
          <w:color w:val="000000"/>
          <w:sz w:val="28"/>
        </w:rPr>
        <w:t>
      4) продажи нематериальных активов, принадлежащих государству.</w:t>
      </w:r>
    </w:p>
    <w:bookmarkEnd w:id="188"/>
    <w:bookmarkStart w:name="z194" w:id="189"/>
    <w:p>
      <w:pPr>
        <w:spacing w:after="0"/>
        <w:ind w:left="0"/>
        <w:jc w:val="both"/>
      </w:pPr>
      <w:r>
        <w:rPr>
          <w:rFonts w:ascii="Times New Roman"/>
          <w:b w:val="false"/>
          <w:i w:val="false"/>
          <w:color w:val="000000"/>
          <w:sz w:val="28"/>
        </w:rPr>
        <w:t xml:space="preserve">
      Специальными поступлениями являются: </w:t>
      </w:r>
    </w:p>
    <w:bookmarkEnd w:id="189"/>
    <w:bookmarkStart w:name="z195" w:id="190"/>
    <w:p>
      <w:pPr>
        <w:spacing w:after="0"/>
        <w:ind w:left="0"/>
        <w:jc w:val="both"/>
      </w:pPr>
      <w:r>
        <w:rPr>
          <w:rFonts w:ascii="Times New Roman"/>
          <w:b w:val="false"/>
          <w:i w:val="false"/>
          <w:color w:val="000000"/>
          <w:sz w:val="28"/>
        </w:rPr>
        <w:t xml:space="preserve">
      1) плата за негативное воздействие на окружающую среду, установленная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90"/>
    <w:bookmarkStart w:name="z196" w:id="191"/>
    <w:p>
      <w:pPr>
        <w:spacing w:after="0"/>
        <w:ind w:left="0"/>
        <w:jc w:val="both"/>
      </w:pPr>
      <w:r>
        <w:rPr>
          <w:rFonts w:ascii="Times New Roman"/>
          <w:b w:val="false"/>
          <w:i w:val="false"/>
          <w:color w:val="000000"/>
          <w:sz w:val="28"/>
        </w:rPr>
        <w:t>
      2) отчисления недропользователей, установленные законодательством Республики Казахстан о недрах и недропользовании на:</w:t>
      </w:r>
    </w:p>
    <w:bookmarkEnd w:id="191"/>
    <w:bookmarkStart w:name="z197" w:id="192"/>
    <w:p>
      <w:pPr>
        <w:spacing w:after="0"/>
        <w:ind w:left="0"/>
        <w:jc w:val="both"/>
      </w:pPr>
      <w:r>
        <w:rPr>
          <w:rFonts w:ascii="Times New Roman"/>
          <w:b w:val="false"/>
          <w:i w:val="false"/>
          <w:color w:val="000000"/>
          <w:sz w:val="28"/>
        </w:rPr>
        <w:t>
      социально-экономическое развитие региона, развитие его инфраструктуры;</w:t>
      </w:r>
    </w:p>
    <w:bookmarkEnd w:id="192"/>
    <w:bookmarkStart w:name="z198" w:id="193"/>
    <w:p>
      <w:pPr>
        <w:spacing w:after="0"/>
        <w:ind w:left="0"/>
        <w:jc w:val="both"/>
      </w:pPr>
      <w:r>
        <w:rPr>
          <w:rFonts w:ascii="Times New Roman"/>
          <w:b w:val="false"/>
          <w:i w:val="false"/>
          <w:color w:val="000000"/>
          <w:sz w:val="28"/>
        </w:rPr>
        <w:t>
      научно-исследовательские, научно-технические и опытно-конструкторские работы на территории Республики Казахстан;</w:t>
      </w:r>
    </w:p>
    <w:bookmarkEnd w:id="193"/>
    <w:bookmarkStart w:name="z199" w:id="194"/>
    <w:p>
      <w:pPr>
        <w:spacing w:after="0"/>
        <w:ind w:left="0"/>
        <w:jc w:val="both"/>
      </w:pPr>
      <w:r>
        <w:rPr>
          <w:rFonts w:ascii="Times New Roman"/>
          <w:b w:val="false"/>
          <w:i w:val="false"/>
          <w:color w:val="000000"/>
          <w:sz w:val="28"/>
        </w:rPr>
        <w:t>
      финансирование обучения казахстанских кадров;</w:t>
      </w:r>
    </w:p>
    <w:bookmarkEnd w:id="194"/>
    <w:bookmarkStart w:name="z200" w:id="195"/>
    <w:p>
      <w:pPr>
        <w:spacing w:after="0"/>
        <w:ind w:left="0"/>
        <w:jc w:val="both"/>
      </w:pPr>
      <w:r>
        <w:rPr>
          <w:rFonts w:ascii="Times New Roman"/>
          <w:b w:val="false"/>
          <w:i w:val="false"/>
          <w:color w:val="000000"/>
          <w:sz w:val="28"/>
        </w:rPr>
        <w:t>
      3) штрафы за нарушение нормативов допустимого антропогенного воздействия на окружающую среду от недропользователей, налагаемые в соответствии с законодательством Республики Казахстан об административных правонарушениях;</w:t>
      </w:r>
    </w:p>
    <w:bookmarkEnd w:id="195"/>
    <w:bookmarkStart w:name="z201" w:id="196"/>
    <w:p>
      <w:pPr>
        <w:spacing w:after="0"/>
        <w:ind w:left="0"/>
        <w:jc w:val="both"/>
      </w:pPr>
      <w:r>
        <w:rPr>
          <w:rFonts w:ascii="Times New Roman"/>
          <w:b w:val="false"/>
          <w:i w:val="false"/>
          <w:color w:val="000000"/>
          <w:sz w:val="28"/>
        </w:rPr>
        <w:t>
      4)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w:t>
      </w:r>
    </w:p>
    <w:bookmarkEnd w:id="196"/>
    <w:bookmarkStart w:name="z202" w:id="197"/>
    <w:p>
      <w:pPr>
        <w:spacing w:after="0"/>
        <w:ind w:left="0"/>
        <w:jc w:val="both"/>
      </w:pPr>
      <w:r>
        <w:rPr>
          <w:rFonts w:ascii="Times New Roman"/>
          <w:b w:val="false"/>
          <w:i w:val="false"/>
          <w:color w:val="000000"/>
          <w:sz w:val="28"/>
        </w:rPr>
        <w:t xml:space="preserve">
      Поступлениями трансфертов являются поступления трансфертов из одного уровня бюджета в другой, из Национального фонда Республики Казахстан и (или) Специального государственного фонда в республиканский бюджет. </w:t>
      </w:r>
    </w:p>
    <w:bookmarkEnd w:id="197"/>
    <w:bookmarkStart w:name="z203" w:id="198"/>
    <w:p>
      <w:pPr>
        <w:spacing w:after="0"/>
        <w:ind w:left="0"/>
        <w:jc w:val="both"/>
      </w:pPr>
      <w:r>
        <w:rPr>
          <w:rFonts w:ascii="Times New Roman"/>
          <w:b w:val="false"/>
          <w:i w:val="false"/>
          <w:color w:val="000000"/>
          <w:sz w:val="28"/>
        </w:rPr>
        <w:t>
      Суммами погашения бюджетных кредитов являются поступления в бюджет, связанные с возвратом основного долга по полученным из бюджета кредитам, а также исполнением юридическими лицами требований по оплаченным государственным гарантиям, государственным гарантиям по поддержке экспорта.</w:t>
      </w:r>
    </w:p>
    <w:bookmarkEnd w:id="198"/>
    <w:bookmarkStart w:name="z204" w:id="199"/>
    <w:p>
      <w:pPr>
        <w:spacing w:after="0"/>
        <w:ind w:left="0"/>
        <w:jc w:val="both"/>
      </w:pPr>
      <w:r>
        <w:rPr>
          <w:rFonts w:ascii="Times New Roman"/>
          <w:b w:val="false"/>
          <w:i w:val="false"/>
          <w:color w:val="000000"/>
          <w:sz w:val="28"/>
        </w:rPr>
        <w:t>
      Поступлениями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юридических лиц.</w:t>
      </w:r>
    </w:p>
    <w:bookmarkEnd w:id="199"/>
    <w:bookmarkStart w:name="z205" w:id="200"/>
    <w:p>
      <w:pPr>
        <w:spacing w:after="0"/>
        <w:ind w:left="0"/>
        <w:jc w:val="both"/>
      </w:pPr>
      <w:r>
        <w:rPr>
          <w:rFonts w:ascii="Times New Roman"/>
          <w:b w:val="false"/>
          <w:i w:val="false"/>
          <w:color w:val="000000"/>
          <w:sz w:val="28"/>
        </w:rPr>
        <w:t>
      Займами являются поступления денег в бюджет, связанные с выпуском государственных эмиссионных ценных бумаг и (или) заключением договоров займов.</w:t>
      </w:r>
    </w:p>
    <w:bookmarkEnd w:id="200"/>
    <w:bookmarkStart w:name="z206" w:id="201"/>
    <w:p>
      <w:pPr>
        <w:spacing w:after="0"/>
        <w:ind w:left="0"/>
        <w:jc w:val="both"/>
      </w:pPr>
      <w:r>
        <w:rPr>
          <w:rFonts w:ascii="Times New Roman"/>
          <w:b w:val="false"/>
          <w:i w:val="false"/>
          <w:color w:val="000000"/>
          <w:sz w:val="28"/>
        </w:rPr>
        <w:t>
      3. Расходами бюджета являются затраты, бюджетные кредиты, приобретение финансовых активов, погашение займов.</w:t>
      </w:r>
    </w:p>
    <w:bookmarkEnd w:id="201"/>
    <w:bookmarkStart w:name="z207" w:id="202"/>
    <w:p>
      <w:pPr>
        <w:spacing w:after="0"/>
        <w:ind w:left="0"/>
        <w:jc w:val="both"/>
      </w:pPr>
      <w:r>
        <w:rPr>
          <w:rFonts w:ascii="Times New Roman"/>
          <w:b w:val="false"/>
          <w:i w:val="false"/>
          <w:color w:val="000000"/>
          <w:sz w:val="28"/>
        </w:rPr>
        <w:t>
      Затратами являются бюджетные средства, выделяемые на невозвратной основе.</w:t>
      </w:r>
    </w:p>
    <w:bookmarkEnd w:id="202"/>
    <w:bookmarkStart w:name="z208" w:id="203"/>
    <w:p>
      <w:pPr>
        <w:spacing w:after="0"/>
        <w:ind w:left="0"/>
        <w:jc w:val="both"/>
      </w:pPr>
      <w:r>
        <w:rPr>
          <w:rFonts w:ascii="Times New Roman"/>
          <w:b w:val="false"/>
          <w:i w:val="false"/>
          <w:color w:val="000000"/>
          <w:sz w:val="28"/>
        </w:rPr>
        <w:t>
      Бюджетными кредитами являются бюджетные средства, предоставляемые в соответствии с главой 30 настоящего Кодекса.</w:t>
      </w:r>
    </w:p>
    <w:bookmarkEnd w:id="203"/>
    <w:bookmarkStart w:name="z209" w:id="204"/>
    <w:p>
      <w:pPr>
        <w:spacing w:after="0"/>
        <w:ind w:left="0"/>
        <w:jc w:val="both"/>
      </w:pPr>
      <w:r>
        <w:rPr>
          <w:rFonts w:ascii="Times New Roman"/>
          <w:b w:val="false"/>
          <w:i w:val="false"/>
          <w:color w:val="000000"/>
          <w:sz w:val="28"/>
        </w:rPr>
        <w:t>
      Приобретением финансовых активов являются бюджетные средства, направляемые на приобретение в государственную собственность долей участия и ценных бумаг юридических лиц, в том числе международных организаций.</w:t>
      </w:r>
    </w:p>
    <w:bookmarkEnd w:id="204"/>
    <w:bookmarkStart w:name="z210" w:id="205"/>
    <w:p>
      <w:pPr>
        <w:spacing w:after="0"/>
        <w:ind w:left="0"/>
        <w:jc w:val="both"/>
      </w:pPr>
      <w:r>
        <w:rPr>
          <w:rFonts w:ascii="Times New Roman"/>
          <w:b w:val="false"/>
          <w:i w:val="false"/>
          <w:color w:val="000000"/>
          <w:sz w:val="28"/>
        </w:rPr>
        <w:t>
      Погашением займов являются бюджетные средства, направляемые на погашение основного долга по внутренним и внешним государственным займам.</w:t>
      </w:r>
    </w:p>
    <w:bookmarkEnd w:id="205"/>
    <w:bookmarkStart w:name="z211" w:id="206"/>
    <w:p>
      <w:pPr>
        <w:spacing w:after="0"/>
        <w:ind w:left="0"/>
        <w:jc w:val="both"/>
      </w:pPr>
      <w:r>
        <w:rPr>
          <w:rFonts w:ascii="Times New Roman"/>
          <w:b w:val="false"/>
          <w:i w:val="false"/>
          <w:color w:val="000000"/>
          <w:sz w:val="28"/>
        </w:rPr>
        <w:t>
      4. Ненефтяной дефицит (профицит) республиканского или государственного бюджета равен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206"/>
    <w:bookmarkStart w:name="z212" w:id="207"/>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республиканского или государственного бюджета, с положительным знаком – ненефтяным профицитом республиканского или государственного бюджета.</w:t>
      </w:r>
    </w:p>
    <w:bookmarkEnd w:id="207"/>
    <w:bookmarkStart w:name="z213" w:id="208"/>
    <w:p>
      <w:pPr>
        <w:spacing w:after="0"/>
        <w:ind w:left="0"/>
        <w:jc w:val="both"/>
      </w:pPr>
      <w:r>
        <w:rPr>
          <w:rFonts w:ascii="Times New Roman"/>
          <w:b w:val="false"/>
          <w:i w:val="false"/>
          <w:color w:val="000000"/>
          <w:sz w:val="28"/>
        </w:rPr>
        <w:t>
      Размер ненефтяного дефицита (профицита) республиканского бюджета утверждается законом о республиканском бюджете.</w:t>
      </w:r>
    </w:p>
    <w:bookmarkEnd w:id="208"/>
    <w:bookmarkStart w:name="z214" w:id="209"/>
    <w:p>
      <w:pPr>
        <w:spacing w:after="0"/>
        <w:ind w:left="0"/>
        <w:jc w:val="both"/>
      </w:pPr>
      <w:r>
        <w:rPr>
          <w:rFonts w:ascii="Times New Roman"/>
          <w:b w:val="false"/>
          <w:i w:val="false"/>
          <w:color w:val="000000"/>
          <w:sz w:val="28"/>
        </w:rPr>
        <w:t>
      Размер ненефтяного дефицита (профицита) государственного бюджета не утверждается и используется в аналитических целях.</w:t>
      </w:r>
    </w:p>
    <w:bookmarkEnd w:id="209"/>
    <w:bookmarkStart w:name="z215" w:id="210"/>
    <w:p>
      <w:pPr>
        <w:spacing w:after="0"/>
        <w:ind w:left="0"/>
        <w:jc w:val="both"/>
      </w:pPr>
      <w:r>
        <w:rPr>
          <w:rFonts w:ascii="Times New Roman"/>
          <w:b w:val="false"/>
          <w:i w:val="false"/>
          <w:color w:val="000000"/>
          <w:sz w:val="28"/>
        </w:rPr>
        <w:t>
      5. Чистое бюджетное кредитование определяется как разница между бюджетными кредитами и погашением бюджетных кредитов.</w:t>
      </w:r>
    </w:p>
    <w:bookmarkEnd w:id="210"/>
    <w:bookmarkStart w:name="z216" w:id="211"/>
    <w:p>
      <w:pPr>
        <w:spacing w:after="0"/>
        <w:ind w:left="0"/>
        <w:jc w:val="both"/>
      </w:pPr>
      <w:r>
        <w:rPr>
          <w:rFonts w:ascii="Times New Roman"/>
          <w:b w:val="false"/>
          <w:i w:val="false"/>
          <w:color w:val="000000"/>
          <w:sz w:val="28"/>
        </w:rPr>
        <w:t>
      6. Операции с финансовыми активами включают в себя:</w:t>
      </w:r>
    </w:p>
    <w:bookmarkEnd w:id="211"/>
    <w:bookmarkStart w:name="z217" w:id="212"/>
    <w:p>
      <w:pPr>
        <w:spacing w:after="0"/>
        <w:ind w:left="0"/>
        <w:jc w:val="both"/>
      </w:pPr>
      <w:r>
        <w:rPr>
          <w:rFonts w:ascii="Times New Roman"/>
          <w:b w:val="false"/>
          <w:i w:val="false"/>
          <w:color w:val="000000"/>
          <w:sz w:val="28"/>
        </w:rPr>
        <w:t>
      1) приобретение финансовых активов;</w:t>
      </w:r>
    </w:p>
    <w:bookmarkEnd w:id="212"/>
    <w:bookmarkStart w:name="z218" w:id="213"/>
    <w:p>
      <w:pPr>
        <w:spacing w:after="0"/>
        <w:ind w:left="0"/>
        <w:jc w:val="both"/>
      </w:pPr>
      <w:r>
        <w:rPr>
          <w:rFonts w:ascii="Times New Roman"/>
          <w:b w:val="false"/>
          <w:i w:val="false"/>
          <w:color w:val="000000"/>
          <w:sz w:val="28"/>
        </w:rPr>
        <w:t>
      2) поступления от продажи финансовых активов государства.</w:t>
      </w:r>
    </w:p>
    <w:bookmarkEnd w:id="213"/>
    <w:bookmarkStart w:name="z219" w:id="214"/>
    <w:p>
      <w:pPr>
        <w:spacing w:after="0"/>
        <w:ind w:left="0"/>
        <w:jc w:val="both"/>
      </w:pPr>
      <w:r>
        <w:rPr>
          <w:rFonts w:ascii="Times New Roman"/>
          <w:b w:val="false"/>
          <w:i w:val="false"/>
          <w:color w:val="000000"/>
          <w:sz w:val="28"/>
        </w:rPr>
        <w:t>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w:t>
      </w:r>
    </w:p>
    <w:bookmarkEnd w:id="214"/>
    <w:bookmarkStart w:name="z220" w:id="215"/>
    <w:p>
      <w:pPr>
        <w:spacing w:after="0"/>
        <w:ind w:left="0"/>
        <w:jc w:val="both"/>
      </w:pPr>
      <w:r>
        <w:rPr>
          <w:rFonts w:ascii="Times New Roman"/>
          <w:b w:val="false"/>
          <w:i w:val="false"/>
          <w:color w:val="000000"/>
          <w:sz w:val="28"/>
        </w:rPr>
        <w:t>
      Приобретение финансовых активов и поступления от продажи финансовых активов государства осуществляются в соответствии с нормативными правовыми актами Республики Казахстан.</w:t>
      </w:r>
    </w:p>
    <w:bookmarkEnd w:id="215"/>
    <w:bookmarkStart w:name="z221" w:id="216"/>
    <w:p>
      <w:pPr>
        <w:spacing w:after="0"/>
        <w:ind w:left="0"/>
        <w:jc w:val="both"/>
      </w:pPr>
      <w:r>
        <w:rPr>
          <w:rFonts w:ascii="Times New Roman"/>
          <w:b w:val="false"/>
          <w:i w:val="false"/>
          <w:color w:val="000000"/>
          <w:sz w:val="28"/>
        </w:rPr>
        <w:t>
      7. Дефицит (профицит) бюджета равен разнице между доходами и затратами, чистым бюджетным кредитованием и сальдо по операциям с финансовыми активами.</w:t>
      </w:r>
    </w:p>
    <w:bookmarkEnd w:id="216"/>
    <w:bookmarkStart w:name="z222" w:id="217"/>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217"/>
    <w:bookmarkStart w:name="z223" w:id="218"/>
    <w:p>
      <w:pPr>
        <w:spacing w:after="0"/>
        <w:ind w:left="0"/>
        <w:jc w:val="both"/>
      </w:pPr>
      <w:r>
        <w:rPr>
          <w:rFonts w:ascii="Times New Roman"/>
          <w:b w:val="false"/>
          <w:i w:val="false"/>
          <w:color w:val="000000"/>
          <w:sz w:val="28"/>
        </w:rPr>
        <w:t>
      8. Финансирование дефицита бюджета обеспечивается путем покрытия дефицита бюджета за счет заимствования и используемых остатков бюджетных средств.</w:t>
      </w:r>
    </w:p>
    <w:bookmarkEnd w:id="218"/>
    <w:bookmarkStart w:name="z224" w:id="219"/>
    <w:p>
      <w:pPr>
        <w:spacing w:after="0"/>
        <w:ind w:left="0"/>
        <w:jc w:val="both"/>
      </w:pPr>
      <w:r>
        <w:rPr>
          <w:rFonts w:ascii="Times New Roman"/>
          <w:b w:val="false"/>
          <w:i w:val="false"/>
          <w:color w:val="000000"/>
          <w:sz w:val="28"/>
        </w:rPr>
        <w:t>
      Объем финансирования дефицита бюджета определяется как превышение суммы полученных займов, используемых остатков бюджетных средств над суммой погашения основного долга по займам.</w:t>
      </w:r>
    </w:p>
    <w:bookmarkEnd w:id="219"/>
    <w:bookmarkStart w:name="z225" w:id="220"/>
    <w:p>
      <w:pPr>
        <w:spacing w:after="0"/>
        <w:ind w:left="0"/>
        <w:jc w:val="both"/>
      </w:pPr>
      <w:r>
        <w:rPr>
          <w:rFonts w:ascii="Times New Roman"/>
          <w:b w:val="false"/>
          <w:i w:val="false"/>
          <w:color w:val="000000"/>
          <w:sz w:val="28"/>
        </w:rPr>
        <w:t>
      Значение финансирования дефицита бюджета устанавливается с положительным знаком и соответствует величине дефицита бюджета.</w:t>
      </w:r>
    </w:p>
    <w:bookmarkEnd w:id="220"/>
    <w:bookmarkStart w:name="z226" w:id="221"/>
    <w:p>
      <w:pPr>
        <w:spacing w:after="0"/>
        <w:ind w:left="0"/>
        <w:jc w:val="both"/>
      </w:pPr>
      <w:r>
        <w:rPr>
          <w:rFonts w:ascii="Times New Roman"/>
          <w:b w:val="false"/>
          <w:i w:val="false"/>
          <w:color w:val="000000"/>
          <w:sz w:val="28"/>
        </w:rPr>
        <w:t>
      9. Использование профицита бюджета осуществляется путем расходования профицита бюджета, средств займов, используемых остатков бюджетных средств на погашение основного долга по займам.</w:t>
      </w:r>
    </w:p>
    <w:bookmarkEnd w:id="221"/>
    <w:bookmarkStart w:name="z227" w:id="222"/>
    <w:p>
      <w:pPr>
        <w:spacing w:after="0"/>
        <w:ind w:left="0"/>
        <w:jc w:val="both"/>
      </w:pPr>
      <w:r>
        <w:rPr>
          <w:rFonts w:ascii="Times New Roman"/>
          <w:b w:val="false"/>
          <w:i w:val="false"/>
          <w:color w:val="000000"/>
          <w:sz w:val="28"/>
        </w:rPr>
        <w:t>
      Объем использования профицита бюджета определяется как превышение суммы погашения основного долга по займам над суммой полученных займов и используемых остатков бюджетных средств.</w:t>
      </w:r>
    </w:p>
    <w:bookmarkEnd w:id="222"/>
    <w:bookmarkStart w:name="z228" w:id="223"/>
    <w:p>
      <w:pPr>
        <w:spacing w:after="0"/>
        <w:ind w:left="0"/>
        <w:jc w:val="both"/>
      </w:pPr>
      <w:r>
        <w:rPr>
          <w:rFonts w:ascii="Times New Roman"/>
          <w:b w:val="false"/>
          <w:i w:val="false"/>
          <w:color w:val="000000"/>
          <w:sz w:val="28"/>
        </w:rPr>
        <w:t>
      Значение использования профицита бюджета устанавливается с отрицательным знаком и соответствует величине профицита бюджета.    </w:t>
      </w:r>
    </w:p>
    <w:bookmarkEnd w:id="223"/>
    <w:bookmarkStart w:name="z229" w:id="224"/>
    <w:p>
      <w:pPr>
        <w:spacing w:after="0"/>
        <w:ind w:left="0"/>
        <w:jc w:val="left"/>
      </w:pPr>
      <w:r>
        <w:rPr>
          <w:rFonts w:ascii="Times New Roman"/>
          <w:b/>
          <w:i w:val="false"/>
          <w:color w:val="000000"/>
        </w:rPr>
        <w:t xml:space="preserve"> Глава 3. ЕДИНАЯ БЮДЖЕТНАЯ КЛАССИФИКАЦИЯ</w:t>
      </w:r>
    </w:p>
    <w:bookmarkEnd w:id="224"/>
    <w:bookmarkStart w:name="z230" w:id="225"/>
    <w:p>
      <w:pPr>
        <w:spacing w:after="0"/>
        <w:ind w:left="0"/>
        <w:jc w:val="both"/>
      </w:pPr>
      <w:r>
        <w:rPr>
          <w:rFonts w:ascii="Times New Roman"/>
          <w:b w:val="false"/>
          <w:i w:val="false"/>
          <w:color w:val="000000"/>
          <w:sz w:val="28"/>
        </w:rPr>
        <w:t>
      Статья 10. Определение и состав единой бюджетной классификации</w:t>
      </w:r>
    </w:p>
    <w:bookmarkEnd w:id="225"/>
    <w:bookmarkStart w:name="z231" w:id="226"/>
    <w:p>
      <w:pPr>
        <w:spacing w:after="0"/>
        <w:ind w:left="0"/>
        <w:jc w:val="both"/>
      </w:pPr>
      <w:r>
        <w:rPr>
          <w:rFonts w:ascii="Times New Roman"/>
          <w:b w:val="false"/>
          <w:i w:val="false"/>
          <w:color w:val="000000"/>
          <w:sz w:val="28"/>
        </w:rPr>
        <w:t>
      1. Единая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w:t>
      </w:r>
    </w:p>
    <w:bookmarkEnd w:id="226"/>
    <w:bookmarkStart w:name="z232" w:id="227"/>
    <w:p>
      <w:pPr>
        <w:spacing w:after="0"/>
        <w:ind w:left="0"/>
        <w:jc w:val="both"/>
      </w:pPr>
      <w:r>
        <w:rPr>
          <w:rFonts w:ascii="Times New Roman"/>
          <w:b w:val="false"/>
          <w:i w:val="false"/>
          <w:color w:val="000000"/>
          <w:sz w:val="28"/>
        </w:rPr>
        <w:t>
      2. Бюджетный процесс осуществляется на основе единой бюджетной классификации.</w:t>
      </w:r>
    </w:p>
    <w:bookmarkEnd w:id="227"/>
    <w:bookmarkStart w:name="z233" w:id="228"/>
    <w:p>
      <w:pPr>
        <w:spacing w:after="0"/>
        <w:ind w:left="0"/>
        <w:jc w:val="both"/>
      </w:pPr>
      <w:r>
        <w:rPr>
          <w:rFonts w:ascii="Times New Roman"/>
          <w:b w:val="false"/>
          <w:i w:val="false"/>
          <w:color w:val="000000"/>
          <w:sz w:val="28"/>
        </w:rPr>
        <w:t>
      3. Единая бюджетная классификация включает в себя:</w:t>
      </w:r>
    </w:p>
    <w:bookmarkEnd w:id="228"/>
    <w:bookmarkStart w:name="z234" w:id="229"/>
    <w:p>
      <w:pPr>
        <w:spacing w:after="0"/>
        <w:ind w:left="0"/>
        <w:jc w:val="both"/>
      </w:pPr>
      <w:r>
        <w:rPr>
          <w:rFonts w:ascii="Times New Roman"/>
          <w:b w:val="false"/>
          <w:i w:val="false"/>
          <w:color w:val="000000"/>
          <w:sz w:val="28"/>
        </w:rPr>
        <w:t>
      1) классификацию поступлений бюджета;</w:t>
      </w:r>
    </w:p>
    <w:bookmarkEnd w:id="229"/>
    <w:bookmarkStart w:name="z235" w:id="230"/>
    <w:p>
      <w:pPr>
        <w:spacing w:after="0"/>
        <w:ind w:left="0"/>
        <w:jc w:val="both"/>
      </w:pPr>
      <w:r>
        <w:rPr>
          <w:rFonts w:ascii="Times New Roman"/>
          <w:b w:val="false"/>
          <w:i w:val="false"/>
          <w:color w:val="000000"/>
          <w:sz w:val="28"/>
        </w:rPr>
        <w:t>
      2) функциональную классификацию расходов бюджета;</w:t>
      </w:r>
    </w:p>
    <w:bookmarkEnd w:id="230"/>
    <w:bookmarkStart w:name="z236" w:id="231"/>
    <w:p>
      <w:pPr>
        <w:spacing w:after="0"/>
        <w:ind w:left="0"/>
        <w:jc w:val="both"/>
      </w:pPr>
      <w:r>
        <w:rPr>
          <w:rFonts w:ascii="Times New Roman"/>
          <w:b w:val="false"/>
          <w:i w:val="false"/>
          <w:color w:val="000000"/>
          <w:sz w:val="28"/>
        </w:rPr>
        <w:t>
      3) экономическую классификацию расходов бюджета.</w:t>
      </w:r>
    </w:p>
    <w:bookmarkEnd w:id="231"/>
    <w:bookmarkStart w:name="z237" w:id="232"/>
    <w:p>
      <w:pPr>
        <w:spacing w:after="0"/>
        <w:ind w:left="0"/>
        <w:jc w:val="both"/>
      </w:pPr>
      <w:r>
        <w:rPr>
          <w:rFonts w:ascii="Times New Roman"/>
          <w:b w:val="false"/>
          <w:i w:val="false"/>
          <w:color w:val="000000"/>
          <w:sz w:val="28"/>
        </w:rPr>
        <w:t>
      4.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областного маслихата, маслихата города республиканского значения, столицы, районного (города областного значения) маслихата.</w:t>
      </w:r>
    </w:p>
    <w:bookmarkEnd w:id="232"/>
    <w:bookmarkStart w:name="z238" w:id="233"/>
    <w:p>
      <w:pPr>
        <w:spacing w:after="0"/>
        <w:ind w:left="0"/>
        <w:jc w:val="both"/>
      </w:pPr>
      <w:r>
        <w:rPr>
          <w:rFonts w:ascii="Times New Roman"/>
          <w:b w:val="false"/>
          <w:i w:val="false"/>
          <w:color w:val="000000"/>
          <w:sz w:val="28"/>
        </w:rPr>
        <w:t>
      В случае изменения структуры местного государственного управления по решению акима в единую бюджетную классификацию вносятся изменения и дополнения не более одного раза в квартал, в последний месяц квартала.</w:t>
      </w:r>
    </w:p>
    <w:bookmarkEnd w:id="233"/>
    <w:bookmarkStart w:name="z239" w:id="234"/>
    <w:p>
      <w:pPr>
        <w:spacing w:after="0"/>
        <w:ind w:left="0"/>
        <w:jc w:val="both"/>
      </w:pPr>
      <w:r>
        <w:rPr>
          <w:rFonts w:ascii="Times New Roman"/>
          <w:b w:val="false"/>
          <w:i w:val="false"/>
          <w:color w:val="000000"/>
          <w:sz w:val="28"/>
        </w:rPr>
        <w:t>
      5. Порядок составления и внесения изменений и дополнений в единую бюджетную классификацию определяется центральным уполномоченным органом по бюджетному планированию.</w:t>
      </w:r>
    </w:p>
    <w:bookmarkEnd w:id="234"/>
    <w:bookmarkStart w:name="z240" w:id="235"/>
    <w:p>
      <w:pPr>
        <w:spacing w:after="0"/>
        <w:ind w:left="0"/>
        <w:jc w:val="both"/>
      </w:pPr>
      <w:r>
        <w:rPr>
          <w:rFonts w:ascii="Times New Roman"/>
          <w:b w:val="false"/>
          <w:i w:val="false"/>
          <w:color w:val="000000"/>
          <w:sz w:val="28"/>
        </w:rPr>
        <w:t>
      6. Единая бюджетная классификация составляется центральным уполномоченным органом по бюджетному планированию.</w:t>
      </w:r>
    </w:p>
    <w:bookmarkEnd w:id="235"/>
    <w:bookmarkStart w:name="z241" w:id="236"/>
    <w:p>
      <w:pPr>
        <w:spacing w:after="0"/>
        <w:ind w:left="0"/>
        <w:jc w:val="both"/>
      </w:pPr>
      <w:r>
        <w:rPr>
          <w:rFonts w:ascii="Times New Roman"/>
          <w:b w:val="false"/>
          <w:i w:val="false"/>
          <w:color w:val="000000"/>
          <w:sz w:val="28"/>
        </w:rPr>
        <w:t>
      Статья 11. Классификация поступлений бюджета</w:t>
      </w:r>
    </w:p>
    <w:bookmarkEnd w:id="236"/>
    <w:bookmarkStart w:name="z242" w:id="237"/>
    <w:p>
      <w:pPr>
        <w:spacing w:after="0"/>
        <w:ind w:left="0"/>
        <w:jc w:val="both"/>
      </w:pPr>
      <w:r>
        <w:rPr>
          <w:rFonts w:ascii="Times New Roman"/>
          <w:b w:val="false"/>
          <w:i w:val="false"/>
          <w:color w:val="000000"/>
          <w:sz w:val="28"/>
        </w:rPr>
        <w:t>
      1. Классификацией поступлений бюджета является группировка поступлений бюджетов всех уровней по определенным характеристикам, основанная на бюджетном законодательстве Республики Казахстан.</w:t>
      </w:r>
    </w:p>
    <w:bookmarkEnd w:id="237"/>
    <w:bookmarkStart w:name="z243" w:id="238"/>
    <w:p>
      <w:pPr>
        <w:spacing w:after="0"/>
        <w:ind w:left="0"/>
        <w:jc w:val="both"/>
      </w:pPr>
      <w:r>
        <w:rPr>
          <w:rFonts w:ascii="Times New Roman"/>
          <w:b w:val="false"/>
          <w:i w:val="false"/>
          <w:color w:val="000000"/>
          <w:sz w:val="28"/>
        </w:rPr>
        <w:t>
      2. Группировка классификации поступлений бюджета состоит из категории, класса, подкласса и специфики.</w:t>
      </w:r>
    </w:p>
    <w:bookmarkEnd w:id="238"/>
    <w:bookmarkStart w:name="z244" w:id="239"/>
    <w:p>
      <w:pPr>
        <w:spacing w:after="0"/>
        <w:ind w:left="0"/>
        <w:jc w:val="both"/>
      </w:pPr>
      <w:r>
        <w:rPr>
          <w:rFonts w:ascii="Times New Roman"/>
          <w:b w:val="false"/>
          <w:i w:val="false"/>
          <w:color w:val="000000"/>
          <w:sz w:val="28"/>
        </w:rPr>
        <w:t>
      Статья 12. Функциональная классификация расходов бюджета</w:t>
      </w:r>
    </w:p>
    <w:bookmarkEnd w:id="239"/>
    <w:bookmarkStart w:name="z245" w:id="240"/>
    <w:p>
      <w:pPr>
        <w:spacing w:after="0"/>
        <w:ind w:left="0"/>
        <w:jc w:val="both"/>
      </w:pPr>
      <w:r>
        <w:rPr>
          <w:rFonts w:ascii="Times New Roman"/>
          <w:b w:val="false"/>
          <w:i w:val="false"/>
          <w:color w:val="000000"/>
          <w:sz w:val="28"/>
        </w:rPr>
        <w:t>
      1.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документов Системы государственного планирования Республики Казахстан.</w:t>
      </w:r>
    </w:p>
    <w:bookmarkEnd w:id="240"/>
    <w:bookmarkStart w:name="z246" w:id="241"/>
    <w:p>
      <w:pPr>
        <w:spacing w:after="0"/>
        <w:ind w:left="0"/>
        <w:jc w:val="both"/>
      </w:pPr>
      <w:r>
        <w:rPr>
          <w:rFonts w:ascii="Times New Roman"/>
          <w:b w:val="false"/>
          <w:i w:val="false"/>
          <w:color w:val="000000"/>
          <w:sz w:val="28"/>
        </w:rPr>
        <w:t>
      2. Группировка функциональной классификации расходов бюджета состоит из следующих уровней:</w:t>
      </w:r>
    </w:p>
    <w:bookmarkEnd w:id="241"/>
    <w:bookmarkStart w:name="z247" w:id="242"/>
    <w:p>
      <w:pPr>
        <w:spacing w:after="0"/>
        <w:ind w:left="0"/>
        <w:jc w:val="both"/>
      </w:pPr>
      <w:r>
        <w:rPr>
          <w:rFonts w:ascii="Times New Roman"/>
          <w:b w:val="false"/>
          <w:i w:val="false"/>
          <w:color w:val="000000"/>
          <w:sz w:val="28"/>
        </w:rPr>
        <w:t>
      функциональные группы;</w:t>
      </w:r>
    </w:p>
    <w:bookmarkEnd w:id="242"/>
    <w:bookmarkStart w:name="z248" w:id="243"/>
    <w:p>
      <w:pPr>
        <w:spacing w:after="0"/>
        <w:ind w:left="0"/>
        <w:jc w:val="both"/>
      </w:pPr>
      <w:r>
        <w:rPr>
          <w:rFonts w:ascii="Times New Roman"/>
          <w:b w:val="false"/>
          <w:i w:val="false"/>
          <w:color w:val="000000"/>
          <w:sz w:val="28"/>
        </w:rPr>
        <w:t>
      функциональные подгруппы;</w:t>
      </w:r>
    </w:p>
    <w:bookmarkEnd w:id="243"/>
    <w:bookmarkStart w:name="z249" w:id="244"/>
    <w:p>
      <w:pPr>
        <w:spacing w:after="0"/>
        <w:ind w:left="0"/>
        <w:jc w:val="both"/>
      </w:pPr>
      <w:r>
        <w:rPr>
          <w:rFonts w:ascii="Times New Roman"/>
          <w:b w:val="false"/>
          <w:i w:val="false"/>
          <w:color w:val="000000"/>
          <w:sz w:val="28"/>
        </w:rPr>
        <w:t xml:space="preserve">
      администраторы бюджетных программ; </w:t>
      </w:r>
    </w:p>
    <w:bookmarkEnd w:id="244"/>
    <w:bookmarkStart w:name="z250" w:id="245"/>
    <w:p>
      <w:pPr>
        <w:spacing w:after="0"/>
        <w:ind w:left="0"/>
        <w:jc w:val="both"/>
      </w:pPr>
      <w:r>
        <w:rPr>
          <w:rFonts w:ascii="Times New Roman"/>
          <w:b w:val="false"/>
          <w:i w:val="false"/>
          <w:color w:val="000000"/>
          <w:sz w:val="28"/>
        </w:rPr>
        <w:t>
      бюджетные программы (подпрограммы).</w:t>
      </w:r>
    </w:p>
    <w:bookmarkEnd w:id="245"/>
    <w:bookmarkStart w:name="z251" w:id="246"/>
    <w:p>
      <w:pPr>
        <w:spacing w:after="0"/>
        <w:ind w:left="0"/>
        <w:jc w:val="both"/>
      </w:pPr>
      <w:r>
        <w:rPr>
          <w:rFonts w:ascii="Times New Roman"/>
          <w:b w:val="false"/>
          <w:i w:val="false"/>
          <w:color w:val="000000"/>
          <w:sz w:val="28"/>
        </w:rPr>
        <w:t>
      3.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и бюджетных программ (подпрограмм).</w:t>
      </w:r>
    </w:p>
    <w:bookmarkEnd w:id="246"/>
    <w:bookmarkStart w:name="z252" w:id="247"/>
    <w:p>
      <w:pPr>
        <w:spacing w:after="0"/>
        <w:ind w:left="0"/>
        <w:jc w:val="both"/>
      </w:pPr>
      <w:r>
        <w:rPr>
          <w:rFonts w:ascii="Times New Roman"/>
          <w:b w:val="false"/>
          <w:i w:val="false"/>
          <w:color w:val="000000"/>
          <w:sz w:val="28"/>
        </w:rPr>
        <w:t>
      Статья 13. Экономическая классификация расходов бюджета</w:t>
      </w:r>
    </w:p>
    <w:bookmarkEnd w:id="247"/>
    <w:bookmarkStart w:name="z253" w:id="248"/>
    <w:p>
      <w:pPr>
        <w:spacing w:after="0"/>
        <w:ind w:left="0"/>
        <w:jc w:val="both"/>
      </w:pPr>
      <w:r>
        <w:rPr>
          <w:rFonts w:ascii="Times New Roman"/>
          <w:b w:val="false"/>
          <w:i w:val="false"/>
          <w:color w:val="000000"/>
          <w:sz w:val="28"/>
        </w:rPr>
        <w:t>
      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w:t>
      </w:r>
    </w:p>
    <w:bookmarkEnd w:id="248"/>
    <w:bookmarkStart w:name="z254" w:id="249"/>
    <w:p>
      <w:pPr>
        <w:spacing w:after="0"/>
        <w:ind w:left="0"/>
        <w:jc w:val="both"/>
      </w:pPr>
      <w:r>
        <w:rPr>
          <w:rFonts w:ascii="Times New Roman"/>
          <w:b w:val="false"/>
          <w:i w:val="false"/>
          <w:color w:val="000000"/>
          <w:sz w:val="28"/>
        </w:rPr>
        <w:t>
      2. Группировка экономической классификации расходов бюджета состоит из категории, класса, подкласса и специфики.</w:t>
      </w:r>
    </w:p>
    <w:bookmarkEnd w:id="249"/>
    <w:bookmarkStart w:name="z255" w:id="250"/>
    <w:p>
      <w:pPr>
        <w:spacing w:after="0"/>
        <w:ind w:left="0"/>
        <w:jc w:val="both"/>
      </w:pPr>
      <w:r>
        <w:rPr>
          <w:rFonts w:ascii="Times New Roman"/>
          <w:b w:val="false"/>
          <w:i w:val="false"/>
          <w:color w:val="000000"/>
          <w:sz w:val="28"/>
        </w:rPr>
        <w:t>
      3. Структура специфик экономической классификации расходов бюджета разрабатывается и утверждается центральным уполномоченным органом по бюджетному планированию.</w:t>
      </w:r>
    </w:p>
    <w:bookmarkEnd w:id="250"/>
    <w:bookmarkStart w:name="z256" w:id="251"/>
    <w:p>
      <w:pPr>
        <w:spacing w:after="0"/>
        <w:ind w:left="0"/>
        <w:jc w:val="both"/>
      </w:pPr>
      <w:r>
        <w:rPr>
          <w:rFonts w:ascii="Times New Roman"/>
          <w:b w:val="false"/>
          <w:i w:val="false"/>
          <w:color w:val="000000"/>
          <w:sz w:val="28"/>
        </w:rPr>
        <w:t>
      Статья 14. Виды бюджетных программ (подпрограмм)</w:t>
      </w:r>
    </w:p>
    <w:bookmarkEnd w:id="251"/>
    <w:bookmarkStart w:name="z257" w:id="252"/>
    <w:p>
      <w:pPr>
        <w:spacing w:after="0"/>
        <w:ind w:left="0"/>
        <w:jc w:val="both"/>
      </w:pPr>
      <w:r>
        <w:rPr>
          <w:rFonts w:ascii="Times New Roman"/>
          <w:b w:val="false"/>
          <w:i w:val="false"/>
          <w:color w:val="000000"/>
          <w:sz w:val="28"/>
        </w:rPr>
        <w:t>
      1. В зависимости от содержания бюджетные программы (подпрограммы) разделяются на бюджетные программы (подпрограммы), направленные на:</w:t>
      </w:r>
    </w:p>
    <w:bookmarkEnd w:id="252"/>
    <w:bookmarkStart w:name="z258" w:id="253"/>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253"/>
    <w:bookmarkStart w:name="z259" w:id="254"/>
    <w:p>
      <w:pPr>
        <w:spacing w:after="0"/>
        <w:ind w:left="0"/>
        <w:jc w:val="both"/>
      </w:pPr>
      <w:r>
        <w:rPr>
          <w:rFonts w:ascii="Times New Roman"/>
          <w:b w:val="false"/>
          <w:i w:val="false"/>
          <w:color w:val="000000"/>
          <w:sz w:val="28"/>
        </w:rPr>
        <w:t>
      предоставление трансфертов и бюджетных субсидий;</w:t>
      </w:r>
    </w:p>
    <w:bookmarkEnd w:id="254"/>
    <w:bookmarkStart w:name="z260" w:id="255"/>
    <w:p>
      <w:pPr>
        <w:spacing w:after="0"/>
        <w:ind w:left="0"/>
        <w:jc w:val="both"/>
      </w:pPr>
      <w:r>
        <w:rPr>
          <w:rFonts w:ascii="Times New Roman"/>
          <w:b w:val="false"/>
          <w:i w:val="false"/>
          <w:color w:val="000000"/>
          <w:sz w:val="28"/>
        </w:rPr>
        <w:t>
      предоставление бюджетных кредитов;</w:t>
      </w:r>
    </w:p>
    <w:bookmarkEnd w:id="255"/>
    <w:bookmarkStart w:name="z261" w:id="256"/>
    <w:p>
      <w:pPr>
        <w:spacing w:after="0"/>
        <w:ind w:left="0"/>
        <w:jc w:val="both"/>
      </w:pPr>
      <w:r>
        <w:rPr>
          <w:rFonts w:ascii="Times New Roman"/>
          <w:b w:val="false"/>
          <w:i w:val="false"/>
          <w:color w:val="000000"/>
          <w:sz w:val="28"/>
        </w:rPr>
        <w:t>
      осуществление бюджетных инвестиций;</w:t>
      </w:r>
    </w:p>
    <w:bookmarkEnd w:id="256"/>
    <w:bookmarkStart w:name="z262" w:id="257"/>
    <w:p>
      <w:pPr>
        <w:spacing w:after="0"/>
        <w:ind w:left="0"/>
        <w:jc w:val="both"/>
      </w:pPr>
      <w:r>
        <w:rPr>
          <w:rFonts w:ascii="Times New Roman"/>
          <w:b w:val="false"/>
          <w:i w:val="false"/>
          <w:color w:val="000000"/>
          <w:sz w:val="28"/>
        </w:rPr>
        <w:t>
      осуществление капитальных расходов;</w:t>
      </w:r>
    </w:p>
    <w:bookmarkEnd w:id="257"/>
    <w:bookmarkStart w:name="z263" w:id="258"/>
    <w:p>
      <w:pPr>
        <w:spacing w:after="0"/>
        <w:ind w:left="0"/>
        <w:jc w:val="both"/>
      </w:pPr>
      <w:r>
        <w:rPr>
          <w:rFonts w:ascii="Times New Roman"/>
          <w:b w:val="false"/>
          <w:i w:val="false"/>
          <w:color w:val="000000"/>
          <w:sz w:val="28"/>
        </w:rPr>
        <w:t>
      выполнение обязательств государства.</w:t>
      </w:r>
    </w:p>
    <w:bookmarkEnd w:id="258"/>
    <w:bookmarkStart w:name="z264" w:id="259"/>
    <w:p>
      <w:pPr>
        <w:spacing w:after="0"/>
        <w:ind w:left="0"/>
        <w:jc w:val="both"/>
      </w:pPr>
      <w:r>
        <w:rPr>
          <w:rFonts w:ascii="Times New Roman"/>
          <w:b w:val="false"/>
          <w:i w:val="false"/>
          <w:color w:val="000000"/>
          <w:sz w:val="28"/>
        </w:rPr>
        <w:t>
      2. Бюджетные программы (подпрограммы), направленные на осуществление государственных функций, полномочий и оказание вытекающих из них государственных услуг, включают все связанные с ними текущие расходы, в том числе расходы на исследования, консалтинговые услуги.</w:t>
      </w:r>
    </w:p>
    <w:bookmarkEnd w:id="259"/>
    <w:bookmarkStart w:name="z265" w:id="260"/>
    <w:p>
      <w:pPr>
        <w:spacing w:after="0"/>
        <w:ind w:left="0"/>
        <w:jc w:val="both"/>
      </w:pPr>
      <w:r>
        <w:rPr>
          <w:rFonts w:ascii="Times New Roman"/>
          <w:b w:val="false"/>
          <w:i w:val="false"/>
          <w:color w:val="000000"/>
          <w:sz w:val="28"/>
        </w:rPr>
        <w:t>
      Стоимость исследований, консалтинговых услуг устанавливается в порядке, определяемом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w:t>
      </w:r>
    </w:p>
    <w:bookmarkEnd w:id="260"/>
    <w:bookmarkStart w:name="z266" w:id="261"/>
    <w:p>
      <w:pPr>
        <w:spacing w:after="0"/>
        <w:ind w:left="0"/>
        <w:jc w:val="both"/>
      </w:pPr>
      <w:r>
        <w:rPr>
          <w:rFonts w:ascii="Times New Roman"/>
          <w:b w:val="false"/>
          <w:i w:val="false"/>
          <w:color w:val="000000"/>
          <w:sz w:val="28"/>
        </w:rPr>
        <w:t>
      3. К бюджетным программам (подпрограммам), направленным на предоставление трансфертов и бюджетных субсидий, относятся:</w:t>
      </w:r>
    </w:p>
    <w:bookmarkEnd w:id="261"/>
    <w:bookmarkStart w:name="z267" w:id="262"/>
    <w:p>
      <w:pPr>
        <w:spacing w:after="0"/>
        <w:ind w:left="0"/>
        <w:jc w:val="both"/>
      </w:pPr>
      <w:r>
        <w:rPr>
          <w:rFonts w:ascii="Times New Roman"/>
          <w:b w:val="false"/>
          <w:i w:val="false"/>
          <w:color w:val="000000"/>
          <w:sz w:val="28"/>
        </w:rPr>
        <w:t xml:space="preserve">
      1) трансферты между уровнями бюджетов; </w:t>
      </w:r>
    </w:p>
    <w:bookmarkEnd w:id="262"/>
    <w:bookmarkStart w:name="z268" w:id="263"/>
    <w:p>
      <w:pPr>
        <w:spacing w:after="0"/>
        <w:ind w:left="0"/>
        <w:jc w:val="both"/>
      </w:pPr>
      <w:r>
        <w:rPr>
          <w:rFonts w:ascii="Times New Roman"/>
          <w:b w:val="false"/>
          <w:i w:val="false"/>
          <w:color w:val="000000"/>
          <w:sz w:val="28"/>
        </w:rPr>
        <w:t>
      2) трансферты физическим лицам, кроме денежных выплат работникам государственных учреждений;</w:t>
      </w:r>
    </w:p>
    <w:bookmarkEnd w:id="263"/>
    <w:bookmarkStart w:name="z269" w:id="264"/>
    <w:p>
      <w:pPr>
        <w:spacing w:after="0"/>
        <w:ind w:left="0"/>
        <w:jc w:val="both"/>
      </w:pPr>
      <w:r>
        <w:rPr>
          <w:rFonts w:ascii="Times New Roman"/>
          <w:b w:val="false"/>
          <w:i w:val="false"/>
          <w:color w:val="000000"/>
          <w:sz w:val="28"/>
        </w:rPr>
        <w:t>
      3) трансферты юридическим лицам, кроме государственных учреждений;</w:t>
      </w:r>
    </w:p>
    <w:bookmarkEnd w:id="264"/>
    <w:bookmarkStart w:name="z270" w:id="265"/>
    <w:p>
      <w:pPr>
        <w:spacing w:after="0"/>
        <w:ind w:left="0"/>
        <w:jc w:val="both"/>
      </w:pPr>
      <w:r>
        <w:rPr>
          <w:rFonts w:ascii="Times New Roman"/>
          <w:b w:val="false"/>
          <w:i w:val="false"/>
          <w:color w:val="000000"/>
          <w:sz w:val="28"/>
        </w:rPr>
        <w:t>
      4) бюджетные субсидии физическим и юридическим лицам.</w:t>
      </w:r>
    </w:p>
    <w:bookmarkEnd w:id="265"/>
    <w:bookmarkStart w:name="z271" w:id="266"/>
    <w:p>
      <w:pPr>
        <w:spacing w:after="0"/>
        <w:ind w:left="0"/>
        <w:jc w:val="both"/>
      </w:pPr>
      <w:r>
        <w:rPr>
          <w:rFonts w:ascii="Times New Roman"/>
          <w:b w:val="false"/>
          <w:i w:val="false"/>
          <w:color w:val="000000"/>
          <w:sz w:val="28"/>
        </w:rPr>
        <w:t xml:space="preserve">
      Трансферты между уровнями бюджетов регулируются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w:t>
      </w:r>
    </w:p>
    <w:bookmarkEnd w:id="266"/>
    <w:bookmarkStart w:name="z272" w:id="267"/>
    <w:p>
      <w:pPr>
        <w:spacing w:after="0"/>
        <w:ind w:left="0"/>
        <w:jc w:val="both"/>
      </w:pPr>
      <w:r>
        <w:rPr>
          <w:rFonts w:ascii="Times New Roman"/>
          <w:b w:val="false"/>
          <w:i w:val="false"/>
          <w:color w:val="000000"/>
          <w:sz w:val="28"/>
        </w:rPr>
        <w:t>
      Трансфертами физическим лицам, кроме денежных выплат работникам государственных учреждений, являются денежные выплаты физическим лицам, предназначенные для увеличения их располагаемого дохода либо для полной или частичной компенсации определенных видов затрат или ущерба, предусмотренных законодательными актами Республики Казахстан.</w:t>
      </w:r>
    </w:p>
    <w:bookmarkEnd w:id="267"/>
    <w:bookmarkStart w:name="z273" w:id="268"/>
    <w:p>
      <w:pPr>
        <w:spacing w:after="0"/>
        <w:ind w:left="0"/>
        <w:jc w:val="both"/>
      </w:pPr>
      <w:r>
        <w:rPr>
          <w:rFonts w:ascii="Times New Roman"/>
          <w:b w:val="false"/>
          <w:i w:val="false"/>
          <w:color w:val="000000"/>
          <w:sz w:val="28"/>
        </w:rPr>
        <w:t>
      Трансфертами юридическим лицам, учредителем которых является государство, кроме государственных учреждений, являются целевые перечисления из республиканского бюджета в автономные организации образования, фонд социального медицинского страхования, администрацию Международного финансового центра "Астана" в соответствии с законодательными актами Республики Казахстан.</w:t>
      </w:r>
    </w:p>
    <w:bookmarkEnd w:id="268"/>
    <w:bookmarkStart w:name="z274" w:id="269"/>
    <w:p>
      <w:pPr>
        <w:spacing w:after="0"/>
        <w:ind w:left="0"/>
        <w:jc w:val="both"/>
      </w:pPr>
      <w:r>
        <w:rPr>
          <w:rFonts w:ascii="Times New Roman"/>
          <w:b w:val="false"/>
          <w:i w:val="false"/>
          <w:color w:val="000000"/>
          <w:sz w:val="28"/>
        </w:rPr>
        <w:t>
      При внесении изменений и дополнений в законодательные акты Республики Казахстан, предусматривающих получение бюджетных средств в виде трансфертов юридическим лицам, требуется прохождение процедур, установленных законодательством Республики Казахстан об административных процедурах, связанных с передачей функций центральных и (или) местных исполнительных органов в конкурентную среду.</w:t>
      </w:r>
    </w:p>
    <w:bookmarkEnd w:id="269"/>
    <w:bookmarkStart w:name="z275" w:id="270"/>
    <w:p>
      <w:pPr>
        <w:spacing w:after="0"/>
        <w:ind w:left="0"/>
        <w:jc w:val="both"/>
      </w:pPr>
      <w:r>
        <w:rPr>
          <w:rFonts w:ascii="Times New Roman"/>
          <w:b w:val="false"/>
          <w:i w:val="false"/>
          <w:color w:val="000000"/>
          <w:sz w:val="28"/>
        </w:rPr>
        <w:t>
      Трансферты юридическим лицам выделяются при условии планирования показателей результатов в стратегических документах организаций, претендующих на их получение.</w:t>
      </w:r>
    </w:p>
    <w:bookmarkEnd w:id="270"/>
    <w:bookmarkStart w:name="z276" w:id="271"/>
    <w:p>
      <w:pPr>
        <w:spacing w:after="0"/>
        <w:ind w:left="0"/>
        <w:jc w:val="both"/>
      </w:pPr>
      <w:r>
        <w:rPr>
          <w:rFonts w:ascii="Times New Roman"/>
          <w:b w:val="false"/>
          <w:i w:val="false"/>
          <w:color w:val="000000"/>
          <w:sz w:val="28"/>
        </w:rPr>
        <w:t>
      Трансферты юридическим лицам не выделяются для:</w:t>
      </w:r>
    </w:p>
    <w:bookmarkEnd w:id="271"/>
    <w:bookmarkStart w:name="z277" w:id="272"/>
    <w:p>
      <w:pPr>
        <w:spacing w:after="0"/>
        <w:ind w:left="0"/>
        <w:jc w:val="both"/>
      </w:pPr>
      <w:r>
        <w:rPr>
          <w:rFonts w:ascii="Times New Roman"/>
          <w:b w:val="false"/>
          <w:i w:val="false"/>
          <w:color w:val="000000"/>
          <w:sz w:val="28"/>
        </w:rPr>
        <w:t>
      1) осуществления бюджетных инвестиций;</w:t>
      </w:r>
    </w:p>
    <w:bookmarkEnd w:id="272"/>
    <w:bookmarkStart w:name="z278" w:id="273"/>
    <w:p>
      <w:pPr>
        <w:spacing w:after="0"/>
        <w:ind w:left="0"/>
        <w:jc w:val="both"/>
      </w:pPr>
      <w:r>
        <w:rPr>
          <w:rFonts w:ascii="Times New Roman"/>
          <w:b w:val="false"/>
          <w:i w:val="false"/>
          <w:color w:val="000000"/>
          <w:sz w:val="28"/>
        </w:rPr>
        <w:t xml:space="preserve">
      2) приобретения долгосрочных активов,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w:t>
      </w:r>
    </w:p>
    <w:bookmarkEnd w:id="273"/>
    <w:bookmarkStart w:name="z279" w:id="274"/>
    <w:p>
      <w:pPr>
        <w:spacing w:after="0"/>
        <w:ind w:left="0"/>
        <w:jc w:val="both"/>
      </w:pPr>
      <w:r>
        <w:rPr>
          <w:rFonts w:ascii="Times New Roman"/>
          <w:b w:val="false"/>
          <w:i w:val="false"/>
          <w:color w:val="000000"/>
          <w:sz w:val="28"/>
        </w:rPr>
        <w:t>
      Перечисление трансфертов юридическим лицам осуществляется через соответствующих администраторов бюджетных программ.</w:t>
      </w:r>
    </w:p>
    <w:bookmarkEnd w:id="274"/>
    <w:bookmarkStart w:name="z280" w:id="275"/>
    <w:p>
      <w:pPr>
        <w:spacing w:after="0"/>
        <w:ind w:left="0"/>
        <w:jc w:val="both"/>
      </w:pPr>
      <w:r>
        <w:rPr>
          <w:rFonts w:ascii="Times New Roman"/>
          <w:b w:val="false"/>
          <w:i w:val="false"/>
          <w:color w:val="000000"/>
          <w:sz w:val="28"/>
        </w:rPr>
        <w:t>
      Порядок составления отчетности об использовании трансфертов юридическим лицам, формы и сроки ее представления, а также требования к предоставляемой информации о ходе и результатах использования трансфертов юридическим лицам, за исключением фонда социального медицинского страхования, определяются центральным уполномоченным органом по исполнению бюджета.</w:t>
      </w:r>
    </w:p>
    <w:bookmarkEnd w:id="275"/>
    <w:bookmarkStart w:name="z281" w:id="276"/>
    <w:p>
      <w:pPr>
        <w:spacing w:after="0"/>
        <w:ind w:left="0"/>
        <w:jc w:val="both"/>
      </w:pPr>
      <w:r>
        <w:rPr>
          <w:rFonts w:ascii="Times New Roman"/>
          <w:b w:val="false"/>
          <w:i w:val="false"/>
          <w:color w:val="000000"/>
          <w:sz w:val="28"/>
        </w:rPr>
        <w:t>
      Бюджетными субсидиями являются невозвратные платежи из бюджета, которые предоставляются физическим и юридическим лицам, в том числе крестьянским или фермерским хозяйствам, только при отсутствии другого способа выполнения государственных функций и реализации социально-экономических задач развития республики или региона в случаях, предусмотренных законодательными актами Республики Казахстан.</w:t>
      </w:r>
    </w:p>
    <w:bookmarkEnd w:id="276"/>
    <w:bookmarkStart w:name="z282" w:id="277"/>
    <w:p>
      <w:pPr>
        <w:spacing w:after="0"/>
        <w:ind w:left="0"/>
        <w:jc w:val="both"/>
      </w:pPr>
      <w:r>
        <w:rPr>
          <w:rFonts w:ascii="Times New Roman"/>
          <w:b w:val="false"/>
          <w:i w:val="false"/>
          <w:color w:val="000000"/>
          <w:sz w:val="28"/>
        </w:rPr>
        <w:t>
      Порядок выплаты бюджетных субсидий определяется центральными государственными органами по согласованию с центральным уполномоченным органом по бюджетному планированию.</w:t>
      </w:r>
    </w:p>
    <w:bookmarkEnd w:id="277"/>
    <w:bookmarkStart w:name="z283" w:id="278"/>
    <w:p>
      <w:pPr>
        <w:spacing w:after="0"/>
        <w:ind w:left="0"/>
        <w:jc w:val="both"/>
      </w:pPr>
      <w:r>
        <w:rPr>
          <w:rFonts w:ascii="Times New Roman"/>
          <w:b w:val="false"/>
          <w:i w:val="false"/>
          <w:color w:val="000000"/>
          <w:sz w:val="28"/>
        </w:rPr>
        <w:t>
      4. К бюджетным программам (подпрограммам), направленным на осуществление капитальных расходов, относятся расходы, направленные на формирование либо укрепление материально-технической базы, проведение капитального (восстановительного) ремонта, и иные капитальные расходы в соответствии с экономической классификацией расходов, кроме бюджетных инвестиций.</w:t>
      </w:r>
    </w:p>
    <w:bookmarkEnd w:id="278"/>
    <w:bookmarkStart w:name="z284" w:id="279"/>
    <w:p>
      <w:pPr>
        <w:spacing w:after="0"/>
        <w:ind w:left="0"/>
        <w:jc w:val="both"/>
      </w:pPr>
      <w:r>
        <w:rPr>
          <w:rFonts w:ascii="Times New Roman"/>
          <w:b w:val="false"/>
          <w:i w:val="false"/>
          <w:color w:val="000000"/>
          <w:sz w:val="28"/>
        </w:rPr>
        <w:t>
      Капитальные расходы, осуществляемые в рамках договора лизинга, реализуются по бюджетным программам (подпрограммам), направленным на осуществление капитальных расходов.</w:t>
      </w:r>
    </w:p>
    <w:bookmarkEnd w:id="279"/>
    <w:bookmarkStart w:name="z285" w:id="280"/>
    <w:p>
      <w:pPr>
        <w:spacing w:after="0"/>
        <w:ind w:left="0"/>
        <w:jc w:val="both"/>
      </w:pPr>
      <w:r>
        <w:rPr>
          <w:rFonts w:ascii="Times New Roman"/>
          <w:b w:val="false"/>
          <w:i w:val="false"/>
          <w:color w:val="000000"/>
          <w:sz w:val="28"/>
        </w:rPr>
        <w:t>
      Стоимость и предмет капитальных расходов, осуществляемых в рамках договора лизинга, устанавливаются в порядке, определяемом центральным уполномоченным органом соответствующей отрасли (сферы) по согласованию с центральным уполномоченным органом по бюджетному планированию.</w:t>
      </w:r>
    </w:p>
    <w:bookmarkEnd w:id="280"/>
    <w:bookmarkStart w:name="z286" w:id="281"/>
    <w:p>
      <w:pPr>
        <w:spacing w:after="0"/>
        <w:ind w:left="0"/>
        <w:jc w:val="both"/>
      </w:pPr>
      <w:r>
        <w:rPr>
          <w:rFonts w:ascii="Times New Roman"/>
          <w:b w:val="false"/>
          <w:i w:val="false"/>
          <w:color w:val="000000"/>
          <w:sz w:val="28"/>
        </w:rPr>
        <w:t>
      5. Предоставление бюджетных кредитов, осуществление бюджетных инвестиций, выполнение обязательств государства реализуются в соответствии с настоящим Кодексом.</w:t>
      </w:r>
    </w:p>
    <w:bookmarkEnd w:id="281"/>
    <w:bookmarkStart w:name="z287" w:id="282"/>
    <w:p>
      <w:pPr>
        <w:spacing w:after="0"/>
        <w:ind w:left="0"/>
        <w:jc w:val="both"/>
      </w:pPr>
      <w:r>
        <w:rPr>
          <w:rFonts w:ascii="Times New Roman"/>
          <w:b w:val="false"/>
          <w:i w:val="false"/>
          <w:color w:val="000000"/>
          <w:sz w:val="28"/>
        </w:rPr>
        <w:t>
      6. В зависимости от уровня государственного управления бюджетные программы подразделяются на:</w:t>
      </w:r>
    </w:p>
    <w:bookmarkEnd w:id="282"/>
    <w:bookmarkStart w:name="z288" w:id="283"/>
    <w:p>
      <w:pPr>
        <w:spacing w:after="0"/>
        <w:ind w:left="0"/>
        <w:jc w:val="both"/>
      </w:pPr>
      <w:r>
        <w:rPr>
          <w:rFonts w:ascii="Times New Roman"/>
          <w:b w:val="false"/>
          <w:i w:val="false"/>
          <w:color w:val="000000"/>
          <w:sz w:val="28"/>
        </w:rPr>
        <w:t xml:space="preserve">
      1) республиканские, утверждаемые в составе республиканского бюджета; </w:t>
      </w:r>
    </w:p>
    <w:bookmarkEnd w:id="283"/>
    <w:bookmarkStart w:name="z289" w:id="284"/>
    <w:p>
      <w:pPr>
        <w:spacing w:after="0"/>
        <w:ind w:left="0"/>
        <w:jc w:val="both"/>
      </w:pPr>
      <w:r>
        <w:rPr>
          <w:rFonts w:ascii="Times New Roman"/>
          <w:b w:val="false"/>
          <w:i w:val="false"/>
          <w:color w:val="000000"/>
          <w:sz w:val="28"/>
        </w:rPr>
        <w:t xml:space="preserve">
      2) областные, городов республиканского значения, столицы, утверждаемые в составе областного бюджета, бюджета города республиканского значения, столицы; </w:t>
      </w:r>
    </w:p>
    <w:bookmarkEnd w:id="284"/>
    <w:bookmarkStart w:name="z290" w:id="285"/>
    <w:p>
      <w:pPr>
        <w:spacing w:after="0"/>
        <w:ind w:left="0"/>
        <w:jc w:val="both"/>
      </w:pPr>
      <w:r>
        <w:rPr>
          <w:rFonts w:ascii="Times New Roman"/>
          <w:b w:val="false"/>
          <w:i w:val="false"/>
          <w:color w:val="000000"/>
          <w:sz w:val="28"/>
        </w:rPr>
        <w:t xml:space="preserve">
      3) районные (городские), утверждаемые в составе районного (города областного значения) бюджета; </w:t>
      </w:r>
    </w:p>
    <w:bookmarkEnd w:id="285"/>
    <w:bookmarkStart w:name="z291" w:id="286"/>
    <w:p>
      <w:pPr>
        <w:spacing w:after="0"/>
        <w:ind w:left="0"/>
        <w:jc w:val="both"/>
      </w:pPr>
      <w:r>
        <w:rPr>
          <w:rFonts w:ascii="Times New Roman"/>
          <w:b w:val="false"/>
          <w:i w:val="false"/>
          <w:color w:val="000000"/>
          <w:sz w:val="28"/>
        </w:rPr>
        <w:t xml:space="preserve">
      4) бюджетные программы района в городе, утверждаемые в составе бюджета города республиканского значения, столицы, города областного значения; </w:t>
      </w:r>
    </w:p>
    <w:bookmarkEnd w:id="286"/>
    <w:bookmarkStart w:name="z292" w:id="287"/>
    <w:p>
      <w:pPr>
        <w:spacing w:after="0"/>
        <w:ind w:left="0"/>
        <w:jc w:val="both"/>
      </w:pPr>
      <w:r>
        <w:rPr>
          <w:rFonts w:ascii="Times New Roman"/>
          <w:b w:val="false"/>
          <w:i w:val="false"/>
          <w:color w:val="000000"/>
          <w:sz w:val="28"/>
        </w:rPr>
        <w:t>
      5) бюджетные программы города районного значения, села, поселка, сельского округа, утверждаемые в составе бюджета города районного значения, села, поселка, сельского округа.</w:t>
      </w:r>
    </w:p>
    <w:bookmarkEnd w:id="287"/>
    <w:bookmarkStart w:name="z293" w:id="288"/>
    <w:p>
      <w:pPr>
        <w:spacing w:after="0"/>
        <w:ind w:left="0"/>
        <w:jc w:val="both"/>
      </w:pPr>
      <w:r>
        <w:rPr>
          <w:rFonts w:ascii="Times New Roman"/>
          <w:b w:val="false"/>
          <w:i w:val="false"/>
          <w:color w:val="000000"/>
          <w:sz w:val="28"/>
        </w:rPr>
        <w:t>
      Областные, городов республиканского значения, столицы, районные (городские) бюджетные программы, а также бюджетные программы района в городе и бюджетные программы города районного значения, села, поселка, сельского округа являются местными бюджетными программами.</w:t>
      </w:r>
    </w:p>
    <w:bookmarkEnd w:id="288"/>
    <w:bookmarkStart w:name="z294" w:id="289"/>
    <w:p>
      <w:pPr>
        <w:spacing w:after="0"/>
        <w:ind w:left="0"/>
        <w:jc w:val="both"/>
      </w:pPr>
      <w:r>
        <w:rPr>
          <w:rFonts w:ascii="Times New Roman"/>
          <w:b w:val="false"/>
          <w:i w:val="false"/>
          <w:color w:val="000000"/>
          <w:sz w:val="28"/>
        </w:rPr>
        <w:t>
      7. В зависимости от способа реализации бюджетные программы (подпрограммы) подразделяются на:</w:t>
      </w:r>
    </w:p>
    <w:bookmarkEnd w:id="289"/>
    <w:bookmarkStart w:name="z295" w:id="290"/>
    <w:p>
      <w:pPr>
        <w:spacing w:after="0"/>
        <w:ind w:left="0"/>
        <w:jc w:val="both"/>
      </w:pPr>
      <w:r>
        <w:rPr>
          <w:rFonts w:ascii="Times New Roman"/>
          <w:b w:val="false"/>
          <w:i w:val="false"/>
          <w:color w:val="000000"/>
          <w:sz w:val="28"/>
        </w:rPr>
        <w:t>
      1) индивидуальные бюджетные программы (подпрограммы), реализуемые одним администратором;</w:t>
      </w:r>
    </w:p>
    <w:bookmarkEnd w:id="290"/>
    <w:bookmarkStart w:name="z296" w:id="291"/>
    <w:p>
      <w:pPr>
        <w:spacing w:after="0"/>
        <w:ind w:left="0"/>
        <w:jc w:val="both"/>
      </w:pPr>
      <w:r>
        <w:rPr>
          <w:rFonts w:ascii="Times New Roman"/>
          <w:b w:val="false"/>
          <w:i w:val="false"/>
          <w:color w:val="000000"/>
          <w:sz w:val="28"/>
        </w:rPr>
        <w:t>
      2)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p>
    <w:bookmarkEnd w:id="291"/>
    <w:bookmarkStart w:name="z297" w:id="292"/>
    <w:p>
      <w:pPr>
        <w:spacing w:after="0"/>
        <w:ind w:left="0"/>
        <w:jc w:val="both"/>
      </w:pPr>
      <w:r>
        <w:rPr>
          <w:rFonts w:ascii="Times New Roman"/>
          <w:b w:val="false"/>
          <w:i w:val="false"/>
          <w:color w:val="000000"/>
          <w:sz w:val="28"/>
        </w:rPr>
        <w:t>
      Распределение таких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p>
    <w:bookmarkEnd w:id="292"/>
    <w:bookmarkStart w:name="z298" w:id="293"/>
    <w:p>
      <w:pPr>
        <w:spacing w:after="0"/>
        <w:ind w:left="0"/>
        <w:jc w:val="both"/>
      </w:pPr>
      <w:r>
        <w:rPr>
          <w:rFonts w:ascii="Times New Roman"/>
          <w:b w:val="false"/>
          <w:i w:val="false"/>
          <w:color w:val="000000"/>
          <w:sz w:val="28"/>
        </w:rPr>
        <w:t>
      8.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p>
    <w:bookmarkEnd w:id="293"/>
    <w:bookmarkStart w:name="z299" w:id="294"/>
    <w:p>
      <w:pPr>
        <w:spacing w:after="0"/>
        <w:ind w:left="0"/>
        <w:jc w:val="both"/>
      </w:pPr>
      <w:r>
        <w:rPr>
          <w:rFonts w:ascii="Times New Roman"/>
          <w:b w:val="false"/>
          <w:i w:val="false"/>
          <w:color w:val="000000"/>
          <w:sz w:val="28"/>
        </w:rPr>
        <w:t>
      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p>
    <w:bookmarkEnd w:id="294"/>
    <w:bookmarkStart w:name="z300" w:id="295"/>
    <w:p>
      <w:pPr>
        <w:spacing w:after="0"/>
        <w:ind w:left="0"/>
        <w:jc w:val="both"/>
      </w:pPr>
      <w:r>
        <w:rPr>
          <w:rFonts w:ascii="Times New Roman"/>
          <w:b w:val="false"/>
          <w:i w:val="false"/>
          <w:color w:val="000000"/>
          <w:sz w:val="28"/>
        </w:rPr>
        <w:t>
      9. 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реализации государственных инвестиционных проектов, предоставлению трансфертов и бюджетных субсидий объединяются в одну бюджетную программу с сохранением структуры бюджета и выделением указанных затрат в отдельные подпрограммы.</w:t>
      </w:r>
    </w:p>
    <w:bookmarkEnd w:id="295"/>
    <w:bookmarkStart w:name="z301" w:id="296"/>
    <w:p>
      <w:pPr>
        <w:spacing w:after="0"/>
        <w:ind w:left="0"/>
        <w:jc w:val="both"/>
      </w:pPr>
      <w:r>
        <w:rPr>
          <w:rFonts w:ascii="Times New Roman"/>
          <w:b w:val="false"/>
          <w:i w:val="false"/>
          <w:color w:val="000000"/>
          <w:sz w:val="28"/>
        </w:rPr>
        <w:t>
      Не допускается введение новой бюджетной программы, направленной на достижение цели утвержденного плана развития государственного органа или плана развития области, города республиканского значения, столицы, при наличии бюджетной программы, направленной на достижение данной цели в пределах раздела структуры бюджета.</w:t>
      </w:r>
    </w:p>
    <w:bookmarkEnd w:id="296"/>
    <w:bookmarkStart w:name="z302" w:id="297"/>
    <w:p>
      <w:pPr>
        <w:spacing w:after="0"/>
        <w:ind w:left="0"/>
        <w:jc w:val="both"/>
      </w:pPr>
      <w:r>
        <w:rPr>
          <w:rFonts w:ascii="Times New Roman"/>
          <w:b w:val="false"/>
          <w:i w:val="false"/>
          <w:color w:val="000000"/>
          <w:sz w:val="28"/>
        </w:rPr>
        <w:t>
      Статья 15. Классификация расходов Министерства обороны Республики Казахстан и его учреждений,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специальных государственных органов, обеспечивающих безопасность охраняемых лиц и объектов</w:t>
      </w:r>
    </w:p>
    <w:bookmarkEnd w:id="297"/>
    <w:bookmarkStart w:name="z303" w:id="298"/>
    <w:p>
      <w:pPr>
        <w:spacing w:after="0"/>
        <w:ind w:left="0"/>
        <w:jc w:val="both"/>
      </w:pPr>
      <w:r>
        <w:rPr>
          <w:rFonts w:ascii="Times New Roman"/>
          <w:b w:val="false"/>
          <w:i w:val="false"/>
          <w:color w:val="000000"/>
          <w:sz w:val="28"/>
        </w:rPr>
        <w:t>
      Расходы Министерства обороны Республики Казахстан и его учреждений, финансируемых из республиканского бюджета, специальных государственных органов, осуществляющих разведывательную и контрразведывательную деятельность, и их учреждений, а также специальных государственных органов, обеспечивающих безопасность охраняемых лиц и объектов, классифицируются по одной функциональной группе с отражением по одной специфике экономической классификации расходов по следующим бюджетным программам:</w:t>
      </w:r>
    </w:p>
    <w:bookmarkEnd w:id="298"/>
    <w:bookmarkStart w:name="z304" w:id="299"/>
    <w:p>
      <w:pPr>
        <w:spacing w:after="0"/>
        <w:ind w:left="0"/>
        <w:jc w:val="both"/>
      </w:pPr>
      <w:r>
        <w:rPr>
          <w:rFonts w:ascii="Times New Roman"/>
          <w:b w:val="false"/>
          <w:i w:val="false"/>
          <w:color w:val="000000"/>
          <w:sz w:val="28"/>
        </w:rPr>
        <w:t>
      одной бюджетной программе, направленной на выполнение государственных функций и полномочий, предоставление трансфертов и осуществление капитальных расходов;</w:t>
      </w:r>
    </w:p>
    <w:bookmarkEnd w:id="299"/>
    <w:bookmarkStart w:name="z305" w:id="300"/>
    <w:p>
      <w:pPr>
        <w:spacing w:after="0"/>
        <w:ind w:left="0"/>
        <w:jc w:val="both"/>
      </w:pPr>
      <w:r>
        <w:rPr>
          <w:rFonts w:ascii="Times New Roman"/>
          <w:b w:val="false"/>
          <w:i w:val="false"/>
          <w:color w:val="000000"/>
          <w:sz w:val="28"/>
        </w:rPr>
        <w:t>
      одной бюджетной программе, направленной на осуществление бюджетных инвестиций.</w:t>
      </w:r>
    </w:p>
    <w:bookmarkEnd w:id="300"/>
    <w:bookmarkStart w:name="z306" w:id="301"/>
    <w:p>
      <w:pPr>
        <w:spacing w:after="0"/>
        <w:ind w:left="0"/>
        <w:jc w:val="both"/>
      </w:pPr>
      <w:r>
        <w:rPr>
          <w:rFonts w:ascii="Times New Roman"/>
          <w:b w:val="false"/>
          <w:i w:val="false"/>
          <w:color w:val="000000"/>
          <w:sz w:val="28"/>
        </w:rPr>
        <w:t>
      Расходы на осуществление оперативно-розыскной деятельности государственных органов и их учреждений, за исключением Министерства обороны Республики Казахстан и его учреждений, специальных государственных органов, классифицируются по одной функциональной группе, по одной бюджетной программе, направленной на выполнение государственных функций и полномочий, за исключением капитальных расходов и расходов на реализацию бюджетных инвестиционных проектов с отражением по одной специфике экономической классификации расходов.</w:t>
      </w:r>
    </w:p>
    <w:bookmarkEnd w:id="301"/>
    <w:bookmarkStart w:name="z307" w:id="302"/>
    <w:p>
      <w:pPr>
        <w:spacing w:after="0"/>
        <w:ind w:left="0"/>
        <w:jc w:val="left"/>
      </w:pPr>
      <w:r>
        <w:rPr>
          <w:rFonts w:ascii="Times New Roman"/>
          <w:b/>
          <w:i w:val="false"/>
          <w:color w:val="000000"/>
        </w:rPr>
        <w:t xml:space="preserve"> Глава 4. ОТДЕЛЬНЫЕ МЕХАНИЗМЫ ФИНАНСИРОВАНИЯ РАСХОДОВ</w:t>
      </w:r>
    </w:p>
    <w:bookmarkEnd w:id="302"/>
    <w:bookmarkStart w:name="z308" w:id="303"/>
    <w:p>
      <w:pPr>
        <w:spacing w:after="0"/>
        <w:ind w:left="0"/>
        <w:jc w:val="both"/>
      </w:pPr>
      <w:r>
        <w:rPr>
          <w:rFonts w:ascii="Times New Roman"/>
          <w:b w:val="false"/>
          <w:i w:val="false"/>
          <w:color w:val="000000"/>
          <w:sz w:val="28"/>
        </w:rPr>
        <w:t>
      Статья 16. Государственное задание</w:t>
      </w:r>
    </w:p>
    <w:bookmarkEnd w:id="303"/>
    <w:bookmarkStart w:name="z309" w:id="304"/>
    <w:p>
      <w:pPr>
        <w:spacing w:after="0"/>
        <w:ind w:left="0"/>
        <w:jc w:val="both"/>
      </w:pPr>
      <w:r>
        <w:rPr>
          <w:rFonts w:ascii="Times New Roman"/>
          <w:b w:val="false"/>
          <w:i w:val="false"/>
          <w:color w:val="000000"/>
          <w:sz w:val="28"/>
        </w:rPr>
        <w:t>
      1. Государственным заданием является заказ субъектам квазигосударственного сектора с участием государства в уставном капитале и иным юридическим лицам, определяемым Правительством Республики Казахстан, на оказание отдельных государственных услуг и выполнение других задач.</w:t>
      </w:r>
    </w:p>
    <w:bookmarkEnd w:id="304"/>
    <w:bookmarkStart w:name="z310" w:id="305"/>
    <w:p>
      <w:pPr>
        <w:spacing w:after="0"/>
        <w:ind w:left="0"/>
        <w:jc w:val="both"/>
      </w:pPr>
      <w:r>
        <w:rPr>
          <w:rFonts w:ascii="Times New Roman"/>
          <w:b w:val="false"/>
          <w:i w:val="false"/>
          <w:color w:val="000000"/>
          <w:sz w:val="28"/>
        </w:rPr>
        <w:t>
      2. К государственным заданиям могут быть отнесены заказы, соответствующие одному или нескольким из следующих критериев:</w:t>
      </w:r>
    </w:p>
    <w:bookmarkEnd w:id="305"/>
    <w:bookmarkStart w:name="z311" w:id="306"/>
    <w:p>
      <w:pPr>
        <w:spacing w:after="0"/>
        <w:ind w:left="0"/>
        <w:jc w:val="both"/>
      </w:pPr>
      <w:r>
        <w:rPr>
          <w:rFonts w:ascii="Times New Roman"/>
          <w:b w:val="false"/>
          <w:i w:val="false"/>
          <w:color w:val="000000"/>
          <w:sz w:val="28"/>
        </w:rPr>
        <w:t>
      1) отсутствие иной возможности обеспечения национальной безопасности, обороноспособности государства или защиты интересов общества;</w:t>
      </w:r>
    </w:p>
    <w:bookmarkEnd w:id="306"/>
    <w:bookmarkStart w:name="z312" w:id="307"/>
    <w:p>
      <w:pPr>
        <w:spacing w:after="0"/>
        <w:ind w:left="0"/>
        <w:jc w:val="both"/>
      </w:pPr>
      <w:r>
        <w:rPr>
          <w:rFonts w:ascii="Times New Roman"/>
          <w:b w:val="false"/>
          <w:i w:val="false"/>
          <w:color w:val="000000"/>
          <w:sz w:val="28"/>
        </w:rPr>
        <w:t>
      2) использование, эксплуатация и содержание стратегических объектов, критически важных объектов, в том числе объектов информационно-коммуникационной инфраструктуры, находящихся в государственной собственности, в силу обеспечения общественных интересов и национальной безопасности;</w:t>
      </w:r>
    </w:p>
    <w:bookmarkEnd w:id="307"/>
    <w:bookmarkStart w:name="z313" w:id="308"/>
    <w:p>
      <w:pPr>
        <w:spacing w:after="0"/>
        <w:ind w:left="0"/>
        <w:jc w:val="both"/>
      </w:pPr>
      <w:r>
        <w:rPr>
          <w:rFonts w:ascii="Times New Roman"/>
          <w:b w:val="false"/>
          <w:i w:val="false"/>
          <w:color w:val="000000"/>
          <w:sz w:val="28"/>
        </w:rPr>
        <w:t>
      3) отсутствие конкуренции на соответствующем рынке товаров, работ и услуг;</w:t>
      </w:r>
    </w:p>
    <w:bookmarkEnd w:id="308"/>
    <w:bookmarkStart w:name="z314" w:id="309"/>
    <w:p>
      <w:pPr>
        <w:spacing w:after="0"/>
        <w:ind w:left="0"/>
        <w:jc w:val="both"/>
      </w:pPr>
      <w:r>
        <w:rPr>
          <w:rFonts w:ascii="Times New Roman"/>
          <w:b w:val="false"/>
          <w:i w:val="false"/>
          <w:color w:val="000000"/>
          <w:sz w:val="28"/>
        </w:rPr>
        <w:t>
      4) исключительность и уникальность товара, работы, услуги, объектов интеллектуальной собственности.</w:t>
      </w:r>
    </w:p>
    <w:bookmarkEnd w:id="309"/>
    <w:bookmarkStart w:name="z315" w:id="310"/>
    <w:p>
      <w:pPr>
        <w:spacing w:after="0"/>
        <w:ind w:left="0"/>
        <w:jc w:val="both"/>
      </w:pPr>
      <w:r>
        <w:rPr>
          <w:rFonts w:ascii="Times New Roman"/>
          <w:b w:val="false"/>
          <w:i w:val="false"/>
          <w:color w:val="000000"/>
          <w:sz w:val="28"/>
        </w:rPr>
        <w:t>
      Запрещается планирование государственного задания, не соответствующего критериям, предусмотренным частью первой настоящего пункта.</w:t>
      </w:r>
    </w:p>
    <w:bookmarkEnd w:id="310"/>
    <w:bookmarkStart w:name="z316" w:id="311"/>
    <w:p>
      <w:pPr>
        <w:spacing w:after="0"/>
        <w:ind w:left="0"/>
        <w:jc w:val="both"/>
      </w:pPr>
      <w:r>
        <w:rPr>
          <w:rFonts w:ascii="Times New Roman"/>
          <w:b w:val="false"/>
          <w:i w:val="false"/>
          <w:color w:val="000000"/>
          <w:sz w:val="28"/>
        </w:rPr>
        <w:t>
      3. Планирование государственного задания осуществляется с соблюдением требований, установленных настоящим Кодексом при разработке бюджета, с учетом положительного заключения антимонопольного органа на предмет соответствия критериям, предусмотренным частью первой пункта 2 настоящей статьи, выдаваемого в порядке, определяемом антимонопольным органом.</w:t>
      </w:r>
    </w:p>
    <w:bookmarkEnd w:id="311"/>
    <w:bookmarkStart w:name="z317" w:id="312"/>
    <w:p>
      <w:pPr>
        <w:spacing w:after="0"/>
        <w:ind w:left="0"/>
        <w:jc w:val="both"/>
      </w:pPr>
      <w:r>
        <w:rPr>
          <w:rFonts w:ascii="Times New Roman"/>
          <w:b w:val="false"/>
          <w:i w:val="false"/>
          <w:color w:val="000000"/>
          <w:sz w:val="28"/>
        </w:rPr>
        <w:t>
      В случае передачи государственного задания субъектами квазигосударственного сектора и юридическими лицами, указанными в пункте 1 настоящей статьи, ответственными за выполнение государственного задания, на субподряд в заключении антимонопольного органа определяются объем и условия передачи государственного задания на субподряд.</w:t>
      </w:r>
    </w:p>
    <w:bookmarkEnd w:id="312"/>
    <w:bookmarkStart w:name="z318" w:id="313"/>
    <w:p>
      <w:pPr>
        <w:spacing w:after="0"/>
        <w:ind w:left="0"/>
        <w:jc w:val="both"/>
      </w:pPr>
      <w:r>
        <w:rPr>
          <w:rFonts w:ascii="Times New Roman"/>
          <w:b w:val="false"/>
          <w:i w:val="false"/>
          <w:color w:val="000000"/>
          <w:sz w:val="28"/>
        </w:rPr>
        <w:t>
      Положения настоящего пункта не распространяются на планирование государственного задания по начатым (продолжающимся) государственным заданиям.</w:t>
      </w:r>
    </w:p>
    <w:bookmarkEnd w:id="313"/>
    <w:bookmarkStart w:name="z319" w:id="314"/>
    <w:p>
      <w:pPr>
        <w:spacing w:after="0"/>
        <w:ind w:left="0"/>
        <w:jc w:val="both"/>
      </w:pPr>
      <w:r>
        <w:rPr>
          <w:rFonts w:ascii="Times New Roman"/>
          <w:b w:val="false"/>
          <w:i w:val="false"/>
          <w:color w:val="000000"/>
          <w:sz w:val="28"/>
        </w:rPr>
        <w:t>
      4. Стоимость государственного задания устанавливается в порядке, определяемом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w:t>
      </w:r>
    </w:p>
    <w:bookmarkEnd w:id="314"/>
    <w:bookmarkStart w:name="z320" w:id="315"/>
    <w:p>
      <w:pPr>
        <w:spacing w:after="0"/>
        <w:ind w:left="0"/>
        <w:jc w:val="both"/>
      </w:pPr>
      <w:r>
        <w:rPr>
          <w:rFonts w:ascii="Times New Roman"/>
          <w:b w:val="false"/>
          <w:i w:val="false"/>
          <w:color w:val="000000"/>
          <w:sz w:val="28"/>
        </w:rPr>
        <w:t>
      5. Показатели результатов государственного задания определяются в планах развития государственных органов и (или) паспортах бюджетных программ соответствующих администраторов бюджетных программ.</w:t>
      </w:r>
    </w:p>
    <w:bookmarkEnd w:id="315"/>
    <w:bookmarkStart w:name="z321" w:id="316"/>
    <w:p>
      <w:pPr>
        <w:spacing w:after="0"/>
        <w:ind w:left="0"/>
        <w:jc w:val="both"/>
      </w:pPr>
      <w:r>
        <w:rPr>
          <w:rFonts w:ascii="Times New Roman"/>
          <w:b w:val="false"/>
          <w:i w:val="false"/>
          <w:color w:val="000000"/>
          <w:sz w:val="28"/>
        </w:rPr>
        <w:t>
      6. Центральный уполномоченный орган по бюджетному планированию формирует сводную информацию о государственных заданиях, на выполнение которых предусматриваются бюджетные средства в проекте республиканского бюджета, и включает в состав материалов, прилагаемых к проекту закона о республиканском бюджете.</w:t>
      </w:r>
    </w:p>
    <w:bookmarkEnd w:id="316"/>
    <w:bookmarkStart w:name="z322" w:id="317"/>
    <w:p>
      <w:pPr>
        <w:spacing w:after="0"/>
        <w:ind w:left="0"/>
        <w:jc w:val="both"/>
      </w:pPr>
      <w:r>
        <w:rPr>
          <w:rFonts w:ascii="Times New Roman"/>
          <w:b w:val="false"/>
          <w:i w:val="false"/>
          <w:color w:val="000000"/>
          <w:sz w:val="28"/>
        </w:rPr>
        <w:t>
      7. Выделение бюджетных средств субъектам квазигосударственного сектора с участием государства в уставном капитале на выполнение государственного задания осуществляется без увеличения уставного капитала.</w:t>
      </w:r>
    </w:p>
    <w:bookmarkEnd w:id="317"/>
    <w:bookmarkStart w:name="z323" w:id="318"/>
    <w:p>
      <w:pPr>
        <w:spacing w:after="0"/>
        <w:ind w:left="0"/>
        <w:jc w:val="both"/>
      </w:pPr>
      <w:r>
        <w:rPr>
          <w:rFonts w:ascii="Times New Roman"/>
          <w:b w:val="false"/>
          <w:i w:val="false"/>
          <w:color w:val="000000"/>
          <w:sz w:val="28"/>
        </w:rPr>
        <w:t>
      8. Выполнение государственного задания осуществляется без соблюдения конкурсных процедур, предусмотренных законодательством Республики Казахстан о государственных закупках, путем заключения гражданско-правовой сделки между администратором республиканских бюджетных программ и исполнителем государственного задания.</w:t>
      </w:r>
    </w:p>
    <w:bookmarkEnd w:id="318"/>
    <w:bookmarkStart w:name="z324" w:id="319"/>
    <w:p>
      <w:pPr>
        <w:spacing w:after="0"/>
        <w:ind w:left="0"/>
        <w:jc w:val="both"/>
      </w:pPr>
      <w:r>
        <w:rPr>
          <w:rFonts w:ascii="Times New Roman"/>
          <w:b w:val="false"/>
          <w:i w:val="false"/>
          <w:color w:val="000000"/>
          <w:sz w:val="28"/>
        </w:rPr>
        <w:t>
      Гражданско-правовые сделки, заключенные в нарушение пункта 2 настоящей статьи, могут быть признаны судом недействительными по иску заинтересованных лиц.</w:t>
      </w:r>
    </w:p>
    <w:bookmarkEnd w:id="319"/>
    <w:bookmarkStart w:name="z325" w:id="320"/>
    <w:p>
      <w:pPr>
        <w:spacing w:after="0"/>
        <w:ind w:left="0"/>
        <w:jc w:val="both"/>
      </w:pPr>
      <w:r>
        <w:rPr>
          <w:rFonts w:ascii="Times New Roman"/>
          <w:b w:val="false"/>
          <w:i w:val="false"/>
          <w:color w:val="000000"/>
          <w:sz w:val="28"/>
        </w:rPr>
        <w:t>
      9. Субъекты квазигосударственного сектора и юридические лица, указанные в пункте 1 настоящей статьи, ежегодно формируют отчетность о выполнении государственного задания, содержащую информацию о ходе и результатах его выполнения, и представляют администраторам бюджетных программ.</w:t>
      </w:r>
    </w:p>
    <w:bookmarkEnd w:id="320"/>
    <w:bookmarkStart w:name="z326" w:id="321"/>
    <w:p>
      <w:pPr>
        <w:spacing w:after="0"/>
        <w:ind w:left="0"/>
        <w:jc w:val="both"/>
      </w:pPr>
      <w:r>
        <w:rPr>
          <w:rFonts w:ascii="Times New Roman"/>
          <w:b w:val="false"/>
          <w:i w:val="false"/>
          <w:color w:val="000000"/>
          <w:sz w:val="28"/>
        </w:rPr>
        <w:t xml:space="preserve">
      10. Информация о выполнении государственного задания включается в состав годового отчета об исполнении республиканского бюджета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321"/>
    <w:bookmarkStart w:name="z327" w:id="322"/>
    <w:p>
      <w:pPr>
        <w:spacing w:after="0"/>
        <w:ind w:left="0"/>
        <w:jc w:val="both"/>
      </w:pPr>
      <w:r>
        <w:rPr>
          <w:rFonts w:ascii="Times New Roman"/>
          <w:b w:val="false"/>
          <w:i w:val="false"/>
          <w:color w:val="000000"/>
          <w:sz w:val="28"/>
        </w:rPr>
        <w:t>
      11. Порядок планирования государственного задания определяется центральным уполномоченным органом по бюджетному планированию.</w:t>
      </w:r>
    </w:p>
    <w:bookmarkEnd w:id="322"/>
    <w:bookmarkStart w:name="z328" w:id="323"/>
    <w:p>
      <w:pPr>
        <w:spacing w:after="0"/>
        <w:ind w:left="0"/>
        <w:jc w:val="both"/>
      </w:pPr>
      <w:r>
        <w:rPr>
          <w:rFonts w:ascii="Times New Roman"/>
          <w:b w:val="false"/>
          <w:i w:val="false"/>
          <w:color w:val="000000"/>
          <w:sz w:val="28"/>
        </w:rPr>
        <w:t>
      Порядок выполнения государственного задания и составления отчетности о выполнении государственного задания, формы и сроки ее представления, а также требования к предоставляемой информации о ходе и результатах выполнения государственного задания определяются центральным уполномоченным органом по исполнению бюджета.</w:t>
      </w:r>
    </w:p>
    <w:bookmarkEnd w:id="323"/>
    <w:bookmarkStart w:name="z329" w:id="324"/>
    <w:p>
      <w:pPr>
        <w:spacing w:after="0"/>
        <w:ind w:left="0"/>
        <w:jc w:val="both"/>
      </w:pPr>
      <w:r>
        <w:rPr>
          <w:rFonts w:ascii="Times New Roman"/>
          <w:b w:val="false"/>
          <w:i w:val="false"/>
          <w:color w:val="000000"/>
          <w:sz w:val="28"/>
        </w:rPr>
        <w:t xml:space="preserve">
      12. Ответственность за выполнение государственного задания возлагается на первых руководителей администраторов республиканских бюджетных программ, субъектов квазигосударственного сектора и юридических лиц, указанных в пункте 1 настоящей статьи,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324"/>
    <w:bookmarkStart w:name="z330" w:id="325"/>
    <w:p>
      <w:pPr>
        <w:spacing w:after="0"/>
        <w:ind w:left="0"/>
        <w:jc w:val="both"/>
      </w:pPr>
      <w:r>
        <w:rPr>
          <w:rFonts w:ascii="Times New Roman"/>
          <w:b w:val="false"/>
          <w:i w:val="false"/>
          <w:color w:val="000000"/>
          <w:sz w:val="28"/>
        </w:rPr>
        <w:t>
      Статья 17. Особенности пилотных проектов в области бюджетных отношений</w:t>
      </w:r>
    </w:p>
    <w:bookmarkEnd w:id="325"/>
    <w:bookmarkStart w:name="z331" w:id="326"/>
    <w:p>
      <w:pPr>
        <w:spacing w:after="0"/>
        <w:ind w:left="0"/>
        <w:jc w:val="both"/>
      </w:pPr>
      <w:r>
        <w:rPr>
          <w:rFonts w:ascii="Times New Roman"/>
          <w:b w:val="false"/>
          <w:i w:val="false"/>
          <w:color w:val="000000"/>
          <w:sz w:val="28"/>
        </w:rPr>
        <w:t>
      1. Пилотный проект в области бюджетных отношений – это временный проект, проводимый по поручению Президента Республики Казахстан в ограниченном масштабе с целью выявления реалистичности, временных затрат, объемов расходов, недостатков и эффекта предлагаемого решения по его реализации.</w:t>
      </w:r>
    </w:p>
    <w:bookmarkEnd w:id="326"/>
    <w:bookmarkStart w:name="z332" w:id="327"/>
    <w:p>
      <w:pPr>
        <w:spacing w:after="0"/>
        <w:ind w:left="0"/>
        <w:jc w:val="both"/>
      </w:pPr>
      <w:r>
        <w:rPr>
          <w:rFonts w:ascii="Times New Roman"/>
          <w:b w:val="false"/>
          <w:i w:val="false"/>
          <w:color w:val="000000"/>
          <w:sz w:val="28"/>
        </w:rPr>
        <w:t>
      2. Пилотный проект в области бюджетных отношений должен соответствовать следующим критериям:</w:t>
      </w:r>
    </w:p>
    <w:bookmarkEnd w:id="327"/>
    <w:bookmarkStart w:name="z333" w:id="328"/>
    <w:p>
      <w:pPr>
        <w:spacing w:after="0"/>
        <w:ind w:left="0"/>
        <w:jc w:val="both"/>
      </w:pPr>
      <w:r>
        <w:rPr>
          <w:rFonts w:ascii="Times New Roman"/>
          <w:b w:val="false"/>
          <w:i w:val="false"/>
          <w:color w:val="000000"/>
          <w:sz w:val="28"/>
        </w:rPr>
        <w:t>
      предлагаемое в его реализацию решение должно быть уникальным (инновационным, высокотехнологичным);</w:t>
      </w:r>
    </w:p>
    <w:bookmarkEnd w:id="328"/>
    <w:bookmarkStart w:name="z334" w:id="329"/>
    <w:p>
      <w:pPr>
        <w:spacing w:after="0"/>
        <w:ind w:left="0"/>
        <w:jc w:val="both"/>
      </w:pPr>
      <w:r>
        <w:rPr>
          <w:rFonts w:ascii="Times New Roman"/>
          <w:b w:val="false"/>
          <w:i w:val="false"/>
          <w:color w:val="000000"/>
          <w:sz w:val="28"/>
        </w:rPr>
        <w:t>
      иметь конкретные цели и ожидаемые результаты;</w:t>
      </w:r>
    </w:p>
    <w:bookmarkEnd w:id="329"/>
    <w:bookmarkStart w:name="z335" w:id="330"/>
    <w:p>
      <w:pPr>
        <w:spacing w:after="0"/>
        <w:ind w:left="0"/>
        <w:jc w:val="both"/>
      </w:pPr>
      <w:r>
        <w:rPr>
          <w:rFonts w:ascii="Times New Roman"/>
          <w:b w:val="false"/>
          <w:i w:val="false"/>
          <w:color w:val="000000"/>
          <w:sz w:val="28"/>
        </w:rPr>
        <w:t>
      иметь временное ограничение;</w:t>
      </w:r>
    </w:p>
    <w:bookmarkEnd w:id="330"/>
    <w:bookmarkStart w:name="z336" w:id="331"/>
    <w:p>
      <w:pPr>
        <w:spacing w:after="0"/>
        <w:ind w:left="0"/>
        <w:jc w:val="both"/>
      </w:pPr>
      <w:r>
        <w:rPr>
          <w:rFonts w:ascii="Times New Roman"/>
          <w:b w:val="false"/>
          <w:i w:val="false"/>
          <w:color w:val="000000"/>
          <w:sz w:val="28"/>
        </w:rPr>
        <w:t>
      иметь завершенный характер;</w:t>
      </w:r>
    </w:p>
    <w:bookmarkEnd w:id="331"/>
    <w:bookmarkStart w:name="z337" w:id="332"/>
    <w:p>
      <w:pPr>
        <w:spacing w:after="0"/>
        <w:ind w:left="0"/>
        <w:jc w:val="both"/>
      </w:pPr>
      <w:r>
        <w:rPr>
          <w:rFonts w:ascii="Times New Roman"/>
          <w:b w:val="false"/>
          <w:i w:val="false"/>
          <w:color w:val="000000"/>
          <w:sz w:val="28"/>
        </w:rPr>
        <w:t>
      иметь положительный экономический (социальный) эффект;</w:t>
      </w:r>
    </w:p>
    <w:bookmarkEnd w:id="332"/>
    <w:bookmarkStart w:name="z338" w:id="333"/>
    <w:p>
      <w:pPr>
        <w:spacing w:after="0"/>
        <w:ind w:left="0"/>
        <w:jc w:val="both"/>
      </w:pPr>
      <w:r>
        <w:rPr>
          <w:rFonts w:ascii="Times New Roman"/>
          <w:b w:val="false"/>
          <w:i w:val="false"/>
          <w:color w:val="000000"/>
          <w:sz w:val="28"/>
        </w:rPr>
        <w:t>
      быть реалистичным.</w:t>
      </w:r>
    </w:p>
    <w:bookmarkEnd w:id="333"/>
    <w:bookmarkStart w:name="z339" w:id="334"/>
    <w:p>
      <w:pPr>
        <w:spacing w:after="0"/>
        <w:ind w:left="0"/>
        <w:jc w:val="both"/>
      </w:pPr>
      <w:r>
        <w:rPr>
          <w:rFonts w:ascii="Times New Roman"/>
          <w:b w:val="false"/>
          <w:i w:val="false"/>
          <w:color w:val="000000"/>
          <w:sz w:val="28"/>
        </w:rPr>
        <w:t>
      3. Реализация (внедрение) пилотного проекта в области бюджетных отношений и (или) управление им могут осуществляться субъектами квазигосударственного сектора.</w:t>
      </w:r>
    </w:p>
    <w:bookmarkEnd w:id="334"/>
    <w:bookmarkStart w:name="z340" w:id="335"/>
    <w:p>
      <w:pPr>
        <w:spacing w:after="0"/>
        <w:ind w:left="0"/>
        <w:jc w:val="both"/>
      </w:pPr>
      <w:r>
        <w:rPr>
          <w:rFonts w:ascii="Times New Roman"/>
          <w:b w:val="false"/>
          <w:i w:val="false"/>
          <w:color w:val="000000"/>
          <w:sz w:val="28"/>
        </w:rPr>
        <w:t>
      Полномочия, механизмы, функционирование и деятельность субъектов квазигосударственного сектора по реализации (внедрению) пилотного проекта в области бюджетных отношений и (или) управлению им определяются в соответствии с законами Республики Казахстан.</w:t>
      </w:r>
    </w:p>
    <w:bookmarkEnd w:id="335"/>
    <w:bookmarkStart w:name="z341" w:id="336"/>
    <w:p>
      <w:pPr>
        <w:spacing w:after="0"/>
        <w:ind w:left="0"/>
        <w:jc w:val="both"/>
      </w:pPr>
      <w:r>
        <w:rPr>
          <w:rFonts w:ascii="Times New Roman"/>
          <w:b w:val="false"/>
          <w:i w:val="false"/>
          <w:color w:val="000000"/>
          <w:sz w:val="28"/>
        </w:rPr>
        <w:t xml:space="preserve">
      Первый руководитель субъекта квазигосударственного сектора несет ответственность за реализацию (внедрение) пилотного проекта в области бюджетных отношений и (или) управление им, установленную законами Республики Казахстан. </w:t>
      </w:r>
    </w:p>
    <w:bookmarkEnd w:id="336"/>
    <w:bookmarkStart w:name="z342" w:id="337"/>
    <w:p>
      <w:pPr>
        <w:spacing w:after="0"/>
        <w:ind w:left="0"/>
        <w:jc w:val="both"/>
      </w:pPr>
      <w:r>
        <w:rPr>
          <w:rFonts w:ascii="Times New Roman"/>
          <w:b w:val="false"/>
          <w:i w:val="false"/>
          <w:color w:val="000000"/>
          <w:sz w:val="28"/>
        </w:rPr>
        <w:t>
      4. Порядок и сроки реализации (внедрения) пилотного проекта в области бюджетных отношений разрабатываются соответствующим центральным уполномоченным органом и утверждаются Правительством Республики Казахстан.</w:t>
      </w:r>
    </w:p>
    <w:bookmarkEnd w:id="337"/>
    <w:bookmarkStart w:name="z343" w:id="338"/>
    <w:p>
      <w:pPr>
        <w:spacing w:after="0"/>
        <w:ind w:left="0"/>
        <w:jc w:val="both"/>
      </w:pPr>
      <w:r>
        <w:rPr>
          <w:rFonts w:ascii="Times New Roman"/>
          <w:b w:val="false"/>
          <w:i w:val="false"/>
          <w:color w:val="000000"/>
          <w:sz w:val="28"/>
        </w:rPr>
        <w:t>
      5. Государственный орган, самостоятельно реализующий пилотный проект в области бюджетных отношений, а также путем передачи субъекту квазигосударственного сектора, осуществляет анализ и оценку его реализации, в том числе на предмет достижения ожидаемых результатов, c учетом которых направляет в Правительство Республики Казахстан информацию об итогах и предложения о целесообразности его дальнейшей реализации.</w:t>
      </w:r>
    </w:p>
    <w:bookmarkEnd w:id="338"/>
    <w:bookmarkStart w:name="z344" w:id="339"/>
    <w:p>
      <w:pPr>
        <w:spacing w:after="0"/>
        <w:ind w:left="0"/>
        <w:jc w:val="left"/>
      </w:pPr>
      <w:r>
        <w:rPr>
          <w:rFonts w:ascii="Times New Roman"/>
          <w:b/>
          <w:i w:val="false"/>
          <w:color w:val="000000"/>
        </w:rPr>
        <w:t xml:space="preserve"> Глава 5. РЕЗЕРВЫ</w:t>
      </w:r>
    </w:p>
    <w:bookmarkEnd w:id="339"/>
    <w:bookmarkStart w:name="z345" w:id="340"/>
    <w:p>
      <w:pPr>
        <w:spacing w:after="0"/>
        <w:ind w:left="0"/>
        <w:jc w:val="both"/>
      </w:pPr>
      <w:r>
        <w:rPr>
          <w:rFonts w:ascii="Times New Roman"/>
          <w:b w:val="false"/>
          <w:i w:val="false"/>
          <w:color w:val="000000"/>
          <w:sz w:val="28"/>
        </w:rPr>
        <w:t>
      Статья 18. Общие положения о резервах</w:t>
      </w:r>
    </w:p>
    <w:bookmarkEnd w:id="340"/>
    <w:bookmarkStart w:name="z346" w:id="341"/>
    <w:p>
      <w:pPr>
        <w:spacing w:after="0"/>
        <w:ind w:left="0"/>
        <w:jc w:val="both"/>
      </w:pPr>
      <w:r>
        <w:rPr>
          <w:rFonts w:ascii="Times New Roman"/>
          <w:b w:val="false"/>
          <w:i w:val="false"/>
          <w:color w:val="000000"/>
          <w:sz w:val="28"/>
        </w:rPr>
        <w:t>
      1. Резервы образуются в составе республиканского, областного бюджета, бюджета города республиканского значения, столицы, районного (города областного значения) бюджета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w:t>
      </w:r>
    </w:p>
    <w:bookmarkEnd w:id="341"/>
    <w:bookmarkStart w:name="z347" w:id="342"/>
    <w:p>
      <w:pPr>
        <w:spacing w:after="0"/>
        <w:ind w:left="0"/>
        <w:jc w:val="both"/>
      </w:pPr>
      <w:r>
        <w:rPr>
          <w:rFonts w:ascii="Times New Roman"/>
          <w:b w:val="false"/>
          <w:i w:val="false"/>
          <w:color w:val="000000"/>
          <w:sz w:val="28"/>
        </w:rPr>
        <w:t>
      2. Выделение бюджетных средств из резервов Правительства Республики Казахстан и местных исполнительных органов осуществляется постановлениями соответственно Правительства Республики Казахстан и местных исполнительных органов, а также правовыми актами уполномоченного органа в сфере гражданской защиты, которые утрачивают силу по завершении финансового года.</w:t>
      </w:r>
    </w:p>
    <w:bookmarkEnd w:id="342"/>
    <w:bookmarkStart w:name="z348" w:id="343"/>
    <w:p>
      <w:pPr>
        <w:spacing w:after="0"/>
        <w:ind w:left="0"/>
        <w:jc w:val="both"/>
      </w:pPr>
      <w:r>
        <w:rPr>
          <w:rFonts w:ascii="Times New Roman"/>
          <w:b w:val="false"/>
          <w:i w:val="false"/>
          <w:color w:val="000000"/>
          <w:sz w:val="28"/>
        </w:rPr>
        <w:t>
      3. Порядок распределения резерва на инициативы Президента Республики Казахстан устанавливается Правительством Республики Казахстан.</w:t>
      </w:r>
    </w:p>
    <w:bookmarkEnd w:id="343"/>
    <w:bookmarkStart w:name="z349" w:id="344"/>
    <w:p>
      <w:pPr>
        <w:spacing w:after="0"/>
        <w:ind w:left="0"/>
        <w:jc w:val="both"/>
      </w:pPr>
      <w:r>
        <w:rPr>
          <w:rFonts w:ascii="Times New Roman"/>
          <w:b w:val="false"/>
          <w:i w:val="false"/>
          <w:color w:val="000000"/>
          <w:sz w:val="28"/>
        </w:rPr>
        <w:t>
      4. Порядок распределения и использования резервов Правительства Республики Казахстан и местных исполнительных органов устанавливается Правительством Республики Казахстан.</w:t>
      </w:r>
    </w:p>
    <w:bookmarkEnd w:id="344"/>
    <w:bookmarkStart w:name="z350" w:id="345"/>
    <w:p>
      <w:pPr>
        <w:spacing w:after="0"/>
        <w:ind w:left="0"/>
        <w:jc w:val="both"/>
      </w:pPr>
      <w:r>
        <w:rPr>
          <w:rFonts w:ascii="Times New Roman"/>
          <w:b w:val="false"/>
          <w:i w:val="false"/>
          <w:color w:val="000000"/>
          <w:sz w:val="28"/>
        </w:rPr>
        <w:t>
      5. Не допускается доиспользование средств резерва Правительства Республики Казахстан в следующем финансовом году.</w:t>
      </w:r>
    </w:p>
    <w:bookmarkEnd w:id="345"/>
    <w:bookmarkStart w:name="z351" w:id="346"/>
    <w:p>
      <w:pPr>
        <w:spacing w:after="0"/>
        <w:ind w:left="0"/>
        <w:jc w:val="both"/>
      </w:pPr>
      <w:r>
        <w:rPr>
          <w:rFonts w:ascii="Times New Roman"/>
          <w:b w:val="false"/>
          <w:i w:val="false"/>
          <w:color w:val="000000"/>
          <w:sz w:val="28"/>
        </w:rPr>
        <w:t>
      Статья 19. Резерв на инициативы Президента Республики Казахстан</w:t>
      </w:r>
    </w:p>
    <w:bookmarkEnd w:id="346"/>
    <w:bookmarkStart w:name="z352" w:id="347"/>
    <w:p>
      <w:pPr>
        <w:spacing w:after="0"/>
        <w:ind w:left="0"/>
        <w:jc w:val="both"/>
      </w:pPr>
      <w:r>
        <w:rPr>
          <w:rFonts w:ascii="Times New Roman"/>
          <w:b w:val="false"/>
          <w:i w:val="false"/>
          <w:color w:val="000000"/>
          <w:sz w:val="28"/>
        </w:rPr>
        <w:t>
      1. Резерв на инициативы Президента Республики Казахстан формируется в составе республиканского бюджета на первый год планового периода в размере не менее полутора и не более трех процентов от планируемого объема доходов республиканского бюджета на очередной финансовый год без учета поступлений трансфертов.</w:t>
      </w:r>
    </w:p>
    <w:bookmarkEnd w:id="347"/>
    <w:bookmarkStart w:name="z353" w:id="348"/>
    <w:p>
      <w:pPr>
        <w:spacing w:after="0"/>
        <w:ind w:left="0"/>
        <w:jc w:val="both"/>
      </w:pPr>
      <w:r>
        <w:rPr>
          <w:rFonts w:ascii="Times New Roman"/>
          <w:b w:val="false"/>
          <w:i w:val="false"/>
          <w:color w:val="000000"/>
          <w:sz w:val="28"/>
        </w:rPr>
        <w:t>
      2. Резерв на инициативы Президента Республики Казахстан предусматривается по отдельной распределяемой бюджетной программе, администрируемой центральным уполномоченным органом по бюджетному планированию, и распределяется в течение текущего финансового года.</w:t>
      </w:r>
    </w:p>
    <w:bookmarkEnd w:id="348"/>
    <w:bookmarkStart w:name="z354" w:id="349"/>
    <w:p>
      <w:pPr>
        <w:spacing w:after="0"/>
        <w:ind w:left="0"/>
        <w:jc w:val="both"/>
      </w:pPr>
      <w:r>
        <w:rPr>
          <w:rFonts w:ascii="Times New Roman"/>
          <w:b w:val="false"/>
          <w:i w:val="false"/>
          <w:color w:val="000000"/>
          <w:sz w:val="28"/>
        </w:rPr>
        <w:t>
      3. Резерв на инициативы Президента Республики Казахстан направляется на финансирование непредвиденных и требующих безотлагательного финансирования в текущем финансовом году затрат, связанных с реализацией ежегодных посланий Президента Республики Казахстан народу Казахстана и других инициатив Президента Республики Казахстан.</w:t>
      </w:r>
    </w:p>
    <w:bookmarkEnd w:id="349"/>
    <w:bookmarkStart w:name="z355" w:id="350"/>
    <w:p>
      <w:pPr>
        <w:spacing w:after="0"/>
        <w:ind w:left="0"/>
        <w:jc w:val="both"/>
      </w:pPr>
      <w:r>
        <w:rPr>
          <w:rFonts w:ascii="Times New Roman"/>
          <w:b w:val="false"/>
          <w:i w:val="false"/>
          <w:color w:val="000000"/>
          <w:sz w:val="28"/>
        </w:rPr>
        <w:t>
      4. Выделение бюджетных средств из резерва на инициативы Президента Республики Казахстан в течение финансового года осуществляется по поручению Президента Республики Казахстан постановлением Правительства Республики Казахстан, которое утрачивает силу по завершении финансового года.</w:t>
      </w:r>
    </w:p>
    <w:bookmarkEnd w:id="350"/>
    <w:bookmarkStart w:name="z356" w:id="351"/>
    <w:p>
      <w:pPr>
        <w:spacing w:after="0"/>
        <w:ind w:left="0"/>
        <w:jc w:val="both"/>
      </w:pPr>
      <w:r>
        <w:rPr>
          <w:rFonts w:ascii="Times New Roman"/>
          <w:b w:val="false"/>
          <w:i w:val="false"/>
          <w:color w:val="000000"/>
          <w:sz w:val="28"/>
        </w:rPr>
        <w:t>
      Статья 20. Резервы Правительства Республики Казахстан и местных исполнительных органов</w:t>
      </w:r>
    </w:p>
    <w:bookmarkEnd w:id="351"/>
    <w:bookmarkStart w:name="z357" w:id="352"/>
    <w:p>
      <w:pPr>
        <w:spacing w:after="0"/>
        <w:ind w:left="0"/>
        <w:jc w:val="both"/>
      </w:pPr>
      <w:r>
        <w:rPr>
          <w:rFonts w:ascii="Times New Roman"/>
          <w:b w:val="false"/>
          <w:i w:val="false"/>
          <w:color w:val="000000"/>
          <w:sz w:val="28"/>
        </w:rPr>
        <w:t>
      1. Резерв Правительства Республики Казахстан включает:</w:t>
      </w:r>
    </w:p>
    <w:bookmarkEnd w:id="352"/>
    <w:bookmarkStart w:name="z358" w:id="353"/>
    <w:p>
      <w:pPr>
        <w:spacing w:after="0"/>
        <w:ind w:left="0"/>
        <w:jc w:val="both"/>
      </w:pPr>
      <w:r>
        <w:rPr>
          <w:rFonts w:ascii="Times New Roman"/>
          <w:b w:val="false"/>
          <w:i w:val="false"/>
          <w:color w:val="000000"/>
          <w:sz w:val="28"/>
        </w:rPr>
        <w:t>
      1) чрезвычайный резерв;</w:t>
      </w:r>
    </w:p>
    <w:bookmarkEnd w:id="353"/>
    <w:bookmarkStart w:name="z359" w:id="354"/>
    <w:p>
      <w:pPr>
        <w:spacing w:after="0"/>
        <w:ind w:left="0"/>
        <w:jc w:val="both"/>
      </w:pPr>
      <w:r>
        <w:rPr>
          <w:rFonts w:ascii="Times New Roman"/>
          <w:b w:val="false"/>
          <w:i w:val="false"/>
          <w:color w:val="000000"/>
          <w:sz w:val="28"/>
        </w:rPr>
        <w:t>
      2) резерв для жизнеобеспечения населения при ликвидации чрезвычайных ситуаций природного и техногенного характера;</w:t>
      </w:r>
    </w:p>
    <w:bookmarkEnd w:id="354"/>
    <w:bookmarkStart w:name="z360" w:id="355"/>
    <w:p>
      <w:pPr>
        <w:spacing w:after="0"/>
        <w:ind w:left="0"/>
        <w:jc w:val="both"/>
      </w:pPr>
      <w:r>
        <w:rPr>
          <w:rFonts w:ascii="Times New Roman"/>
          <w:b w:val="false"/>
          <w:i w:val="false"/>
          <w:color w:val="000000"/>
          <w:sz w:val="28"/>
        </w:rPr>
        <w:t>
      3) резерв на неотложные затраты;</w:t>
      </w:r>
    </w:p>
    <w:bookmarkEnd w:id="355"/>
    <w:bookmarkStart w:name="z361" w:id="356"/>
    <w:p>
      <w:pPr>
        <w:spacing w:after="0"/>
        <w:ind w:left="0"/>
        <w:jc w:val="both"/>
      </w:pPr>
      <w:r>
        <w:rPr>
          <w:rFonts w:ascii="Times New Roman"/>
          <w:b w:val="false"/>
          <w:i w:val="false"/>
          <w:color w:val="000000"/>
          <w:sz w:val="28"/>
        </w:rPr>
        <w:t xml:space="preserve">
      4) резерв на исполнение обязательств по решениям судов; </w:t>
      </w:r>
    </w:p>
    <w:bookmarkEnd w:id="356"/>
    <w:bookmarkStart w:name="z362" w:id="357"/>
    <w:p>
      <w:pPr>
        <w:spacing w:after="0"/>
        <w:ind w:left="0"/>
        <w:jc w:val="both"/>
      </w:pPr>
      <w:r>
        <w:rPr>
          <w:rFonts w:ascii="Times New Roman"/>
          <w:b w:val="false"/>
          <w:i w:val="false"/>
          <w:color w:val="000000"/>
          <w:sz w:val="28"/>
        </w:rPr>
        <w:t>
      5) резерв на покрытие дефицита наличности областных бюджетов, бюджетов городов республиканского значения, столицы.</w:t>
      </w:r>
    </w:p>
    <w:bookmarkEnd w:id="357"/>
    <w:bookmarkStart w:name="z363" w:id="358"/>
    <w:p>
      <w:pPr>
        <w:spacing w:after="0"/>
        <w:ind w:left="0"/>
        <w:jc w:val="both"/>
      </w:pPr>
      <w:r>
        <w:rPr>
          <w:rFonts w:ascii="Times New Roman"/>
          <w:b w:val="false"/>
          <w:i w:val="false"/>
          <w:color w:val="000000"/>
          <w:sz w:val="28"/>
        </w:rPr>
        <w:t>
      2. Резерв местного исполнительного органа включает:</w:t>
      </w:r>
    </w:p>
    <w:bookmarkEnd w:id="358"/>
    <w:bookmarkStart w:name="z364" w:id="359"/>
    <w:p>
      <w:pPr>
        <w:spacing w:after="0"/>
        <w:ind w:left="0"/>
        <w:jc w:val="both"/>
      </w:pPr>
      <w:r>
        <w:rPr>
          <w:rFonts w:ascii="Times New Roman"/>
          <w:b w:val="false"/>
          <w:i w:val="false"/>
          <w:color w:val="000000"/>
          <w:sz w:val="28"/>
        </w:rPr>
        <w:t>
      1) чрезвычайный резерв;</w:t>
      </w:r>
    </w:p>
    <w:bookmarkEnd w:id="359"/>
    <w:bookmarkStart w:name="z365" w:id="360"/>
    <w:p>
      <w:pPr>
        <w:spacing w:after="0"/>
        <w:ind w:left="0"/>
        <w:jc w:val="both"/>
      </w:pPr>
      <w:r>
        <w:rPr>
          <w:rFonts w:ascii="Times New Roman"/>
          <w:b w:val="false"/>
          <w:i w:val="false"/>
          <w:color w:val="000000"/>
          <w:sz w:val="28"/>
        </w:rPr>
        <w:t>
      2) резерв на неотложные затраты;</w:t>
      </w:r>
    </w:p>
    <w:bookmarkEnd w:id="360"/>
    <w:bookmarkStart w:name="z366" w:id="361"/>
    <w:p>
      <w:pPr>
        <w:spacing w:after="0"/>
        <w:ind w:left="0"/>
        <w:jc w:val="both"/>
      </w:pPr>
      <w:r>
        <w:rPr>
          <w:rFonts w:ascii="Times New Roman"/>
          <w:b w:val="false"/>
          <w:i w:val="false"/>
          <w:color w:val="000000"/>
          <w:sz w:val="28"/>
        </w:rPr>
        <w:t>
      3) резерв на исполнение обязательств по решениям судов;</w:t>
      </w:r>
    </w:p>
    <w:bookmarkEnd w:id="361"/>
    <w:bookmarkStart w:name="z367" w:id="362"/>
    <w:p>
      <w:pPr>
        <w:spacing w:after="0"/>
        <w:ind w:left="0"/>
        <w:jc w:val="both"/>
      </w:pPr>
      <w:r>
        <w:rPr>
          <w:rFonts w:ascii="Times New Roman"/>
          <w:b w:val="false"/>
          <w:i w:val="false"/>
          <w:color w:val="000000"/>
          <w:sz w:val="28"/>
        </w:rPr>
        <w:t>
      4) резерв на покрытие дефицита наличности районных (городов областного значения) бюджетов или бюджетов городов районного значения, сел, поселков, сельских округов соответственно.</w:t>
      </w:r>
    </w:p>
    <w:bookmarkEnd w:id="362"/>
    <w:bookmarkStart w:name="z368" w:id="363"/>
    <w:p>
      <w:pPr>
        <w:spacing w:after="0"/>
        <w:ind w:left="0"/>
        <w:jc w:val="both"/>
      </w:pPr>
      <w:r>
        <w:rPr>
          <w:rFonts w:ascii="Times New Roman"/>
          <w:b w:val="false"/>
          <w:i w:val="false"/>
          <w:color w:val="000000"/>
          <w:sz w:val="28"/>
        </w:rPr>
        <w:t>
      3. Общий объем резерва Правительства Республики Казахстан формируется в составе республиканского бюджета в размере до трех процентов от планируемого объема доходов республиканского бюджета на очередной финансовый год без учета поступлений трансфертов.</w:t>
      </w:r>
    </w:p>
    <w:bookmarkEnd w:id="363"/>
    <w:bookmarkStart w:name="z369" w:id="364"/>
    <w:p>
      <w:pPr>
        <w:spacing w:after="0"/>
        <w:ind w:left="0"/>
        <w:jc w:val="both"/>
      </w:pPr>
      <w:r>
        <w:rPr>
          <w:rFonts w:ascii="Times New Roman"/>
          <w:b w:val="false"/>
          <w:i w:val="false"/>
          <w:color w:val="000000"/>
          <w:sz w:val="28"/>
        </w:rPr>
        <w:t>
      Общий объем резерва местного исполнительного органа устанавливается решением соответствующего местного представительного органа в объеме не менее двух процентов от объема поступлений соответствующего местного бюджета без учета трансфертов, займов и бюджетных изъятий в вышестоящий бюджет.</w:t>
      </w:r>
    </w:p>
    <w:bookmarkEnd w:id="364"/>
    <w:bookmarkStart w:name="z370" w:id="365"/>
    <w:p>
      <w:pPr>
        <w:spacing w:after="0"/>
        <w:ind w:left="0"/>
        <w:jc w:val="both"/>
      </w:pPr>
      <w:r>
        <w:rPr>
          <w:rFonts w:ascii="Times New Roman"/>
          <w:b w:val="false"/>
          <w:i w:val="false"/>
          <w:color w:val="000000"/>
          <w:sz w:val="28"/>
        </w:rPr>
        <w:t>
      4. В случае недостаточности бюджетных средств, предусмотренных на один из видов резерва, Правительство Республики Казахстан или местный исполнительный орган увеличивает плановые назначения соответствующего резерва посредством перераспределения общих объемов резервов Правительства Республики Казахстан или местного исполнительного органа посредством корректировки соответствующего бюджета.</w:t>
      </w:r>
    </w:p>
    <w:bookmarkEnd w:id="365"/>
    <w:bookmarkStart w:name="z371" w:id="366"/>
    <w:p>
      <w:pPr>
        <w:spacing w:after="0"/>
        <w:ind w:left="0"/>
        <w:jc w:val="both"/>
      </w:pPr>
      <w:r>
        <w:rPr>
          <w:rFonts w:ascii="Times New Roman"/>
          <w:b w:val="false"/>
          <w:i w:val="false"/>
          <w:color w:val="000000"/>
          <w:sz w:val="28"/>
        </w:rPr>
        <w:t>
      5. Чрезвычайный резерв используется в целях ликвидации чрезвычайных ситуаций социального, природного и техногенного характера и их последствий, проведения мероприятий по обеспечению правового режима чрезвычайного положения на территории Республики Казахстан и на оказание официальной гуманитарной помощи Республикой Казахстан другим государствам.</w:t>
      </w:r>
    </w:p>
    <w:bookmarkEnd w:id="366"/>
    <w:bookmarkStart w:name="z372" w:id="367"/>
    <w:p>
      <w:pPr>
        <w:spacing w:after="0"/>
        <w:ind w:left="0"/>
        <w:jc w:val="both"/>
      </w:pPr>
      <w:r>
        <w:rPr>
          <w:rFonts w:ascii="Times New Roman"/>
          <w:b w:val="false"/>
          <w:i w:val="false"/>
          <w:color w:val="000000"/>
          <w:sz w:val="28"/>
        </w:rPr>
        <w:t>
      Финансирование расходов из чрезвычайного резерва на мероприятия для ликвидации чрезвычайных ситуаций социального, природного и техногенного характера и их последствий, предусмотренные постановлениями соответственно Правительства Республики Казахстан или местных исполнительных органов, может осуществляться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w:t>
      </w:r>
    </w:p>
    <w:bookmarkEnd w:id="367"/>
    <w:bookmarkStart w:name="z373" w:id="368"/>
    <w:p>
      <w:pPr>
        <w:spacing w:after="0"/>
        <w:ind w:left="0"/>
        <w:jc w:val="both"/>
      </w:pPr>
      <w:r>
        <w:rPr>
          <w:rFonts w:ascii="Times New Roman"/>
          <w:b w:val="false"/>
          <w:i w:val="false"/>
          <w:color w:val="000000"/>
          <w:sz w:val="28"/>
        </w:rPr>
        <w:t>
      6. Резерв для жизнеобеспечения населения при ликвидации чрезвычайных ситуаций природного и техногенного характера используется для осуществления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w:t>
      </w:r>
    </w:p>
    <w:bookmarkEnd w:id="368"/>
    <w:bookmarkStart w:name="z374" w:id="369"/>
    <w:p>
      <w:pPr>
        <w:spacing w:after="0"/>
        <w:ind w:left="0"/>
        <w:jc w:val="both"/>
      </w:pPr>
      <w:r>
        <w:rPr>
          <w:rFonts w:ascii="Times New Roman"/>
          <w:b w:val="false"/>
          <w:i w:val="false"/>
          <w:color w:val="000000"/>
          <w:sz w:val="28"/>
        </w:rPr>
        <w:t>
      7. Резерв на неотложные затраты используется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w:t>
      </w:r>
    </w:p>
    <w:bookmarkEnd w:id="369"/>
    <w:bookmarkStart w:name="z375" w:id="370"/>
    <w:p>
      <w:pPr>
        <w:spacing w:after="0"/>
        <w:ind w:left="0"/>
        <w:jc w:val="both"/>
      </w:pPr>
      <w:r>
        <w:rPr>
          <w:rFonts w:ascii="Times New Roman"/>
          <w:b w:val="false"/>
          <w:i w:val="false"/>
          <w:color w:val="000000"/>
          <w:sz w:val="28"/>
        </w:rPr>
        <w:t>
      Резерв Правительства Республики Казахстан на неотложные затраты может использоваться на иные непредвиденные затраты, определяемые решениями Правительства Республики Казахстан.</w:t>
      </w:r>
    </w:p>
    <w:bookmarkEnd w:id="370"/>
    <w:bookmarkStart w:name="z376" w:id="371"/>
    <w:p>
      <w:pPr>
        <w:spacing w:after="0"/>
        <w:ind w:left="0"/>
        <w:jc w:val="both"/>
      </w:pPr>
      <w:r>
        <w:rPr>
          <w:rFonts w:ascii="Times New Roman"/>
          <w:b w:val="false"/>
          <w:i w:val="false"/>
          <w:color w:val="000000"/>
          <w:sz w:val="28"/>
        </w:rPr>
        <w:t xml:space="preserve">
      Не допускается финансирование из резерва на неотложные затраты расходов, финансируемых за счет Специального государственного фонда. </w:t>
      </w:r>
    </w:p>
    <w:bookmarkEnd w:id="371"/>
    <w:bookmarkStart w:name="z377" w:id="372"/>
    <w:p>
      <w:pPr>
        <w:spacing w:after="0"/>
        <w:ind w:left="0"/>
        <w:jc w:val="both"/>
      </w:pPr>
      <w:r>
        <w:rPr>
          <w:rFonts w:ascii="Times New Roman"/>
          <w:b w:val="false"/>
          <w:i w:val="false"/>
          <w:color w:val="000000"/>
          <w:sz w:val="28"/>
        </w:rPr>
        <w:t xml:space="preserve">
      8.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 </w:t>
      </w:r>
    </w:p>
    <w:bookmarkEnd w:id="372"/>
    <w:bookmarkStart w:name="z378" w:id="373"/>
    <w:p>
      <w:pPr>
        <w:spacing w:after="0"/>
        <w:ind w:left="0"/>
        <w:jc w:val="both"/>
      </w:pPr>
      <w:r>
        <w:rPr>
          <w:rFonts w:ascii="Times New Roman"/>
          <w:b w:val="false"/>
          <w:i w:val="false"/>
          <w:color w:val="000000"/>
          <w:sz w:val="28"/>
        </w:rPr>
        <w:t xml:space="preserve">
      9. Резерв на покрытие дефицита наличности используется на предоставление бюджетных кредитов нижестоящим бюджетам в случае прогноза в очередном финансовом году дефицита наличности их бюджетов в соответствии со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w:t>
      </w:r>
    </w:p>
    <w:bookmarkEnd w:id="373"/>
    <w:bookmarkStart w:name="z379" w:id="374"/>
    <w:p>
      <w:pPr>
        <w:spacing w:after="0"/>
        <w:ind w:left="0"/>
        <w:jc w:val="both"/>
      </w:pPr>
      <w:r>
        <w:rPr>
          <w:rFonts w:ascii="Times New Roman"/>
          <w:b w:val="false"/>
          <w:i w:val="false"/>
          <w:color w:val="000000"/>
          <w:sz w:val="28"/>
        </w:rPr>
        <w:t>
      Заимствование местным исполнительным органом нижестоящего бюджета и (или) аппаратом акима города районного значения, села, поселка, сельского округа в случае прогноза в очередном финансовом году дефицита наличности может осуществляться на срок до шести месяцев в пределах финансового года посредством корректировки бюджета.</w:t>
      </w:r>
    </w:p>
    <w:bookmarkEnd w:id="374"/>
    <w:bookmarkStart w:name="z380" w:id="375"/>
    <w:p>
      <w:pPr>
        <w:spacing w:after="0"/>
        <w:ind w:left="0"/>
        <w:jc w:val="both"/>
      </w:pPr>
      <w:r>
        <w:rPr>
          <w:rFonts w:ascii="Times New Roman"/>
          <w:b w:val="false"/>
          <w:i w:val="false"/>
          <w:color w:val="000000"/>
          <w:sz w:val="28"/>
        </w:rPr>
        <w:t xml:space="preserve">
      10. Выделение бюджетных средств из резервов Правительства Республики Казахстан и местного исполнительного органа области, района (города областного значения) нижестоящему бюджету осуществляется в виде целевых трансфертов. </w:t>
      </w:r>
    </w:p>
    <w:bookmarkEnd w:id="375"/>
    <w:bookmarkStart w:name="z381" w:id="376"/>
    <w:p>
      <w:pPr>
        <w:spacing w:after="0"/>
        <w:ind w:left="0"/>
        <w:jc w:val="both"/>
      </w:pPr>
      <w:r>
        <w:rPr>
          <w:rFonts w:ascii="Times New Roman"/>
          <w:b w:val="false"/>
          <w:i w:val="false"/>
          <w:color w:val="000000"/>
          <w:sz w:val="28"/>
        </w:rPr>
        <w:t>
      Статья 21. Отчетность об использовании резервов</w:t>
      </w:r>
    </w:p>
    <w:bookmarkEnd w:id="376"/>
    <w:bookmarkStart w:name="z382" w:id="377"/>
    <w:p>
      <w:pPr>
        <w:spacing w:after="0"/>
        <w:ind w:left="0"/>
        <w:jc w:val="both"/>
      </w:pPr>
      <w:r>
        <w:rPr>
          <w:rFonts w:ascii="Times New Roman"/>
          <w:b w:val="false"/>
          <w:i w:val="false"/>
          <w:color w:val="000000"/>
          <w:sz w:val="28"/>
        </w:rPr>
        <w:t>
      1. Центральный уполномоченный орган по исполнению бюджета и местный уполномоченный орган по исполнению бюджета совместно с администраторами бюджетных программ формируют отчеты об использовании резервов по итогам финансового года.</w:t>
      </w:r>
    </w:p>
    <w:bookmarkEnd w:id="377"/>
    <w:bookmarkStart w:name="z383" w:id="378"/>
    <w:p>
      <w:pPr>
        <w:spacing w:after="0"/>
        <w:ind w:left="0"/>
        <w:jc w:val="both"/>
      </w:pPr>
      <w:r>
        <w:rPr>
          <w:rFonts w:ascii="Times New Roman"/>
          <w:b w:val="false"/>
          <w:i w:val="false"/>
          <w:color w:val="000000"/>
          <w:sz w:val="28"/>
        </w:rPr>
        <w:t>
      2. Отчеты об использовании резервов формируются по их видам с указанием причин выделения средств, достигнутых конечных результатов, предусмотренных паспортами соответствующих бюджетных программ, и должны содержать информацию об отсутствии альтернативных источников в бюджете на соответствующие затраты и причинах невозможности их планирования при разработке бюджета.</w:t>
      </w:r>
    </w:p>
    <w:bookmarkEnd w:id="378"/>
    <w:bookmarkStart w:name="z384" w:id="379"/>
    <w:p>
      <w:pPr>
        <w:spacing w:after="0"/>
        <w:ind w:left="0"/>
        <w:jc w:val="both"/>
      </w:pPr>
      <w:r>
        <w:rPr>
          <w:rFonts w:ascii="Times New Roman"/>
          <w:b w:val="false"/>
          <w:i w:val="false"/>
          <w:color w:val="000000"/>
          <w:sz w:val="28"/>
        </w:rPr>
        <w:t xml:space="preserve">
      3. Отчетность об использовании резервов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379"/>
    <w:bookmarkStart w:name="z385" w:id="380"/>
    <w:p>
      <w:pPr>
        <w:spacing w:after="0"/>
        <w:ind w:left="0"/>
        <w:jc w:val="both"/>
      </w:pPr>
      <w:r>
        <w:rPr>
          <w:rFonts w:ascii="Times New Roman"/>
          <w:b w:val="false"/>
          <w:i w:val="false"/>
          <w:color w:val="000000"/>
          <w:sz w:val="28"/>
        </w:rPr>
        <w:t>
      4. Информация об использовании резервов включается в годовой отчет об исполнении соответствующего бюджета.</w:t>
      </w:r>
    </w:p>
    <w:bookmarkEnd w:id="380"/>
    <w:bookmarkStart w:name="z386" w:id="381"/>
    <w:p>
      <w:pPr>
        <w:spacing w:after="0"/>
        <w:ind w:left="0"/>
        <w:jc w:val="both"/>
      </w:pPr>
      <w:r>
        <w:rPr>
          <w:rFonts w:ascii="Times New Roman"/>
          <w:b w:val="false"/>
          <w:i w:val="false"/>
          <w:color w:val="000000"/>
          <w:sz w:val="28"/>
        </w:rPr>
        <w:t>
      5. Порядок формирования отчетов об использовании резервов и их публикации определяется центральным уполномоченным органом по исполнению бюджета.</w:t>
      </w:r>
    </w:p>
    <w:bookmarkEnd w:id="381"/>
    <w:bookmarkStart w:name="z387" w:id="382"/>
    <w:p>
      <w:pPr>
        <w:spacing w:after="0"/>
        <w:ind w:left="0"/>
        <w:jc w:val="left"/>
      </w:pPr>
      <w:r>
        <w:rPr>
          <w:rFonts w:ascii="Times New Roman"/>
          <w:b/>
          <w:i w:val="false"/>
          <w:color w:val="000000"/>
        </w:rPr>
        <w:t xml:space="preserve"> Глава 6. РАСПРЕДЕЛЕНИЕ ПОСТУПЛЕНИЙ В БЮДЖЕТ МЕЖДУ УРОВНЯМИ БЮДЖЕТА</w:t>
      </w:r>
    </w:p>
    <w:bookmarkEnd w:id="382"/>
    <w:bookmarkStart w:name="z388" w:id="383"/>
    <w:p>
      <w:pPr>
        <w:spacing w:after="0"/>
        <w:ind w:left="0"/>
        <w:jc w:val="both"/>
      </w:pPr>
      <w:r>
        <w:rPr>
          <w:rFonts w:ascii="Times New Roman"/>
          <w:b w:val="false"/>
          <w:i w:val="false"/>
          <w:color w:val="000000"/>
          <w:sz w:val="28"/>
        </w:rPr>
        <w:t>
      Статья 22. Общие положения о распределении поступлений</w:t>
      </w:r>
    </w:p>
    <w:bookmarkEnd w:id="383"/>
    <w:bookmarkStart w:name="z389" w:id="384"/>
    <w:p>
      <w:pPr>
        <w:spacing w:after="0"/>
        <w:ind w:left="0"/>
        <w:jc w:val="both"/>
      </w:pPr>
      <w:r>
        <w:rPr>
          <w:rFonts w:ascii="Times New Roman"/>
          <w:b w:val="false"/>
          <w:i w:val="false"/>
          <w:color w:val="000000"/>
          <w:sz w:val="28"/>
        </w:rPr>
        <w:t xml:space="preserve">
      1. Распределение поступлений между республиканским, местными бюджетами основывается на принципах межбюджетных отношений, определенных </w:t>
      </w:r>
      <w:r>
        <w:rPr>
          <w:rFonts w:ascii="Times New Roman"/>
          <w:b w:val="false"/>
          <w:i w:val="false"/>
          <w:color w:val="000000"/>
          <w:sz w:val="28"/>
        </w:rPr>
        <w:t>статьей 78</w:t>
      </w:r>
      <w:r>
        <w:rPr>
          <w:rFonts w:ascii="Times New Roman"/>
          <w:b w:val="false"/>
          <w:i w:val="false"/>
          <w:color w:val="000000"/>
          <w:sz w:val="28"/>
        </w:rPr>
        <w:t xml:space="preserve"> настоящего Кодекса.</w:t>
      </w:r>
    </w:p>
    <w:bookmarkEnd w:id="384"/>
    <w:bookmarkStart w:name="z390" w:id="385"/>
    <w:p>
      <w:pPr>
        <w:spacing w:after="0"/>
        <w:ind w:left="0"/>
        <w:jc w:val="both"/>
      </w:pPr>
      <w:r>
        <w:rPr>
          <w:rFonts w:ascii="Times New Roman"/>
          <w:b w:val="false"/>
          <w:i w:val="false"/>
          <w:color w:val="000000"/>
          <w:sz w:val="28"/>
        </w:rPr>
        <w:t>
      2. Не допускается установление в иных законодательных актах Республики Казахстан, кроме настоящего Кодекса, уровня бюджета, в который должны зачисляться поступления.</w:t>
      </w:r>
    </w:p>
    <w:bookmarkEnd w:id="385"/>
    <w:bookmarkStart w:name="z391" w:id="386"/>
    <w:p>
      <w:pPr>
        <w:spacing w:after="0"/>
        <w:ind w:left="0"/>
        <w:jc w:val="both"/>
      </w:pPr>
      <w:r>
        <w:rPr>
          <w:rFonts w:ascii="Times New Roman"/>
          <w:b w:val="false"/>
          <w:i w:val="false"/>
          <w:color w:val="000000"/>
          <w:sz w:val="28"/>
        </w:rPr>
        <w:t>
      Передача отдельных видов поступлений из одного уровня бюджета в другой осуществляется только при внесении изменений и дополнений в настоящий Кодекс.</w:t>
      </w:r>
    </w:p>
    <w:bookmarkEnd w:id="386"/>
    <w:bookmarkStart w:name="z392" w:id="387"/>
    <w:p>
      <w:pPr>
        <w:spacing w:after="0"/>
        <w:ind w:left="0"/>
        <w:jc w:val="both"/>
      </w:pPr>
      <w:r>
        <w:rPr>
          <w:rFonts w:ascii="Times New Roman"/>
          <w:b w:val="false"/>
          <w:i w:val="false"/>
          <w:color w:val="000000"/>
          <w:sz w:val="28"/>
        </w:rPr>
        <w:t xml:space="preserve">
      3. Распределение поступлений между республиканским бюджетом, местными бюджетами, контрольными счетами наличности внебюджетных фондов, формируемых за счет неналоговых платежей, осуществляется в соответствии с пунктом 5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387"/>
    <w:bookmarkStart w:name="z393" w:id="388"/>
    <w:p>
      <w:pPr>
        <w:spacing w:after="0"/>
        <w:ind w:left="0"/>
        <w:jc w:val="both"/>
      </w:pPr>
      <w:r>
        <w:rPr>
          <w:rFonts w:ascii="Times New Roman"/>
          <w:b w:val="false"/>
          <w:i w:val="false"/>
          <w:color w:val="000000"/>
          <w:sz w:val="28"/>
        </w:rPr>
        <w:t>
      Статья 23. Поступления в республиканский бюджет</w:t>
      </w:r>
    </w:p>
    <w:bookmarkEnd w:id="388"/>
    <w:bookmarkStart w:name="z394" w:id="389"/>
    <w:p>
      <w:pPr>
        <w:spacing w:after="0"/>
        <w:ind w:left="0"/>
        <w:jc w:val="both"/>
      </w:pPr>
      <w:r>
        <w:rPr>
          <w:rFonts w:ascii="Times New Roman"/>
          <w:b w:val="false"/>
          <w:i w:val="false"/>
          <w:color w:val="000000"/>
          <w:sz w:val="28"/>
        </w:rPr>
        <w:t>
      1. Налоговыми поступлениями в республиканский бюджет являются:</w:t>
      </w:r>
    </w:p>
    <w:bookmarkEnd w:id="389"/>
    <w:bookmarkStart w:name="z395" w:id="390"/>
    <w:p>
      <w:pPr>
        <w:spacing w:after="0"/>
        <w:ind w:left="0"/>
        <w:jc w:val="both"/>
      </w:pPr>
      <w:r>
        <w:rPr>
          <w:rFonts w:ascii="Times New Roman"/>
          <w:b w:val="false"/>
          <w:i w:val="false"/>
          <w:color w:val="000000"/>
          <w:sz w:val="28"/>
        </w:rPr>
        <w:t>
      1) корпоративный подоходный налог от субъектов крупного предпринимательства согласно реестру субъектов предпринимательства, формируемому в соответствии с законодательством Республики Казахстан в сфере предпринимательства, за исключением поступлений от организаций нефтяного сектора;</w:t>
      </w:r>
    </w:p>
    <w:bookmarkEnd w:id="390"/>
    <w:bookmarkStart w:name="z396" w:id="391"/>
    <w:p>
      <w:pPr>
        <w:spacing w:after="0"/>
        <w:ind w:left="0"/>
        <w:jc w:val="both"/>
      </w:pPr>
      <w:r>
        <w:rPr>
          <w:rFonts w:ascii="Times New Roman"/>
          <w:b w:val="false"/>
          <w:i w:val="false"/>
          <w:color w:val="000000"/>
          <w:sz w:val="28"/>
        </w:rP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p>
    <w:bookmarkEnd w:id="391"/>
    <w:bookmarkStart w:name="z397" w:id="392"/>
    <w:p>
      <w:pPr>
        <w:spacing w:after="0"/>
        <w:ind w:left="0"/>
        <w:jc w:val="both"/>
      </w:pPr>
      <w:r>
        <w:rPr>
          <w:rFonts w:ascii="Times New Roman"/>
          <w:b w:val="false"/>
          <w:i w:val="false"/>
          <w:color w:val="000000"/>
          <w:sz w:val="28"/>
        </w:rPr>
        <w:t>
      3) акцизы на товары, импортируемые на территорию Республики Казахстан в соответствии с законодательством Республики Казахстан;</w:t>
      </w:r>
    </w:p>
    <w:bookmarkEnd w:id="392"/>
    <w:bookmarkStart w:name="z398" w:id="393"/>
    <w:p>
      <w:pPr>
        <w:spacing w:after="0"/>
        <w:ind w:left="0"/>
        <w:jc w:val="both"/>
      </w:pPr>
      <w:r>
        <w:rPr>
          <w:rFonts w:ascii="Times New Roman"/>
          <w:b w:val="false"/>
          <w:i w:val="false"/>
          <w:color w:val="000000"/>
          <w:sz w:val="28"/>
        </w:rPr>
        <w:t>
      4) плата за предоставление междугородной и (или) международной телефонной связи, а также сотовой связи;</w:t>
      </w:r>
    </w:p>
    <w:bookmarkEnd w:id="393"/>
    <w:bookmarkStart w:name="z399" w:id="394"/>
    <w:p>
      <w:pPr>
        <w:spacing w:after="0"/>
        <w:ind w:left="0"/>
        <w:jc w:val="both"/>
      </w:pPr>
      <w:r>
        <w:rPr>
          <w:rFonts w:ascii="Times New Roman"/>
          <w:b w:val="false"/>
          <w:i w:val="false"/>
          <w:color w:val="000000"/>
          <w:sz w:val="28"/>
        </w:rPr>
        <w:t>
      5) бонусы, за исключением поступлений от организаций нефтяного сектора;</w:t>
      </w:r>
    </w:p>
    <w:bookmarkEnd w:id="394"/>
    <w:bookmarkStart w:name="z400" w:id="395"/>
    <w:p>
      <w:pPr>
        <w:spacing w:after="0"/>
        <w:ind w:left="0"/>
        <w:jc w:val="both"/>
      </w:pPr>
      <w:r>
        <w:rPr>
          <w:rFonts w:ascii="Times New Roman"/>
          <w:b w:val="false"/>
          <w:i w:val="false"/>
          <w:color w:val="000000"/>
          <w:sz w:val="28"/>
        </w:rPr>
        <w:t>
      6) налог на добычу полезных ископаемых, за исключением общераспространенных полезных ископаемых, подземных вод, лечебных грязей и поступлений от организаций нефтяного сектора;</w:t>
      </w:r>
    </w:p>
    <w:bookmarkEnd w:id="395"/>
    <w:bookmarkStart w:name="z401" w:id="396"/>
    <w:p>
      <w:pPr>
        <w:spacing w:after="0"/>
        <w:ind w:left="0"/>
        <w:jc w:val="both"/>
      </w:pPr>
      <w:r>
        <w:rPr>
          <w:rFonts w:ascii="Times New Roman"/>
          <w:b w:val="false"/>
          <w:i w:val="false"/>
          <w:color w:val="000000"/>
          <w:sz w:val="28"/>
        </w:rPr>
        <w:t>
      7) рентный налог на экспорт, за исключением поступлений от организаций нефтяного сектора;</w:t>
      </w:r>
    </w:p>
    <w:bookmarkEnd w:id="396"/>
    <w:bookmarkStart w:name="z402" w:id="397"/>
    <w:p>
      <w:pPr>
        <w:spacing w:after="0"/>
        <w:ind w:left="0"/>
        <w:jc w:val="both"/>
      </w:pPr>
      <w:r>
        <w:rPr>
          <w:rFonts w:ascii="Times New Roman"/>
          <w:b w:val="false"/>
          <w:i w:val="false"/>
          <w:color w:val="000000"/>
          <w:sz w:val="28"/>
        </w:rPr>
        <w:t>
      8) плата за использование радиочастотного спектра;</w:t>
      </w:r>
    </w:p>
    <w:bookmarkEnd w:id="397"/>
    <w:bookmarkStart w:name="z403" w:id="398"/>
    <w:p>
      <w:pPr>
        <w:spacing w:after="0"/>
        <w:ind w:left="0"/>
        <w:jc w:val="both"/>
      </w:pPr>
      <w:r>
        <w:rPr>
          <w:rFonts w:ascii="Times New Roman"/>
          <w:b w:val="false"/>
          <w:i w:val="false"/>
          <w:color w:val="000000"/>
          <w:sz w:val="28"/>
        </w:rPr>
        <w:t>
      9) сбор за государственную регистрацию лекарственных средств и медицинских изделий, а также их перерегистрацию;</w:t>
      </w:r>
    </w:p>
    <w:bookmarkEnd w:id="398"/>
    <w:bookmarkStart w:name="z404" w:id="399"/>
    <w:p>
      <w:pPr>
        <w:spacing w:after="0"/>
        <w:ind w:left="0"/>
        <w:jc w:val="both"/>
      </w:pPr>
      <w:r>
        <w:rPr>
          <w:rFonts w:ascii="Times New Roman"/>
          <w:b w:val="false"/>
          <w:i w:val="false"/>
          <w:color w:val="000000"/>
          <w:sz w:val="28"/>
        </w:rPr>
        <w:t>
      10) сбор за постановку на учет теле-, радиоканала, периодического печатного издания, информационного агентства и сетевого издания;</w:t>
      </w:r>
    </w:p>
    <w:bookmarkEnd w:id="399"/>
    <w:bookmarkStart w:name="z405" w:id="400"/>
    <w:p>
      <w:pPr>
        <w:spacing w:after="0"/>
        <w:ind w:left="0"/>
        <w:jc w:val="both"/>
      </w:pPr>
      <w:r>
        <w:rPr>
          <w:rFonts w:ascii="Times New Roman"/>
          <w:b w:val="false"/>
          <w:i w:val="false"/>
          <w:color w:val="000000"/>
          <w:sz w:val="28"/>
        </w:rPr>
        <w:t>
      11) сбор за государственную регистрацию космических объектов и прав на них;</w:t>
      </w:r>
    </w:p>
    <w:bookmarkEnd w:id="400"/>
    <w:bookmarkStart w:name="z406" w:id="401"/>
    <w:p>
      <w:pPr>
        <w:spacing w:after="0"/>
        <w:ind w:left="0"/>
        <w:jc w:val="both"/>
      </w:pPr>
      <w:r>
        <w:rPr>
          <w:rFonts w:ascii="Times New Roman"/>
          <w:b w:val="false"/>
          <w:i w:val="false"/>
          <w:color w:val="000000"/>
          <w:sz w:val="28"/>
        </w:rPr>
        <w:t xml:space="preserve">
      12) сбор за выдачу разрешительных документов, согласия для участников банковского и страхового рынков; </w:t>
      </w:r>
    </w:p>
    <w:bookmarkEnd w:id="401"/>
    <w:bookmarkStart w:name="z407" w:id="402"/>
    <w:p>
      <w:pPr>
        <w:spacing w:after="0"/>
        <w:ind w:left="0"/>
        <w:jc w:val="both"/>
      </w:pPr>
      <w:r>
        <w:rPr>
          <w:rFonts w:ascii="Times New Roman"/>
          <w:b w:val="false"/>
          <w:i w:val="false"/>
          <w:color w:val="000000"/>
          <w:sz w:val="28"/>
        </w:rPr>
        <w:t>
      13) лицензионный сбор за выдачу лицензии, связанной с правом занятия отдельными подвидами деятельности в сфере углеводородов;</w:t>
      </w:r>
    </w:p>
    <w:bookmarkEnd w:id="402"/>
    <w:bookmarkStart w:name="z408" w:id="403"/>
    <w:p>
      <w:pPr>
        <w:spacing w:after="0"/>
        <w:ind w:left="0"/>
        <w:jc w:val="both"/>
      </w:pPr>
      <w:r>
        <w:rPr>
          <w:rFonts w:ascii="Times New Roman"/>
          <w:b w:val="false"/>
          <w:i w:val="false"/>
          <w:color w:val="000000"/>
          <w:sz w:val="28"/>
        </w:rPr>
        <w:t>
      14)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bookmarkEnd w:id="403"/>
    <w:bookmarkStart w:name="z409" w:id="404"/>
    <w:p>
      <w:pPr>
        <w:spacing w:after="0"/>
        <w:ind w:left="0"/>
        <w:jc w:val="both"/>
      </w:pPr>
      <w:r>
        <w:rPr>
          <w:rFonts w:ascii="Times New Roman"/>
          <w:b w:val="false"/>
          <w:i w:val="false"/>
          <w:color w:val="000000"/>
          <w:sz w:val="28"/>
        </w:rPr>
        <w:t>
      15) таможенные пошлины на ввозимые и вывозимые товары;</w:t>
      </w:r>
    </w:p>
    <w:bookmarkEnd w:id="404"/>
    <w:bookmarkStart w:name="z410" w:id="405"/>
    <w:p>
      <w:pPr>
        <w:spacing w:after="0"/>
        <w:ind w:left="0"/>
        <w:jc w:val="both"/>
      </w:pPr>
      <w:r>
        <w:rPr>
          <w:rFonts w:ascii="Times New Roman"/>
          <w:b w:val="false"/>
          <w:i w:val="false"/>
          <w:color w:val="000000"/>
          <w:sz w:val="28"/>
        </w:rPr>
        <w:t>
      16) таможенные сборы, уплачиваемые в соответствии с таможенным законодательством Республики Казахстан;</w:t>
      </w:r>
    </w:p>
    <w:bookmarkEnd w:id="405"/>
    <w:bookmarkStart w:name="z411" w:id="406"/>
    <w:p>
      <w:pPr>
        <w:spacing w:after="0"/>
        <w:ind w:left="0"/>
        <w:jc w:val="both"/>
      </w:pPr>
      <w:r>
        <w:rPr>
          <w:rFonts w:ascii="Times New Roman"/>
          <w:b w:val="false"/>
          <w:i w:val="false"/>
          <w:color w:val="000000"/>
          <w:sz w:val="28"/>
        </w:rPr>
        <w:t>
      17) специальные, антидемпинговые, компенсационные пошлины, уплачиваемые в связи с применением мер защиты внутреннего рынка;</w:t>
      </w:r>
    </w:p>
    <w:bookmarkEnd w:id="406"/>
    <w:bookmarkStart w:name="z412" w:id="407"/>
    <w:p>
      <w:pPr>
        <w:spacing w:after="0"/>
        <w:ind w:left="0"/>
        <w:jc w:val="both"/>
      </w:pPr>
      <w:r>
        <w:rPr>
          <w:rFonts w:ascii="Times New Roman"/>
          <w:b w:val="false"/>
          <w:i w:val="false"/>
          <w:color w:val="000000"/>
          <w:sz w:val="28"/>
        </w:rPr>
        <w:t>
      18)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платежей, перечисленных в подпунктах 15), 16) и 17) настоящего пункта, а также налога на добавленную стоимость и акцизов на товары, импортируемые на таможенную территорию Евразийского экономического союза;</w:t>
      </w:r>
    </w:p>
    <w:bookmarkEnd w:id="407"/>
    <w:bookmarkStart w:name="z413" w:id="408"/>
    <w:p>
      <w:pPr>
        <w:spacing w:after="0"/>
        <w:ind w:left="0"/>
        <w:jc w:val="both"/>
      </w:pPr>
      <w:r>
        <w:rPr>
          <w:rFonts w:ascii="Times New Roman"/>
          <w:b w:val="false"/>
          <w:i w:val="false"/>
          <w:color w:val="000000"/>
          <w:sz w:val="28"/>
        </w:rPr>
        <w:t>
      19) консульский сбор;</w:t>
      </w:r>
    </w:p>
    <w:bookmarkEnd w:id="408"/>
    <w:bookmarkStart w:name="z414" w:id="409"/>
    <w:p>
      <w:pPr>
        <w:spacing w:after="0"/>
        <w:ind w:left="0"/>
        <w:jc w:val="both"/>
      </w:pPr>
      <w:r>
        <w:rPr>
          <w:rFonts w:ascii="Times New Roman"/>
          <w:b w:val="false"/>
          <w:i w:val="false"/>
          <w:color w:val="000000"/>
          <w:sz w:val="28"/>
        </w:rPr>
        <w:t xml:space="preserve">
      20) налоговые поступления от организаций нефтяного сектора, указанные в подпункте 1) пункта 2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по результатам налоговых проверок.</w:t>
      </w:r>
    </w:p>
    <w:bookmarkEnd w:id="409"/>
    <w:bookmarkStart w:name="z415" w:id="410"/>
    <w:p>
      <w:pPr>
        <w:spacing w:after="0"/>
        <w:ind w:left="0"/>
        <w:jc w:val="both"/>
      </w:pPr>
      <w:r>
        <w:rPr>
          <w:rFonts w:ascii="Times New Roman"/>
          <w:b w:val="false"/>
          <w:i w:val="false"/>
          <w:color w:val="000000"/>
          <w:sz w:val="28"/>
        </w:rPr>
        <w:t>
      2. Неналоговыми поступлениями в республиканский бюджет являются:</w:t>
      </w:r>
    </w:p>
    <w:bookmarkEnd w:id="410"/>
    <w:bookmarkStart w:name="z416" w:id="411"/>
    <w:p>
      <w:pPr>
        <w:spacing w:after="0"/>
        <w:ind w:left="0"/>
        <w:jc w:val="both"/>
      </w:pPr>
      <w:r>
        <w:rPr>
          <w:rFonts w:ascii="Times New Roman"/>
          <w:b w:val="false"/>
          <w:i w:val="false"/>
          <w:color w:val="000000"/>
          <w:sz w:val="28"/>
        </w:rPr>
        <w:t>
      1) доходы от республиканской собственности:</w:t>
      </w:r>
    </w:p>
    <w:bookmarkEnd w:id="411"/>
    <w:bookmarkStart w:name="z417" w:id="412"/>
    <w:p>
      <w:pPr>
        <w:spacing w:after="0"/>
        <w:ind w:left="0"/>
        <w:jc w:val="both"/>
      </w:pPr>
      <w:r>
        <w:rPr>
          <w:rFonts w:ascii="Times New Roman"/>
          <w:b w:val="false"/>
          <w:i w:val="false"/>
          <w:color w:val="000000"/>
          <w:sz w:val="28"/>
        </w:rPr>
        <w:t>
      поступления части чистого дохода республиканских государственных предприятий;</w:t>
      </w:r>
    </w:p>
    <w:bookmarkEnd w:id="412"/>
    <w:bookmarkStart w:name="z418" w:id="413"/>
    <w:p>
      <w:pPr>
        <w:spacing w:after="0"/>
        <w:ind w:left="0"/>
        <w:jc w:val="both"/>
      </w:pPr>
      <w:r>
        <w:rPr>
          <w:rFonts w:ascii="Times New Roman"/>
          <w:b w:val="false"/>
          <w:i w:val="false"/>
          <w:color w:val="000000"/>
          <w:sz w:val="28"/>
        </w:rPr>
        <w:t>
      поступления части чистого дохода Национального Банка Республики Казахстан;</w:t>
      </w:r>
    </w:p>
    <w:bookmarkEnd w:id="413"/>
    <w:bookmarkStart w:name="z419" w:id="414"/>
    <w:p>
      <w:pPr>
        <w:spacing w:after="0"/>
        <w:ind w:left="0"/>
        <w:jc w:val="both"/>
      </w:pPr>
      <w:r>
        <w:rPr>
          <w:rFonts w:ascii="Times New Roman"/>
          <w:b w:val="false"/>
          <w:i w:val="false"/>
          <w:color w:val="000000"/>
          <w:sz w:val="28"/>
        </w:rPr>
        <w:t>
      дивиденды на государственные пакеты акций, находящиеся в республиканской собственности;</w:t>
      </w:r>
    </w:p>
    <w:bookmarkEnd w:id="414"/>
    <w:bookmarkStart w:name="z420" w:id="415"/>
    <w:p>
      <w:pPr>
        <w:spacing w:after="0"/>
        <w:ind w:left="0"/>
        <w:jc w:val="both"/>
      </w:pPr>
      <w:r>
        <w:rPr>
          <w:rFonts w:ascii="Times New Roman"/>
          <w:b w:val="false"/>
          <w:i w:val="false"/>
          <w:color w:val="000000"/>
          <w:sz w:val="28"/>
        </w:rPr>
        <w:t>
      доходы на доли участия в юридических лицах, находящиеся в республиканской собственности;</w:t>
      </w:r>
    </w:p>
    <w:bookmarkEnd w:id="415"/>
    <w:bookmarkStart w:name="z421" w:id="416"/>
    <w:p>
      <w:pPr>
        <w:spacing w:after="0"/>
        <w:ind w:left="0"/>
        <w:jc w:val="both"/>
      </w:pPr>
      <w:r>
        <w:rPr>
          <w:rFonts w:ascii="Times New Roman"/>
          <w:b w:val="false"/>
          <w:i w:val="false"/>
          <w:color w:val="000000"/>
          <w:sz w:val="28"/>
        </w:rPr>
        <w:t>
      доходы от аренды имущества, находящегося в республиканской собственности;</w:t>
      </w:r>
    </w:p>
    <w:bookmarkEnd w:id="416"/>
    <w:bookmarkStart w:name="z422" w:id="417"/>
    <w:p>
      <w:pPr>
        <w:spacing w:after="0"/>
        <w:ind w:left="0"/>
        <w:jc w:val="both"/>
      </w:pPr>
      <w:r>
        <w:rPr>
          <w:rFonts w:ascii="Times New Roman"/>
          <w:b w:val="false"/>
          <w:i w:val="false"/>
          <w:color w:val="000000"/>
          <w:sz w:val="28"/>
        </w:rPr>
        <w:t>
      вознаграждения, полученные от размещения в финансовые инструменты временно свободных средств республиканского бюджета, и на ежедневный остаток денег на едином казначейском счете;</w:t>
      </w:r>
    </w:p>
    <w:bookmarkEnd w:id="417"/>
    <w:bookmarkStart w:name="z423" w:id="418"/>
    <w:p>
      <w:pPr>
        <w:spacing w:after="0"/>
        <w:ind w:left="0"/>
        <w:jc w:val="both"/>
      </w:pPr>
      <w:r>
        <w:rPr>
          <w:rFonts w:ascii="Times New Roman"/>
          <w:b w:val="false"/>
          <w:i w:val="false"/>
          <w:color w:val="000000"/>
          <w:sz w:val="28"/>
        </w:rPr>
        <w:t>
      вознаграждения, полученные от размещения в финансовые инструменты временно свободных бюджетных средств cубъектами квазигосударственного сектора;</w:t>
      </w:r>
    </w:p>
    <w:bookmarkEnd w:id="418"/>
    <w:bookmarkStart w:name="z424" w:id="419"/>
    <w:p>
      <w:pPr>
        <w:spacing w:after="0"/>
        <w:ind w:left="0"/>
        <w:jc w:val="both"/>
      </w:pPr>
      <w:r>
        <w:rPr>
          <w:rFonts w:ascii="Times New Roman"/>
          <w:b w:val="false"/>
          <w:i w:val="false"/>
          <w:color w:val="000000"/>
          <w:sz w:val="28"/>
        </w:rPr>
        <w:t>
      вознаграждения по кредитам, выданным из республиканского бюджета;</w:t>
      </w:r>
    </w:p>
    <w:bookmarkEnd w:id="419"/>
    <w:bookmarkStart w:name="z425" w:id="420"/>
    <w:p>
      <w:pPr>
        <w:spacing w:after="0"/>
        <w:ind w:left="0"/>
        <w:jc w:val="both"/>
      </w:pPr>
      <w:r>
        <w:rPr>
          <w:rFonts w:ascii="Times New Roman"/>
          <w:b w:val="false"/>
          <w:i w:val="false"/>
          <w:color w:val="000000"/>
          <w:sz w:val="28"/>
        </w:rPr>
        <w:t>
      прочие доходы от республиканской собственности;</w:t>
      </w:r>
    </w:p>
    <w:bookmarkEnd w:id="420"/>
    <w:bookmarkStart w:name="z426" w:id="421"/>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республиканского бюджета;</w:t>
      </w:r>
    </w:p>
    <w:bookmarkEnd w:id="421"/>
    <w:bookmarkStart w:name="z427" w:id="422"/>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bookmarkEnd w:id="422"/>
    <w:bookmarkStart w:name="z428" w:id="423"/>
    <w:p>
      <w:pPr>
        <w:spacing w:after="0"/>
        <w:ind w:left="0"/>
        <w:jc w:val="both"/>
      </w:pPr>
      <w:r>
        <w:rPr>
          <w:rFonts w:ascii="Times New Roman"/>
          <w:b w:val="false"/>
          <w:i w:val="false"/>
          <w:color w:val="000000"/>
          <w:sz w:val="28"/>
        </w:rPr>
        <w:t>
      4) гранты, привлекаемые центральными государственными органами;</w:t>
      </w:r>
    </w:p>
    <w:bookmarkEnd w:id="423"/>
    <w:bookmarkStart w:name="z429" w:id="424"/>
    <w:p>
      <w:pPr>
        <w:spacing w:after="0"/>
        <w:ind w:left="0"/>
        <w:jc w:val="both"/>
      </w:pPr>
      <w:r>
        <w:rPr>
          <w:rFonts w:ascii="Times New Roman"/>
          <w:b w:val="false"/>
          <w:i w:val="false"/>
          <w:color w:val="000000"/>
          <w:sz w:val="28"/>
        </w:rPr>
        <w:t>
      5) прочие неналоговые поступления в республиканский бюджет, за исключением поступлений от организаций нефтяного сектора и во внебюджетные фонды, формируемые за счет неналоговых платежей.</w:t>
      </w:r>
    </w:p>
    <w:bookmarkEnd w:id="424"/>
    <w:bookmarkStart w:name="z430" w:id="425"/>
    <w:p>
      <w:pPr>
        <w:spacing w:after="0"/>
        <w:ind w:left="0"/>
        <w:jc w:val="both"/>
      </w:pPr>
      <w:r>
        <w:rPr>
          <w:rFonts w:ascii="Times New Roman"/>
          <w:b w:val="false"/>
          <w:i w:val="false"/>
          <w:color w:val="000000"/>
          <w:sz w:val="28"/>
        </w:rPr>
        <w:t>
      3. Поступлениями от продажи основного капитала в республиканский бюджет являются деньги от продажи товаров из государственного материального резерва.</w:t>
      </w:r>
    </w:p>
    <w:bookmarkEnd w:id="425"/>
    <w:bookmarkStart w:name="z431" w:id="426"/>
    <w:p>
      <w:pPr>
        <w:spacing w:after="0"/>
        <w:ind w:left="0"/>
        <w:jc w:val="both"/>
      </w:pPr>
      <w:r>
        <w:rPr>
          <w:rFonts w:ascii="Times New Roman"/>
          <w:b w:val="false"/>
          <w:i w:val="false"/>
          <w:color w:val="000000"/>
          <w:sz w:val="28"/>
        </w:rPr>
        <w:t>
      4. Специальными поступлениями в республиканский бюджет являются отчисления недропользователей на научно-исследовательские, научно-технические, опытно-конструкторские работы на территории Республики Казахстан.</w:t>
      </w:r>
    </w:p>
    <w:bookmarkEnd w:id="426"/>
    <w:bookmarkStart w:name="z432" w:id="427"/>
    <w:p>
      <w:pPr>
        <w:spacing w:after="0"/>
        <w:ind w:left="0"/>
        <w:jc w:val="both"/>
      </w:pPr>
      <w:r>
        <w:rPr>
          <w:rFonts w:ascii="Times New Roman"/>
          <w:b w:val="false"/>
          <w:i w:val="false"/>
          <w:color w:val="000000"/>
          <w:sz w:val="28"/>
        </w:rPr>
        <w:t>
      5. Поступлениями трансфертов в республиканский бюджет являются:</w:t>
      </w:r>
    </w:p>
    <w:bookmarkEnd w:id="427"/>
    <w:bookmarkStart w:name="z433" w:id="428"/>
    <w:p>
      <w:pPr>
        <w:spacing w:after="0"/>
        <w:ind w:left="0"/>
        <w:jc w:val="both"/>
      </w:pPr>
      <w:r>
        <w:rPr>
          <w:rFonts w:ascii="Times New Roman"/>
          <w:b w:val="false"/>
          <w:i w:val="false"/>
          <w:color w:val="000000"/>
          <w:sz w:val="28"/>
        </w:rPr>
        <w:t>
      1) трансферты из областных бюджетов, бюджетов городов республиканского значения, столицы;</w:t>
      </w:r>
    </w:p>
    <w:bookmarkEnd w:id="428"/>
    <w:bookmarkStart w:name="z434" w:id="429"/>
    <w:p>
      <w:pPr>
        <w:spacing w:after="0"/>
        <w:ind w:left="0"/>
        <w:jc w:val="both"/>
      </w:pPr>
      <w:r>
        <w:rPr>
          <w:rFonts w:ascii="Times New Roman"/>
          <w:b w:val="false"/>
          <w:i w:val="false"/>
          <w:color w:val="000000"/>
          <w:sz w:val="28"/>
        </w:rPr>
        <w:t>
      2) гарантированный трансферт в республиканский бюджет из Национального фонда Республики Казахстан;</w:t>
      </w:r>
    </w:p>
    <w:bookmarkEnd w:id="429"/>
    <w:bookmarkStart w:name="z435" w:id="430"/>
    <w:p>
      <w:pPr>
        <w:spacing w:after="0"/>
        <w:ind w:left="0"/>
        <w:jc w:val="both"/>
      </w:pPr>
      <w:r>
        <w:rPr>
          <w:rFonts w:ascii="Times New Roman"/>
          <w:b w:val="false"/>
          <w:i w:val="false"/>
          <w:color w:val="000000"/>
          <w:sz w:val="28"/>
        </w:rPr>
        <w:t>
      3) целевой трансферт в республиканский бюджет из Национального фонда Республики Казахстан;</w:t>
      </w:r>
    </w:p>
    <w:bookmarkEnd w:id="430"/>
    <w:bookmarkStart w:name="z436" w:id="431"/>
    <w:p>
      <w:pPr>
        <w:spacing w:after="0"/>
        <w:ind w:left="0"/>
        <w:jc w:val="both"/>
      </w:pPr>
      <w:r>
        <w:rPr>
          <w:rFonts w:ascii="Times New Roman"/>
          <w:b w:val="false"/>
          <w:i w:val="false"/>
          <w:color w:val="000000"/>
          <w:sz w:val="28"/>
        </w:rPr>
        <w:t>
      4) трансферт из Специального государственного фонда.</w:t>
      </w:r>
    </w:p>
    <w:bookmarkEnd w:id="431"/>
    <w:bookmarkStart w:name="z437" w:id="432"/>
    <w:p>
      <w:pPr>
        <w:spacing w:after="0"/>
        <w:ind w:left="0"/>
        <w:jc w:val="both"/>
      </w:pPr>
      <w:r>
        <w:rPr>
          <w:rFonts w:ascii="Times New Roman"/>
          <w:b w:val="false"/>
          <w:i w:val="false"/>
          <w:color w:val="000000"/>
          <w:sz w:val="28"/>
        </w:rPr>
        <w:t>
      6. В республиканский бюджет зачисляются поступления от погашения выданных из республиканского бюджета кредитов, правительственных займов.</w:t>
      </w:r>
    </w:p>
    <w:bookmarkEnd w:id="432"/>
    <w:bookmarkStart w:name="z438" w:id="433"/>
    <w:p>
      <w:pPr>
        <w:spacing w:after="0"/>
        <w:ind w:left="0"/>
        <w:jc w:val="both"/>
      </w:pPr>
      <w:r>
        <w:rPr>
          <w:rFonts w:ascii="Times New Roman"/>
          <w:b w:val="false"/>
          <w:i w:val="false"/>
          <w:color w:val="000000"/>
          <w:sz w:val="28"/>
        </w:rPr>
        <w:t>
      Статья 24. Поступления в бюджет города   республиканского значения, столицы</w:t>
      </w:r>
    </w:p>
    <w:bookmarkEnd w:id="433"/>
    <w:bookmarkStart w:name="z439" w:id="434"/>
    <w:p>
      <w:pPr>
        <w:spacing w:after="0"/>
        <w:ind w:left="0"/>
        <w:jc w:val="both"/>
      </w:pPr>
      <w:r>
        <w:rPr>
          <w:rFonts w:ascii="Times New Roman"/>
          <w:b w:val="false"/>
          <w:i w:val="false"/>
          <w:color w:val="000000"/>
          <w:sz w:val="28"/>
        </w:rPr>
        <w:t>
      1. Налоговыми поступлениями в бюджет города республиканского значения, столицы являются:</w:t>
      </w:r>
    </w:p>
    <w:bookmarkEnd w:id="434"/>
    <w:bookmarkStart w:name="z440" w:id="435"/>
    <w:p>
      <w:pPr>
        <w:spacing w:after="0"/>
        <w:ind w:left="0"/>
        <w:jc w:val="both"/>
      </w:pPr>
      <w:r>
        <w:rPr>
          <w:rFonts w:ascii="Times New Roman"/>
          <w:b w:val="false"/>
          <w:i w:val="false"/>
          <w:color w:val="000000"/>
          <w:sz w:val="28"/>
        </w:rPr>
        <w:t>
      1) корпоративный подоходный налог, за исключением поступлений от субъектов крупного предпринимательства, зачисляемых в республиканский бюджет, и поступлений от организаций нефтяного сектора;</w:t>
      </w:r>
    </w:p>
    <w:bookmarkEnd w:id="435"/>
    <w:bookmarkStart w:name="z441" w:id="436"/>
    <w:p>
      <w:pPr>
        <w:spacing w:after="0"/>
        <w:ind w:left="0"/>
        <w:jc w:val="both"/>
      </w:pPr>
      <w:r>
        <w:rPr>
          <w:rFonts w:ascii="Times New Roman"/>
          <w:b w:val="false"/>
          <w:i w:val="false"/>
          <w:color w:val="000000"/>
          <w:sz w:val="28"/>
        </w:rPr>
        <w:t>
      2) индивидуальный подоходный налог;</w:t>
      </w:r>
    </w:p>
    <w:bookmarkEnd w:id="436"/>
    <w:bookmarkStart w:name="z442" w:id="437"/>
    <w:p>
      <w:pPr>
        <w:spacing w:after="0"/>
        <w:ind w:left="0"/>
        <w:jc w:val="both"/>
      </w:pPr>
      <w:r>
        <w:rPr>
          <w:rFonts w:ascii="Times New Roman"/>
          <w:b w:val="false"/>
          <w:i w:val="false"/>
          <w:color w:val="000000"/>
          <w:sz w:val="28"/>
        </w:rPr>
        <w:t>
      3) социальный налог;</w:t>
      </w:r>
    </w:p>
    <w:bookmarkEnd w:id="437"/>
    <w:bookmarkStart w:name="z443" w:id="438"/>
    <w:p>
      <w:pPr>
        <w:spacing w:after="0"/>
        <w:ind w:left="0"/>
        <w:jc w:val="both"/>
      </w:pPr>
      <w:r>
        <w:rPr>
          <w:rFonts w:ascii="Times New Roman"/>
          <w:b w:val="false"/>
          <w:i w:val="false"/>
          <w:color w:val="000000"/>
          <w:sz w:val="28"/>
        </w:rPr>
        <w:t>
      4) налог на имущество физических и юридических лиц, индивидуальных предпринимателей;</w:t>
      </w:r>
    </w:p>
    <w:bookmarkEnd w:id="438"/>
    <w:bookmarkStart w:name="z444" w:id="439"/>
    <w:p>
      <w:pPr>
        <w:spacing w:after="0"/>
        <w:ind w:left="0"/>
        <w:jc w:val="both"/>
      </w:pPr>
      <w:r>
        <w:rPr>
          <w:rFonts w:ascii="Times New Roman"/>
          <w:b w:val="false"/>
          <w:i w:val="false"/>
          <w:color w:val="000000"/>
          <w:sz w:val="28"/>
        </w:rPr>
        <w:t>
      5) земельный налог;</w:t>
      </w:r>
    </w:p>
    <w:bookmarkEnd w:id="439"/>
    <w:bookmarkStart w:name="z445" w:id="440"/>
    <w:p>
      <w:pPr>
        <w:spacing w:after="0"/>
        <w:ind w:left="0"/>
        <w:jc w:val="both"/>
      </w:pPr>
      <w:r>
        <w:rPr>
          <w:rFonts w:ascii="Times New Roman"/>
          <w:b w:val="false"/>
          <w:i w:val="false"/>
          <w:color w:val="000000"/>
          <w:sz w:val="28"/>
        </w:rPr>
        <w:t>
      6) налог на транспортные средства;</w:t>
      </w:r>
    </w:p>
    <w:bookmarkEnd w:id="440"/>
    <w:bookmarkStart w:name="z446" w:id="441"/>
    <w:p>
      <w:pPr>
        <w:spacing w:after="0"/>
        <w:ind w:left="0"/>
        <w:jc w:val="both"/>
      </w:pPr>
      <w:r>
        <w:rPr>
          <w:rFonts w:ascii="Times New Roman"/>
          <w:b w:val="false"/>
          <w:i w:val="false"/>
          <w:color w:val="000000"/>
          <w:sz w:val="28"/>
        </w:rPr>
        <w:t>
      7) единый земельный налог;</w:t>
      </w:r>
    </w:p>
    <w:bookmarkEnd w:id="441"/>
    <w:bookmarkStart w:name="z447" w:id="442"/>
    <w:p>
      <w:pPr>
        <w:spacing w:after="0"/>
        <w:ind w:left="0"/>
        <w:jc w:val="both"/>
      </w:pPr>
      <w:r>
        <w:rPr>
          <w:rFonts w:ascii="Times New Roman"/>
          <w:b w:val="false"/>
          <w:i w:val="false"/>
          <w:color w:val="000000"/>
          <w:sz w:val="28"/>
        </w:rPr>
        <w:t>
      8) акцизы на:</w:t>
      </w:r>
    </w:p>
    <w:bookmarkEnd w:id="442"/>
    <w:bookmarkStart w:name="z448" w:id="443"/>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443"/>
    <w:bookmarkStart w:name="z449" w:id="444"/>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444"/>
    <w:bookmarkStart w:name="z450" w:id="445"/>
    <w:p>
      <w:pPr>
        <w:spacing w:after="0"/>
        <w:ind w:left="0"/>
        <w:jc w:val="both"/>
      </w:pPr>
      <w:r>
        <w:rPr>
          <w:rFonts w:ascii="Times New Roman"/>
          <w:b w:val="false"/>
          <w:i w:val="false"/>
          <w:color w:val="000000"/>
          <w:sz w:val="28"/>
        </w:rPr>
        <w:t>
      пивоваренную продукцию с объемным содержанием этилового спирта не более 0,5 процента, произведенную на территории Республики Казахстан;</w:t>
      </w:r>
    </w:p>
    <w:bookmarkEnd w:id="445"/>
    <w:bookmarkStart w:name="z451" w:id="446"/>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446"/>
    <w:bookmarkStart w:name="z452" w:id="447"/>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447"/>
    <w:bookmarkStart w:name="z453" w:id="448"/>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смесь легких углеводородов и экологическое топливо;</w:t>
      </w:r>
    </w:p>
    <w:bookmarkEnd w:id="448"/>
    <w:bookmarkStart w:name="z454" w:id="449"/>
    <w:p>
      <w:pPr>
        <w:spacing w:after="0"/>
        <w:ind w:left="0"/>
        <w:jc w:val="both"/>
      </w:pPr>
      <w:r>
        <w:rPr>
          <w:rFonts w:ascii="Times New Roman"/>
          <w:b w:val="false"/>
          <w:i w:val="false"/>
          <w:color w:val="000000"/>
          <w:sz w:val="28"/>
        </w:rPr>
        <w:t>
      9) налог на добычу полезных ископаемых на общераспространенные полезные ископаемые, подземные воды и лечебные грязи, за исключением поступлений от организаций нефтяного сектора;</w:t>
      </w:r>
    </w:p>
    <w:bookmarkEnd w:id="449"/>
    <w:bookmarkStart w:name="z455" w:id="450"/>
    <w:p>
      <w:pPr>
        <w:spacing w:after="0"/>
        <w:ind w:left="0"/>
        <w:jc w:val="both"/>
      </w:pPr>
      <w:r>
        <w:rPr>
          <w:rFonts w:ascii="Times New Roman"/>
          <w:b w:val="false"/>
          <w:i w:val="false"/>
          <w:color w:val="000000"/>
          <w:sz w:val="28"/>
        </w:rPr>
        <w:t>
      10) плата за пользование водными ресурсами поверхностных источников;</w:t>
      </w:r>
    </w:p>
    <w:bookmarkEnd w:id="450"/>
    <w:bookmarkStart w:name="z456" w:id="451"/>
    <w:p>
      <w:pPr>
        <w:spacing w:after="0"/>
        <w:ind w:left="0"/>
        <w:jc w:val="both"/>
      </w:pPr>
      <w:r>
        <w:rPr>
          <w:rFonts w:ascii="Times New Roman"/>
          <w:b w:val="false"/>
          <w:i w:val="false"/>
          <w:color w:val="000000"/>
          <w:sz w:val="28"/>
        </w:rPr>
        <w:t>
      11) плата за лесные пользования;</w:t>
      </w:r>
    </w:p>
    <w:bookmarkEnd w:id="451"/>
    <w:bookmarkStart w:name="z457" w:id="452"/>
    <w:p>
      <w:pPr>
        <w:spacing w:after="0"/>
        <w:ind w:left="0"/>
        <w:jc w:val="both"/>
      </w:pPr>
      <w:r>
        <w:rPr>
          <w:rFonts w:ascii="Times New Roman"/>
          <w:b w:val="false"/>
          <w:i w:val="false"/>
          <w:color w:val="000000"/>
          <w:sz w:val="28"/>
        </w:rPr>
        <w:t>
      12) плата за пользование животным миром;</w:t>
      </w:r>
    </w:p>
    <w:bookmarkEnd w:id="452"/>
    <w:bookmarkStart w:name="z458" w:id="453"/>
    <w:p>
      <w:pPr>
        <w:spacing w:after="0"/>
        <w:ind w:left="0"/>
        <w:jc w:val="both"/>
      </w:pPr>
      <w:r>
        <w:rPr>
          <w:rFonts w:ascii="Times New Roman"/>
          <w:b w:val="false"/>
          <w:i w:val="false"/>
          <w:color w:val="000000"/>
          <w:sz w:val="28"/>
        </w:rPr>
        <w:t>
      13) плата за пользование земельными участками;</w:t>
      </w:r>
    </w:p>
    <w:bookmarkEnd w:id="453"/>
    <w:bookmarkStart w:name="z459" w:id="454"/>
    <w:p>
      <w:pPr>
        <w:spacing w:after="0"/>
        <w:ind w:left="0"/>
        <w:jc w:val="both"/>
      </w:pPr>
      <w:r>
        <w:rPr>
          <w:rFonts w:ascii="Times New Roman"/>
          <w:b w:val="false"/>
          <w:i w:val="false"/>
          <w:color w:val="000000"/>
          <w:sz w:val="28"/>
        </w:rPr>
        <w:t>
      14) плата за цифровой майнинг;</w:t>
      </w:r>
    </w:p>
    <w:bookmarkEnd w:id="454"/>
    <w:bookmarkStart w:name="z460" w:id="455"/>
    <w:p>
      <w:pPr>
        <w:spacing w:after="0"/>
        <w:ind w:left="0"/>
        <w:jc w:val="both"/>
      </w:pPr>
      <w:r>
        <w:rPr>
          <w:rFonts w:ascii="Times New Roman"/>
          <w:b w:val="false"/>
          <w:i w:val="false"/>
          <w:color w:val="000000"/>
          <w:sz w:val="28"/>
        </w:rPr>
        <w:t>
      15) платеж по возмещению исторических затрат;</w:t>
      </w:r>
    </w:p>
    <w:bookmarkEnd w:id="455"/>
    <w:bookmarkStart w:name="z461" w:id="456"/>
    <w:p>
      <w:pPr>
        <w:spacing w:after="0"/>
        <w:ind w:left="0"/>
        <w:jc w:val="both"/>
      </w:pPr>
      <w:r>
        <w:rPr>
          <w:rFonts w:ascii="Times New Roman"/>
          <w:b w:val="false"/>
          <w:i w:val="false"/>
          <w:color w:val="000000"/>
          <w:sz w:val="28"/>
        </w:rPr>
        <w:t>
      16) плата за пользование растительными ресурсами в порядке специального пользования растительным миром;</w:t>
      </w:r>
    </w:p>
    <w:bookmarkEnd w:id="456"/>
    <w:bookmarkStart w:name="z462" w:id="457"/>
    <w:p>
      <w:pPr>
        <w:spacing w:after="0"/>
        <w:ind w:left="0"/>
        <w:jc w:val="both"/>
      </w:pPr>
      <w:r>
        <w:rPr>
          <w:rFonts w:ascii="Times New Roman"/>
          <w:b w:val="false"/>
          <w:i w:val="false"/>
          <w:color w:val="000000"/>
          <w:sz w:val="28"/>
        </w:rPr>
        <w:t>
      17) плата за размещение наружной (визуальной) рекламы на открытом пространстве за пределами помещений в городе республиканского значения, столице, в полосе отвода автомобильных дорог общего пользования, проходящих через территории города республиканского значения, столицы;</w:t>
      </w:r>
    </w:p>
    <w:bookmarkEnd w:id="457"/>
    <w:bookmarkStart w:name="z463" w:id="458"/>
    <w:p>
      <w:pPr>
        <w:spacing w:after="0"/>
        <w:ind w:left="0"/>
        <w:jc w:val="both"/>
      </w:pPr>
      <w:r>
        <w:rPr>
          <w:rFonts w:ascii="Times New Roman"/>
          <w:b w:val="false"/>
          <w:i w:val="false"/>
          <w:color w:val="000000"/>
          <w:sz w:val="28"/>
        </w:rPr>
        <w:t>
      18) сбор за проезд автотранспортных средств по территории Республики Казахстан;</w:t>
      </w:r>
    </w:p>
    <w:bookmarkEnd w:id="458"/>
    <w:bookmarkStart w:name="z464" w:id="459"/>
    <w:p>
      <w:pPr>
        <w:spacing w:after="0"/>
        <w:ind w:left="0"/>
        <w:jc w:val="both"/>
      </w:pPr>
      <w:r>
        <w:rPr>
          <w:rFonts w:ascii="Times New Roman"/>
          <w:b w:val="false"/>
          <w:i w:val="false"/>
          <w:color w:val="000000"/>
          <w:sz w:val="28"/>
        </w:rPr>
        <w:t>
      19) сбор за право занятия отдельными видами деятельности (сбор за выдачу лицензий на занятие отдельными видами деятельности);</w:t>
      </w:r>
    </w:p>
    <w:bookmarkEnd w:id="459"/>
    <w:bookmarkStart w:name="z465" w:id="460"/>
    <w:p>
      <w:pPr>
        <w:spacing w:after="0"/>
        <w:ind w:left="0"/>
        <w:jc w:val="both"/>
      </w:pPr>
      <w:r>
        <w:rPr>
          <w:rFonts w:ascii="Times New Roman"/>
          <w:b w:val="false"/>
          <w:i w:val="false"/>
          <w:color w:val="000000"/>
          <w:sz w:val="28"/>
        </w:rPr>
        <w:t>
      20) сбор за выдачу разрешения на использование радиочастотного спектра телевизионным и радиовещательным организациям;</w:t>
      </w:r>
    </w:p>
    <w:bookmarkEnd w:id="460"/>
    <w:bookmarkStart w:name="z466" w:id="461"/>
    <w:p>
      <w:pPr>
        <w:spacing w:after="0"/>
        <w:ind w:left="0"/>
        <w:jc w:val="both"/>
      </w:pPr>
      <w:r>
        <w:rPr>
          <w:rFonts w:ascii="Times New Roman"/>
          <w:b w:val="false"/>
          <w:i w:val="false"/>
          <w:color w:val="000000"/>
          <w:sz w:val="28"/>
        </w:rPr>
        <w:t>
      21)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461"/>
    <w:bookmarkStart w:name="z467" w:id="462"/>
    <w:p>
      <w:pPr>
        <w:spacing w:after="0"/>
        <w:ind w:left="0"/>
        <w:jc w:val="both"/>
      </w:pPr>
      <w:r>
        <w:rPr>
          <w:rFonts w:ascii="Times New Roman"/>
          <w:b w:val="false"/>
          <w:i w:val="false"/>
          <w:color w:val="000000"/>
          <w:sz w:val="28"/>
        </w:rPr>
        <w:t>
      22)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462"/>
    <w:bookmarkStart w:name="z468" w:id="463"/>
    <w:p>
      <w:pPr>
        <w:spacing w:after="0"/>
        <w:ind w:left="0"/>
        <w:jc w:val="both"/>
      </w:pPr>
      <w:r>
        <w:rPr>
          <w:rFonts w:ascii="Times New Roman"/>
          <w:b w:val="false"/>
          <w:i w:val="false"/>
          <w:color w:val="000000"/>
          <w:sz w:val="28"/>
        </w:rPr>
        <w:t>
      23) сбор за государственную регистрацию транспортных средств, а также их перерегистрацию;</w:t>
      </w:r>
    </w:p>
    <w:bookmarkEnd w:id="463"/>
    <w:bookmarkStart w:name="z469" w:id="464"/>
    <w:p>
      <w:pPr>
        <w:spacing w:after="0"/>
        <w:ind w:left="0"/>
        <w:jc w:val="both"/>
      </w:pPr>
      <w:r>
        <w:rPr>
          <w:rFonts w:ascii="Times New Roman"/>
          <w:b w:val="false"/>
          <w:i w:val="false"/>
          <w:color w:val="000000"/>
          <w:sz w:val="28"/>
        </w:rPr>
        <w:t>
      24) сбор за выдачу или продление разрешения на привлечение иностранной рабочей силы в Республику Казахстан;</w:t>
      </w:r>
    </w:p>
    <w:bookmarkEnd w:id="464"/>
    <w:bookmarkStart w:name="z470" w:id="465"/>
    <w:p>
      <w:pPr>
        <w:spacing w:after="0"/>
        <w:ind w:left="0"/>
        <w:jc w:val="both"/>
      </w:pPr>
      <w:r>
        <w:rPr>
          <w:rFonts w:ascii="Times New Roman"/>
          <w:b w:val="false"/>
          <w:i w:val="false"/>
          <w:color w:val="000000"/>
          <w:sz w:val="28"/>
        </w:rPr>
        <w:t>
      25) плата за пользование лицензиями на занятие отдельными видами деятельности;</w:t>
      </w:r>
    </w:p>
    <w:bookmarkEnd w:id="465"/>
    <w:bookmarkStart w:name="z471" w:id="466"/>
    <w:p>
      <w:pPr>
        <w:spacing w:after="0"/>
        <w:ind w:left="0"/>
        <w:jc w:val="both"/>
      </w:pPr>
      <w:r>
        <w:rPr>
          <w:rFonts w:ascii="Times New Roman"/>
          <w:b w:val="false"/>
          <w:i w:val="false"/>
          <w:color w:val="000000"/>
          <w:sz w:val="28"/>
        </w:rPr>
        <w:t>
      26) государственная пошлина, кроме консульского сбора.</w:t>
      </w:r>
    </w:p>
    <w:bookmarkEnd w:id="466"/>
    <w:bookmarkStart w:name="z472" w:id="467"/>
    <w:p>
      <w:pPr>
        <w:spacing w:after="0"/>
        <w:ind w:left="0"/>
        <w:jc w:val="both"/>
      </w:pPr>
      <w:r>
        <w:rPr>
          <w:rFonts w:ascii="Times New Roman"/>
          <w:b w:val="false"/>
          <w:i w:val="false"/>
          <w:color w:val="000000"/>
          <w:sz w:val="28"/>
        </w:rPr>
        <w:t>
      2. Неналоговыми поступлениями в бюджет города республиканского значения, столицы являются:</w:t>
      </w:r>
    </w:p>
    <w:bookmarkEnd w:id="467"/>
    <w:bookmarkStart w:name="z473" w:id="468"/>
    <w:p>
      <w:pPr>
        <w:spacing w:after="0"/>
        <w:ind w:left="0"/>
        <w:jc w:val="both"/>
      </w:pPr>
      <w:r>
        <w:rPr>
          <w:rFonts w:ascii="Times New Roman"/>
          <w:b w:val="false"/>
          <w:i w:val="false"/>
          <w:color w:val="000000"/>
          <w:sz w:val="28"/>
        </w:rPr>
        <w:t>
      1) доходы от коммунальной собственности:</w:t>
      </w:r>
    </w:p>
    <w:bookmarkEnd w:id="468"/>
    <w:bookmarkStart w:name="z474" w:id="46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акимата города республиканского значения, столицы;</w:t>
      </w:r>
    </w:p>
    <w:bookmarkEnd w:id="469"/>
    <w:bookmarkStart w:name="z475" w:id="470"/>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города республиканского значения, столицы;</w:t>
      </w:r>
    </w:p>
    <w:bookmarkEnd w:id="470"/>
    <w:bookmarkStart w:name="z476" w:id="47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республиканского значения, столицы;</w:t>
      </w:r>
    </w:p>
    <w:bookmarkEnd w:id="471"/>
    <w:bookmarkStart w:name="z477" w:id="472"/>
    <w:p>
      <w:pPr>
        <w:spacing w:after="0"/>
        <w:ind w:left="0"/>
        <w:jc w:val="both"/>
      </w:pPr>
      <w:r>
        <w:rPr>
          <w:rFonts w:ascii="Times New Roman"/>
          <w:b w:val="false"/>
          <w:i w:val="false"/>
          <w:color w:val="000000"/>
          <w:sz w:val="28"/>
        </w:rPr>
        <w:t>
      доходы от аренды имущества, находящегося в коммунальной собственности города республиканского значения, столицы;</w:t>
      </w:r>
    </w:p>
    <w:bookmarkEnd w:id="472"/>
    <w:bookmarkStart w:name="z478" w:id="473"/>
    <w:p>
      <w:pPr>
        <w:spacing w:after="0"/>
        <w:ind w:left="0"/>
        <w:jc w:val="both"/>
      </w:pPr>
      <w:r>
        <w:rPr>
          <w:rFonts w:ascii="Times New Roman"/>
          <w:b w:val="false"/>
          <w:i w:val="false"/>
          <w:color w:val="000000"/>
          <w:sz w:val="28"/>
        </w:rPr>
        <w:t>
      доходы от аренды жилищ из жилищного фонда, находящегося в коммунальной собственности города республиканского значения, столицы;</w:t>
      </w:r>
    </w:p>
    <w:bookmarkEnd w:id="473"/>
    <w:bookmarkStart w:name="z479" w:id="474"/>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474"/>
    <w:bookmarkStart w:name="z480" w:id="475"/>
    <w:p>
      <w:pPr>
        <w:spacing w:after="0"/>
        <w:ind w:left="0"/>
        <w:jc w:val="both"/>
      </w:pPr>
      <w:r>
        <w:rPr>
          <w:rFonts w:ascii="Times New Roman"/>
          <w:b w:val="false"/>
          <w:i w:val="false"/>
          <w:color w:val="000000"/>
          <w:sz w:val="28"/>
        </w:rPr>
        <w:t>
      вознаграждения по кредитам, выданным из бюджета города республиканского значения, столицы;</w:t>
      </w:r>
    </w:p>
    <w:bookmarkEnd w:id="475"/>
    <w:bookmarkStart w:name="z481" w:id="476"/>
    <w:p>
      <w:pPr>
        <w:spacing w:after="0"/>
        <w:ind w:left="0"/>
        <w:jc w:val="both"/>
      </w:pPr>
      <w:r>
        <w:rPr>
          <w:rFonts w:ascii="Times New Roman"/>
          <w:b w:val="false"/>
          <w:i w:val="false"/>
          <w:color w:val="000000"/>
          <w:sz w:val="28"/>
        </w:rPr>
        <w:t>
      прочие доходы от коммунальной собственности города республиканского значения, столицы;</w:t>
      </w:r>
    </w:p>
    <w:bookmarkEnd w:id="476"/>
    <w:bookmarkStart w:name="z482" w:id="477"/>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бюджета города республиканского значения, столицы;</w:t>
      </w:r>
    </w:p>
    <w:bookmarkEnd w:id="477"/>
    <w:bookmarkStart w:name="z483" w:id="478"/>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бюджета города республиканского значения, столицы;</w:t>
      </w:r>
    </w:p>
    <w:bookmarkEnd w:id="478"/>
    <w:bookmarkStart w:name="z484" w:id="479"/>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за исключением поступлений от организаций нефтяного сектора и во внебюджетные фонды, формируемые за счет неналоговых платежей;</w:t>
      </w:r>
    </w:p>
    <w:bookmarkEnd w:id="479"/>
    <w:bookmarkStart w:name="z485" w:id="480"/>
    <w:p>
      <w:pPr>
        <w:spacing w:after="0"/>
        <w:ind w:left="0"/>
        <w:jc w:val="both"/>
      </w:pPr>
      <w:r>
        <w:rPr>
          <w:rFonts w:ascii="Times New Roman"/>
          <w:b w:val="false"/>
          <w:i w:val="false"/>
          <w:color w:val="000000"/>
          <w:sz w:val="28"/>
        </w:rPr>
        <w:t>
      5) гранты, привлекаемые местными исполнительными органами;</w:t>
      </w:r>
    </w:p>
    <w:bookmarkEnd w:id="480"/>
    <w:bookmarkStart w:name="z486" w:id="481"/>
    <w:p>
      <w:pPr>
        <w:spacing w:after="0"/>
        <w:ind w:left="0"/>
        <w:jc w:val="both"/>
      </w:pPr>
      <w:r>
        <w:rPr>
          <w:rFonts w:ascii="Times New Roman"/>
          <w:b w:val="false"/>
          <w:i w:val="false"/>
          <w:color w:val="000000"/>
          <w:sz w:val="28"/>
        </w:rPr>
        <w:t>
      6) прочие неналоговые поступления в бюджет города республиканского значения, столицы.</w:t>
      </w:r>
    </w:p>
    <w:bookmarkEnd w:id="481"/>
    <w:bookmarkStart w:name="z487" w:id="482"/>
    <w:p>
      <w:pPr>
        <w:spacing w:after="0"/>
        <w:ind w:left="0"/>
        <w:jc w:val="both"/>
      </w:pPr>
      <w:r>
        <w:rPr>
          <w:rFonts w:ascii="Times New Roman"/>
          <w:b w:val="false"/>
          <w:i w:val="false"/>
          <w:color w:val="000000"/>
          <w:sz w:val="28"/>
        </w:rPr>
        <w:t>
      3. Поступлениями в бюджет города республиканского значения, столицы от продажи основного капитала являются:</w:t>
      </w:r>
    </w:p>
    <w:bookmarkEnd w:id="482"/>
    <w:bookmarkStart w:name="z488" w:id="483"/>
    <w:p>
      <w:pPr>
        <w:spacing w:after="0"/>
        <w:ind w:left="0"/>
        <w:jc w:val="both"/>
      </w:pPr>
      <w:r>
        <w:rPr>
          <w:rFonts w:ascii="Times New Roman"/>
          <w:b w:val="false"/>
          <w:i w:val="false"/>
          <w:color w:val="000000"/>
          <w:sz w:val="28"/>
        </w:rPr>
        <w:t>
      1) поступления от продажи имущества в бюджет города республиканского значения, столицы, закрепленного за государственными учреждениями, финансируемыми из бюджета города республиканского значения, столицы;</w:t>
      </w:r>
    </w:p>
    <w:bookmarkEnd w:id="483"/>
    <w:bookmarkStart w:name="z489" w:id="484"/>
    <w:p>
      <w:pPr>
        <w:spacing w:after="0"/>
        <w:ind w:left="0"/>
        <w:jc w:val="both"/>
      </w:pPr>
      <w:r>
        <w:rPr>
          <w:rFonts w:ascii="Times New Roman"/>
          <w:b w:val="false"/>
          <w:i w:val="false"/>
          <w:color w:val="000000"/>
          <w:sz w:val="28"/>
        </w:rPr>
        <w:t>
      2) поступления от приватизации жилищ из государственного жилищного фонда;</w:t>
      </w:r>
    </w:p>
    <w:bookmarkEnd w:id="484"/>
    <w:bookmarkStart w:name="z490" w:id="485"/>
    <w:p>
      <w:pPr>
        <w:spacing w:after="0"/>
        <w:ind w:left="0"/>
        <w:jc w:val="both"/>
      </w:pPr>
      <w:r>
        <w:rPr>
          <w:rFonts w:ascii="Times New Roman"/>
          <w:b w:val="false"/>
          <w:i w:val="false"/>
          <w:color w:val="000000"/>
          <w:sz w:val="28"/>
        </w:rPr>
        <w:t>
      3) поступления от продажи земельных участков, за исключением земельных участков сельскохозяйственного назначения;</w:t>
      </w:r>
    </w:p>
    <w:bookmarkEnd w:id="485"/>
    <w:bookmarkStart w:name="z491" w:id="486"/>
    <w:p>
      <w:pPr>
        <w:spacing w:after="0"/>
        <w:ind w:left="0"/>
        <w:jc w:val="both"/>
      </w:pPr>
      <w:r>
        <w:rPr>
          <w:rFonts w:ascii="Times New Roman"/>
          <w:b w:val="false"/>
          <w:i w:val="false"/>
          <w:color w:val="000000"/>
          <w:sz w:val="28"/>
        </w:rPr>
        <w:t>
      4) плата за продажу права аренды земельных участков.</w:t>
      </w:r>
    </w:p>
    <w:bookmarkEnd w:id="486"/>
    <w:bookmarkStart w:name="z492" w:id="487"/>
    <w:p>
      <w:pPr>
        <w:spacing w:after="0"/>
        <w:ind w:left="0"/>
        <w:jc w:val="both"/>
      </w:pPr>
      <w:r>
        <w:rPr>
          <w:rFonts w:ascii="Times New Roman"/>
          <w:b w:val="false"/>
          <w:i w:val="false"/>
          <w:color w:val="000000"/>
          <w:sz w:val="28"/>
        </w:rPr>
        <w:t>
      4. Специальными поступлениями в бюджет города республиканского значения, столицы являются:</w:t>
      </w:r>
    </w:p>
    <w:bookmarkEnd w:id="487"/>
    <w:bookmarkStart w:name="z493" w:id="488"/>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488"/>
    <w:bookmarkStart w:name="z494" w:id="489"/>
    <w:p>
      <w:pPr>
        <w:spacing w:after="0"/>
        <w:ind w:left="0"/>
        <w:jc w:val="both"/>
      </w:pPr>
      <w:r>
        <w:rPr>
          <w:rFonts w:ascii="Times New Roman"/>
          <w:b w:val="false"/>
          <w:i w:val="false"/>
          <w:color w:val="000000"/>
          <w:sz w:val="28"/>
        </w:rPr>
        <w:t>
      2) отчисления недропользователей на социально-экономическое развитие региона, развитие его инфраструктуры;</w:t>
      </w:r>
    </w:p>
    <w:bookmarkEnd w:id="489"/>
    <w:bookmarkStart w:name="z495" w:id="490"/>
    <w:p>
      <w:pPr>
        <w:spacing w:after="0"/>
        <w:ind w:left="0"/>
        <w:jc w:val="both"/>
      </w:pPr>
      <w:r>
        <w:rPr>
          <w:rFonts w:ascii="Times New Roman"/>
          <w:b w:val="false"/>
          <w:i w:val="false"/>
          <w:color w:val="000000"/>
          <w:sz w:val="28"/>
        </w:rPr>
        <w:t>
      3) отчисления недропользователей на финансирование обучения казахстанских кадров;</w:t>
      </w:r>
    </w:p>
    <w:bookmarkEnd w:id="490"/>
    <w:bookmarkStart w:name="z496" w:id="491"/>
    <w:p>
      <w:pPr>
        <w:spacing w:after="0"/>
        <w:ind w:left="0"/>
        <w:jc w:val="both"/>
      </w:pPr>
      <w:r>
        <w:rPr>
          <w:rFonts w:ascii="Times New Roman"/>
          <w:b w:val="false"/>
          <w:i w:val="false"/>
          <w:color w:val="000000"/>
          <w:sz w:val="28"/>
        </w:rPr>
        <w:t>
      4) штрафы за нарушение нормативов допустимого антропогенного воздействия на окружающую среду от недропользователей,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bookmarkEnd w:id="491"/>
    <w:bookmarkStart w:name="z497" w:id="492"/>
    <w:p>
      <w:pPr>
        <w:spacing w:after="0"/>
        <w:ind w:left="0"/>
        <w:jc w:val="both"/>
      </w:pPr>
      <w:r>
        <w:rPr>
          <w:rFonts w:ascii="Times New Roman"/>
          <w:b w:val="false"/>
          <w:i w:val="false"/>
          <w:color w:val="000000"/>
          <w:sz w:val="28"/>
        </w:rPr>
        <w:t>
      5)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bookmarkEnd w:id="492"/>
    <w:bookmarkStart w:name="z498" w:id="493"/>
    <w:p>
      <w:pPr>
        <w:spacing w:after="0"/>
        <w:ind w:left="0"/>
        <w:jc w:val="both"/>
      </w:pPr>
      <w:r>
        <w:rPr>
          <w:rFonts w:ascii="Times New Roman"/>
          <w:b w:val="false"/>
          <w:i w:val="false"/>
          <w:color w:val="000000"/>
          <w:sz w:val="28"/>
        </w:rPr>
        <w:t>
      5. Поступлениями трансфертов в бюджет города республиканского значения, столицы являются трансферты из республиканского бюджета.</w:t>
      </w:r>
    </w:p>
    <w:bookmarkEnd w:id="493"/>
    <w:bookmarkStart w:name="z499" w:id="494"/>
    <w:p>
      <w:pPr>
        <w:spacing w:after="0"/>
        <w:ind w:left="0"/>
        <w:jc w:val="both"/>
      </w:pPr>
      <w:r>
        <w:rPr>
          <w:rFonts w:ascii="Times New Roman"/>
          <w:b w:val="false"/>
          <w:i w:val="false"/>
          <w:color w:val="000000"/>
          <w:sz w:val="28"/>
        </w:rPr>
        <w:t>
      6. В бюджет города республиканского значения, столицы зачисляются поступления от погашения выданных из бюджета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местных исполнительных органов города республиканского значения, столицы.</w:t>
      </w:r>
    </w:p>
    <w:bookmarkEnd w:id="494"/>
    <w:bookmarkStart w:name="z500" w:id="495"/>
    <w:p>
      <w:pPr>
        <w:spacing w:after="0"/>
        <w:ind w:left="0"/>
        <w:jc w:val="both"/>
      </w:pPr>
      <w:r>
        <w:rPr>
          <w:rFonts w:ascii="Times New Roman"/>
          <w:b w:val="false"/>
          <w:i w:val="false"/>
          <w:color w:val="000000"/>
          <w:sz w:val="28"/>
        </w:rPr>
        <w:t>
      Статья 25. Поступления в областной бюджет</w:t>
      </w:r>
    </w:p>
    <w:bookmarkEnd w:id="495"/>
    <w:bookmarkStart w:name="z501" w:id="496"/>
    <w:p>
      <w:pPr>
        <w:spacing w:after="0"/>
        <w:ind w:left="0"/>
        <w:jc w:val="both"/>
      </w:pPr>
      <w:r>
        <w:rPr>
          <w:rFonts w:ascii="Times New Roman"/>
          <w:b w:val="false"/>
          <w:i w:val="false"/>
          <w:color w:val="000000"/>
          <w:sz w:val="28"/>
        </w:rPr>
        <w:t>
      1. Налоговыми поступлениями в областной бюджет являются:</w:t>
      </w:r>
    </w:p>
    <w:bookmarkEnd w:id="496"/>
    <w:bookmarkStart w:name="z502" w:id="497"/>
    <w:p>
      <w:pPr>
        <w:spacing w:after="0"/>
        <w:ind w:left="0"/>
        <w:jc w:val="both"/>
      </w:pPr>
      <w:r>
        <w:rPr>
          <w:rFonts w:ascii="Times New Roman"/>
          <w:b w:val="false"/>
          <w:i w:val="false"/>
          <w:color w:val="000000"/>
          <w:sz w:val="28"/>
        </w:rPr>
        <w:t>
      1) социальный налог по нормативам распределения доходов, установленным областным маслихатом;</w:t>
      </w:r>
    </w:p>
    <w:bookmarkEnd w:id="497"/>
    <w:bookmarkStart w:name="z503" w:id="498"/>
    <w:p>
      <w:pPr>
        <w:spacing w:after="0"/>
        <w:ind w:left="0"/>
        <w:jc w:val="both"/>
      </w:pPr>
      <w:r>
        <w:rPr>
          <w:rFonts w:ascii="Times New Roman"/>
          <w:b w:val="false"/>
          <w:i w:val="false"/>
          <w:color w:val="000000"/>
          <w:sz w:val="28"/>
        </w:rPr>
        <w:t>
      2) плата за пользование водными ресурсами поверхностных источников;</w:t>
      </w:r>
    </w:p>
    <w:bookmarkEnd w:id="498"/>
    <w:bookmarkStart w:name="z504" w:id="499"/>
    <w:p>
      <w:pPr>
        <w:spacing w:after="0"/>
        <w:ind w:left="0"/>
        <w:jc w:val="both"/>
      </w:pPr>
      <w:r>
        <w:rPr>
          <w:rFonts w:ascii="Times New Roman"/>
          <w:b w:val="false"/>
          <w:i w:val="false"/>
          <w:color w:val="000000"/>
          <w:sz w:val="28"/>
        </w:rPr>
        <w:t>
      3) плата за лесные пользования;</w:t>
      </w:r>
    </w:p>
    <w:bookmarkEnd w:id="499"/>
    <w:bookmarkStart w:name="z505" w:id="500"/>
    <w:p>
      <w:pPr>
        <w:spacing w:after="0"/>
        <w:ind w:left="0"/>
        <w:jc w:val="both"/>
      </w:pPr>
      <w:r>
        <w:rPr>
          <w:rFonts w:ascii="Times New Roman"/>
          <w:b w:val="false"/>
          <w:i w:val="false"/>
          <w:color w:val="000000"/>
          <w:sz w:val="28"/>
        </w:rPr>
        <w:t>
      4) плата за пользование животным миром;</w:t>
      </w:r>
    </w:p>
    <w:bookmarkEnd w:id="500"/>
    <w:bookmarkStart w:name="z506" w:id="501"/>
    <w:p>
      <w:pPr>
        <w:spacing w:after="0"/>
        <w:ind w:left="0"/>
        <w:jc w:val="both"/>
      </w:pPr>
      <w:r>
        <w:rPr>
          <w:rFonts w:ascii="Times New Roman"/>
          <w:b w:val="false"/>
          <w:i w:val="false"/>
          <w:color w:val="000000"/>
          <w:sz w:val="28"/>
        </w:rPr>
        <w:t>
      5) плата за цифровой майнинг;</w:t>
      </w:r>
    </w:p>
    <w:bookmarkEnd w:id="501"/>
    <w:bookmarkStart w:name="z507" w:id="502"/>
    <w:p>
      <w:pPr>
        <w:spacing w:after="0"/>
        <w:ind w:left="0"/>
        <w:jc w:val="both"/>
      </w:pPr>
      <w:r>
        <w:rPr>
          <w:rFonts w:ascii="Times New Roman"/>
          <w:b w:val="false"/>
          <w:i w:val="false"/>
          <w:color w:val="000000"/>
          <w:sz w:val="28"/>
        </w:rPr>
        <w:t>
      6) платеж по возмещению исторических затрат;</w:t>
      </w:r>
    </w:p>
    <w:bookmarkEnd w:id="502"/>
    <w:bookmarkStart w:name="z508" w:id="503"/>
    <w:p>
      <w:pPr>
        <w:spacing w:after="0"/>
        <w:ind w:left="0"/>
        <w:jc w:val="both"/>
      </w:pPr>
      <w:r>
        <w:rPr>
          <w:rFonts w:ascii="Times New Roman"/>
          <w:b w:val="false"/>
          <w:i w:val="false"/>
          <w:color w:val="000000"/>
          <w:sz w:val="28"/>
        </w:rPr>
        <w:t>
      7) плата за пользование растительными ресурсами в порядке специального пользования растительным миром;</w:t>
      </w:r>
    </w:p>
    <w:bookmarkEnd w:id="503"/>
    <w:bookmarkStart w:name="z509" w:id="504"/>
    <w:p>
      <w:pPr>
        <w:spacing w:after="0"/>
        <w:ind w:left="0"/>
        <w:jc w:val="both"/>
      </w:pPr>
      <w:r>
        <w:rPr>
          <w:rFonts w:ascii="Times New Roman"/>
          <w:b w:val="false"/>
          <w:i w:val="false"/>
          <w:color w:val="000000"/>
          <w:sz w:val="28"/>
        </w:rPr>
        <w:t>
      8) сбор за выдачу или продление разрешения на привлечение иностранной рабочей силы в Республику Казахстан;</w:t>
      </w:r>
    </w:p>
    <w:bookmarkEnd w:id="504"/>
    <w:bookmarkStart w:name="z510" w:id="505"/>
    <w:p>
      <w:pPr>
        <w:spacing w:after="0"/>
        <w:ind w:left="0"/>
        <w:jc w:val="both"/>
      </w:pPr>
      <w:r>
        <w:rPr>
          <w:rFonts w:ascii="Times New Roman"/>
          <w:b w:val="false"/>
          <w:i w:val="false"/>
          <w:color w:val="000000"/>
          <w:sz w:val="28"/>
        </w:rPr>
        <w:t>
      9) сбор за проезд автотранспортных средств по территории Республики Казахстан;</w:t>
      </w:r>
    </w:p>
    <w:bookmarkEnd w:id="505"/>
    <w:bookmarkStart w:name="z511" w:id="506"/>
    <w:p>
      <w:pPr>
        <w:spacing w:after="0"/>
        <w:ind w:left="0"/>
        <w:jc w:val="both"/>
      </w:pPr>
      <w:r>
        <w:rPr>
          <w:rFonts w:ascii="Times New Roman"/>
          <w:b w:val="false"/>
          <w:i w:val="false"/>
          <w:color w:val="000000"/>
          <w:sz w:val="28"/>
        </w:rPr>
        <w:t>
      10) сбор за выдачу разрешения на использование радиочастотного спектра телевизионным и радиовещательным организациям;</w:t>
      </w:r>
    </w:p>
    <w:bookmarkEnd w:id="506"/>
    <w:bookmarkStart w:name="z512" w:id="507"/>
    <w:p>
      <w:pPr>
        <w:spacing w:after="0"/>
        <w:ind w:left="0"/>
        <w:jc w:val="both"/>
      </w:pPr>
      <w:r>
        <w:rPr>
          <w:rFonts w:ascii="Times New Roman"/>
          <w:b w:val="false"/>
          <w:i w:val="false"/>
          <w:color w:val="000000"/>
          <w:sz w:val="28"/>
        </w:rPr>
        <w:t>
      11) налог на игорный бизнес.</w:t>
      </w:r>
    </w:p>
    <w:bookmarkEnd w:id="507"/>
    <w:bookmarkStart w:name="z513" w:id="508"/>
    <w:p>
      <w:pPr>
        <w:spacing w:after="0"/>
        <w:ind w:left="0"/>
        <w:jc w:val="both"/>
      </w:pPr>
      <w:r>
        <w:rPr>
          <w:rFonts w:ascii="Times New Roman"/>
          <w:b w:val="false"/>
          <w:i w:val="false"/>
          <w:color w:val="000000"/>
          <w:sz w:val="28"/>
        </w:rPr>
        <w:t>
      2. Неналоговыми поступлениями в областной бюджет являются:</w:t>
      </w:r>
    </w:p>
    <w:bookmarkEnd w:id="508"/>
    <w:bookmarkStart w:name="z514" w:id="509"/>
    <w:p>
      <w:pPr>
        <w:spacing w:after="0"/>
        <w:ind w:left="0"/>
        <w:jc w:val="both"/>
      </w:pPr>
      <w:r>
        <w:rPr>
          <w:rFonts w:ascii="Times New Roman"/>
          <w:b w:val="false"/>
          <w:i w:val="false"/>
          <w:color w:val="000000"/>
          <w:sz w:val="28"/>
        </w:rPr>
        <w:t>
      1) доходы от коммунальной собственности:</w:t>
      </w:r>
    </w:p>
    <w:bookmarkEnd w:id="509"/>
    <w:bookmarkStart w:name="z515" w:id="51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областного акимата;</w:t>
      </w:r>
    </w:p>
    <w:bookmarkEnd w:id="510"/>
    <w:bookmarkStart w:name="z516" w:id="511"/>
    <w:p>
      <w:pPr>
        <w:spacing w:after="0"/>
        <w:ind w:left="0"/>
        <w:jc w:val="both"/>
      </w:pPr>
      <w:r>
        <w:rPr>
          <w:rFonts w:ascii="Times New Roman"/>
          <w:b w:val="false"/>
          <w:i w:val="false"/>
          <w:color w:val="000000"/>
          <w:sz w:val="28"/>
        </w:rPr>
        <w:t>
      дивиденды на государственные пакеты акций, находящиеся в областной коммунальной собственности;</w:t>
      </w:r>
    </w:p>
    <w:bookmarkEnd w:id="511"/>
    <w:bookmarkStart w:name="z517" w:id="512"/>
    <w:p>
      <w:pPr>
        <w:spacing w:after="0"/>
        <w:ind w:left="0"/>
        <w:jc w:val="both"/>
      </w:pPr>
      <w:r>
        <w:rPr>
          <w:rFonts w:ascii="Times New Roman"/>
          <w:b w:val="false"/>
          <w:i w:val="false"/>
          <w:color w:val="000000"/>
          <w:sz w:val="28"/>
        </w:rPr>
        <w:t>
      доходы на доли участия в юридических лицах, находящиеся в областной коммунальной собственности;</w:t>
      </w:r>
    </w:p>
    <w:bookmarkEnd w:id="512"/>
    <w:bookmarkStart w:name="z518" w:id="513"/>
    <w:p>
      <w:pPr>
        <w:spacing w:after="0"/>
        <w:ind w:left="0"/>
        <w:jc w:val="both"/>
      </w:pPr>
      <w:r>
        <w:rPr>
          <w:rFonts w:ascii="Times New Roman"/>
          <w:b w:val="false"/>
          <w:i w:val="false"/>
          <w:color w:val="000000"/>
          <w:sz w:val="28"/>
        </w:rPr>
        <w:t>
      доходы от аренды имущества, находящегося в областной коммунальной собственности;</w:t>
      </w:r>
    </w:p>
    <w:bookmarkEnd w:id="513"/>
    <w:bookmarkStart w:name="z519" w:id="514"/>
    <w:p>
      <w:pPr>
        <w:spacing w:after="0"/>
        <w:ind w:left="0"/>
        <w:jc w:val="both"/>
      </w:pPr>
      <w:r>
        <w:rPr>
          <w:rFonts w:ascii="Times New Roman"/>
          <w:b w:val="false"/>
          <w:i w:val="false"/>
          <w:color w:val="000000"/>
          <w:sz w:val="28"/>
        </w:rPr>
        <w:t>
      доходы от аренды жилищ из жилищного фонда, находящегося в областной коммунальной собственности;</w:t>
      </w:r>
    </w:p>
    <w:bookmarkEnd w:id="514"/>
    <w:bookmarkStart w:name="z520" w:id="515"/>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515"/>
    <w:bookmarkStart w:name="z521" w:id="516"/>
    <w:p>
      <w:pPr>
        <w:spacing w:after="0"/>
        <w:ind w:left="0"/>
        <w:jc w:val="both"/>
      </w:pPr>
      <w:r>
        <w:rPr>
          <w:rFonts w:ascii="Times New Roman"/>
          <w:b w:val="false"/>
          <w:i w:val="false"/>
          <w:color w:val="000000"/>
          <w:sz w:val="28"/>
        </w:rPr>
        <w:t>
      вознаграждения по кредитам, выданным из областного бюджета;</w:t>
      </w:r>
    </w:p>
    <w:bookmarkEnd w:id="516"/>
    <w:bookmarkStart w:name="z522" w:id="517"/>
    <w:p>
      <w:pPr>
        <w:spacing w:after="0"/>
        <w:ind w:left="0"/>
        <w:jc w:val="both"/>
      </w:pPr>
      <w:r>
        <w:rPr>
          <w:rFonts w:ascii="Times New Roman"/>
          <w:b w:val="false"/>
          <w:i w:val="false"/>
          <w:color w:val="000000"/>
          <w:sz w:val="28"/>
        </w:rPr>
        <w:t>
      прочие доходы от областной коммунальной собственности;</w:t>
      </w:r>
    </w:p>
    <w:bookmarkEnd w:id="517"/>
    <w:bookmarkStart w:name="z523" w:id="518"/>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областного бюджета;</w:t>
      </w:r>
    </w:p>
    <w:bookmarkEnd w:id="518"/>
    <w:bookmarkStart w:name="z524" w:id="519"/>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областного бюджета;</w:t>
      </w:r>
    </w:p>
    <w:bookmarkEnd w:id="519"/>
    <w:bookmarkStart w:name="z525" w:id="520"/>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за исключением поступлений от организаций нефтяного сектора и во внебюджетные фонды, формируемые за счет неналоговых платежей;</w:t>
      </w:r>
    </w:p>
    <w:bookmarkEnd w:id="520"/>
    <w:bookmarkStart w:name="z526" w:id="521"/>
    <w:p>
      <w:pPr>
        <w:spacing w:after="0"/>
        <w:ind w:left="0"/>
        <w:jc w:val="both"/>
      </w:pPr>
      <w:r>
        <w:rPr>
          <w:rFonts w:ascii="Times New Roman"/>
          <w:b w:val="false"/>
          <w:i w:val="false"/>
          <w:color w:val="000000"/>
          <w:sz w:val="28"/>
        </w:rPr>
        <w:t>
      5) гранты, привлекаемые местными исполнительными органами;</w:t>
      </w:r>
    </w:p>
    <w:bookmarkEnd w:id="521"/>
    <w:bookmarkStart w:name="z527" w:id="522"/>
    <w:p>
      <w:pPr>
        <w:spacing w:after="0"/>
        <w:ind w:left="0"/>
        <w:jc w:val="both"/>
      </w:pPr>
      <w:r>
        <w:rPr>
          <w:rFonts w:ascii="Times New Roman"/>
          <w:b w:val="false"/>
          <w:i w:val="false"/>
          <w:color w:val="000000"/>
          <w:sz w:val="28"/>
        </w:rPr>
        <w:t>
      6) прочие неналоговые поступления в областной бюджет.</w:t>
      </w:r>
    </w:p>
    <w:bookmarkEnd w:id="522"/>
    <w:bookmarkStart w:name="z528" w:id="523"/>
    <w:p>
      <w:pPr>
        <w:spacing w:after="0"/>
        <w:ind w:left="0"/>
        <w:jc w:val="both"/>
      </w:pPr>
      <w:r>
        <w:rPr>
          <w:rFonts w:ascii="Times New Roman"/>
          <w:b w:val="false"/>
          <w:i w:val="false"/>
          <w:color w:val="000000"/>
          <w:sz w:val="28"/>
        </w:rPr>
        <w:t>
      3. Поступлениями в областной бюджет от продажи основного капитала являются:</w:t>
      </w:r>
    </w:p>
    <w:bookmarkEnd w:id="523"/>
    <w:bookmarkStart w:name="z529" w:id="524"/>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областного бюджета;</w:t>
      </w:r>
    </w:p>
    <w:bookmarkEnd w:id="524"/>
    <w:bookmarkStart w:name="z530" w:id="525"/>
    <w:p>
      <w:pPr>
        <w:spacing w:after="0"/>
        <w:ind w:left="0"/>
        <w:jc w:val="both"/>
      </w:pPr>
      <w:r>
        <w:rPr>
          <w:rFonts w:ascii="Times New Roman"/>
          <w:b w:val="false"/>
          <w:i w:val="false"/>
          <w:color w:val="000000"/>
          <w:sz w:val="28"/>
        </w:rPr>
        <w:t>
      2) поступления от приватизации жилищ из государственного жилищного фонда.</w:t>
      </w:r>
    </w:p>
    <w:bookmarkEnd w:id="525"/>
    <w:bookmarkStart w:name="z531" w:id="526"/>
    <w:p>
      <w:pPr>
        <w:spacing w:after="0"/>
        <w:ind w:left="0"/>
        <w:jc w:val="both"/>
      </w:pPr>
      <w:r>
        <w:rPr>
          <w:rFonts w:ascii="Times New Roman"/>
          <w:b w:val="false"/>
          <w:i w:val="false"/>
          <w:color w:val="000000"/>
          <w:sz w:val="28"/>
        </w:rPr>
        <w:t>
      4. Специальными поступлениями в областной бюджет являются:</w:t>
      </w:r>
    </w:p>
    <w:bookmarkEnd w:id="526"/>
    <w:bookmarkStart w:name="z532" w:id="527"/>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527"/>
    <w:bookmarkStart w:name="z533" w:id="528"/>
    <w:p>
      <w:pPr>
        <w:spacing w:after="0"/>
        <w:ind w:left="0"/>
        <w:jc w:val="both"/>
      </w:pPr>
      <w:r>
        <w:rPr>
          <w:rFonts w:ascii="Times New Roman"/>
          <w:b w:val="false"/>
          <w:i w:val="false"/>
          <w:color w:val="000000"/>
          <w:sz w:val="28"/>
        </w:rPr>
        <w:t>
      2) отчисления недропользователей на социально-экономическое развитие региона, развитие его инфраструктуры;</w:t>
      </w:r>
    </w:p>
    <w:bookmarkEnd w:id="528"/>
    <w:bookmarkStart w:name="z534" w:id="529"/>
    <w:p>
      <w:pPr>
        <w:spacing w:after="0"/>
        <w:ind w:left="0"/>
        <w:jc w:val="both"/>
      </w:pPr>
      <w:r>
        <w:rPr>
          <w:rFonts w:ascii="Times New Roman"/>
          <w:b w:val="false"/>
          <w:i w:val="false"/>
          <w:color w:val="000000"/>
          <w:sz w:val="28"/>
        </w:rPr>
        <w:t>
      3) отчисления недропользователей на финансирование обучения казахстанских кадров;</w:t>
      </w:r>
    </w:p>
    <w:bookmarkEnd w:id="529"/>
    <w:bookmarkStart w:name="z535" w:id="530"/>
    <w:p>
      <w:pPr>
        <w:spacing w:after="0"/>
        <w:ind w:left="0"/>
        <w:jc w:val="both"/>
      </w:pPr>
      <w:r>
        <w:rPr>
          <w:rFonts w:ascii="Times New Roman"/>
          <w:b w:val="false"/>
          <w:i w:val="false"/>
          <w:color w:val="000000"/>
          <w:sz w:val="28"/>
        </w:rPr>
        <w:t>
      4) штрафы за нарушение нормативов допустимого антропогенного воздействия на окружающую среду от недропользователей, налагаемые в соответствии с законодательством Республики Казахстан об административных правонарушениях и подлежащие зачислению по месту нахождения объекта, оказывающего негативное воздействие на окружающую среду;</w:t>
      </w:r>
    </w:p>
    <w:bookmarkEnd w:id="530"/>
    <w:bookmarkStart w:name="z536" w:id="531"/>
    <w:p>
      <w:pPr>
        <w:spacing w:after="0"/>
        <w:ind w:left="0"/>
        <w:jc w:val="both"/>
      </w:pPr>
      <w:r>
        <w:rPr>
          <w:rFonts w:ascii="Times New Roman"/>
          <w:b w:val="false"/>
          <w:i w:val="false"/>
          <w:color w:val="000000"/>
          <w:sz w:val="28"/>
        </w:rPr>
        <w:t>
      5)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bookmarkEnd w:id="531"/>
    <w:bookmarkStart w:name="z537" w:id="532"/>
    <w:p>
      <w:pPr>
        <w:spacing w:after="0"/>
        <w:ind w:left="0"/>
        <w:jc w:val="both"/>
      </w:pPr>
      <w:r>
        <w:rPr>
          <w:rFonts w:ascii="Times New Roman"/>
          <w:b w:val="false"/>
          <w:i w:val="false"/>
          <w:color w:val="000000"/>
          <w:sz w:val="28"/>
        </w:rPr>
        <w:t>
      5. Поступлениями трансфертов в областной бюджет являются:</w:t>
      </w:r>
    </w:p>
    <w:bookmarkEnd w:id="532"/>
    <w:bookmarkStart w:name="z538" w:id="533"/>
    <w:p>
      <w:pPr>
        <w:spacing w:after="0"/>
        <w:ind w:left="0"/>
        <w:jc w:val="both"/>
      </w:pPr>
      <w:r>
        <w:rPr>
          <w:rFonts w:ascii="Times New Roman"/>
          <w:b w:val="false"/>
          <w:i w:val="false"/>
          <w:color w:val="000000"/>
          <w:sz w:val="28"/>
        </w:rPr>
        <w:t>
      1) трансферты из районных (городов областного значения) бюджетов;</w:t>
      </w:r>
    </w:p>
    <w:bookmarkEnd w:id="533"/>
    <w:bookmarkStart w:name="z539" w:id="534"/>
    <w:p>
      <w:pPr>
        <w:spacing w:after="0"/>
        <w:ind w:left="0"/>
        <w:jc w:val="both"/>
      </w:pPr>
      <w:r>
        <w:rPr>
          <w:rFonts w:ascii="Times New Roman"/>
          <w:b w:val="false"/>
          <w:i w:val="false"/>
          <w:color w:val="000000"/>
          <w:sz w:val="28"/>
        </w:rPr>
        <w:t>
      2) трансферты из республиканского бюджета.</w:t>
      </w:r>
    </w:p>
    <w:bookmarkEnd w:id="534"/>
    <w:bookmarkStart w:name="z540" w:id="535"/>
    <w:p>
      <w:pPr>
        <w:spacing w:after="0"/>
        <w:ind w:left="0"/>
        <w:jc w:val="both"/>
      </w:pPr>
      <w:r>
        <w:rPr>
          <w:rFonts w:ascii="Times New Roman"/>
          <w:b w:val="false"/>
          <w:i w:val="false"/>
          <w:color w:val="000000"/>
          <w:sz w:val="28"/>
        </w:rPr>
        <w:t>
      6.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p>
    <w:bookmarkEnd w:id="535"/>
    <w:bookmarkStart w:name="z541" w:id="536"/>
    <w:p>
      <w:pPr>
        <w:spacing w:after="0"/>
        <w:ind w:left="0"/>
        <w:jc w:val="both"/>
      </w:pPr>
      <w:r>
        <w:rPr>
          <w:rFonts w:ascii="Times New Roman"/>
          <w:b w:val="false"/>
          <w:i w:val="false"/>
          <w:color w:val="000000"/>
          <w:sz w:val="28"/>
        </w:rPr>
        <w:t>
      Статья 26. Поступления в районный (города областного значения) бюджет</w:t>
      </w:r>
    </w:p>
    <w:bookmarkEnd w:id="536"/>
    <w:bookmarkStart w:name="z542" w:id="537"/>
    <w:p>
      <w:pPr>
        <w:spacing w:after="0"/>
        <w:ind w:left="0"/>
        <w:jc w:val="both"/>
      </w:pPr>
      <w:r>
        <w:rPr>
          <w:rFonts w:ascii="Times New Roman"/>
          <w:b w:val="false"/>
          <w:i w:val="false"/>
          <w:color w:val="000000"/>
          <w:sz w:val="28"/>
        </w:rPr>
        <w:t>
      1. Налоговыми поступлениями в районный (города областного значения) бюджет являются:</w:t>
      </w:r>
    </w:p>
    <w:bookmarkEnd w:id="537"/>
    <w:bookmarkStart w:name="z543" w:id="538"/>
    <w:p>
      <w:pPr>
        <w:spacing w:after="0"/>
        <w:ind w:left="0"/>
        <w:jc w:val="both"/>
      </w:pPr>
      <w:r>
        <w:rPr>
          <w:rFonts w:ascii="Times New Roman"/>
          <w:b w:val="false"/>
          <w:i w:val="false"/>
          <w:color w:val="000000"/>
          <w:sz w:val="28"/>
        </w:rPr>
        <w:t>
      1) корпоративный подоходный налог, за исключением поступлений от субъектов крупного предпринимательства, зачисляемых в республиканский бюджет, и поступлений от организаций нефтяного сектора;</w:t>
      </w:r>
    </w:p>
    <w:bookmarkEnd w:id="538"/>
    <w:bookmarkStart w:name="z544" w:id="539"/>
    <w:p>
      <w:pPr>
        <w:spacing w:after="0"/>
        <w:ind w:left="0"/>
        <w:jc w:val="both"/>
      </w:pPr>
      <w:r>
        <w:rPr>
          <w:rFonts w:ascii="Times New Roman"/>
          <w:b w:val="false"/>
          <w:i w:val="false"/>
          <w:color w:val="000000"/>
          <w:sz w:val="28"/>
        </w:rPr>
        <w:t>
      2) индивидуальный подоходный налог, за исключением индивидуального подоходного налога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539"/>
    <w:bookmarkStart w:name="z545" w:id="540"/>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540"/>
    <w:bookmarkStart w:name="z546" w:id="541"/>
    <w:p>
      <w:pPr>
        <w:spacing w:after="0"/>
        <w:ind w:left="0"/>
        <w:jc w:val="both"/>
      </w:pPr>
      <w:r>
        <w:rPr>
          <w:rFonts w:ascii="Times New Roman"/>
          <w:b w:val="false"/>
          <w:i w:val="false"/>
          <w:color w:val="000000"/>
          <w:sz w:val="28"/>
        </w:rPr>
        <w:t>
      место жительства – для остальных физических лиц;</w:t>
      </w:r>
    </w:p>
    <w:bookmarkEnd w:id="541"/>
    <w:bookmarkStart w:name="z547" w:id="542"/>
    <w:p>
      <w:pPr>
        <w:spacing w:after="0"/>
        <w:ind w:left="0"/>
        <w:jc w:val="both"/>
      </w:pPr>
      <w:r>
        <w:rPr>
          <w:rFonts w:ascii="Times New Roman"/>
          <w:b w:val="false"/>
          <w:i w:val="false"/>
          <w:color w:val="000000"/>
          <w:sz w:val="28"/>
        </w:rPr>
        <w:t xml:space="preserve">
      3) индивидуальный подоходный налог с доходов индивидуальных предпринимателей, применяющих специальный налоговый режим с использованием специального мобильного приложения и являющихся исполнителями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уплаченный и перечисленный Государственной корпорацией "Правительство для граждан" в районный (города областного значения) бюджет в соответствии с законами Республики Казахстан;</w:t>
      </w:r>
    </w:p>
    <w:bookmarkEnd w:id="542"/>
    <w:bookmarkStart w:name="z548" w:id="543"/>
    <w:p>
      <w:pPr>
        <w:spacing w:after="0"/>
        <w:ind w:left="0"/>
        <w:jc w:val="both"/>
      </w:pPr>
      <w:r>
        <w:rPr>
          <w:rFonts w:ascii="Times New Roman"/>
          <w:b w:val="false"/>
          <w:i w:val="false"/>
          <w:color w:val="000000"/>
          <w:sz w:val="28"/>
        </w:rPr>
        <w:t>
      4) социальный налог по нормативам распределения доходов, установленным областным маслихатом;</w:t>
      </w:r>
    </w:p>
    <w:bookmarkEnd w:id="543"/>
    <w:bookmarkStart w:name="z549" w:id="544"/>
    <w:p>
      <w:pPr>
        <w:spacing w:after="0"/>
        <w:ind w:left="0"/>
        <w:jc w:val="both"/>
      </w:pPr>
      <w:r>
        <w:rPr>
          <w:rFonts w:ascii="Times New Roman"/>
          <w:b w:val="false"/>
          <w:i w:val="false"/>
          <w:color w:val="000000"/>
          <w:sz w:val="28"/>
        </w:rPr>
        <w:t>
      5)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544"/>
    <w:bookmarkStart w:name="z550" w:id="545"/>
    <w:p>
      <w:pPr>
        <w:spacing w:after="0"/>
        <w:ind w:left="0"/>
        <w:jc w:val="both"/>
      </w:pPr>
      <w:r>
        <w:rPr>
          <w:rFonts w:ascii="Times New Roman"/>
          <w:b w:val="false"/>
          <w:i w:val="false"/>
          <w:color w:val="000000"/>
          <w:sz w:val="28"/>
        </w:rPr>
        <w:t>
      6) земельный налог, за исключением земельного налога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545"/>
    <w:bookmarkStart w:name="z551" w:id="546"/>
    <w:p>
      <w:pPr>
        <w:spacing w:after="0"/>
        <w:ind w:left="0"/>
        <w:jc w:val="both"/>
      </w:pPr>
      <w:r>
        <w:rPr>
          <w:rFonts w:ascii="Times New Roman"/>
          <w:b w:val="false"/>
          <w:i w:val="false"/>
          <w:color w:val="000000"/>
          <w:sz w:val="28"/>
        </w:rPr>
        <w:t>
      7) налог на транспортные средства, за исключением налога на транспортные средства:</w:t>
      </w:r>
    </w:p>
    <w:bookmarkEnd w:id="546"/>
    <w:bookmarkStart w:name="z552" w:id="54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547"/>
    <w:bookmarkStart w:name="z553" w:id="54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548"/>
    <w:bookmarkStart w:name="z554" w:id="549"/>
    <w:p>
      <w:pPr>
        <w:spacing w:after="0"/>
        <w:ind w:left="0"/>
        <w:jc w:val="both"/>
      </w:pPr>
      <w:r>
        <w:rPr>
          <w:rFonts w:ascii="Times New Roman"/>
          <w:b w:val="false"/>
          <w:i w:val="false"/>
          <w:color w:val="000000"/>
          <w:sz w:val="28"/>
        </w:rPr>
        <w:t>
      8) единый земельный налог;</w:t>
      </w:r>
    </w:p>
    <w:bookmarkEnd w:id="549"/>
    <w:bookmarkStart w:name="z555" w:id="550"/>
    <w:p>
      <w:pPr>
        <w:spacing w:after="0"/>
        <w:ind w:left="0"/>
        <w:jc w:val="both"/>
      </w:pPr>
      <w:r>
        <w:rPr>
          <w:rFonts w:ascii="Times New Roman"/>
          <w:b w:val="false"/>
          <w:i w:val="false"/>
          <w:color w:val="000000"/>
          <w:sz w:val="28"/>
        </w:rPr>
        <w:t>
      9) акцизы на:</w:t>
      </w:r>
    </w:p>
    <w:bookmarkEnd w:id="550"/>
    <w:bookmarkStart w:name="z556" w:id="551"/>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551"/>
    <w:bookmarkStart w:name="z557" w:id="552"/>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552"/>
    <w:bookmarkStart w:name="z558" w:id="553"/>
    <w:p>
      <w:pPr>
        <w:spacing w:after="0"/>
        <w:ind w:left="0"/>
        <w:jc w:val="both"/>
      </w:pPr>
      <w:r>
        <w:rPr>
          <w:rFonts w:ascii="Times New Roman"/>
          <w:b w:val="false"/>
          <w:i w:val="false"/>
          <w:color w:val="000000"/>
          <w:sz w:val="28"/>
        </w:rPr>
        <w:t>
      пивоваренную продукцию с объемным содержанием этилового спирта не более 0,5 процента, произведенную на территории Республики Казахстан;</w:t>
      </w:r>
    </w:p>
    <w:bookmarkEnd w:id="553"/>
    <w:bookmarkStart w:name="z559" w:id="554"/>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554"/>
    <w:bookmarkStart w:name="z560" w:id="555"/>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555"/>
    <w:bookmarkStart w:name="z561" w:id="556"/>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смесь легких углеводородов и экологическое топливо;</w:t>
      </w:r>
    </w:p>
    <w:bookmarkEnd w:id="556"/>
    <w:bookmarkStart w:name="z562" w:id="557"/>
    <w:p>
      <w:pPr>
        <w:spacing w:after="0"/>
        <w:ind w:left="0"/>
        <w:jc w:val="both"/>
      </w:pPr>
      <w:r>
        <w:rPr>
          <w:rFonts w:ascii="Times New Roman"/>
          <w:b w:val="false"/>
          <w:i w:val="false"/>
          <w:color w:val="000000"/>
          <w:sz w:val="28"/>
        </w:rPr>
        <w:t>
      10) плата за пользование земельными участками, за исключением земельных участков, находящихся на территории города районного значения, села, поселка;</w:t>
      </w:r>
    </w:p>
    <w:bookmarkEnd w:id="557"/>
    <w:bookmarkStart w:name="z563" w:id="558"/>
    <w:p>
      <w:pPr>
        <w:spacing w:after="0"/>
        <w:ind w:left="0"/>
        <w:jc w:val="both"/>
      </w:pPr>
      <w:r>
        <w:rPr>
          <w:rFonts w:ascii="Times New Roman"/>
          <w:b w:val="false"/>
          <w:i w:val="false"/>
          <w:color w:val="000000"/>
          <w:sz w:val="28"/>
        </w:rPr>
        <w:t>
      11) налог на добычу полезных ископаемых на общераспространенные полезные ископаемые, подземные воды и лечебные грязи, за исключением налога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 и за исключением поступлений от организаций нефтяного сектора;</w:t>
      </w:r>
    </w:p>
    <w:bookmarkEnd w:id="558"/>
    <w:bookmarkStart w:name="z564" w:id="559"/>
    <w:p>
      <w:pPr>
        <w:spacing w:after="0"/>
        <w:ind w:left="0"/>
        <w:jc w:val="both"/>
      </w:pPr>
      <w:r>
        <w:rPr>
          <w:rFonts w:ascii="Times New Roman"/>
          <w:b w:val="false"/>
          <w:i w:val="false"/>
          <w:color w:val="000000"/>
          <w:sz w:val="28"/>
        </w:rPr>
        <w:t>
      12) лицензионный сбор за право занятия отдельными видами деятельности (сбор за выдачу лицензий на занятие отдельными видами деятельности);</w:t>
      </w:r>
    </w:p>
    <w:bookmarkEnd w:id="559"/>
    <w:bookmarkStart w:name="z565" w:id="560"/>
    <w:p>
      <w:pPr>
        <w:spacing w:after="0"/>
        <w:ind w:left="0"/>
        <w:jc w:val="both"/>
      </w:pPr>
      <w:r>
        <w:rPr>
          <w:rFonts w:ascii="Times New Roman"/>
          <w:b w:val="false"/>
          <w:i w:val="false"/>
          <w:color w:val="000000"/>
          <w:sz w:val="28"/>
        </w:rPr>
        <w:t>
      13)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bookmarkEnd w:id="560"/>
    <w:bookmarkStart w:name="z566" w:id="561"/>
    <w:p>
      <w:pPr>
        <w:spacing w:after="0"/>
        <w:ind w:left="0"/>
        <w:jc w:val="both"/>
      </w:pPr>
      <w:r>
        <w:rPr>
          <w:rFonts w:ascii="Times New Roman"/>
          <w:b w:val="false"/>
          <w:i w:val="false"/>
          <w:color w:val="000000"/>
          <w:sz w:val="28"/>
        </w:rPr>
        <w:t>
      14)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561"/>
    <w:bookmarkStart w:name="z567" w:id="562"/>
    <w:p>
      <w:pPr>
        <w:spacing w:after="0"/>
        <w:ind w:left="0"/>
        <w:jc w:val="both"/>
      </w:pPr>
      <w:r>
        <w:rPr>
          <w:rFonts w:ascii="Times New Roman"/>
          <w:b w:val="false"/>
          <w:i w:val="false"/>
          <w:color w:val="000000"/>
          <w:sz w:val="28"/>
        </w:rPr>
        <w:t>
      15) сбор за государственную регистрацию транспортных средств, а также их перерегистрацию;</w:t>
      </w:r>
    </w:p>
    <w:bookmarkEnd w:id="562"/>
    <w:bookmarkStart w:name="z568" w:id="563"/>
    <w:p>
      <w:pPr>
        <w:spacing w:after="0"/>
        <w:ind w:left="0"/>
        <w:jc w:val="both"/>
      </w:pPr>
      <w:r>
        <w:rPr>
          <w:rFonts w:ascii="Times New Roman"/>
          <w:b w:val="false"/>
          <w:i w:val="false"/>
          <w:color w:val="000000"/>
          <w:sz w:val="28"/>
        </w:rPr>
        <w:t>
      16)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563"/>
    <w:bookmarkStart w:name="z569" w:id="564"/>
    <w:p>
      <w:pPr>
        <w:spacing w:after="0"/>
        <w:ind w:left="0"/>
        <w:jc w:val="both"/>
      </w:pPr>
      <w:r>
        <w:rPr>
          <w:rFonts w:ascii="Times New Roman"/>
          <w:b w:val="false"/>
          <w:i w:val="false"/>
          <w:color w:val="000000"/>
          <w:sz w:val="28"/>
        </w:rPr>
        <w:t>
      17) плата за пользование лицензиями на занятие отдельными видами деятельности;</w:t>
      </w:r>
    </w:p>
    <w:bookmarkEnd w:id="564"/>
    <w:bookmarkStart w:name="z570" w:id="565"/>
    <w:p>
      <w:pPr>
        <w:spacing w:after="0"/>
        <w:ind w:left="0"/>
        <w:jc w:val="both"/>
      </w:pPr>
      <w:r>
        <w:rPr>
          <w:rFonts w:ascii="Times New Roman"/>
          <w:b w:val="false"/>
          <w:i w:val="false"/>
          <w:color w:val="000000"/>
          <w:sz w:val="28"/>
        </w:rPr>
        <w:t>
      18) государственная пошлина, кроме консульского сбора.</w:t>
      </w:r>
    </w:p>
    <w:bookmarkEnd w:id="565"/>
    <w:bookmarkStart w:name="z571" w:id="566"/>
    <w:p>
      <w:pPr>
        <w:spacing w:after="0"/>
        <w:ind w:left="0"/>
        <w:jc w:val="both"/>
      </w:pPr>
      <w:r>
        <w:rPr>
          <w:rFonts w:ascii="Times New Roman"/>
          <w:b w:val="false"/>
          <w:i w:val="false"/>
          <w:color w:val="000000"/>
          <w:sz w:val="28"/>
        </w:rPr>
        <w:t>
      2. Неналоговыми поступлениями в районный (города областного значения) бюджет являются:</w:t>
      </w:r>
    </w:p>
    <w:bookmarkEnd w:id="566"/>
    <w:bookmarkStart w:name="z572" w:id="567"/>
    <w:p>
      <w:pPr>
        <w:spacing w:after="0"/>
        <w:ind w:left="0"/>
        <w:jc w:val="both"/>
      </w:pPr>
      <w:r>
        <w:rPr>
          <w:rFonts w:ascii="Times New Roman"/>
          <w:b w:val="false"/>
          <w:i w:val="false"/>
          <w:color w:val="000000"/>
          <w:sz w:val="28"/>
        </w:rPr>
        <w:t>
      1) доходы от коммунальной собственности:</w:t>
      </w:r>
    </w:p>
    <w:bookmarkEnd w:id="567"/>
    <w:bookmarkStart w:name="z573" w:id="568"/>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районного (города областного значения) акимата;</w:t>
      </w:r>
    </w:p>
    <w:bookmarkEnd w:id="568"/>
    <w:bookmarkStart w:name="z574" w:id="569"/>
    <w:p>
      <w:pPr>
        <w:spacing w:after="0"/>
        <w:ind w:left="0"/>
        <w:jc w:val="both"/>
      </w:pPr>
      <w:r>
        <w:rPr>
          <w:rFonts w:ascii="Times New Roman"/>
          <w:b w:val="false"/>
          <w:i w:val="false"/>
          <w:color w:val="000000"/>
          <w:sz w:val="28"/>
        </w:rPr>
        <w:t>
      дивиденды на государственные пакеты акций, находящиеся в районной (города областного значения) коммунальной собственности;</w:t>
      </w:r>
    </w:p>
    <w:bookmarkEnd w:id="569"/>
    <w:bookmarkStart w:name="z575" w:id="570"/>
    <w:p>
      <w:pPr>
        <w:spacing w:after="0"/>
        <w:ind w:left="0"/>
        <w:jc w:val="both"/>
      </w:pPr>
      <w:r>
        <w:rPr>
          <w:rFonts w:ascii="Times New Roman"/>
          <w:b w:val="false"/>
          <w:i w:val="false"/>
          <w:color w:val="000000"/>
          <w:sz w:val="28"/>
        </w:rPr>
        <w:t>
      доходы на доли участия в юридических лицах, находящиеся в районной (города областного значения) коммунальной собственности;</w:t>
      </w:r>
    </w:p>
    <w:bookmarkEnd w:id="570"/>
    <w:bookmarkStart w:name="z576" w:id="571"/>
    <w:p>
      <w:pPr>
        <w:spacing w:after="0"/>
        <w:ind w:left="0"/>
        <w:jc w:val="both"/>
      </w:pPr>
      <w:r>
        <w:rPr>
          <w:rFonts w:ascii="Times New Roman"/>
          <w:b w:val="false"/>
          <w:i w:val="false"/>
          <w:color w:val="000000"/>
          <w:sz w:val="28"/>
        </w:rPr>
        <w:t>
      доходы от аренды имущества районной (города областного значения) коммунальной собственности, за исключением доходов от аренды имущества районной (города областного значения) коммунальной собственности, находящегося в управлении акима города районного значения, села, поселка, сельского округа;</w:t>
      </w:r>
    </w:p>
    <w:bookmarkEnd w:id="571"/>
    <w:bookmarkStart w:name="z577" w:id="572"/>
    <w:p>
      <w:pPr>
        <w:spacing w:after="0"/>
        <w:ind w:left="0"/>
        <w:jc w:val="both"/>
      </w:pPr>
      <w:r>
        <w:rPr>
          <w:rFonts w:ascii="Times New Roman"/>
          <w:b w:val="false"/>
          <w:i w:val="false"/>
          <w:color w:val="000000"/>
          <w:sz w:val="28"/>
        </w:rPr>
        <w:t>
      доходы от аренды жилищ из жилищного фонда, находящегося в районной (города областного значения) коммунальной собственности, за исключением доходов от аренды государственного имущества, находящегося в управлении акима города районного значения, села, поселка, сельского округа;</w:t>
      </w:r>
    </w:p>
    <w:bookmarkEnd w:id="572"/>
    <w:bookmarkStart w:name="z578" w:id="573"/>
    <w:p>
      <w:pPr>
        <w:spacing w:after="0"/>
        <w:ind w:left="0"/>
        <w:jc w:val="both"/>
      </w:pPr>
      <w:r>
        <w:rPr>
          <w:rFonts w:ascii="Times New Roman"/>
          <w:b w:val="false"/>
          <w:i w:val="false"/>
          <w:color w:val="000000"/>
          <w:sz w:val="28"/>
        </w:rPr>
        <w:t>
      вознаграждения по кредитам, выданным из районного (города областного значения) бюджета;</w:t>
      </w:r>
    </w:p>
    <w:bookmarkEnd w:id="573"/>
    <w:bookmarkStart w:name="z579" w:id="574"/>
    <w:p>
      <w:pPr>
        <w:spacing w:after="0"/>
        <w:ind w:left="0"/>
        <w:jc w:val="both"/>
      </w:pPr>
      <w:r>
        <w:rPr>
          <w:rFonts w:ascii="Times New Roman"/>
          <w:b w:val="false"/>
          <w:i w:val="false"/>
          <w:color w:val="000000"/>
          <w:sz w:val="28"/>
        </w:rPr>
        <w:t>
      прочие доходы от районной (города областного значения) коммунальной собственности;</w:t>
      </w:r>
    </w:p>
    <w:bookmarkEnd w:id="574"/>
    <w:bookmarkStart w:name="z580" w:id="575"/>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(города областного значения) бюджета;</w:t>
      </w:r>
    </w:p>
    <w:bookmarkEnd w:id="575"/>
    <w:bookmarkStart w:name="z581" w:id="576"/>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w:t>
      </w:r>
    </w:p>
    <w:bookmarkEnd w:id="576"/>
    <w:bookmarkStart w:name="z582" w:id="577"/>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(города областного значения) бюджета, за исключением штрафов, налагаемых акимами городов районного значения, сел, поселков, сельских округов;</w:t>
      </w:r>
    </w:p>
    <w:bookmarkEnd w:id="577"/>
    <w:bookmarkStart w:name="z583" w:id="578"/>
    <w:p>
      <w:pPr>
        <w:spacing w:after="0"/>
        <w:ind w:left="0"/>
        <w:jc w:val="both"/>
      </w:pPr>
      <w:r>
        <w:rPr>
          <w:rFonts w:ascii="Times New Roman"/>
          <w:b w:val="false"/>
          <w:i w:val="false"/>
          <w:color w:val="000000"/>
          <w:sz w:val="28"/>
        </w:rPr>
        <w:t>
      5) гранты, привлекаемые местными исполнительными органами;</w:t>
      </w:r>
    </w:p>
    <w:bookmarkEnd w:id="578"/>
    <w:bookmarkStart w:name="z584" w:id="579"/>
    <w:p>
      <w:pPr>
        <w:spacing w:after="0"/>
        <w:ind w:left="0"/>
        <w:jc w:val="both"/>
      </w:pPr>
      <w:r>
        <w:rPr>
          <w:rFonts w:ascii="Times New Roman"/>
          <w:b w:val="false"/>
          <w:i w:val="false"/>
          <w:color w:val="000000"/>
          <w:sz w:val="28"/>
        </w:rPr>
        <w:t>
      6) прочие неналоговые поступления в районный (города областного значения) бюджет.</w:t>
      </w:r>
    </w:p>
    <w:bookmarkEnd w:id="579"/>
    <w:bookmarkStart w:name="z585" w:id="580"/>
    <w:p>
      <w:pPr>
        <w:spacing w:after="0"/>
        <w:ind w:left="0"/>
        <w:jc w:val="both"/>
      </w:pPr>
      <w:r>
        <w:rPr>
          <w:rFonts w:ascii="Times New Roman"/>
          <w:b w:val="false"/>
          <w:i w:val="false"/>
          <w:color w:val="000000"/>
          <w:sz w:val="28"/>
        </w:rPr>
        <w:t>
      3. Поступлениями в районный (города областного значения) бюджет от продажи основного капитала являются:</w:t>
      </w:r>
    </w:p>
    <w:bookmarkEnd w:id="580"/>
    <w:bookmarkStart w:name="z586" w:id="581"/>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районного (города областного значения) бюджета;</w:t>
      </w:r>
    </w:p>
    <w:bookmarkEnd w:id="581"/>
    <w:bookmarkStart w:name="z587" w:id="582"/>
    <w:p>
      <w:pPr>
        <w:spacing w:after="0"/>
        <w:ind w:left="0"/>
        <w:jc w:val="both"/>
      </w:pPr>
      <w:r>
        <w:rPr>
          <w:rFonts w:ascii="Times New Roman"/>
          <w:b w:val="false"/>
          <w:i w:val="false"/>
          <w:color w:val="000000"/>
          <w:sz w:val="28"/>
        </w:rPr>
        <w:t>
      2) поступления от приватизации жилищ из государственного жилищного фонда;</w:t>
      </w:r>
    </w:p>
    <w:bookmarkEnd w:id="582"/>
    <w:bookmarkStart w:name="z588" w:id="583"/>
    <w:p>
      <w:pPr>
        <w:spacing w:after="0"/>
        <w:ind w:left="0"/>
        <w:jc w:val="both"/>
      </w:pPr>
      <w:r>
        <w:rPr>
          <w:rFonts w:ascii="Times New Roman"/>
          <w:b w:val="false"/>
          <w:i w:val="false"/>
          <w:color w:val="000000"/>
          <w:sz w:val="28"/>
        </w:rPr>
        <w:t>
      3) поступления от продажи земельных участков, за исключением поступлений от продажи земельных участков сельскохозяйственного назначения или земельных участков, находящихся на территории города районного значения, села, поселка;</w:t>
      </w:r>
    </w:p>
    <w:bookmarkEnd w:id="583"/>
    <w:bookmarkStart w:name="z589" w:id="584"/>
    <w:p>
      <w:pPr>
        <w:spacing w:after="0"/>
        <w:ind w:left="0"/>
        <w:jc w:val="both"/>
      </w:pPr>
      <w:r>
        <w:rPr>
          <w:rFonts w:ascii="Times New Roman"/>
          <w:b w:val="false"/>
          <w:i w:val="false"/>
          <w:color w:val="000000"/>
          <w:sz w:val="28"/>
        </w:rPr>
        <w:t>
      4)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584"/>
    <w:bookmarkStart w:name="z590" w:id="585"/>
    <w:p>
      <w:pPr>
        <w:spacing w:after="0"/>
        <w:ind w:left="0"/>
        <w:jc w:val="both"/>
      </w:pPr>
      <w:r>
        <w:rPr>
          <w:rFonts w:ascii="Times New Roman"/>
          <w:b w:val="false"/>
          <w:i w:val="false"/>
          <w:color w:val="000000"/>
          <w:sz w:val="28"/>
        </w:rPr>
        <w:t>
      4. Поступлениями трансфертов в районный (города областного значения) бюджет являются трансферты из областного бюджета и бюджетов городов районного значения, сел, поселков, сельских округов.</w:t>
      </w:r>
    </w:p>
    <w:bookmarkEnd w:id="585"/>
    <w:bookmarkStart w:name="z591" w:id="586"/>
    <w:p>
      <w:pPr>
        <w:spacing w:after="0"/>
        <w:ind w:left="0"/>
        <w:jc w:val="both"/>
      </w:pPr>
      <w:r>
        <w:rPr>
          <w:rFonts w:ascii="Times New Roman"/>
          <w:b w:val="false"/>
          <w:i w:val="false"/>
          <w:color w:val="000000"/>
          <w:sz w:val="28"/>
        </w:rPr>
        <w:t>
      5. В районный (города областного значения) бюджет зачисляются поступления от погашения выданных из районного (города областного значения) бюджета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p>
    <w:bookmarkEnd w:id="586"/>
    <w:bookmarkStart w:name="z592" w:id="587"/>
    <w:p>
      <w:pPr>
        <w:spacing w:after="0"/>
        <w:ind w:left="0"/>
        <w:jc w:val="both"/>
      </w:pPr>
      <w:r>
        <w:rPr>
          <w:rFonts w:ascii="Times New Roman"/>
          <w:b w:val="false"/>
          <w:i w:val="false"/>
          <w:color w:val="000000"/>
          <w:sz w:val="28"/>
        </w:rPr>
        <w:t>
      Статья 27. Поступления в бюджеты города районного значения, села, поселка, сельского округа</w:t>
      </w:r>
    </w:p>
    <w:bookmarkEnd w:id="587"/>
    <w:bookmarkStart w:name="z593" w:id="588"/>
    <w:p>
      <w:pPr>
        <w:spacing w:after="0"/>
        <w:ind w:left="0"/>
        <w:jc w:val="both"/>
      </w:pPr>
      <w:r>
        <w:rPr>
          <w:rFonts w:ascii="Times New Roman"/>
          <w:b w:val="false"/>
          <w:i w:val="false"/>
          <w:color w:val="000000"/>
          <w:sz w:val="28"/>
        </w:rPr>
        <w:t>
      1. Налоговыми поступлениями в бюджеты города районного значения, села, поселка, сельского округа являются:</w:t>
      </w:r>
    </w:p>
    <w:bookmarkEnd w:id="588"/>
    <w:bookmarkStart w:name="z594" w:id="589"/>
    <w:p>
      <w:pPr>
        <w:spacing w:after="0"/>
        <w:ind w:left="0"/>
        <w:jc w:val="both"/>
      </w:pPr>
      <w:r>
        <w:rPr>
          <w:rFonts w:ascii="Times New Roman"/>
          <w:b w:val="false"/>
          <w:i w:val="false"/>
          <w:color w:val="000000"/>
          <w:sz w:val="28"/>
        </w:rPr>
        <w:t xml:space="preserve">
      1) если иное не установлено подпунктом 2) пункта 1 </w:t>
      </w:r>
      <w:r>
        <w:rPr>
          <w:rFonts w:ascii="Times New Roman"/>
          <w:b w:val="false"/>
          <w:i w:val="false"/>
          <w:color w:val="000000"/>
          <w:sz w:val="28"/>
        </w:rPr>
        <w:t>статьи 26</w:t>
      </w:r>
      <w:r>
        <w:rPr>
          <w:rFonts w:ascii="Times New Roman"/>
          <w:b w:val="false"/>
          <w:i w:val="false"/>
          <w:color w:val="000000"/>
          <w:sz w:val="28"/>
        </w:rPr>
        <w:t xml:space="preserve">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589"/>
    <w:bookmarkStart w:name="z595" w:id="590"/>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590"/>
    <w:bookmarkStart w:name="z596" w:id="591"/>
    <w:p>
      <w:pPr>
        <w:spacing w:after="0"/>
        <w:ind w:left="0"/>
        <w:jc w:val="both"/>
      </w:pPr>
      <w:r>
        <w:rPr>
          <w:rFonts w:ascii="Times New Roman"/>
          <w:b w:val="false"/>
          <w:i w:val="false"/>
          <w:color w:val="000000"/>
          <w:sz w:val="28"/>
        </w:rPr>
        <w:t>
      место жительства – для остальных физических лиц;</w:t>
      </w:r>
    </w:p>
    <w:bookmarkEnd w:id="591"/>
    <w:bookmarkStart w:name="z597" w:id="59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592"/>
    <w:bookmarkStart w:name="z598" w:id="59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593"/>
    <w:bookmarkStart w:name="z599" w:id="594"/>
    <w:p>
      <w:pPr>
        <w:spacing w:after="0"/>
        <w:ind w:left="0"/>
        <w:jc w:val="both"/>
      </w:pPr>
      <w:r>
        <w:rPr>
          <w:rFonts w:ascii="Times New Roman"/>
          <w:b w:val="false"/>
          <w:i w:val="false"/>
          <w:color w:val="000000"/>
          <w:sz w:val="28"/>
        </w:rPr>
        <w:t>
      4) налог на транспортные средства:</w:t>
      </w:r>
    </w:p>
    <w:bookmarkEnd w:id="594"/>
    <w:bookmarkStart w:name="z600" w:id="59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595"/>
    <w:bookmarkStart w:name="z601" w:id="59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596"/>
    <w:bookmarkStart w:name="z602" w:id="597"/>
    <w:p>
      <w:pPr>
        <w:spacing w:after="0"/>
        <w:ind w:left="0"/>
        <w:jc w:val="both"/>
      </w:pPr>
      <w:r>
        <w:rPr>
          <w:rFonts w:ascii="Times New Roman"/>
          <w:b w:val="false"/>
          <w:i w:val="false"/>
          <w:color w:val="000000"/>
          <w:sz w:val="28"/>
        </w:rPr>
        <w:t>
      5) единый земельный налог;</w:t>
      </w:r>
    </w:p>
    <w:bookmarkEnd w:id="597"/>
    <w:bookmarkStart w:name="z603" w:id="598"/>
    <w:p>
      <w:pPr>
        <w:spacing w:after="0"/>
        <w:ind w:left="0"/>
        <w:jc w:val="both"/>
      </w:pPr>
      <w:r>
        <w:rPr>
          <w:rFonts w:ascii="Times New Roman"/>
          <w:b w:val="false"/>
          <w:i w:val="false"/>
          <w:color w:val="000000"/>
          <w:sz w:val="28"/>
        </w:rPr>
        <w:t>
      6) плата за пользование земельными участками;</w:t>
      </w:r>
    </w:p>
    <w:bookmarkEnd w:id="598"/>
    <w:bookmarkStart w:name="z604" w:id="599"/>
    <w:p>
      <w:pPr>
        <w:spacing w:after="0"/>
        <w:ind w:left="0"/>
        <w:jc w:val="both"/>
      </w:pPr>
      <w:r>
        <w:rPr>
          <w:rFonts w:ascii="Times New Roman"/>
          <w:b w:val="false"/>
          <w:i w:val="false"/>
          <w:color w:val="000000"/>
          <w:sz w:val="28"/>
        </w:rPr>
        <w:t xml:space="preserve">
      7) плата за размещение наружной (визуальной) рекламы: </w:t>
      </w:r>
    </w:p>
    <w:bookmarkEnd w:id="599"/>
    <w:bookmarkStart w:name="z605" w:id="600"/>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600"/>
    <w:bookmarkStart w:name="z606" w:id="601"/>
    <w:p>
      <w:pPr>
        <w:spacing w:after="0"/>
        <w:ind w:left="0"/>
        <w:jc w:val="both"/>
      </w:pPr>
      <w:r>
        <w:rPr>
          <w:rFonts w:ascii="Times New Roman"/>
          <w:b w:val="false"/>
          <w:i w:val="false"/>
          <w:color w:val="000000"/>
          <w:sz w:val="28"/>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 </w:t>
      </w:r>
    </w:p>
    <w:bookmarkEnd w:id="601"/>
    <w:bookmarkStart w:name="z607" w:id="602"/>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602"/>
    <w:bookmarkStart w:name="z608" w:id="603"/>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603"/>
    <w:bookmarkStart w:name="z609" w:id="604"/>
    <w:p>
      <w:pPr>
        <w:spacing w:after="0"/>
        <w:ind w:left="0"/>
        <w:jc w:val="both"/>
      </w:pPr>
      <w:r>
        <w:rPr>
          <w:rFonts w:ascii="Times New Roman"/>
          <w:b w:val="false"/>
          <w:i w:val="false"/>
          <w:color w:val="000000"/>
          <w:sz w:val="28"/>
        </w:rPr>
        <w:t xml:space="preserve">
      2. Неналоговыми поступлениями в бюджет города районного значения, села, поселка, сельского округа являются: </w:t>
      </w:r>
    </w:p>
    <w:bookmarkEnd w:id="604"/>
    <w:bookmarkStart w:name="z610" w:id="605"/>
    <w:p>
      <w:pPr>
        <w:spacing w:after="0"/>
        <w:ind w:left="0"/>
        <w:jc w:val="both"/>
      </w:pPr>
      <w:r>
        <w:rPr>
          <w:rFonts w:ascii="Times New Roman"/>
          <w:b w:val="false"/>
          <w:i w:val="false"/>
          <w:color w:val="000000"/>
          <w:sz w:val="28"/>
        </w:rPr>
        <w:t xml:space="preserve">
      1) штрафы, налагаемые акимом города районного значения, села, поселка, сельского округа за административные правонарушения; </w:t>
      </w:r>
    </w:p>
    <w:bookmarkEnd w:id="605"/>
    <w:bookmarkStart w:name="z611" w:id="606"/>
    <w:p>
      <w:pPr>
        <w:spacing w:after="0"/>
        <w:ind w:left="0"/>
        <w:jc w:val="both"/>
      </w:pPr>
      <w:r>
        <w:rPr>
          <w:rFonts w:ascii="Times New Roman"/>
          <w:b w:val="false"/>
          <w:i w:val="false"/>
          <w:color w:val="000000"/>
          <w:sz w:val="28"/>
        </w:rPr>
        <w:t xml:space="preserve">
      2) добровольные сборы физических и юридических лиц; </w:t>
      </w:r>
    </w:p>
    <w:bookmarkEnd w:id="606"/>
    <w:bookmarkStart w:name="z612" w:id="607"/>
    <w:p>
      <w:pPr>
        <w:spacing w:after="0"/>
        <w:ind w:left="0"/>
        <w:jc w:val="both"/>
      </w:pPr>
      <w:r>
        <w:rPr>
          <w:rFonts w:ascii="Times New Roman"/>
          <w:b w:val="false"/>
          <w:i w:val="false"/>
          <w:color w:val="000000"/>
          <w:sz w:val="28"/>
        </w:rPr>
        <w:t xml:space="preserve">
      3)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07"/>
    <w:bookmarkStart w:name="z613" w:id="608"/>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 </w:t>
      </w:r>
    </w:p>
    <w:bookmarkEnd w:id="608"/>
    <w:bookmarkStart w:name="z614" w:id="609"/>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609"/>
    <w:bookmarkStart w:name="z615" w:id="610"/>
    <w:p>
      <w:pPr>
        <w:spacing w:after="0"/>
        <w:ind w:left="0"/>
        <w:jc w:val="both"/>
      </w:pPr>
      <w:r>
        <w:rPr>
          <w:rFonts w:ascii="Times New Roman"/>
          <w:b w:val="false"/>
          <w:i w:val="false"/>
          <w:color w:val="000000"/>
          <w:sz w:val="28"/>
        </w:rPr>
        <w:t xml:space="preserve">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10"/>
    <w:bookmarkStart w:name="z616" w:id="611"/>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611"/>
    <w:bookmarkStart w:name="z617" w:id="612"/>
    <w:p>
      <w:pPr>
        <w:spacing w:after="0"/>
        <w:ind w:left="0"/>
        <w:jc w:val="both"/>
      </w:pPr>
      <w:r>
        <w:rPr>
          <w:rFonts w:ascii="Times New Roman"/>
          <w:b w:val="false"/>
          <w:i w:val="false"/>
          <w:color w:val="000000"/>
          <w:sz w:val="28"/>
        </w:rPr>
        <w:t xml:space="preserve">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12"/>
    <w:bookmarkStart w:name="z618" w:id="613"/>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613"/>
    <w:bookmarkStart w:name="z619" w:id="614"/>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w:t>
      </w:r>
    </w:p>
    <w:bookmarkEnd w:id="614"/>
    <w:bookmarkStart w:name="z620" w:id="615"/>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615"/>
    <w:bookmarkStart w:name="z621" w:id="61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616"/>
    <w:bookmarkStart w:name="z622" w:id="617"/>
    <w:p>
      <w:pPr>
        <w:spacing w:after="0"/>
        <w:ind w:left="0"/>
        <w:jc w:val="both"/>
      </w:pPr>
      <w:r>
        <w:rPr>
          <w:rFonts w:ascii="Times New Roman"/>
          <w:b w:val="false"/>
          <w:i w:val="false"/>
          <w:color w:val="000000"/>
          <w:sz w:val="28"/>
        </w:rPr>
        <w:t xml:space="preserve">
      3) плата за продажу права аренды земельных участков. </w:t>
      </w:r>
    </w:p>
    <w:bookmarkEnd w:id="617"/>
    <w:bookmarkStart w:name="z623" w:id="618"/>
    <w:p>
      <w:pPr>
        <w:spacing w:after="0"/>
        <w:ind w:left="0"/>
        <w:jc w:val="both"/>
      </w:pPr>
      <w:r>
        <w:rPr>
          <w:rFonts w:ascii="Times New Roman"/>
          <w:b w:val="false"/>
          <w:i w:val="false"/>
          <w:color w:val="000000"/>
          <w:sz w:val="28"/>
        </w:rPr>
        <w:t>
      4. Поступлениями трансфертов в бюджет города районного значения, села, поселка, сельского округа являются трансферты из районного (города областного значения) бюджета.</w:t>
      </w:r>
    </w:p>
    <w:bookmarkEnd w:id="618"/>
    <w:bookmarkStart w:name="z624" w:id="619"/>
    <w:p>
      <w:pPr>
        <w:spacing w:after="0"/>
        <w:ind w:left="0"/>
        <w:jc w:val="both"/>
      </w:pPr>
      <w:r>
        <w:rPr>
          <w:rFonts w:ascii="Times New Roman"/>
          <w:b w:val="false"/>
          <w:i w:val="false"/>
          <w:color w:val="000000"/>
          <w:sz w:val="28"/>
        </w:rPr>
        <w:t>
      Статья 28. Поступления во внебюджетные фонды, формируемые за счет неналоговых поступлений</w:t>
      </w:r>
    </w:p>
    <w:bookmarkEnd w:id="619"/>
    <w:bookmarkStart w:name="z625" w:id="620"/>
    <w:p>
      <w:pPr>
        <w:spacing w:after="0"/>
        <w:ind w:left="0"/>
        <w:jc w:val="both"/>
      </w:pPr>
      <w:r>
        <w:rPr>
          <w:rFonts w:ascii="Times New Roman"/>
          <w:b w:val="false"/>
          <w:i w:val="false"/>
          <w:color w:val="000000"/>
          <w:sz w:val="28"/>
        </w:rPr>
        <w:t>
      Виды неналоговых поступлений, поступающих во внебюджетные фонды, определены главой 13 настоящего Кодекса.</w:t>
      </w:r>
    </w:p>
    <w:bookmarkEnd w:id="620"/>
    <w:bookmarkStart w:name="z626" w:id="621"/>
    <w:p>
      <w:pPr>
        <w:spacing w:after="0"/>
        <w:ind w:left="0"/>
        <w:jc w:val="left"/>
      </w:pPr>
      <w:r>
        <w:rPr>
          <w:rFonts w:ascii="Times New Roman"/>
          <w:b/>
          <w:i w:val="false"/>
          <w:color w:val="000000"/>
        </w:rPr>
        <w:t xml:space="preserve"> Глава 7. РАСПРЕДЕЛЕНИЕ РАСХОДОВ МЕЖДУ УРОВНЯМИ БЮДЖЕТА</w:t>
      </w:r>
    </w:p>
    <w:bookmarkEnd w:id="621"/>
    <w:bookmarkStart w:name="z627" w:id="622"/>
    <w:p>
      <w:pPr>
        <w:spacing w:after="0"/>
        <w:ind w:left="0"/>
        <w:jc w:val="both"/>
      </w:pPr>
      <w:r>
        <w:rPr>
          <w:rFonts w:ascii="Times New Roman"/>
          <w:b w:val="false"/>
          <w:i w:val="false"/>
          <w:color w:val="000000"/>
          <w:sz w:val="28"/>
        </w:rPr>
        <w:t>
      Статья 29. Общие положения о распределении   расходов между уровнями бюджета</w:t>
      </w:r>
    </w:p>
    <w:bookmarkEnd w:id="622"/>
    <w:bookmarkStart w:name="z628" w:id="623"/>
    <w:p>
      <w:pPr>
        <w:spacing w:after="0"/>
        <w:ind w:left="0"/>
        <w:jc w:val="both"/>
      </w:pPr>
      <w:r>
        <w:rPr>
          <w:rFonts w:ascii="Times New Roman"/>
          <w:b w:val="false"/>
          <w:i w:val="false"/>
          <w:color w:val="000000"/>
          <w:sz w:val="28"/>
        </w:rPr>
        <w:t>
      1. Направления расходов бюджета определяются исходя из функций, полномочий и компетенций, установленных в соответствии с законами Республики Казахстан, а также на основании реестра функций государственных органов, формируемого в соответствии с законодательством Республики Казахстан об административных процедурах, и реестра государственных услуг, формируемого в соответствии с законодательством Республики Казахстан в сфере оказания государственных услуг.</w:t>
      </w:r>
    </w:p>
    <w:bookmarkEnd w:id="623"/>
    <w:bookmarkStart w:name="z629" w:id="624"/>
    <w:p>
      <w:pPr>
        <w:spacing w:after="0"/>
        <w:ind w:left="0"/>
        <w:jc w:val="both"/>
      </w:pPr>
      <w:r>
        <w:rPr>
          <w:rFonts w:ascii="Times New Roman"/>
          <w:b w:val="false"/>
          <w:i w:val="false"/>
          <w:color w:val="000000"/>
          <w:sz w:val="28"/>
        </w:rPr>
        <w:t>
      2.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w:t>
      </w:r>
    </w:p>
    <w:bookmarkEnd w:id="624"/>
    <w:bookmarkStart w:name="z630" w:id="625"/>
    <w:p>
      <w:pPr>
        <w:spacing w:after="0"/>
        <w:ind w:left="0"/>
        <w:jc w:val="both"/>
      </w:pPr>
      <w:r>
        <w:rPr>
          <w:rFonts w:ascii="Times New Roman"/>
          <w:b w:val="false"/>
          <w:i w:val="false"/>
          <w:color w:val="000000"/>
          <w:sz w:val="28"/>
        </w:rPr>
        <w:t xml:space="preserve">
      Передача расходов из одного уровня бюджета в другой осуществляется только при внесении изменений и дополнений в настоящий Кодекс с соблюдением требований пункта 6 </w:t>
      </w:r>
      <w:r>
        <w:rPr>
          <w:rFonts w:ascii="Times New Roman"/>
          <w:b w:val="false"/>
          <w:i w:val="false"/>
          <w:color w:val="000000"/>
          <w:sz w:val="28"/>
        </w:rPr>
        <w:t>статьи 70</w:t>
      </w:r>
      <w:r>
        <w:rPr>
          <w:rFonts w:ascii="Times New Roman"/>
          <w:b w:val="false"/>
          <w:i w:val="false"/>
          <w:color w:val="000000"/>
          <w:sz w:val="28"/>
        </w:rPr>
        <w:t xml:space="preserve"> настоящего Кодекса и передаче целевых текущих трансфертов в соответствии с пунктом 2 </w:t>
      </w:r>
      <w:r>
        <w:rPr>
          <w:rFonts w:ascii="Times New Roman"/>
          <w:b w:val="false"/>
          <w:i w:val="false"/>
          <w:color w:val="000000"/>
          <w:sz w:val="28"/>
        </w:rPr>
        <w:t>статьи 83</w:t>
      </w:r>
      <w:r>
        <w:rPr>
          <w:rFonts w:ascii="Times New Roman"/>
          <w:b w:val="false"/>
          <w:i w:val="false"/>
          <w:color w:val="000000"/>
          <w:sz w:val="28"/>
        </w:rPr>
        <w:t xml:space="preserve"> настоящего Кодекса.</w:t>
      </w:r>
    </w:p>
    <w:bookmarkEnd w:id="625"/>
    <w:bookmarkStart w:name="z631" w:id="626"/>
    <w:p>
      <w:pPr>
        <w:spacing w:after="0"/>
        <w:ind w:left="0"/>
        <w:jc w:val="both"/>
      </w:pPr>
      <w:r>
        <w:rPr>
          <w:rFonts w:ascii="Times New Roman"/>
          <w:b w:val="false"/>
          <w:i w:val="false"/>
          <w:color w:val="000000"/>
          <w:sz w:val="28"/>
        </w:rPr>
        <w:t>
      3. Не допускается финансирование расходов определенного уровня бюджета из других уровней бюджетов.</w:t>
      </w:r>
    </w:p>
    <w:bookmarkEnd w:id="626"/>
    <w:bookmarkStart w:name="z632" w:id="627"/>
    <w:p>
      <w:pPr>
        <w:spacing w:after="0"/>
        <w:ind w:left="0"/>
        <w:jc w:val="both"/>
      </w:pPr>
      <w:r>
        <w:rPr>
          <w:rFonts w:ascii="Times New Roman"/>
          <w:b w:val="false"/>
          <w:i w:val="false"/>
          <w:color w:val="000000"/>
          <w:sz w:val="28"/>
        </w:rPr>
        <w:t>
      4. Расходы центральных государственных органов, их ведомств, территориальных подразделений и территориальных подразделений ведомств, финансируемых из республиканского бюджета, планируются на основе лимитов штатной численности, утверждаемых Президентом Республики Казахстан и Правительством Республики Казахстан, с учетом натуральных норм.</w:t>
      </w:r>
    </w:p>
    <w:bookmarkEnd w:id="627"/>
    <w:bookmarkStart w:name="z633" w:id="628"/>
    <w:p>
      <w:pPr>
        <w:spacing w:after="0"/>
        <w:ind w:left="0"/>
        <w:jc w:val="both"/>
      </w:pPr>
      <w:r>
        <w:rPr>
          <w:rFonts w:ascii="Times New Roman"/>
          <w:b w:val="false"/>
          <w:i w:val="false"/>
          <w:color w:val="000000"/>
          <w:sz w:val="28"/>
        </w:rPr>
        <w:t>
      5. Расходы местных исполнительных органов, аппаратов акимов городов районного значения, сел, поселков, сельских округов, финансируемых из местного бюджета, планируются на основе лимитов штатной численности, утверждаемых Правительством Республики Казахстан, с учетом натуральных норм.</w:t>
      </w:r>
    </w:p>
    <w:bookmarkEnd w:id="628"/>
    <w:bookmarkStart w:name="z634" w:id="629"/>
    <w:p>
      <w:pPr>
        <w:spacing w:after="0"/>
        <w:ind w:left="0"/>
        <w:jc w:val="both"/>
      </w:pPr>
      <w:r>
        <w:rPr>
          <w:rFonts w:ascii="Times New Roman"/>
          <w:b w:val="false"/>
          <w:i w:val="false"/>
          <w:color w:val="000000"/>
          <w:sz w:val="28"/>
        </w:rPr>
        <w:t>
      Статья 30. Расходы республиканского бюджета</w:t>
      </w:r>
    </w:p>
    <w:bookmarkEnd w:id="629"/>
    <w:bookmarkStart w:name="z635" w:id="630"/>
    <w:p>
      <w:pPr>
        <w:spacing w:after="0"/>
        <w:ind w:left="0"/>
        <w:jc w:val="both"/>
      </w:pPr>
      <w:r>
        <w:rPr>
          <w:rFonts w:ascii="Times New Roman"/>
          <w:b w:val="false"/>
          <w:i w:val="false"/>
          <w:color w:val="000000"/>
          <w:sz w:val="28"/>
        </w:rPr>
        <w:t>
      1. Расходы республиканского бюджета осуществляются по следующим направлениям:</w:t>
      </w:r>
    </w:p>
    <w:bookmarkEnd w:id="630"/>
    <w:bookmarkStart w:name="z636" w:id="631"/>
    <w:p>
      <w:pPr>
        <w:spacing w:after="0"/>
        <w:ind w:left="0"/>
        <w:jc w:val="both"/>
      </w:pPr>
      <w:r>
        <w:rPr>
          <w:rFonts w:ascii="Times New Roman"/>
          <w:b w:val="false"/>
          <w:i w:val="false"/>
          <w:color w:val="000000"/>
          <w:sz w:val="28"/>
        </w:rPr>
        <w:t>
      1) государственные функции общего характера:</w:t>
      </w:r>
    </w:p>
    <w:bookmarkEnd w:id="631"/>
    <w:bookmarkStart w:name="z637" w:id="632"/>
    <w:p>
      <w:pPr>
        <w:spacing w:after="0"/>
        <w:ind w:left="0"/>
        <w:jc w:val="both"/>
      </w:pPr>
      <w:r>
        <w:rPr>
          <w:rFonts w:ascii="Times New Roman"/>
          <w:b w:val="false"/>
          <w:i w:val="false"/>
          <w:color w:val="000000"/>
          <w:sz w:val="28"/>
        </w:rPr>
        <w:t>
      обеспечение, обслуживание и охрана Президента Республики Казахстан и его семьи;</w:t>
      </w:r>
    </w:p>
    <w:bookmarkEnd w:id="632"/>
    <w:bookmarkStart w:name="z638" w:id="633"/>
    <w:p>
      <w:pPr>
        <w:spacing w:after="0"/>
        <w:ind w:left="0"/>
        <w:jc w:val="both"/>
      </w:pPr>
      <w:r>
        <w:rPr>
          <w:rFonts w:ascii="Times New Roman"/>
          <w:b w:val="false"/>
          <w:i w:val="false"/>
          <w:color w:val="000000"/>
          <w:sz w:val="28"/>
        </w:rPr>
        <w:t>
      функционирование Парламента Республики Казахстан, Правительства Республики Казахстан, Высшего Судебного Совета Республики Казахстан и Конституционного Суда Республики Казахстан;</w:t>
      </w:r>
    </w:p>
    <w:bookmarkEnd w:id="633"/>
    <w:bookmarkStart w:name="z639" w:id="634"/>
    <w:p>
      <w:pPr>
        <w:spacing w:after="0"/>
        <w:ind w:left="0"/>
        <w:jc w:val="both"/>
      </w:pPr>
      <w:r>
        <w:rPr>
          <w:rFonts w:ascii="Times New Roman"/>
          <w:b w:val="false"/>
          <w:i w:val="false"/>
          <w:color w:val="000000"/>
          <w:sz w:val="28"/>
        </w:rPr>
        <w:t>
      обеспечение деятельности Уполномоченного по правам человека в Республике Казахстан;</w:t>
      </w:r>
    </w:p>
    <w:bookmarkEnd w:id="634"/>
    <w:bookmarkStart w:name="z640" w:id="635"/>
    <w:p>
      <w:pPr>
        <w:spacing w:after="0"/>
        <w:ind w:left="0"/>
        <w:jc w:val="both"/>
      </w:pPr>
      <w:r>
        <w:rPr>
          <w:rFonts w:ascii="Times New Roman"/>
          <w:b w:val="false"/>
          <w:i w:val="false"/>
          <w:color w:val="000000"/>
          <w:sz w:val="28"/>
        </w:rPr>
        <w:t>
      государственный аудит и финансовый контроль;</w:t>
      </w:r>
    </w:p>
    <w:bookmarkEnd w:id="635"/>
    <w:bookmarkStart w:name="z641" w:id="636"/>
    <w:p>
      <w:pPr>
        <w:spacing w:after="0"/>
        <w:ind w:left="0"/>
        <w:jc w:val="both"/>
      </w:pPr>
      <w:r>
        <w:rPr>
          <w:rFonts w:ascii="Times New Roman"/>
          <w:b w:val="false"/>
          <w:i w:val="false"/>
          <w:color w:val="000000"/>
          <w:sz w:val="28"/>
        </w:rPr>
        <w:t>
      проведение референдумов и выборов, за исключением выборов, финансируемых из областного бюджета;</w:t>
      </w:r>
    </w:p>
    <w:bookmarkEnd w:id="636"/>
    <w:bookmarkStart w:name="z642" w:id="637"/>
    <w:p>
      <w:pPr>
        <w:spacing w:after="0"/>
        <w:ind w:left="0"/>
        <w:jc w:val="both"/>
      </w:pPr>
      <w:r>
        <w:rPr>
          <w:rFonts w:ascii="Times New Roman"/>
          <w:b w:val="false"/>
          <w:i w:val="false"/>
          <w:color w:val="000000"/>
          <w:sz w:val="28"/>
        </w:rPr>
        <w:t>
      функционирование государственных органов, непосредственно подчиненных и подотчетных Президенту Республики Казахстан, за исключением государственных органов, финансируемых по другим направлениям республиканского бюджета;</w:t>
      </w:r>
    </w:p>
    <w:bookmarkEnd w:id="637"/>
    <w:bookmarkStart w:name="z643" w:id="638"/>
    <w:p>
      <w:pPr>
        <w:spacing w:after="0"/>
        <w:ind w:left="0"/>
        <w:jc w:val="both"/>
      </w:pPr>
      <w:r>
        <w:rPr>
          <w:rFonts w:ascii="Times New Roman"/>
          <w:b w:val="false"/>
          <w:i w:val="false"/>
          <w:color w:val="000000"/>
          <w:sz w:val="28"/>
        </w:rPr>
        <w:t>
      функционирование центральных исполнительных органов, не отнесенных к другим направлениям, осуществляющих общие функции государственного управления;</w:t>
      </w:r>
    </w:p>
    <w:bookmarkEnd w:id="638"/>
    <w:bookmarkStart w:name="z644" w:id="639"/>
    <w:p>
      <w:pPr>
        <w:spacing w:after="0"/>
        <w:ind w:left="0"/>
        <w:jc w:val="both"/>
      </w:pPr>
      <w:r>
        <w:rPr>
          <w:rFonts w:ascii="Times New Roman"/>
          <w:b w:val="false"/>
          <w:i w:val="false"/>
          <w:color w:val="000000"/>
          <w:sz w:val="28"/>
        </w:rPr>
        <w:t>
      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w:t>
      </w:r>
    </w:p>
    <w:bookmarkEnd w:id="639"/>
    <w:bookmarkStart w:name="z645" w:id="640"/>
    <w:p>
      <w:pPr>
        <w:spacing w:after="0"/>
        <w:ind w:left="0"/>
        <w:jc w:val="both"/>
      </w:pPr>
      <w:r>
        <w:rPr>
          <w:rFonts w:ascii="Times New Roman"/>
          <w:b w:val="false"/>
          <w:i w:val="false"/>
          <w:color w:val="000000"/>
          <w:sz w:val="28"/>
        </w:rPr>
        <w:t>
      обеспечение формирования ведущего международного центра финансовых услуг;</w:t>
      </w:r>
    </w:p>
    <w:bookmarkEnd w:id="640"/>
    <w:bookmarkStart w:name="z646" w:id="641"/>
    <w:p>
      <w:pPr>
        <w:spacing w:after="0"/>
        <w:ind w:left="0"/>
        <w:jc w:val="both"/>
      </w:pPr>
      <w:r>
        <w:rPr>
          <w:rFonts w:ascii="Times New Roman"/>
          <w:b w:val="false"/>
          <w:i w:val="false"/>
          <w:color w:val="000000"/>
          <w:sz w:val="28"/>
        </w:rPr>
        <w:t>
      2) оборона:</w:t>
      </w:r>
    </w:p>
    <w:bookmarkEnd w:id="641"/>
    <w:bookmarkStart w:name="z647" w:id="642"/>
    <w:p>
      <w:pPr>
        <w:spacing w:after="0"/>
        <w:ind w:left="0"/>
        <w:jc w:val="both"/>
      </w:pPr>
      <w:r>
        <w:rPr>
          <w:rFonts w:ascii="Times New Roman"/>
          <w:b w:val="false"/>
          <w:i w:val="false"/>
          <w:color w:val="000000"/>
          <w:sz w:val="28"/>
        </w:rPr>
        <w:t>
      организация и обеспечение обороны государства;</w:t>
      </w:r>
    </w:p>
    <w:bookmarkEnd w:id="642"/>
    <w:bookmarkStart w:name="z648" w:id="643"/>
    <w:p>
      <w:pPr>
        <w:spacing w:after="0"/>
        <w:ind w:left="0"/>
        <w:jc w:val="both"/>
      </w:pPr>
      <w:r>
        <w:rPr>
          <w:rFonts w:ascii="Times New Roman"/>
          <w:b w:val="false"/>
          <w:i w:val="false"/>
          <w:color w:val="000000"/>
          <w:sz w:val="28"/>
        </w:rPr>
        <w:t>
      организация мероприятий, связанных с выполнением всеобщей воинской обязанности, за исключением мероприятий, финансируемых из областного бюджета, бюджетов города республиканского значения, столицы и района (города областного значения);</w:t>
      </w:r>
    </w:p>
    <w:bookmarkEnd w:id="643"/>
    <w:bookmarkStart w:name="z649" w:id="644"/>
    <w:p>
      <w:pPr>
        <w:spacing w:after="0"/>
        <w:ind w:left="0"/>
        <w:jc w:val="both"/>
      </w:pPr>
      <w:r>
        <w:rPr>
          <w:rFonts w:ascii="Times New Roman"/>
          <w:b w:val="false"/>
          <w:i w:val="false"/>
          <w:color w:val="000000"/>
          <w:sz w:val="28"/>
        </w:rPr>
        <w:t>
      организация деятельности в сфере гражданской защиты и чрезвычайных ситуаций социального характера;</w:t>
      </w:r>
    </w:p>
    <w:bookmarkEnd w:id="644"/>
    <w:bookmarkStart w:name="z650" w:id="645"/>
    <w:p>
      <w:pPr>
        <w:spacing w:after="0"/>
        <w:ind w:left="0"/>
        <w:jc w:val="both"/>
      </w:pPr>
      <w:r>
        <w:rPr>
          <w:rFonts w:ascii="Times New Roman"/>
          <w:b w:val="false"/>
          <w:i w:val="false"/>
          <w:color w:val="000000"/>
          <w:sz w:val="28"/>
        </w:rPr>
        <w:t>
      обеспечение деятельности государственной противопожарной службы;</w:t>
      </w:r>
    </w:p>
    <w:bookmarkEnd w:id="645"/>
    <w:bookmarkStart w:name="z651" w:id="646"/>
    <w:p>
      <w:pPr>
        <w:spacing w:after="0"/>
        <w:ind w:left="0"/>
        <w:jc w:val="both"/>
      </w:pPr>
      <w:r>
        <w:rPr>
          <w:rFonts w:ascii="Times New Roman"/>
          <w:b w:val="false"/>
          <w:i w:val="false"/>
          <w:color w:val="000000"/>
          <w:sz w:val="28"/>
        </w:rPr>
        <w:t>
      организация системы гражданской обороны;</w:t>
      </w:r>
    </w:p>
    <w:bookmarkEnd w:id="646"/>
    <w:bookmarkStart w:name="z652" w:id="647"/>
    <w:p>
      <w:pPr>
        <w:spacing w:after="0"/>
        <w:ind w:left="0"/>
        <w:jc w:val="both"/>
      </w:pPr>
      <w:r>
        <w:rPr>
          <w:rFonts w:ascii="Times New Roman"/>
          <w:b w:val="false"/>
          <w:i w:val="false"/>
          <w:color w:val="000000"/>
          <w:sz w:val="28"/>
        </w:rPr>
        <w:t>
      мобилизационная подготовка и мобилизация;</w:t>
      </w:r>
    </w:p>
    <w:bookmarkEnd w:id="647"/>
    <w:bookmarkStart w:name="z653" w:id="648"/>
    <w:p>
      <w:pPr>
        <w:spacing w:after="0"/>
        <w:ind w:left="0"/>
        <w:jc w:val="both"/>
      </w:pPr>
      <w:r>
        <w:rPr>
          <w:rFonts w:ascii="Times New Roman"/>
          <w:b w:val="false"/>
          <w:i w:val="false"/>
          <w:color w:val="000000"/>
          <w:sz w:val="28"/>
        </w:rPr>
        <w:t>
      формирование и хранение государственных материальных резервов, за исключением лекарственных средств и медицинских изделий мобилизационного резерва;</w:t>
      </w:r>
    </w:p>
    <w:bookmarkEnd w:id="648"/>
    <w:bookmarkStart w:name="z654" w:id="649"/>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глобального, регионального масштаба и их последствий;</w:t>
      </w:r>
    </w:p>
    <w:bookmarkEnd w:id="649"/>
    <w:bookmarkStart w:name="z655" w:id="650"/>
    <w:p>
      <w:pPr>
        <w:spacing w:after="0"/>
        <w:ind w:left="0"/>
        <w:jc w:val="both"/>
      </w:pPr>
      <w:r>
        <w:rPr>
          <w:rFonts w:ascii="Times New Roman"/>
          <w:b w:val="false"/>
          <w:i w:val="false"/>
          <w:color w:val="000000"/>
          <w:sz w:val="28"/>
        </w:rPr>
        <w:t>
      организация и обеспечение деятельности профессиональных аварийно-спасательных служб;</w:t>
      </w:r>
    </w:p>
    <w:bookmarkEnd w:id="650"/>
    <w:bookmarkStart w:name="z656" w:id="651"/>
    <w:p>
      <w:pPr>
        <w:spacing w:after="0"/>
        <w:ind w:left="0"/>
        <w:jc w:val="both"/>
      </w:pPr>
      <w:r>
        <w:rPr>
          <w:rFonts w:ascii="Times New Roman"/>
          <w:b w:val="false"/>
          <w:i w:val="false"/>
          <w:color w:val="000000"/>
          <w:sz w:val="28"/>
        </w:rPr>
        <w:t>
      3) общественный порядок, безопасность, правовая, судебная, уголовно-исполнительная деятельность:</w:t>
      </w:r>
    </w:p>
    <w:bookmarkEnd w:id="651"/>
    <w:bookmarkStart w:name="z657" w:id="652"/>
    <w:p>
      <w:pPr>
        <w:spacing w:after="0"/>
        <w:ind w:left="0"/>
        <w:jc w:val="both"/>
      </w:pPr>
      <w:r>
        <w:rPr>
          <w:rFonts w:ascii="Times New Roman"/>
          <w:b w:val="false"/>
          <w:i w:val="false"/>
          <w:color w:val="000000"/>
          <w:sz w:val="28"/>
        </w:rPr>
        <w:t>
      правоохранительная деятельность;</w:t>
      </w:r>
    </w:p>
    <w:bookmarkEnd w:id="652"/>
    <w:bookmarkStart w:name="z658" w:id="653"/>
    <w:p>
      <w:pPr>
        <w:spacing w:after="0"/>
        <w:ind w:left="0"/>
        <w:jc w:val="both"/>
      </w:pPr>
      <w:r>
        <w:rPr>
          <w:rFonts w:ascii="Times New Roman"/>
          <w:b w:val="false"/>
          <w:i w:val="false"/>
          <w:color w:val="000000"/>
          <w:sz w:val="28"/>
        </w:rPr>
        <w:t xml:space="preserve">
      охрана общественного порядка и обеспечение общественной безопасности на территории Республики Казахстан, за исключением направлений, финансируемых из областного бюджета, бюджетов города республиканского значения, столицы; </w:t>
      </w:r>
    </w:p>
    <w:bookmarkEnd w:id="653"/>
    <w:bookmarkStart w:name="z659" w:id="654"/>
    <w:p>
      <w:pPr>
        <w:spacing w:after="0"/>
        <w:ind w:left="0"/>
        <w:jc w:val="both"/>
      </w:pPr>
      <w:r>
        <w:rPr>
          <w:rFonts w:ascii="Times New Roman"/>
          <w:b w:val="false"/>
          <w:i w:val="false"/>
          <w:color w:val="000000"/>
          <w:sz w:val="28"/>
        </w:rPr>
        <w:t xml:space="preserve">
      организация и обеспечение деятельности уголовно-исполнительной (пенитенциарной) системы, за исключением обеспечения и содержания службы пробации; </w:t>
      </w:r>
    </w:p>
    <w:bookmarkEnd w:id="654"/>
    <w:bookmarkStart w:name="z660" w:id="655"/>
    <w:p>
      <w:pPr>
        <w:spacing w:after="0"/>
        <w:ind w:left="0"/>
        <w:jc w:val="both"/>
      </w:pPr>
      <w:r>
        <w:rPr>
          <w:rFonts w:ascii="Times New Roman"/>
          <w:b w:val="false"/>
          <w:i w:val="false"/>
          <w:color w:val="000000"/>
          <w:sz w:val="28"/>
        </w:rPr>
        <w:t>
      обеспечение защиты государственных секретов;</w:t>
      </w:r>
    </w:p>
    <w:bookmarkEnd w:id="655"/>
    <w:bookmarkStart w:name="z661" w:id="656"/>
    <w:p>
      <w:pPr>
        <w:spacing w:after="0"/>
        <w:ind w:left="0"/>
        <w:jc w:val="both"/>
      </w:pPr>
      <w:r>
        <w:rPr>
          <w:rFonts w:ascii="Times New Roman"/>
          <w:b w:val="false"/>
          <w:i w:val="false"/>
          <w:color w:val="000000"/>
          <w:sz w:val="28"/>
        </w:rPr>
        <w:t>
      деятельность в сфере юстиции;</w:t>
      </w:r>
    </w:p>
    <w:bookmarkEnd w:id="656"/>
    <w:bookmarkStart w:name="z662" w:id="657"/>
    <w:p>
      <w:pPr>
        <w:spacing w:after="0"/>
        <w:ind w:left="0"/>
        <w:jc w:val="both"/>
      </w:pPr>
      <w:r>
        <w:rPr>
          <w:rFonts w:ascii="Times New Roman"/>
          <w:b w:val="false"/>
          <w:i w:val="false"/>
          <w:color w:val="000000"/>
          <w:sz w:val="28"/>
        </w:rPr>
        <w:t>
      обеспечение национальной безопасности;</w:t>
      </w:r>
    </w:p>
    <w:bookmarkEnd w:id="657"/>
    <w:bookmarkStart w:name="z663" w:id="658"/>
    <w:p>
      <w:pPr>
        <w:spacing w:after="0"/>
        <w:ind w:left="0"/>
        <w:jc w:val="both"/>
      </w:pPr>
      <w:r>
        <w:rPr>
          <w:rFonts w:ascii="Times New Roman"/>
          <w:b w:val="false"/>
          <w:i w:val="false"/>
          <w:color w:val="000000"/>
          <w:sz w:val="28"/>
        </w:rPr>
        <w:t>
      обеспечение безопасности охраняемых лиц и объектов;</w:t>
      </w:r>
    </w:p>
    <w:bookmarkEnd w:id="658"/>
    <w:bookmarkStart w:name="z664" w:id="659"/>
    <w:p>
      <w:pPr>
        <w:spacing w:after="0"/>
        <w:ind w:left="0"/>
        <w:jc w:val="both"/>
      </w:pPr>
      <w:r>
        <w:rPr>
          <w:rFonts w:ascii="Times New Roman"/>
          <w:b w:val="false"/>
          <w:i w:val="false"/>
          <w:color w:val="000000"/>
          <w:sz w:val="28"/>
        </w:rPr>
        <w:t>
      функционирование судебной системы;</w:t>
      </w:r>
    </w:p>
    <w:bookmarkEnd w:id="659"/>
    <w:bookmarkStart w:name="z665" w:id="660"/>
    <w:p>
      <w:pPr>
        <w:spacing w:after="0"/>
        <w:ind w:left="0"/>
        <w:jc w:val="both"/>
      </w:pPr>
      <w:r>
        <w:rPr>
          <w:rFonts w:ascii="Times New Roman"/>
          <w:b w:val="false"/>
          <w:i w:val="false"/>
          <w:color w:val="000000"/>
          <w:sz w:val="28"/>
        </w:rPr>
        <w:t>
      противодействие коррупционным преступлениям;</w:t>
      </w:r>
    </w:p>
    <w:bookmarkEnd w:id="660"/>
    <w:bookmarkStart w:name="z666" w:id="661"/>
    <w:p>
      <w:pPr>
        <w:spacing w:after="0"/>
        <w:ind w:left="0"/>
        <w:jc w:val="both"/>
      </w:pPr>
      <w:r>
        <w:rPr>
          <w:rFonts w:ascii="Times New Roman"/>
          <w:b w:val="false"/>
          <w:i w:val="false"/>
          <w:color w:val="000000"/>
          <w:sz w:val="28"/>
        </w:rPr>
        <w:t>
      4) образование и наука:</w:t>
      </w:r>
    </w:p>
    <w:bookmarkEnd w:id="661"/>
    <w:bookmarkStart w:name="z667" w:id="662"/>
    <w:p>
      <w:pPr>
        <w:spacing w:after="0"/>
        <w:ind w:left="0"/>
        <w:jc w:val="both"/>
      </w:pPr>
      <w:r>
        <w:rPr>
          <w:rFonts w:ascii="Times New Roman"/>
          <w:b w:val="false"/>
          <w:i w:val="false"/>
          <w:color w:val="000000"/>
          <w:sz w:val="28"/>
        </w:rPr>
        <w:t>
      финансирование научной и (или) научно-технической деятельности;</w:t>
      </w:r>
    </w:p>
    <w:bookmarkEnd w:id="662"/>
    <w:bookmarkStart w:name="z668" w:id="663"/>
    <w:p>
      <w:pPr>
        <w:spacing w:after="0"/>
        <w:ind w:left="0"/>
        <w:jc w:val="both"/>
      </w:pPr>
      <w:r>
        <w:rPr>
          <w:rFonts w:ascii="Times New Roman"/>
          <w:b w:val="false"/>
          <w:i w:val="false"/>
          <w:color w:val="000000"/>
          <w:sz w:val="28"/>
        </w:rPr>
        <w:t>
      общеобразовательное обучение одаренных детей в республиканских организациях образования;</w:t>
      </w:r>
    </w:p>
    <w:bookmarkEnd w:id="663"/>
    <w:bookmarkStart w:name="z669" w:id="664"/>
    <w:p>
      <w:pPr>
        <w:spacing w:after="0"/>
        <w:ind w:left="0"/>
        <w:jc w:val="both"/>
      </w:pPr>
      <w:r>
        <w:rPr>
          <w:rFonts w:ascii="Times New Roman"/>
          <w:b w:val="false"/>
          <w:i w:val="false"/>
          <w:color w:val="000000"/>
          <w:sz w:val="28"/>
        </w:rPr>
        <w:t>
      проведение внешкольных мероприятий республиканского значения;</w:t>
      </w:r>
    </w:p>
    <w:bookmarkEnd w:id="664"/>
    <w:bookmarkStart w:name="z670" w:id="665"/>
    <w:p>
      <w:pPr>
        <w:spacing w:after="0"/>
        <w:ind w:left="0"/>
        <w:jc w:val="both"/>
      </w:pPr>
      <w:r>
        <w:rPr>
          <w:rFonts w:ascii="Times New Roman"/>
          <w:b w:val="false"/>
          <w:i w:val="false"/>
          <w:color w:val="000000"/>
          <w:sz w:val="28"/>
        </w:rPr>
        <w:t xml:space="preserve">
      подготовка специалистов с послевузовским, техническим и профессиональным, послесредним и высшим образованием в организациях образования, финансируемых из республиканского бюджета; </w:t>
      </w:r>
    </w:p>
    <w:bookmarkEnd w:id="665"/>
    <w:bookmarkStart w:name="z671" w:id="666"/>
    <w:p>
      <w:pPr>
        <w:spacing w:after="0"/>
        <w:ind w:left="0"/>
        <w:jc w:val="both"/>
      </w:pPr>
      <w:r>
        <w:rPr>
          <w:rFonts w:ascii="Times New Roman"/>
          <w:b w:val="false"/>
          <w:i w:val="false"/>
          <w:color w:val="000000"/>
          <w:sz w:val="28"/>
        </w:rPr>
        <w:t xml:space="preserve">
      повышение квалификации и переподготовка кадров на республиканском уровне; </w:t>
      </w:r>
    </w:p>
    <w:bookmarkEnd w:id="666"/>
    <w:bookmarkStart w:name="z672" w:id="667"/>
    <w:p>
      <w:pPr>
        <w:spacing w:after="0"/>
        <w:ind w:left="0"/>
        <w:jc w:val="both"/>
      </w:pPr>
      <w:r>
        <w:rPr>
          <w:rFonts w:ascii="Times New Roman"/>
          <w:b w:val="false"/>
          <w:i w:val="false"/>
          <w:color w:val="000000"/>
          <w:sz w:val="28"/>
        </w:rPr>
        <w:t>
      обеспечение учебниками и учебно-методическими комплексами республиканских организаций среднего образования, а также соотечественников, обучающихся в зарубежных школах в соответствии с международными договорами;</w:t>
      </w:r>
    </w:p>
    <w:bookmarkEnd w:id="667"/>
    <w:bookmarkStart w:name="z673" w:id="668"/>
    <w:p>
      <w:pPr>
        <w:spacing w:after="0"/>
        <w:ind w:left="0"/>
        <w:jc w:val="both"/>
      </w:pPr>
      <w:r>
        <w:rPr>
          <w:rFonts w:ascii="Times New Roman"/>
          <w:b w:val="false"/>
          <w:i w:val="false"/>
          <w:color w:val="000000"/>
          <w:sz w:val="28"/>
        </w:rPr>
        <w:t>
      5) здравоохранение:</w:t>
      </w:r>
    </w:p>
    <w:bookmarkEnd w:id="668"/>
    <w:bookmarkStart w:name="z674" w:id="669"/>
    <w:p>
      <w:pPr>
        <w:spacing w:after="0"/>
        <w:ind w:left="0"/>
        <w:jc w:val="both"/>
      </w:pPr>
      <w:r>
        <w:rPr>
          <w:rFonts w:ascii="Times New Roman"/>
          <w:b w:val="false"/>
          <w:i w:val="false"/>
          <w:color w:val="000000"/>
          <w:sz w:val="28"/>
        </w:rPr>
        <w:t>
      оказание гарантированного объема бесплатной медицинской помощи, кроме направлений расходов, финансируемых из местных бюджетов, и обязательное социальное медицинское страхование;</w:t>
      </w:r>
    </w:p>
    <w:bookmarkEnd w:id="669"/>
    <w:bookmarkStart w:name="z675" w:id="670"/>
    <w:p>
      <w:pPr>
        <w:spacing w:after="0"/>
        <w:ind w:left="0"/>
        <w:jc w:val="both"/>
      </w:pPr>
      <w:r>
        <w:rPr>
          <w:rFonts w:ascii="Times New Roman"/>
          <w:b w:val="false"/>
          <w:i w:val="false"/>
          <w:color w:val="000000"/>
          <w:sz w:val="28"/>
        </w:rPr>
        <w:t xml:space="preserve">
      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bookmarkEnd w:id="670"/>
    <w:bookmarkStart w:name="z676" w:id="671"/>
    <w:p>
      <w:pPr>
        <w:spacing w:after="0"/>
        <w:ind w:left="0"/>
        <w:jc w:val="both"/>
      </w:pPr>
      <w:r>
        <w:rPr>
          <w:rFonts w:ascii="Times New Roman"/>
          <w:b w:val="false"/>
          <w:i w:val="false"/>
          <w:color w:val="000000"/>
          <w:sz w:val="28"/>
        </w:rPr>
        <w:t xml:space="preserve">
      проведение судебно-медицинской, судебно-психиатрической и судебно-наркологической экспертизы; </w:t>
      </w:r>
    </w:p>
    <w:bookmarkEnd w:id="671"/>
    <w:bookmarkStart w:name="z677" w:id="672"/>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санитарно-эпидемиологической службой; </w:t>
      </w:r>
    </w:p>
    <w:bookmarkEnd w:id="672"/>
    <w:bookmarkStart w:name="z678" w:id="673"/>
    <w:p>
      <w:pPr>
        <w:spacing w:after="0"/>
        <w:ind w:left="0"/>
        <w:jc w:val="both"/>
      </w:pPr>
      <w:r>
        <w:rPr>
          <w:rFonts w:ascii="Times New Roman"/>
          <w:b w:val="false"/>
          <w:i w:val="false"/>
          <w:color w:val="000000"/>
          <w:sz w:val="28"/>
        </w:rPr>
        <w:t>
      медицинское обслуживание военнослужащих, сотрудников специальных государственных и правоохранительных органов и отдельных категорий государственных служащих и граждан в соответствии с законодательными актами Республики Казахстан;</w:t>
      </w:r>
    </w:p>
    <w:bookmarkEnd w:id="673"/>
    <w:bookmarkStart w:name="z679" w:id="674"/>
    <w:p>
      <w:pPr>
        <w:spacing w:after="0"/>
        <w:ind w:left="0"/>
        <w:jc w:val="both"/>
      </w:pPr>
      <w:r>
        <w:rPr>
          <w:rFonts w:ascii="Times New Roman"/>
          <w:b w:val="false"/>
          <w:i w:val="false"/>
          <w:color w:val="000000"/>
          <w:sz w:val="28"/>
        </w:rPr>
        <w:t xml:space="preserve">
      деятельность в сфере охраны здоровья граждан, кроме расходов, финансируемых из местных бюджетов и фонда социального медицинского страхования; </w:t>
      </w:r>
    </w:p>
    <w:bookmarkEnd w:id="674"/>
    <w:bookmarkStart w:name="z680" w:id="675"/>
    <w:p>
      <w:pPr>
        <w:spacing w:after="0"/>
        <w:ind w:left="0"/>
        <w:jc w:val="both"/>
      </w:pPr>
      <w:r>
        <w:rPr>
          <w:rFonts w:ascii="Times New Roman"/>
          <w:b w:val="false"/>
          <w:i w:val="false"/>
          <w:color w:val="000000"/>
          <w:sz w:val="28"/>
        </w:rPr>
        <w:t>
      поставка и хранение лекарственных средств и медицинских изделий мобилизационного резерва;</w:t>
      </w:r>
    </w:p>
    <w:bookmarkEnd w:id="675"/>
    <w:bookmarkStart w:name="z681" w:id="676"/>
    <w:p>
      <w:pPr>
        <w:spacing w:after="0"/>
        <w:ind w:left="0"/>
        <w:jc w:val="both"/>
      </w:pPr>
      <w:r>
        <w:rPr>
          <w:rFonts w:ascii="Times New Roman"/>
          <w:b w:val="false"/>
          <w:i w:val="false"/>
          <w:color w:val="000000"/>
          <w:sz w:val="28"/>
        </w:rPr>
        <w:t>
      6) социальная помощь и социальное обеспечение:</w:t>
      </w:r>
    </w:p>
    <w:bookmarkEnd w:id="676"/>
    <w:bookmarkStart w:name="z682" w:id="677"/>
    <w:p>
      <w:pPr>
        <w:spacing w:after="0"/>
        <w:ind w:left="0"/>
        <w:jc w:val="both"/>
      </w:pPr>
      <w:r>
        <w:rPr>
          <w:rFonts w:ascii="Times New Roman"/>
          <w:b w:val="false"/>
          <w:i w:val="false"/>
          <w:color w:val="000000"/>
          <w:sz w:val="28"/>
        </w:rPr>
        <w:t>
      пенсионные выплаты гражданам, имеющим право на пенсионное обеспечение в соответствии с законодательством Республики Казахстан о пенсионном обеспечении, за счет бюджетных средств;</w:t>
      </w:r>
    </w:p>
    <w:bookmarkEnd w:id="677"/>
    <w:bookmarkStart w:name="z683" w:id="678"/>
    <w:p>
      <w:pPr>
        <w:spacing w:after="0"/>
        <w:ind w:left="0"/>
        <w:jc w:val="both"/>
      </w:pPr>
      <w:r>
        <w:rPr>
          <w:rFonts w:ascii="Times New Roman"/>
          <w:b w:val="false"/>
          <w:i w:val="false"/>
          <w:color w:val="000000"/>
          <w:sz w:val="28"/>
        </w:rPr>
        <w:t>
      государственные социальные пособия, государственные специальные пособия, специальные государственные пособия и иные пособия, установленные законодательными актами Республики Казахстан, кроме выплачиваемых за счет местных бюджетов;</w:t>
      </w:r>
    </w:p>
    <w:bookmarkEnd w:id="678"/>
    <w:bookmarkStart w:name="z684" w:id="679"/>
    <w:p>
      <w:pPr>
        <w:spacing w:after="0"/>
        <w:ind w:left="0"/>
        <w:jc w:val="both"/>
      </w:pPr>
      <w:r>
        <w:rPr>
          <w:rFonts w:ascii="Times New Roman"/>
          <w:b w:val="false"/>
          <w:i w:val="false"/>
          <w:color w:val="000000"/>
          <w:sz w:val="28"/>
        </w:rPr>
        <w:t>
      социальная помощь и социальные выплаты, предусмотренные законодательными актами Республики Казахстан и (или) являющиеся обязательствами Правительства Республики Казахстан;</w:t>
      </w:r>
    </w:p>
    <w:bookmarkEnd w:id="679"/>
    <w:bookmarkStart w:name="z685" w:id="680"/>
    <w:p>
      <w:pPr>
        <w:spacing w:after="0"/>
        <w:ind w:left="0"/>
        <w:jc w:val="both"/>
      </w:pPr>
      <w:r>
        <w:rPr>
          <w:rFonts w:ascii="Times New Roman"/>
          <w:b w:val="false"/>
          <w:i w:val="false"/>
          <w:color w:val="000000"/>
          <w:sz w:val="28"/>
        </w:rPr>
        <w:t>
      реализация миграционной политики;</w:t>
      </w:r>
    </w:p>
    <w:bookmarkEnd w:id="680"/>
    <w:bookmarkStart w:name="z686" w:id="681"/>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681"/>
    <w:bookmarkStart w:name="z687" w:id="682"/>
    <w:p>
      <w:pPr>
        <w:spacing w:after="0"/>
        <w:ind w:left="0"/>
        <w:jc w:val="both"/>
      </w:pPr>
      <w:r>
        <w:rPr>
          <w:rFonts w:ascii="Times New Roman"/>
          <w:b w:val="false"/>
          <w:i w:val="false"/>
          <w:color w:val="000000"/>
          <w:sz w:val="28"/>
        </w:rPr>
        <w:t>
      деятельность в области культуры, спорта и туризма на республиканском уровне;</w:t>
      </w:r>
    </w:p>
    <w:bookmarkEnd w:id="682"/>
    <w:bookmarkStart w:name="z688" w:id="683"/>
    <w:p>
      <w:pPr>
        <w:spacing w:after="0"/>
        <w:ind w:left="0"/>
        <w:jc w:val="both"/>
      </w:pPr>
      <w:r>
        <w:rPr>
          <w:rFonts w:ascii="Times New Roman"/>
          <w:b w:val="false"/>
          <w:i w:val="false"/>
          <w:color w:val="000000"/>
          <w:sz w:val="28"/>
        </w:rPr>
        <w:t>
      проведение государственной информационной политики на республиканском уровне;</w:t>
      </w:r>
    </w:p>
    <w:bookmarkEnd w:id="683"/>
    <w:bookmarkStart w:name="z689" w:id="684"/>
    <w:p>
      <w:pPr>
        <w:spacing w:after="0"/>
        <w:ind w:left="0"/>
        <w:jc w:val="both"/>
      </w:pPr>
      <w:r>
        <w:rPr>
          <w:rFonts w:ascii="Times New Roman"/>
          <w:b w:val="false"/>
          <w:i w:val="false"/>
          <w:color w:val="000000"/>
          <w:sz w:val="28"/>
        </w:rPr>
        <w:t>
      деятельность в области общественного развития, развития гражданского общества, межэтнических отношений, межконфессионального согласия, молодежной, семейной и гендерной политики, доступа к информации на республиканском уровне;</w:t>
      </w:r>
    </w:p>
    <w:bookmarkEnd w:id="684"/>
    <w:bookmarkStart w:name="z690" w:id="685"/>
    <w:p>
      <w:pPr>
        <w:spacing w:after="0"/>
        <w:ind w:left="0"/>
        <w:jc w:val="both"/>
      </w:pPr>
      <w:r>
        <w:rPr>
          <w:rFonts w:ascii="Times New Roman"/>
          <w:b w:val="false"/>
          <w:i w:val="false"/>
          <w:color w:val="000000"/>
          <w:sz w:val="28"/>
        </w:rPr>
        <w:t>
      8)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685"/>
    <w:bookmarkStart w:name="z691" w:id="686"/>
    <w:p>
      <w:pPr>
        <w:spacing w:after="0"/>
        <w:ind w:left="0"/>
        <w:jc w:val="both"/>
      </w:pPr>
      <w:r>
        <w:rPr>
          <w:rFonts w:ascii="Times New Roman"/>
          <w:b w:val="false"/>
          <w:i w:val="false"/>
          <w:color w:val="000000"/>
          <w:sz w:val="28"/>
        </w:rPr>
        <w:t xml:space="preserve">
      обеспечение охраны и рационального использования водных ресурсов; </w:t>
      </w:r>
    </w:p>
    <w:bookmarkEnd w:id="686"/>
    <w:bookmarkStart w:name="z692" w:id="687"/>
    <w:p>
      <w:pPr>
        <w:spacing w:after="0"/>
        <w:ind w:left="0"/>
        <w:jc w:val="both"/>
      </w:pPr>
      <w:r>
        <w:rPr>
          <w:rFonts w:ascii="Times New Roman"/>
          <w:b w:val="false"/>
          <w:i w:val="false"/>
          <w:color w:val="000000"/>
          <w:sz w:val="28"/>
        </w:rPr>
        <w:t>
      проведение мероприятий по мелиоративному состоянию орошаемых земель;</w:t>
      </w:r>
    </w:p>
    <w:bookmarkEnd w:id="687"/>
    <w:bookmarkStart w:name="z693" w:id="688"/>
    <w:p>
      <w:pPr>
        <w:spacing w:after="0"/>
        <w:ind w:left="0"/>
        <w:jc w:val="both"/>
      </w:pPr>
      <w:r>
        <w:rPr>
          <w:rFonts w:ascii="Times New Roman"/>
          <w:b w:val="false"/>
          <w:i w:val="false"/>
          <w:color w:val="000000"/>
          <w:sz w:val="28"/>
        </w:rPr>
        <w:t>
      управление, обеспечение сохранения и развития лесных ресурсов и животного мира;</w:t>
      </w:r>
    </w:p>
    <w:bookmarkEnd w:id="688"/>
    <w:bookmarkStart w:name="z694" w:id="689"/>
    <w:p>
      <w:pPr>
        <w:spacing w:after="0"/>
        <w:ind w:left="0"/>
        <w:jc w:val="both"/>
      </w:pPr>
      <w:r>
        <w:rPr>
          <w:rFonts w:ascii="Times New Roman"/>
          <w:b w:val="false"/>
          <w:i w:val="false"/>
          <w:color w:val="000000"/>
          <w:sz w:val="28"/>
        </w:rPr>
        <w:t>
      содержание особо охраняемых природных территорий республиканского значения, восстановление государственного природно-заповедного фонда;</w:t>
      </w:r>
    </w:p>
    <w:bookmarkEnd w:id="689"/>
    <w:bookmarkStart w:name="z695" w:id="690"/>
    <w:p>
      <w:pPr>
        <w:spacing w:after="0"/>
        <w:ind w:left="0"/>
        <w:jc w:val="both"/>
      </w:pPr>
      <w:r>
        <w:rPr>
          <w:rFonts w:ascii="Times New Roman"/>
          <w:b w:val="false"/>
          <w:i w:val="false"/>
          <w:color w:val="000000"/>
          <w:sz w:val="28"/>
        </w:rPr>
        <w:t>
      проведение мероприятий по охране окружающей среды на республиканском уровне;</w:t>
      </w:r>
    </w:p>
    <w:bookmarkEnd w:id="690"/>
    <w:bookmarkStart w:name="z696" w:id="691"/>
    <w:p>
      <w:pPr>
        <w:spacing w:after="0"/>
        <w:ind w:left="0"/>
        <w:jc w:val="both"/>
      </w:pPr>
      <w:r>
        <w:rPr>
          <w:rFonts w:ascii="Times New Roman"/>
          <w:b w:val="false"/>
          <w:i w:val="false"/>
          <w:color w:val="000000"/>
          <w:sz w:val="28"/>
        </w:rPr>
        <w:t>
      гидрометеорологический мониторинг;</w:t>
      </w:r>
    </w:p>
    <w:bookmarkEnd w:id="691"/>
    <w:bookmarkStart w:name="z697" w:id="692"/>
    <w:p>
      <w:pPr>
        <w:spacing w:after="0"/>
        <w:ind w:left="0"/>
        <w:jc w:val="both"/>
      </w:pPr>
      <w:r>
        <w:rPr>
          <w:rFonts w:ascii="Times New Roman"/>
          <w:b w:val="false"/>
          <w:i w:val="false"/>
          <w:color w:val="000000"/>
          <w:sz w:val="28"/>
        </w:rPr>
        <w:t>
      управление в сфере сельского хозяйства и использования земельных ресурсов;</w:t>
      </w:r>
    </w:p>
    <w:bookmarkEnd w:id="692"/>
    <w:bookmarkStart w:name="z698" w:id="693"/>
    <w:p>
      <w:pPr>
        <w:spacing w:after="0"/>
        <w:ind w:left="0"/>
        <w:jc w:val="both"/>
      </w:pPr>
      <w:r>
        <w:rPr>
          <w:rFonts w:ascii="Times New Roman"/>
          <w:b w:val="false"/>
          <w:i w:val="false"/>
          <w:color w:val="000000"/>
          <w:sz w:val="28"/>
        </w:rPr>
        <w:t>
      регулирование земельных отношений на республиканском уровне;</w:t>
      </w:r>
    </w:p>
    <w:bookmarkEnd w:id="693"/>
    <w:bookmarkStart w:name="z699" w:id="694"/>
    <w:p>
      <w:pPr>
        <w:spacing w:after="0"/>
        <w:ind w:left="0"/>
        <w:jc w:val="both"/>
      </w:pPr>
      <w:r>
        <w:rPr>
          <w:rFonts w:ascii="Times New Roman"/>
          <w:b w:val="false"/>
          <w:i w:val="false"/>
          <w:color w:val="000000"/>
          <w:sz w:val="28"/>
        </w:rPr>
        <w:t>
      диагностика заболеваний животных, противоэпизоотия;</w:t>
      </w:r>
    </w:p>
    <w:bookmarkEnd w:id="694"/>
    <w:bookmarkStart w:name="z700" w:id="695"/>
    <w:p>
      <w:pPr>
        <w:spacing w:after="0"/>
        <w:ind w:left="0"/>
        <w:jc w:val="both"/>
      </w:pPr>
      <w:r>
        <w:rPr>
          <w:rFonts w:ascii="Times New Roman"/>
          <w:b w:val="false"/>
          <w:i w:val="false"/>
          <w:color w:val="000000"/>
          <w:sz w:val="28"/>
        </w:rPr>
        <w:t>
      развитие животноводства и производства, реализации продукции животноводства;</w:t>
      </w:r>
    </w:p>
    <w:bookmarkEnd w:id="695"/>
    <w:bookmarkStart w:name="z701" w:id="696"/>
    <w:p>
      <w:pPr>
        <w:spacing w:after="0"/>
        <w:ind w:left="0"/>
        <w:jc w:val="both"/>
      </w:pPr>
      <w:r>
        <w:rPr>
          <w:rFonts w:ascii="Times New Roman"/>
          <w:b w:val="false"/>
          <w:i w:val="false"/>
          <w:color w:val="000000"/>
          <w:sz w:val="28"/>
        </w:rPr>
        <w:t>
      развитие производства, реализации продукции растениеводства;</w:t>
      </w:r>
    </w:p>
    <w:bookmarkEnd w:id="696"/>
    <w:bookmarkStart w:name="z702" w:id="697"/>
    <w:p>
      <w:pPr>
        <w:spacing w:after="0"/>
        <w:ind w:left="0"/>
        <w:jc w:val="both"/>
      </w:pPr>
      <w:r>
        <w:rPr>
          <w:rFonts w:ascii="Times New Roman"/>
          <w:b w:val="false"/>
          <w:i w:val="false"/>
          <w:color w:val="000000"/>
          <w:sz w:val="28"/>
        </w:rPr>
        <w:t>
      агрохимическое и агроклиматическое обеспечение сельскохозяйственного производства;</w:t>
      </w:r>
    </w:p>
    <w:bookmarkEnd w:id="697"/>
    <w:bookmarkStart w:name="z703" w:id="698"/>
    <w:p>
      <w:pPr>
        <w:spacing w:after="0"/>
        <w:ind w:left="0"/>
        <w:jc w:val="both"/>
      </w:pPr>
      <w:r>
        <w:rPr>
          <w:rFonts w:ascii="Times New Roman"/>
          <w:b w:val="false"/>
          <w:i w:val="false"/>
          <w:color w:val="000000"/>
          <w:sz w:val="28"/>
        </w:rPr>
        <w:t>
      государственное регулирование технического обеспечения агропромышленного комплекса;</w:t>
      </w:r>
    </w:p>
    <w:bookmarkEnd w:id="698"/>
    <w:bookmarkStart w:name="z704" w:id="699"/>
    <w:p>
      <w:pPr>
        <w:spacing w:after="0"/>
        <w:ind w:left="0"/>
        <w:jc w:val="both"/>
      </w:pPr>
      <w:r>
        <w:rPr>
          <w:rFonts w:ascii="Times New Roman"/>
          <w:b w:val="false"/>
          <w:i w:val="false"/>
          <w:color w:val="000000"/>
          <w:sz w:val="28"/>
        </w:rPr>
        <w:t>
      субсидирование агропромышленного комплекса в соответствии с законами Республики Казахстан;</w:t>
      </w:r>
    </w:p>
    <w:bookmarkEnd w:id="699"/>
    <w:bookmarkStart w:name="z705" w:id="700"/>
    <w:p>
      <w:pPr>
        <w:spacing w:after="0"/>
        <w:ind w:left="0"/>
        <w:jc w:val="both"/>
      </w:pPr>
      <w:r>
        <w:rPr>
          <w:rFonts w:ascii="Times New Roman"/>
          <w:b w:val="false"/>
          <w:i w:val="false"/>
          <w:color w:val="000000"/>
          <w:sz w:val="28"/>
        </w:rPr>
        <w:t>
      топографо-геодезические и картографические работы;</w:t>
      </w:r>
    </w:p>
    <w:bookmarkEnd w:id="700"/>
    <w:bookmarkStart w:name="z706" w:id="701"/>
    <w:p>
      <w:pPr>
        <w:spacing w:after="0"/>
        <w:ind w:left="0"/>
        <w:jc w:val="both"/>
      </w:pPr>
      <w:r>
        <w:rPr>
          <w:rFonts w:ascii="Times New Roman"/>
          <w:b w:val="false"/>
          <w:i w:val="false"/>
          <w:color w:val="000000"/>
          <w:sz w:val="28"/>
        </w:rPr>
        <w:t>
      субсидирование расходов по займам, привлеченным под государственную гарантию, на развитие водохранилищ, каналов и гидротехнических сооружений Республики Казахстан;</w:t>
      </w:r>
    </w:p>
    <w:bookmarkEnd w:id="701"/>
    <w:bookmarkStart w:name="z707" w:id="702"/>
    <w:p>
      <w:pPr>
        <w:spacing w:after="0"/>
        <w:ind w:left="0"/>
        <w:jc w:val="both"/>
      </w:pPr>
      <w:r>
        <w:rPr>
          <w:rFonts w:ascii="Times New Roman"/>
          <w:b w:val="false"/>
          <w:i w:val="false"/>
          <w:color w:val="000000"/>
          <w:sz w:val="28"/>
        </w:rPr>
        <w:t>
      9) жилищно-коммунальное хозяйство, архитектурная, градостроительная и строительная деятельность:</w:t>
      </w:r>
    </w:p>
    <w:bookmarkEnd w:id="702"/>
    <w:bookmarkStart w:name="z708" w:id="703"/>
    <w:p>
      <w:pPr>
        <w:spacing w:after="0"/>
        <w:ind w:left="0"/>
        <w:jc w:val="both"/>
      </w:pPr>
      <w:r>
        <w:rPr>
          <w:rFonts w:ascii="Times New Roman"/>
          <w:b w:val="false"/>
          <w:i w:val="false"/>
          <w:color w:val="000000"/>
          <w:sz w:val="28"/>
        </w:rPr>
        <w:t>
      модернизация и развитие объектов теплоснабжения, электроснабжения, газоснабжения, водоснабжения и водоотведения населенных пунктов, а также благоустройство населенных пунктов;</w:t>
      </w:r>
    </w:p>
    <w:bookmarkEnd w:id="703"/>
    <w:bookmarkStart w:name="z709" w:id="704"/>
    <w:p>
      <w:pPr>
        <w:spacing w:after="0"/>
        <w:ind w:left="0"/>
        <w:jc w:val="both"/>
      </w:pPr>
      <w:r>
        <w:rPr>
          <w:rFonts w:ascii="Times New Roman"/>
          <w:b w:val="false"/>
          <w:i w:val="false"/>
          <w:color w:val="000000"/>
          <w:sz w:val="28"/>
        </w:rPr>
        <w:t>
      регулирование сферы обращения с коммунальными отходами;</w:t>
      </w:r>
    </w:p>
    <w:bookmarkEnd w:id="704"/>
    <w:bookmarkStart w:name="z710" w:id="705"/>
    <w:p>
      <w:pPr>
        <w:spacing w:after="0"/>
        <w:ind w:left="0"/>
        <w:jc w:val="both"/>
      </w:pPr>
      <w:r>
        <w:rPr>
          <w:rFonts w:ascii="Times New Roman"/>
          <w:b w:val="false"/>
          <w:i w:val="false"/>
          <w:color w:val="000000"/>
          <w:sz w:val="28"/>
        </w:rPr>
        <w:t>
      проведение мероприятий по совершенствованию архитектурной, градостроительной и строительной деятельности;</w:t>
      </w:r>
    </w:p>
    <w:bookmarkEnd w:id="705"/>
    <w:bookmarkStart w:name="z711" w:id="706"/>
    <w:p>
      <w:pPr>
        <w:spacing w:after="0"/>
        <w:ind w:left="0"/>
        <w:jc w:val="both"/>
      </w:pPr>
      <w:r>
        <w:rPr>
          <w:rFonts w:ascii="Times New Roman"/>
          <w:b w:val="false"/>
          <w:i w:val="false"/>
          <w:color w:val="000000"/>
          <w:sz w:val="28"/>
        </w:rPr>
        <w:t>
      10) промышленность, топливно-энергетический комплекс и недропользование:</w:t>
      </w:r>
    </w:p>
    <w:bookmarkEnd w:id="706"/>
    <w:bookmarkStart w:name="z712" w:id="707"/>
    <w:p>
      <w:pPr>
        <w:spacing w:after="0"/>
        <w:ind w:left="0"/>
        <w:jc w:val="both"/>
      </w:pPr>
      <w:r>
        <w:rPr>
          <w:rFonts w:ascii="Times New Roman"/>
          <w:b w:val="false"/>
          <w:i w:val="false"/>
          <w:color w:val="000000"/>
          <w:sz w:val="28"/>
        </w:rPr>
        <w:t>
      реализация государственной промышленной политики;</w:t>
      </w:r>
    </w:p>
    <w:bookmarkEnd w:id="707"/>
    <w:bookmarkStart w:name="z713" w:id="708"/>
    <w:p>
      <w:pPr>
        <w:spacing w:after="0"/>
        <w:ind w:left="0"/>
        <w:jc w:val="both"/>
      </w:pPr>
      <w:r>
        <w:rPr>
          <w:rFonts w:ascii="Times New Roman"/>
          <w:b w:val="false"/>
          <w:i w:val="false"/>
          <w:color w:val="000000"/>
          <w:sz w:val="28"/>
        </w:rPr>
        <w:t>
      развитие отраслей промышленности и геологии;</w:t>
      </w:r>
    </w:p>
    <w:bookmarkEnd w:id="708"/>
    <w:bookmarkStart w:name="z714" w:id="709"/>
    <w:p>
      <w:pPr>
        <w:spacing w:after="0"/>
        <w:ind w:left="0"/>
        <w:jc w:val="both"/>
      </w:pPr>
      <w:r>
        <w:rPr>
          <w:rFonts w:ascii="Times New Roman"/>
          <w:b w:val="false"/>
          <w:i w:val="false"/>
          <w:color w:val="000000"/>
          <w:sz w:val="28"/>
        </w:rPr>
        <w:t xml:space="preserve">
      развитие топливно-энергетического комплекса; </w:t>
      </w:r>
    </w:p>
    <w:bookmarkEnd w:id="709"/>
    <w:bookmarkStart w:name="z715" w:id="710"/>
    <w:p>
      <w:pPr>
        <w:spacing w:after="0"/>
        <w:ind w:left="0"/>
        <w:jc w:val="both"/>
      </w:pPr>
      <w:r>
        <w:rPr>
          <w:rFonts w:ascii="Times New Roman"/>
          <w:b w:val="false"/>
          <w:i w:val="false"/>
          <w:color w:val="000000"/>
          <w:sz w:val="28"/>
        </w:rPr>
        <w:t>
      проведение мероприятий по энерго-, ресурсосбережению и повышению энергоэффективности на республиканском уровне;</w:t>
      </w:r>
    </w:p>
    <w:bookmarkEnd w:id="710"/>
    <w:bookmarkStart w:name="z716" w:id="711"/>
    <w:p>
      <w:pPr>
        <w:spacing w:after="0"/>
        <w:ind w:left="0"/>
        <w:jc w:val="both"/>
      </w:pPr>
      <w:r>
        <w:rPr>
          <w:rFonts w:ascii="Times New Roman"/>
          <w:b w:val="false"/>
          <w:i w:val="false"/>
          <w:color w:val="000000"/>
          <w:sz w:val="28"/>
        </w:rPr>
        <w:t>
      мониторинг недр и недропользования, сейсмологической информации;</w:t>
      </w:r>
    </w:p>
    <w:bookmarkEnd w:id="711"/>
    <w:bookmarkStart w:name="z717" w:id="712"/>
    <w:p>
      <w:pPr>
        <w:spacing w:after="0"/>
        <w:ind w:left="0"/>
        <w:jc w:val="both"/>
      </w:pPr>
      <w:r>
        <w:rPr>
          <w:rFonts w:ascii="Times New Roman"/>
          <w:b w:val="false"/>
          <w:i w:val="false"/>
          <w:color w:val="000000"/>
          <w:sz w:val="28"/>
        </w:rPr>
        <w:t>
      государственное геологическое изучение;</w:t>
      </w:r>
    </w:p>
    <w:bookmarkEnd w:id="712"/>
    <w:bookmarkStart w:name="z718" w:id="713"/>
    <w:p>
      <w:pPr>
        <w:spacing w:after="0"/>
        <w:ind w:left="0"/>
        <w:jc w:val="both"/>
      </w:pPr>
      <w:r>
        <w:rPr>
          <w:rFonts w:ascii="Times New Roman"/>
          <w:b w:val="false"/>
          <w:i w:val="false"/>
          <w:color w:val="000000"/>
          <w:sz w:val="28"/>
        </w:rPr>
        <w:t>
      11) транспорт и коммуникации:</w:t>
      </w:r>
    </w:p>
    <w:bookmarkEnd w:id="713"/>
    <w:bookmarkStart w:name="z719" w:id="714"/>
    <w:p>
      <w:pPr>
        <w:spacing w:after="0"/>
        <w:ind w:left="0"/>
        <w:jc w:val="both"/>
      </w:pPr>
      <w:r>
        <w:rPr>
          <w:rFonts w:ascii="Times New Roman"/>
          <w:b w:val="false"/>
          <w:i w:val="false"/>
          <w:color w:val="000000"/>
          <w:sz w:val="28"/>
        </w:rPr>
        <w:t>
      государственное регулирование и развитие транспорта, транспортной инфраструктуры, пассажирских, грузовых перевозок и транзитного потенциала;</w:t>
      </w:r>
    </w:p>
    <w:bookmarkEnd w:id="714"/>
    <w:bookmarkStart w:name="z720" w:id="715"/>
    <w:p>
      <w:pPr>
        <w:spacing w:after="0"/>
        <w:ind w:left="0"/>
        <w:jc w:val="both"/>
      </w:pPr>
      <w:r>
        <w:rPr>
          <w:rFonts w:ascii="Times New Roman"/>
          <w:b w:val="false"/>
          <w:i w:val="false"/>
          <w:color w:val="000000"/>
          <w:sz w:val="28"/>
        </w:rPr>
        <w:t>
      возмещение расходов по займам, привлеченным под государственную гарантию, на развитие городского рельсового транспорта в городе республиканского значения, столице;</w:t>
      </w:r>
    </w:p>
    <w:bookmarkEnd w:id="715"/>
    <w:bookmarkStart w:name="z721" w:id="716"/>
    <w:p>
      <w:pPr>
        <w:spacing w:after="0"/>
        <w:ind w:left="0"/>
        <w:jc w:val="both"/>
      </w:pPr>
      <w:r>
        <w:rPr>
          <w:rFonts w:ascii="Times New Roman"/>
          <w:b w:val="false"/>
          <w:i w:val="false"/>
          <w:color w:val="000000"/>
          <w:sz w:val="28"/>
        </w:rPr>
        <w:t xml:space="preserve">
      развитие инфокоммуникационной инфраструктуры и информационной безопасности; </w:t>
      </w:r>
    </w:p>
    <w:bookmarkEnd w:id="716"/>
    <w:bookmarkStart w:name="z722" w:id="717"/>
    <w:p>
      <w:pPr>
        <w:spacing w:after="0"/>
        <w:ind w:left="0"/>
        <w:jc w:val="both"/>
      </w:pPr>
      <w:r>
        <w:rPr>
          <w:rFonts w:ascii="Times New Roman"/>
          <w:b w:val="false"/>
          <w:i w:val="false"/>
          <w:color w:val="000000"/>
          <w:sz w:val="28"/>
        </w:rPr>
        <w:t>
      аэрокосмическая деятельность;</w:t>
      </w:r>
    </w:p>
    <w:bookmarkEnd w:id="717"/>
    <w:bookmarkStart w:name="z723" w:id="718"/>
    <w:p>
      <w:pPr>
        <w:spacing w:after="0"/>
        <w:ind w:left="0"/>
        <w:jc w:val="both"/>
      </w:pPr>
      <w:r>
        <w:rPr>
          <w:rFonts w:ascii="Times New Roman"/>
          <w:b w:val="false"/>
          <w:i w:val="false"/>
          <w:color w:val="000000"/>
          <w:sz w:val="28"/>
        </w:rPr>
        <w:t xml:space="preserve">
      12) регулирование экономической деятельности: </w:t>
      </w:r>
    </w:p>
    <w:bookmarkEnd w:id="718"/>
    <w:bookmarkStart w:name="z724" w:id="719"/>
    <w:p>
      <w:pPr>
        <w:spacing w:after="0"/>
        <w:ind w:left="0"/>
        <w:jc w:val="both"/>
      </w:pPr>
      <w:r>
        <w:rPr>
          <w:rFonts w:ascii="Times New Roman"/>
          <w:b w:val="false"/>
          <w:i w:val="false"/>
          <w:color w:val="000000"/>
          <w:sz w:val="28"/>
        </w:rPr>
        <w:t>
      государственная политика в сферах внешнеторговой деятельности, внутренней торговли;</w:t>
      </w:r>
    </w:p>
    <w:bookmarkEnd w:id="719"/>
    <w:bookmarkStart w:name="z725" w:id="720"/>
    <w:p>
      <w:pPr>
        <w:spacing w:after="0"/>
        <w:ind w:left="0"/>
        <w:jc w:val="both"/>
      </w:pPr>
      <w:r>
        <w:rPr>
          <w:rFonts w:ascii="Times New Roman"/>
          <w:b w:val="false"/>
          <w:i w:val="false"/>
          <w:color w:val="000000"/>
          <w:sz w:val="28"/>
        </w:rPr>
        <w:t>
      государственная политика в сферах технического регулирования, стандартизации, метрологии и сертификации;</w:t>
      </w:r>
    </w:p>
    <w:bookmarkEnd w:id="720"/>
    <w:bookmarkStart w:name="z726" w:id="721"/>
    <w:p>
      <w:pPr>
        <w:spacing w:after="0"/>
        <w:ind w:left="0"/>
        <w:jc w:val="both"/>
      </w:pPr>
      <w:r>
        <w:rPr>
          <w:rFonts w:ascii="Times New Roman"/>
          <w:b w:val="false"/>
          <w:i w:val="false"/>
          <w:color w:val="000000"/>
          <w:sz w:val="28"/>
        </w:rPr>
        <w:t xml:space="preserve">
      государственная инновационная политика; </w:t>
      </w:r>
    </w:p>
    <w:bookmarkEnd w:id="721"/>
    <w:bookmarkStart w:name="z727" w:id="722"/>
    <w:p>
      <w:pPr>
        <w:spacing w:after="0"/>
        <w:ind w:left="0"/>
        <w:jc w:val="both"/>
      </w:pPr>
      <w:r>
        <w:rPr>
          <w:rFonts w:ascii="Times New Roman"/>
          <w:b w:val="false"/>
          <w:i w:val="false"/>
          <w:color w:val="000000"/>
          <w:sz w:val="28"/>
        </w:rPr>
        <w:t>
      развитие частного предпринимательства, саморегулирования;</w:t>
      </w:r>
    </w:p>
    <w:bookmarkEnd w:id="722"/>
    <w:bookmarkStart w:name="z728" w:id="723"/>
    <w:p>
      <w:pPr>
        <w:spacing w:after="0"/>
        <w:ind w:left="0"/>
        <w:jc w:val="both"/>
      </w:pPr>
      <w:r>
        <w:rPr>
          <w:rFonts w:ascii="Times New Roman"/>
          <w:b w:val="false"/>
          <w:i w:val="false"/>
          <w:color w:val="000000"/>
          <w:sz w:val="28"/>
        </w:rPr>
        <w:t>
      развитие и защита конкуренции;</w:t>
      </w:r>
    </w:p>
    <w:bookmarkEnd w:id="723"/>
    <w:bookmarkStart w:name="z729" w:id="724"/>
    <w:p>
      <w:pPr>
        <w:spacing w:after="0"/>
        <w:ind w:left="0"/>
        <w:jc w:val="both"/>
      </w:pPr>
      <w:r>
        <w:rPr>
          <w:rFonts w:ascii="Times New Roman"/>
          <w:b w:val="false"/>
          <w:i w:val="false"/>
          <w:color w:val="000000"/>
          <w:sz w:val="28"/>
        </w:rPr>
        <w:t xml:space="preserve">
      13) выполнение государственных обязательств: </w:t>
      </w:r>
    </w:p>
    <w:bookmarkEnd w:id="724"/>
    <w:bookmarkStart w:name="z730" w:id="725"/>
    <w:p>
      <w:pPr>
        <w:spacing w:after="0"/>
        <w:ind w:left="0"/>
        <w:jc w:val="both"/>
      </w:pPr>
      <w:r>
        <w:rPr>
          <w:rFonts w:ascii="Times New Roman"/>
          <w:b w:val="false"/>
          <w:i w:val="false"/>
          <w:color w:val="000000"/>
          <w:sz w:val="28"/>
        </w:rPr>
        <w:t>
      обслуживание и погашение правительственного долга;</w:t>
      </w:r>
    </w:p>
    <w:bookmarkEnd w:id="725"/>
    <w:bookmarkStart w:name="z731" w:id="726"/>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726"/>
    <w:bookmarkStart w:name="z732" w:id="727"/>
    <w:p>
      <w:pPr>
        <w:spacing w:after="0"/>
        <w:ind w:left="0"/>
        <w:jc w:val="both"/>
      </w:pPr>
      <w:r>
        <w:rPr>
          <w:rFonts w:ascii="Times New Roman"/>
          <w:b w:val="false"/>
          <w:i w:val="false"/>
          <w:color w:val="000000"/>
          <w:sz w:val="28"/>
        </w:rPr>
        <w:t>
      выполнение обязательств по государственным гарантиям по поддержке экспорта;</w:t>
      </w:r>
    </w:p>
    <w:bookmarkEnd w:id="727"/>
    <w:bookmarkStart w:name="z733" w:id="728"/>
    <w:p>
      <w:pPr>
        <w:spacing w:after="0"/>
        <w:ind w:left="0"/>
        <w:jc w:val="both"/>
      </w:pPr>
      <w:r>
        <w:rPr>
          <w:rFonts w:ascii="Times New Roman"/>
          <w:b w:val="false"/>
          <w:i w:val="false"/>
          <w:color w:val="000000"/>
          <w:sz w:val="28"/>
        </w:rPr>
        <w:t>
      расходы по сделкам хеджирования правительственных займов;</w:t>
      </w:r>
    </w:p>
    <w:bookmarkEnd w:id="728"/>
    <w:bookmarkStart w:name="z734" w:id="729"/>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729"/>
    <w:bookmarkStart w:name="z735" w:id="730"/>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Правительства Республики Казахстан;</w:t>
      </w:r>
    </w:p>
    <w:bookmarkEnd w:id="730"/>
    <w:bookmarkStart w:name="z736" w:id="731"/>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End w:id="731"/>
    <w:bookmarkStart w:name="z737" w:id="732"/>
    <w:p>
      <w:pPr>
        <w:spacing w:after="0"/>
        <w:ind w:left="0"/>
        <w:jc w:val="both"/>
      </w:pPr>
      <w:r>
        <w:rPr>
          <w:rFonts w:ascii="Times New Roman"/>
          <w:b w:val="false"/>
          <w:i w:val="false"/>
          <w:color w:val="000000"/>
          <w:sz w:val="28"/>
        </w:rPr>
        <w:t>
      выполнение обязательств государства по выплатам, не передаваемым долговым обязательствам (векселям), относящимся к членству Республики Казахстан, и донорским взносам в международные финансовые организации;</w:t>
      </w:r>
    </w:p>
    <w:bookmarkEnd w:id="732"/>
    <w:bookmarkStart w:name="z738" w:id="733"/>
    <w:p>
      <w:pPr>
        <w:spacing w:after="0"/>
        <w:ind w:left="0"/>
        <w:jc w:val="both"/>
      </w:pPr>
      <w:r>
        <w:rPr>
          <w:rFonts w:ascii="Times New Roman"/>
          <w:b w:val="false"/>
          <w:i w:val="false"/>
          <w:color w:val="000000"/>
          <w:sz w:val="28"/>
        </w:rPr>
        <w:t xml:space="preserve">
      14) трансферты: </w:t>
      </w:r>
    </w:p>
    <w:bookmarkEnd w:id="733"/>
    <w:bookmarkStart w:name="z739" w:id="734"/>
    <w:p>
      <w:pPr>
        <w:spacing w:after="0"/>
        <w:ind w:left="0"/>
        <w:jc w:val="both"/>
      </w:pPr>
      <w:r>
        <w:rPr>
          <w:rFonts w:ascii="Times New Roman"/>
          <w:b w:val="false"/>
          <w:i w:val="false"/>
          <w:color w:val="000000"/>
          <w:sz w:val="28"/>
        </w:rPr>
        <w:t>
      трансферты областным бюджетам, бюджетам городов республиканского значения, столицы.</w:t>
      </w:r>
    </w:p>
    <w:bookmarkEnd w:id="734"/>
    <w:bookmarkStart w:name="z740" w:id="735"/>
    <w:p>
      <w:pPr>
        <w:spacing w:after="0"/>
        <w:ind w:left="0"/>
        <w:jc w:val="both"/>
      </w:pPr>
      <w:r>
        <w:rPr>
          <w:rFonts w:ascii="Times New Roman"/>
          <w:b w:val="false"/>
          <w:i w:val="false"/>
          <w:color w:val="000000"/>
          <w:sz w:val="28"/>
        </w:rPr>
        <w:t>
      2. Из республиканского бюджета также финансируются расходы по направлениям, указанным в пункте 1 настоящей статьи, на:</w:t>
      </w:r>
    </w:p>
    <w:bookmarkEnd w:id="735"/>
    <w:bookmarkStart w:name="z741" w:id="736"/>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центральных государственных органов и государственных учреждений;</w:t>
      </w:r>
    </w:p>
    <w:bookmarkEnd w:id="736"/>
    <w:bookmarkStart w:name="z742" w:id="737"/>
    <w:p>
      <w:pPr>
        <w:spacing w:after="0"/>
        <w:ind w:left="0"/>
        <w:jc w:val="both"/>
      </w:pPr>
      <w:r>
        <w:rPr>
          <w:rFonts w:ascii="Times New Roman"/>
          <w:b w:val="false"/>
          <w:i w:val="false"/>
          <w:color w:val="000000"/>
          <w:sz w:val="28"/>
        </w:rPr>
        <w:t>
      2) бюджетные инвестиции, международное сотрудничество, фундаментальные и прикладные научные исследования, аналитические и социологические исследования и нормативно-методическое обеспечение;</w:t>
      </w:r>
    </w:p>
    <w:bookmarkEnd w:id="737"/>
    <w:bookmarkStart w:name="z743" w:id="738"/>
    <w:p>
      <w:pPr>
        <w:spacing w:after="0"/>
        <w:ind w:left="0"/>
        <w:jc w:val="both"/>
      </w:pPr>
      <w:r>
        <w:rPr>
          <w:rFonts w:ascii="Times New Roman"/>
          <w:b w:val="false"/>
          <w:i w:val="false"/>
          <w:color w:val="000000"/>
          <w:sz w:val="28"/>
        </w:rPr>
        <w:t>
      3) иные государственные услуги, функции, полномочия и компетенции центральных государственных органов, установленные в соответствии с законами Республики Казахстан.</w:t>
      </w:r>
    </w:p>
    <w:bookmarkEnd w:id="738"/>
    <w:bookmarkStart w:name="z744" w:id="739"/>
    <w:p>
      <w:pPr>
        <w:spacing w:after="0"/>
        <w:ind w:left="0"/>
        <w:jc w:val="both"/>
      </w:pPr>
      <w:r>
        <w:rPr>
          <w:rFonts w:ascii="Times New Roman"/>
          <w:b w:val="false"/>
          <w:i w:val="false"/>
          <w:color w:val="000000"/>
          <w:sz w:val="28"/>
        </w:rPr>
        <w:t>
      Статья 31. Расходы бюджета города республиканского значения, столицы</w:t>
      </w:r>
    </w:p>
    <w:bookmarkEnd w:id="739"/>
    <w:bookmarkStart w:name="z745" w:id="740"/>
    <w:p>
      <w:pPr>
        <w:spacing w:after="0"/>
        <w:ind w:left="0"/>
        <w:jc w:val="both"/>
      </w:pPr>
      <w:r>
        <w:rPr>
          <w:rFonts w:ascii="Times New Roman"/>
          <w:b w:val="false"/>
          <w:i w:val="false"/>
          <w:color w:val="000000"/>
          <w:sz w:val="28"/>
        </w:rPr>
        <w:t>
      1. Расходы бюджетов городов республиканского значения, столицы осуществляются по следующим направлениям:</w:t>
      </w:r>
    </w:p>
    <w:bookmarkEnd w:id="740"/>
    <w:bookmarkStart w:name="z746" w:id="741"/>
    <w:p>
      <w:pPr>
        <w:spacing w:after="0"/>
        <w:ind w:left="0"/>
        <w:jc w:val="both"/>
      </w:pPr>
      <w:r>
        <w:rPr>
          <w:rFonts w:ascii="Times New Roman"/>
          <w:b w:val="false"/>
          <w:i w:val="false"/>
          <w:color w:val="000000"/>
          <w:sz w:val="28"/>
        </w:rPr>
        <w:t>
      1) государственные функции общего характера:</w:t>
      </w:r>
    </w:p>
    <w:bookmarkEnd w:id="741"/>
    <w:bookmarkStart w:name="z747" w:id="742"/>
    <w:p>
      <w:pPr>
        <w:spacing w:after="0"/>
        <w:ind w:left="0"/>
        <w:jc w:val="both"/>
      </w:pPr>
      <w:r>
        <w:rPr>
          <w:rFonts w:ascii="Times New Roman"/>
          <w:b w:val="false"/>
          <w:i w:val="false"/>
          <w:color w:val="000000"/>
          <w:sz w:val="28"/>
        </w:rPr>
        <w:t xml:space="preserve">
      функционирование местных представительных и исполнительных органов города республиканского значения, столицы, ревизионных комиссий; </w:t>
      </w:r>
    </w:p>
    <w:bookmarkEnd w:id="742"/>
    <w:bookmarkStart w:name="z748" w:id="743"/>
    <w:p>
      <w:pPr>
        <w:spacing w:after="0"/>
        <w:ind w:left="0"/>
        <w:jc w:val="both"/>
      </w:pPr>
      <w:r>
        <w:rPr>
          <w:rFonts w:ascii="Times New Roman"/>
          <w:b w:val="false"/>
          <w:i w:val="false"/>
          <w:color w:val="000000"/>
          <w:sz w:val="28"/>
        </w:rPr>
        <w:t>
      2) оборона:</w:t>
      </w:r>
    </w:p>
    <w:bookmarkEnd w:id="743"/>
    <w:bookmarkStart w:name="z749" w:id="744"/>
    <w:p>
      <w:pPr>
        <w:spacing w:after="0"/>
        <w:ind w:left="0"/>
        <w:jc w:val="both"/>
      </w:pPr>
      <w:r>
        <w:rPr>
          <w:rFonts w:ascii="Times New Roman"/>
          <w:b w:val="false"/>
          <w:i w:val="false"/>
          <w:color w:val="000000"/>
          <w:sz w:val="28"/>
        </w:rPr>
        <w:t xml:space="preserve">
      мобилизационная подготовка и мобилизация, подготовка территориальной обороны и территориальная оборона города республиканского значения, столицы, включая обеспечение территориальных органов территориальных войск города республиканского значения, столицы служебными помещениями, транспортными средствами, техническими средствами информации, телекоммуникаций и связи, мебелью и казарменным инвентарем, включая их содержание, обслуживание и ремонт, приобретение горюче-смазочных материалов, канцелярских товаров, а также затраты по оплате коммунальных услуг, электроэнергии, отопления и услуг связи, создание запасов материально-технических средств согласно нормам штатной потребности военного времени при проведении специального развертывания территориальных войск, проведение сборов с военнообязанными подразделений территориальной обороны; </w:t>
      </w:r>
    </w:p>
    <w:bookmarkEnd w:id="744"/>
    <w:bookmarkStart w:name="z750" w:id="745"/>
    <w:p>
      <w:pPr>
        <w:spacing w:after="0"/>
        <w:ind w:left="0"/>
        <w:jc w:val="both"/>
      </w:pPr>
      <w:r>
        <w:rPr>
          <w:rFonts w:ascii="Times New Roman"/>
          <w:b w:val="false"/>
          <w:i w:val="false"/>
          <w:color w:val="000000"/>
          <w:sz w:val="28"/>
        </w:rPr>
        <w:t xml:space="preserve">
      мероприятия в рамках исполнения воинской обязанности по обеспечению органов военного управления города республиканского значения, столицы оборудованными призывными (сборными) пунктами, их содержанию, снабжению медикаментами, инструментарием, противопожарным, медицинским и хозяйственным имуществом, автомобильным транспортом, а также средствами связи и охраны, обеспечению медицинскими и техническими работниками, обслуживающим персоналом и созданию медицинских комиссий; </w:t>
      </w:r>
    </w:p>
    <w:bookmarkEnd w:id="745"/>
    <w:bookmarkStart w:name="z751" w:id="746"/>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p>
    <w:bookmarkEnd w:id="746"/>
    <w:bookmarkStart w:name="z752" w:id="747"/>
    <w:p>
      <w:pPr>
        <w:spacing w:after="0"/>
        <w:ind w:left="0"/>
        <w:jc w:val="both"/>
      </w:pPr>
      <w:r>
        <w:rPr>
          <w:rFonts w:ascii="Times New Roman"/>
          <w:b w:val="false"/>
          <w:i w:val="false"/>
          <w:color w:val="000000"/>
          <w:sz w:val="28"/>
        </w:rPr>
        <w:t>
      мероприятия гражданской обороны города республиканского значения, столицы;</w:t>
      </w:r>
    </w:p>
    <w:bookmarkEnd w:id="747"/>
    <w:bookmarkStart w:name="z753" w:id="748"/>
    <w:p>
      <w:pPr>
        <w:spacing w:after="0"/>
        <w:ind w:left="0"/>
        <w:jc w:val="both"/>
      </w:pPr>
      <w:r>
        <w:rPr>
          <w:rFonts w:ascii="Times New Roman"/>
          <w:b w:val="false"/>
          <w:i w:val="false"/>
          <w:color w:val="000000"/>
          <w:sz w:val="28"/>
        </w:rPr>
        <w:t>
      3) общественный порядок, безопасность, уголовно-исполнительная (пенитенциарная) система:</w:t>
      </w:r>
    </w:p>
    <w:bookmarkEnd w:id="748"/>
    <w:bookmarkStart w:name="z754" w:id="749"/>
    <w:p>
      <w:pPr>
        <w:spacing w:after="0"/>
        <w:ind w:left="0"/>
        <w:jc w:val="both"/>
      </w:pPr>
      <w:r>
        <w:rPr>
          <w:rFonts w:ascii="Times New Roman"/>
          <w:b w:val="false"/>
          <w:i w:val="false"/>
          <w:color w:val="000000"/>
          <w:sz w:val="28"/>
        </w:rPr>
        <w:t>
      охрана общественного порядка и обеспечение общественной безопасности на территории города республиканского значения, столицы;</w:t>
      </w:r>
    </w:p>
    <w:bookmarkEnd w:id="749"/>
    <w:bookmarkStart w:name="z755" w:id="750"/>
    <w:p>
      <w:pPr>
        <w:spacing w:after="0"/>
        <w:ind w:left="0"/>
        <w:jc w:val="both"/>
      </w:pPr>
      <w:r>
        <w:rPr>
          <w:rFonts w:ascii="Times New Roman"/>
          <w:b w:val="false"/>
          <w:i w:val="false"/>
          <w:color w:val="000000"/>
          <w:sz w:val="28"/>
        </w:rPr>
        <w:t xml:space="preserve">
      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 </w:t>
      </w:r>
    </w:p>
    <w:bookmarkEnd w:id="750"/>
    <w:bookmarkStart w:name="z756" w:id="751"/>
    <w:p>
      <w:pPr>
        <w:spacing w:after="0"/>
        <w:ind w:left="0"/>
        <w:jc w:val="both"/>
      </w:pPr>
      <w:r>
        <w:rPr>
          <w:rFonts w:ascii="Times New Roman"/>
          <w:b w:val="false"/>
          <w:i w:val="false"/>
          <w:color w:val="000000"/>
          <w:sz w:val="28"/>
        </w:rPr>
        <w:t>
      конвоирование органами внутренних дел;</w:t>
      </w:r>
    </w:p>
    <w:bookmarkEnd w:id="751"/>
    <w:bookmarkStart w:name="z757" w:id="752"/>
    <w:p>
      <w:pPr>
        <w:spacing w:after="0"/>
        <w:ind w:left="0"/>
        <w:jc w:val="both"/>
      </w:pP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w:t>
      </w:r>
    </w:p>
    <w:bookmarkEnd w:id="752"/>
    <w:bookmarkStart w:name="z758" w:id="753"/>
    <w:p>
      <w:pPr>
        <w:spacing w:after="0"/>
        <w:ind w:left="0"/>
        <w:jc w:val="both"/>
      </w:pP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753"/>
    <w:bookmarkStart w:name="z759" w:id="754"/>
    <w:p>
      <w:pPr>
        <w:spacing w:after="0"/>
        <w:ind w:left="0"/>
        <w:jc w:val="both"/>
      </w:pPr>
      <w:r>
        <w:rPr>
          <w:rFonts w:ascii="Times New Roman"/>
          <w:b w:val="false"/>
          <w:i w:val="false"/>
          <w:color w:val="000000"/>
          <w:sz w:val="28"/>
        </w:rPr>
        <w:t xml:space="preserve">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систему видео-конференц-связи и видеонаблюдения ситуационного центра аппаратов территориальных органов, финансируемых из республиканского бюджета; </w:t>
      </w:r>
    </w:p>
    <w:bookmarkEnd w:id="754"/>
    <w:bookmarkStart w:name="z760" w:id="755"/>
    <w:p>
      <w:pPr>
        <w:spacing w:after="0"/>
        <w:ind w:left="0"/>
        <w:jc w:val="both"/>
      </w:pPr>
      <w:r>
        <w:rPr>
          <w:rFonts w:ascii="Times New Roman"/>
          <w:b w:val="false"/>
          <w:i w:val="false"/>
          <w:color w:val="000000"/>
          <w:sz w:val="28"/>
        </w:rPr>
        <w:t>
      обеспечение и содержание службы пробации;</w:t>
      </w:r>
    </w:p>
    <w:bookmarkEnd w:id="755"/>
    <w:bookmarkStart w:name="z761" w:id="756"/>
    <w:p>
      <w:pPr>
        <w:spacing w:after="0"/>
        <w:ind w:left="0"/>
        <w:jc w:val="both"/>
      </w:pPr>
      <w:r>
        <w:rPr>
          <w:rFonts w:ascii="Times New Roman"/>
          <w:b w:val="false"/>
          <w:i w:val="false"/>
          <w:color w:val="000000"/>
          <w:sz w:val="28"/>
        </w:rPr>
        <w:t>
      4) образование:</w:t>
      </w:r>
    </w:p>
    <w:bookmarkEnd w:id="756"/>
    <w:bookmarkStart w:name="z762" w:id="757"/>
    <w:p>
      <w:pPr>
        <w:spacing w:after="0"/>
        <w:ind w:left="0"/>
        <w:jc w:val="both"/>
      </w:pPr>
      <w:r>
        <w:rPr>
          <w:rFonts w:ascii="Times New Roman"/>
          <w:b w:val="false"/>
          <w:i w:val="false"/>
          <w:color w:val="000000"/>
          <w:sz w:val="28"/>
        </w:rPr>
        <w:t>
      дошкольное воспитание и обучение;</w:t>
      </w:r>
    </w:p>
    <w:bookmarkEnd w:id="757"/>
    <w:bookmarkStart w:name="z763" w:id="758"/>
    <w:p>
      <w:pPr>
        <w:spacing w:after="0"/>
        <w:ind w:left="0"/>
        <w:jc w:val="both"/>
      </w:pPr>
      <w:r>
        <w:rPr>
          <w:rFonts w:ascii="Times New Roman"/>
          <w:b w:val="false"/>
          <w:i w:val="false"/>
          <w:color w:val="000000"/>
          <w:sz w:val="28"/>
        </w:rPr>
        <w:t>
      организация и обеспечение обязательного общего среднего образования, включая вечернюю (сменную) форму обучения, в том числе предоставляемого через интернатные организации;</w:t>
      </w:r>
    </w:p>
    <w:bookmarkEnd w:id="758"/>
    <w:bookmarkStart w:name="z764" w:id="759"/>
    <w:p>
      <w:pPr>
        <w:spacing w:after="0"/>
        <w:ind w:left="0"/>
        <w:jc w:val="both"/>
      </w:pPr>
      <w:r>
        <w:rPr>
          <w:rFonts w:ascii="Times New Roman"/>
          <w:b w:val="false"/>
          <w:i w:val="false"/>
          <w:color w:val="000000"/>
          <w:sz w:val="28"/>
        </w:rPr>
        <w:t>
      обучение детей по специальным общеобразовательным учебным программам;</w:t>
      </w:r>
    </w:p>
    <w:bookmarkEnd w:id="759"/>
    <w:bookmarkStart w:name="z765" w:id="760"/>
    <w:p>
      <w:pPr>
        <w:spacing w:after="0"/>
        <w:ind w:left="0"/>
        <w:jc w:val="both"/>
      </w:pPr>
      <w:r>
        <w:rPr>
          <w:rFonts w:ascii="Times New Roman"/>
          <w:b w:val="false"/>
          <w:i w:val="false"/>
          <w:color w:val="000000"/>
          <w:sz w:val="28"/>
        </w:rPr>
        <w:t>
      обучение одаренных детей в специализированных организациях образования;</w:t>
      </w:r>
    </w:p>
    <w:bookmarkEnd w:id="760"/>
    <w:bookmarkStart w:name="z766" w:id="761"/>
    <w:p>
      <w:pPr>
        <w:spacing w:after="0"/>
        <w:ind w:left="0"/>
        <w:jc w:val="both"/>
      </w:pPr>
      <w:r>
        <w:rPr>
          <w:rFonts w:ascii="Times New Roman"/>
          <w:b w:val="false"/>
          <w:i w:val="false"/>
          <w:color w:val="000000"/>
          <w:sz w:val="28"/>
        </w:rPr>
        <w:t>
      проведение школьных олимпиад масштаба города республиканского значения, столицы;</w:t>
      </w:r>
    </w:p>
    <w:bookmarkEnd w:id="761"/>
    <w:bookmarkStart w:name="z767" w:id="762"/>
    <w:p>
      <w:pPr>
        <w:spacing w:after="0"/>
        <w:ind w:left="0"/>
        <w:jc w:val="both"/>
      </w:pPr>
      <w:r>
        <w:rPr>
          <w:rFonts w:ascii="Times New Roman"/>
          <w:b w:val="false"/>
          <w:i w:val="false"/>
          <w:color w:val="000000"/>
          <w:sz w:val="28"/>
        </w:rPr>
        <w:t xml:space="preserve">
      подготовка специалистов с техническим и профессиональным, послесредним образованием; </w:t>
      </w:r>
    </w:p>
    <w:bookmarkEnd w:id="762"/>
    <w:bookmarkStart w:name="z768" w:id="763"/>
    <w:p>
      <w:pPr>
        <w:spacing w:after="0"/>
        <w:ind w:left="0"/>
        <w:jc w:val="both"/>
      </w:pPr>
      <w:r>
        <w:rPr>
          <w:rFonts w:ascii="Times New Roman"/>
          <w:b w:val="false"/>
          <w:i w:val="false"/>
          <w:color w:val="000000"/>
          <w:sz w:val="28"/>
        </w:rPr>
        <w:t>
      подготовка специалистов с высшим и послевузовским образованием, за исключением финансируемых из республиканского бюджета;</w:t>
      </w:r>
    </w:p>
    <w:bookmarkEnd w:id="763"/>
    <w:bookmarkStart w:name="z769" w:id="764"/>
    <w:p>
      <w:pPr>
        <w:spacing w:after="0"/>
        <w:ind w:left="0"/>
        <w:jc w:val="both"/>
      </w:pP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w:t>
      </w:r>
    </w:p>
    <w:bookmarkEnd w:id="764"/>
    <w:bookmarkStart w:name="z770" w:id="765"/>
    <w:p>
      <w:pPr>
        <w:spacing w:after="0"/>
        <w:ind w:left="0"/>
        <w:jc w:val="both"/>
      </w:pPr>
      <w:r>
        <w:rPr>
          <w:rFonts w:ascii="Times New Roman"/>
          <w:b w:val="false"/>
          <w:i w:val="false"/>
          <w:color w:val="000000"/>
          <w:sz w:val="28"/>
        </w:rPr>
        <w:t>
      реабилитация и социальная адаптация детей и подростков с проблемами в развитии;</w:t>
      </w:r>
    </w:p>
    <w:bookmarkEnd w:id="765"/>
    <w:bookmarkStart w:name="z771" w:id="766"/>
    <w:p>
      <w:pPr>
        <w:spacing w:after="0"/>
        <w:ind w:left="0"/>
        <w:jc w:val="both"/>
      </w:pPr>
      <w:r>
        <w:rPr>
          <w:rFonts w:ascii="Times New Roman"/>
          <w:b w:val="false"/>
          <w:i w:val="false"/>
          <w:color w:val="000000"/>
          <w:sz w:val="28"/>
        </w:rPr>
        <w:t xml:space="preserve">
      дополнительное образование для детей; </w:t>
      </w:r>
    </w:p>
    <w:bookmarkEnd w:id="766"/>
    <w:bookmarkStart w:name="z772" w:id="767"/>
    <w:p>
      <w:pPr>
        <w:spacing w:after="0"/>
        <w:ind w:left="0"/>
        <w:jc w:val="both"/>
      </w:pPr>
      <w:r>
        <w:rPr>
          <w:rFonts w:ascii="Times New Roman"/>
          <w:b w:val="false"/>
          <w:i w:val="false"/>
          <w:color w:val="000000"/>
          <w:sz w:val="28"/>
        </w:rPr>
        <w:t>
      приобретение и доставка учебников и учебно-методических комплексов для государственных организаций образования;</w:t>
      </w:r>
    </w:p>
    <w:bookmarkEnd w:id="767"/>
    <w:bookmarkStart w:name="z773" w:id="768"/>
    <w:p>
      <w:pPr>
        <w:spacing w:after="0"/>
        <w:ind w:left="0"/>
        <w:jc w:val="both"/>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768"/>
    <w:bookmarkStart w:name="z774" w:id="769"/>
    <w:p>
      <w:pPr>
        <w:spacing w:after="0"/>
        <w:ind w:left="0"/>
        <w:jc w:val="both"/>
      </w:pPr>
      <w:r>
        <w:rPr>
          <w:rFonts w:ascii="Times New Roman"/>
          <w:b w:val="false"/>
          <w:i w:val="false"/>
          <w:color w:val="000000"/>
          <w:sz w:val="28"/>
        </w:rPr>
        <w:t>
      бесплатное и льготное питание отдельных категорий обучающихся и воспитанников;</w:t>
      </w:r>
    </w:p>
    <w:bookmarkEnd w:id="769"/>
    <w:bookmarkStart w:name="z775" w:id="770"/>
    <w:p>
      <w:pPr>
        <w:spacing w:after="0"/>
        <w:ind w:left="0"/>
        <w:jc w:val="both"/>
      </w:pPr>
      <w:r>
        <w:rPr>
          <w:rFonts w:ascii="Times New Roman"/>
          <w:b w:val="false"/>
          <w:i w:val="false"/>
          <w:color w:val="000000"/>
          <w:sz w:val="28"/>
        </w:rPr>
        <w:t>
      функционирование центров адаптации несовершеннолетних;</w:t>
      </w:r>
    </w:p>
    <w:bookmarkEnd w:id="770"/>
    <w:bookmarkStart w:name="z776" w:id="771"/>
    <w:p>
      <w:pPr>
        <w:spacing w:after="0"/>
        <w:ind w:left="0"/>
        <w:jc w:val="both"/>
      </w:pPr>
      <w:r>
        <w:rPr>
          <w:rFonts w:ascii="Times New Roman"/>
          <w:b w:val="false"/>
          <w:i w:val="false"/>
          <w:color w:val="000000"/>
          <w:sz w:val="28"/>
        </w:rPr>
        <w:t>
      5) здравоохранение:</w:t>
      </w:r>
    </w:p>
    <w:bookmarkEnd w:id="771"/>
    <w:bookmarkStart w:name="z777" w:id="772"/>
    <w:p>
      <w:pPr>
        <w:spacing w:after="0"/>
        <w:ind w:left="0"/>
        <w:jc w:val="both"/>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местного представительного органа города республиканского значения, столицы;</w:t>
      </w:r>
    </w:p>
    <w:bookmarkEnd w:id="772"/>
    <w:bookmarkStart w:name="z778" w:id="773"/>
    <w:p>
      <w:pPr>
        <w:spacing w:after="0"/>
        <w:ind w:left="0"/>
        <w:jc w:val="both"/>
      </w:pPr>
      <w:r>
        <w:rPr>
          <w:rFonts w:ascii="Times New Roman"/>
          <w:b w:val="false"/>
          <w:i w:val="false"/>
          <w:color w:val="000000"/>
          <w:sz w:val="28"/>
        </w:rPr>
        <w:t>
      приобретение и хранение вакцин, иммунобиологических и других медицинских препаратов в соответствии с законодательством Республики Казахстан;</w:t>
      </w:r>
    </w:p>
    <w:bookmarkEnd w:id="773"/>
    <w:bookmarkStart w:name="z779" w:id="774"/>
    <w:p>
      <w:pPr>
        <w:spacing w:after="0"/>
        <w:ind w:left="0"/>
        <w:jc w:val="both"/>
      </w:pPr>
      <w:r>
        <w:rPr>
          <w:rFonts w:ascii="Times New Roman"/>
          <w:b w:val="false"/>
          <w:i w:val="false"/>
          <w:color w:val="000000"/>
          <w:sz w:val="28"/>
        </w:rPr>
        <w:t>
      оказание гарантированного объема бесплатной медицинской помощи, кроме направлений расходов, финансируемых из республиканского бюджета;</w:t>
      </w:r>
    </w:p>
    <w:bookmarkEnd w:id="774"/>
    <w:bookmarkStart w:name="z780" w:id="775"/>
    <w:p>
      <w:pPr>
        <w:spacing w:after="0"/>
        <w:ind w:left="0"/>
        <w:jc w:val="both"/>
      </w:pPr>
      <w:r>
        <w:rPr>
          <w:rFonts w:ascii="Times New Roman"/>
          <w:b w:val="false"/>
          <w:i w:val="false"/>
          <w:color w:val="000000"/>
          <w:sz w:val="28"/>
        </w:rPr>
        <w:t>
      оказание медицинской помощи лицам, содержащимся в следственных изоляторах уголовно-исполнительной (пенитенциарной) системы и учреждениях уголовно-исполнительной (пенитенциарной) системы;</w:t>
      </w:r>
    </w:p>
    <w:bookmarkEnd w:id="775"/>
    <w:bookmarkStart w:name="z781" w:id="776"/>
    <w:p>
      <w:pPr>
        <w:spacing w:after="0"/>
        <w:ind w:left="0"/>
        <w:jc w:val="both"/>
      </w:pPr>
      <w:r>
        <w:rPr>
          <w:rFonts w:ascii="Times New Roman"/>
          <w:b w:val="false"/>
          <w:i w:val="false"/>
          <w:color w:val="000000"/>
          <w:sz w:val="28"/>
        </w:rPr>
        <w:t xml:space="preserve">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 </w:t>
      </w:r>
    </w:p>
    <w:bookmarkEnd w:id="776"/>
    <w:bookmarkStart w:name="z782" w:id="777"/>
    <w:p>
      <w:pPr>
        <w:spacing w:after="0"/>
        <w:ind w:left="0"/>
        <w:jc w:val="both"/>
      </w:pPr>
      <w:r>
        <w:rPr>
          <w:rFonts w:ascii="Times New Roman"/>
          <w:b w:val="false"/>
          <w:i w:val="false"/>
          <w:color w:val="000000"/>
          <w:sz w:val="28"/>
        </w:rPr>
        <w:t>
      6) социальная помощь и социальное обеспечение:</w:t>
      </w:r>
    </w:p>
    <w:bookmarkEnd w:id="777"/>
    <w:bookmarkStart w:name="z783" w:id="778"/>
    <w:p>
      <w:pPr>
        <w:spacing w:after="0"/>
        <w:ind w:left="0"/>
        <w:jc w:val="both"/>
      </w:pPr>
      <w:r>
        <w:rPr>
          <w:rFonts w:ascii="Times New Roman"/>
          <w:b w:val="false"/>
          <w:i w:val="false"/>
          <w:color w:val="000000"/>
          <w:sz w:val="28"/>
        </w:rPr>
        <w:t>
      жилищная помощь;</w:t>
      </w:r>
    </w:p>
    <w:bookmarkEnd w:id="778"/>
    <w:bookmarkStart w:name="z784" w:id="779"/>
    <w:p>
      <w:pPr>
        <w:spacing w:after="0"/>
        <w:ind w:left="0"/>
        <w:jc w:val="both"/>
      </w:pPr>
      <w:r>
        <w:rPr>
          <w:rFonts w:ascii="Times New Roman"/>
          <w:b w:val="false"/>
          <w:i w:val="false"/>
          <w:color w:val="000000"/>
          <w:sz w:val="28"/>
        </w:rPr>
        <w:t>
      оказание социальной помощи нуждающимся гражданам на дому;</w:t>
      </w:r>
    </w:p>
    <w:bookmarkEnd w:id="779"/>
    <w:bookmarkStart w:name="z785" w:id="780"/>
    <w:p>
      <w:pPr>
        <w:spacing w:after="0"/>
        <w:ind w:left="0"/>
        <w:jc w:val="both"/>
      </w:pPr>
      <w:r>
        <w:rPr>
          <w:rFonts w:ascii="Times New Roman"/>
          <w:b w:val="false"/>
          <w:i w:val="false"/>
          <w:color w:val="000000"/>
          <w:sz w:val="28"/>
        </w:rPr>
        <w:t>
      социальная адаптация лиц, не имеющих определенного места жительства;</w:t>
      </w:r>
    </w:p>
    <w:bookmarkEnd w:id="780"/>
    <w:bookmarkStart w:name="z786" w:id="781"/>
    <w:p>
      <w:pPr>
        <w:spacing w:after="0"/>
        <w:ind w:left="0"/>
        <w:jc w:val="both"/>
      </w:pPr>
      <w:r>
        <w:rPr>
          <w:rFonts w:ascii="Times New Roman"/>
          <w:b w:val="false"/>
          <w:i w:val="false"/>
          <w:color w:val="000000"/>
          <w:sz w:val="28"/>
        </w:rPr>
        <w:t>
      социальное обеспечение сирот, детей, оставшихся без попечения родителей;</w:t>
      </w:r>
    </w:p>
    <w:bookmarkEnd w:id="781"/>
    <w:bookmarkStart w:name="z787" w:id="782"/>
    <w:p>
      <w:pPr>
        <w:spacing w:after="0"/>
        <w:ind w:left="0"/>
        <w:jc w:val="both"/>
      </w:pPr>
      <w:r>
        <w:rPr>
          <w:rFonts w:ascii="Times New Roman"/>
          <w:b w:val="false"/>
          <w:i w:val="false"/>
          <w:color w:val="000000"/>
          <w:sz w:val="28"/>
        </w:rPr>
        <w:t>
      социальное обеспечение престарелых и лиц с инвалидностью, включая детей с инвалидностью;</w:t>
      </w:r>
    </w:p>
    <w:bookmarkEnd w:id="782"/>
    <w:bookmarkStart w:name="z788" w:id="783"/>
    <w:p>
      <w:pPr>
        <w:spacing w:after="0"/>
        <w:ind w:left="0"/>
        <w:jc w:val="both"/>
      </w:pPr>
      <w:r>
        <w:rPr>
          <w:rFonts w:ascii="Times New Roman"/>
          <w:b w:val="false"/>
          <w:i w:val="false"/>
          <w:color w:val="000000"/>
          <w:sz w:val="28"/>
        </w:rPr>
        <w:t>
      обеспечение занятости населения и реализация мер содействия занятости населения;</w:t>
      </w:r>
    </w:p>
    <w:bookmarkEnd w:id="783"/>
    <w:bookmarkStart w:name="z789" w:id="784"/>
    <w:p>
      <w:pPr>
        <w:spacing w:after="0"/>
        <w:ind w:left="0"/>
        <w:jc w:val="both"/>
      </w:pPr>
      <w:r>
        <w:rPr>
          <w:rFonts w:ascii="Times New Roman"/>
          <w:b w:val="false"/>
          <w:i w:val="false"/>
          <w:color w:val="000000"/>
          <w:sz w:val="28"/>
        </w:rPr>
        <w:t>
      государственная адресная социальная помощь;</w:t>
      </w:r>
    </w:p>
    <w:bookmarkEnd w:id="784"/>
    <w:bookmarkStart w:name="z790" w:id="785"/>
    <w:p>
      <w:pPr>
        <w:spacing w:after="0"/>
        <w:ind w:left="0"/>
        <w:jc w:val="both"/>
      </w:pP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w:t>
      </w:r>
    </w:p>
    <w:bookmarkEnd w:id="785"/>
    <w:bookmarkStart w:name="z791" w:id="786"/>
    <w:p>
      <w:pPr>
        <w:spacing w:after="0"/>
        <w:ind w:left="0"/>
        <w:jc w:val="both"/>
      </w:pPr>
      <w:r>
        <w:rPr>
          <w:rFonts w:ascii="Times New Roman"/>
          <w:b w:val="false"/>
          <w:i w:val="false"/>
          <w:color w:val="000000"/>
          <w:sz w:val="28"/>
        </w:rPr>
        <w:t xml:space="preserve">
      реализация миграционных мероприятий на местном уровне; </w:t>
      </w:r>
    </w:p>
    <w:bookmarkEnd w:id="786"/>
    <w:bookmarkStart w:name="z792" w:id="787"/>
    <w:p>
      <w:pPr>
        <w:spacing w:after="0"/>
        <w:ind w:left="0"/>
        <w:jc w:val="both"/>
      </w:pPr>
      <w:r>
        <w:rPr>
          <w:rFonts w:ascii="Times New Roman"/>
          <w:b w:val="false"/>
          <w:i w:val="false"/>
          <w:color w:val="000000"/>
          <w:sz w:val="28"/>
        </w:rPr>
        <w:t>
      предоставление специальных социальных услуг жертвам бытового насилия;</w:t>
      </w:r>
    </w:p>
    <w:bookmarkEnd w:id="787"/>
    <w:bookmarkStart w:name="z793" w:id="788"/>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788"/>
    <w:bookmarkStart w:name="z794" w:id="789"/>
    <w:p>
      <w:pPr>
        <w:spacing w:after="0"/>
        <w:ind w:left="0"/>
        <w:jc w:val="both"/>
      </w:pPr>
      <w:r>
        <w:rPr>
          <w:rFonts w:ascii="Times New Roman"/>
          <w:b w:val="false"/>
          <w:i w:val="false"/>
          <w:color w:val="000000"/>
          <w:sz w:val="28"/>
        </w:rPr>
        <w:t>
      поддержка театрального и музыкального искусства местного значения;</w:t>
      </w:r>
    </w:p>
    <w:bookmarkEnd w:id="789"/>
    <w:bookmarkStart w:name="z795" w:id="790"/>
    <w:p>
      <w:pPr>
        <w:spacing w:after="0"/>
        <w:ind w:left="0"/>
        <w:jc w:val="both"/>
      </w:pPr>
      <w:r>
        <w:rPr>
          <w:rFonts w:ascii="Times New Roman"/>
          <w:b w:val="false"/>
          <w:i w:val="false"/>
          <w:color w:val="000000"/>
          <w:sz w:val="28"/>
        </w:rPr>
        <w:t>
      обеспечение сохранности историко-культурного наследия местного значения и доступа к нему;</w:t>
      </w:r>
    </w:p>
    <w:bookmarkEnd w:id="790"/>
    <w:bookmarkStart w:name="z796" w:id="791"/>
    <w:p>
      <w:pPr>
        <w:spacing w:after="0"/>
        <w:ind w:left="0"/>
        <w:jc w:val="both"/>
      </w:pPr>
      <w:r>
        <w:rPr>
          <w:rFonts w:ascii="Times New Roman"/>
          <w:b w:val="false"/>
          <w:i w:val="false"/>
          <w:color w:val="000000"/>
          <w:sz w:val="28"/>
        </w:rPr>
        <w:t>
      поддержка культурно-досуговой работы;</w:t>
      </w:r>
    </w:p>
    <w:bookmarkEnd w:id="791"/>
    <w:bookmarkStart w:name="z797" w:id="792"/>
    <w:p>
      <w:pPr>
        <w:spacing w:after="0"/>
        <w:ind w:left="0"/>
        <w:jc w:val="both"/>
      </w:pPr>
      <w:r>
        <w:rPr>
          <w:rFonts w:ascii="Times New Roman"/>
          <w:b w:val="false"/>
          <w:i w:val="false"/>
          <w:color w:val="000000"/>
          <w:sz w:val="28"/>
        </w:rPr>
        <w:t>
      проведение социально значимых мероприятий местного значения в сфере культуры;</w:t>
      </w:r>
    </w:p>
    <w:bookmarkEnd w:id="792"/>
    <w:bookmarkStart w:name="z798" w:id="793"/>
    <w:p>
      <w:pPr>
        <w:spacing w:after="0"/>
        <w:ind w:left="0"/>
        <w:jc w:val="both"/>
      </w:pPr>
      <w:r>
        <w:rPr>
          <w:rFonts w:ascii="Times New Roman"/>
          <w:b w:val="false"/>
          <w:i w:val="false"/>
          <w:color w:val="000000"/>
          <w:sz w:val="28"/>
        </w:rPr>
        <w:t>
      обеспечение функционирования зоопарков и дендропарков;</w:t>
      </w:r>
    </w:p>
    <w:bookmarkEnd w:id="793"/>
    <w:bookmarkStart w:name="z799" w:id="794"/>
    <w:p>
      <w:pPr>
        <w:spacing w:after="0"/>
        <w:ind w:left="0"/>
        <w:jc w:val="both"/>
      </w:pPr>
      <w:r>
        <w:rPr>
          <w:rFonts w:ascii="Times New Roman"/>
          <w:b w:val="false"/>
          <w:i w:val="false"/>
          <w:color w:val="000000"/>
          <w:sz w:val="28"/>
        </w:rPr>
        <w:t>
      проведение спортивных соревнований на местном уровне;</w:t>
      </w:r>
    </w:p>
    <w:bookmarkEnd w:id="794"/>
    <w:bookmarkStart w:name="z800" w:id="795"/>
    <w:p>
      <w:pPr>
        <w:spacing w:after="0"/>
        <w:ind w:left="0"/>
        <w:jc w:val="both"/>
      </w:pPr>
      <w:r>
        <w:rPr>
          <w:rFonts w:ascii="Times New Roman"/>
          <w:b w:val="false"/>
          <w:i w:val="false"/>
          <w:color w:val="000000"/>
          <w:sz w:val="28"/>
        </w:rPr>
        <w:t>
      подготовка и участие членов сборных команд города республиканского значения, столицы по различным видам спорта на республиканских и международных спортивных соревнованиях;</w:t>
      </w:r>
    </w:p>
    <w:bookmarkEnd w:id="795"/>
    <w:bookmarkStart w:name="z801" w:id="796"/>
    <w:p>
      <w:pPr>
        <w:spacing w:after="0"/>
        <w:ind w:left="0"/>
        <w:jc w:val="both"/>
      </w:pPr>
      <w:r>
        <w:rPr>
          <w:rFonts w:ascii="Times New Roman"/>
          <w:b w:val="false"/>
          <w:i w:val="false"/>
          <w:color w:val="000000"/>
          <w:sz w:val="28"/>
        </w:rPr>
        <w:t>
      функционирование государственных городских спортивных организаций;</w:t>
      </w:r>
    </w:p>
    <w:bookmarkEnd w:id="796"/>
    <w:bookmarkStart w:name="z802" w:id="797"/>
    <w:p>
      <w:pPr>
        <w:spacing w:after="0"/>
        <w:ind w:left="0"/>
        <w:jc w:val="both"/>
      </w:pPr>
      <w:r>
        <w:rPr>
          <w:rFonts w:ascii="Times New Roman"/>
          <w:b w:val="false"/>
          <w:i w:val="false"/>
          <w:color w:val="000000"/>
          <w:sz w:val="28"/>
        </w:rPr>
        <w:t>
      реализация подушевого нормативного финансирования творческих кружков и спортивных секций;</w:t>
      </w:r>
    </w:p>
    <w:bookmarkEnd w:id="797"/>
    <w:bookmarkStart w:name="z803" w:id="798"/>
    <w:p>
      <w:pPr>
        <w:spacing w:after="0"/>
        <w:ind w:left="0"/>
        <w:jc w:val="both"/>
      </w:pPr>
      <w:r>
        <w:rPr>
          <w:rFonts w:ascii="Times New Roman"/>
          <w:b w:val="false"/>
          <w:i w:val="false"/>
          <w:color w:val="000000"/>
          <w:sz w:val="28"/>
        </w:rPr>
        <w:t>
      обеспечение сохранности объектов архивного фонда местного значения;</w:t>
      </w:r>
    </w:p>
    <w:bookmarkEnd w:id="798"/>
    <w:bookmarkStart w:name="z804" w:id="799"/>
    <w:p>
      <w:pPr>
        <w:spacing w:after="0"/>
        <w:ind w:left="0"/>
        <w:jc w:val="both"/>
      </w:pPr>
      <w:r>
        <w:rPr>
          <w:rFonts w:ascii="Times New Roman"/>
          <w:b w:val="false"/>
          <w:i w:val="false"/>
          <w:color w:val="000000"/>
          <w:sz w:val="28"/>
        </w:rPr>
        <w:t>
      обеспечение функционирования городских библиотек;</w:t>
      </w:r>
    </w:p>
    <w:bookmarkEnd w:id="799"/>
    <w:bookmarkStart w:name="z805" w:id="800"/>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800"/>
    <w:bookmarkStart w:name="z806" w:id="801"/>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801"/>
    <w:bookmarkStart w:name="z807" w:id="802"/>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уровне города республиканского значения, столицы;</w:t>
      </w:r>
    </w:p>
    <w:bookmarkEnd w:id="802"/>
    <w:bookmarkStart w:name="z808" w:id="803"/>
    <w:p>
      <w:pPr>
        <w:spacing w:after="0"/>
        <w:ind w:left="0"/>
        <w:jc w:val="both"/>
      </w:pPr>
      <w:r>
        <w:rPr>
          <w:rFonts w:ascii="Times New Roman"/>
          <w:b w:val="false"/>
          <w:i w:val="false"/>
          <w:color w:val="000000"/>
          <w:sz w:val="28"/>
        </w:rPr>
        <w:t xml:space="preserve">
      регулирование туристской деятельности на местном уровне; </w:t>
      </w:r>
    </w:p>
    <w:bookmarkEnd w:id="803"/>
    <w:bookmarkStart w:name="z809" w:id="804"/>
    <w:p>
      <w:pPr>
        <w:spacing w:after="0"/>
        <w:ind w:left="0"/>
        <w:jc w:val="both"/>
      </w:pPr>
      <w:r>
        <w:rPr>
          <w:rFonts w:ascii="Times New Roman"/>
          <w:b w:val="false"/>
          <w:i w:val="false"/>
          <w:color w:val="000000"/>
          <w:sz w:val="28"/>
        </w:rPr>
        <w:t>
      8)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804"/>
    <w:bookmarkStart w:name="z810" w:id="805"/>
    <w:p>
      <w:pPr>
        <w:spacing w:after="0"/>
        <w:ind w:left="0"/>
        <w:jc w:val="both"/>
      </w:pPr>
      <w:r>
        <w:rPr>
          <w:rFonts w:ascii="Times New Roman"/>
          <w:b w:val="false"/>
          <w:i w:val="false"/>
          <w:color w:val="000000"/>
          <w:sz w:val="28"/>
        </w:rPr>
        <w:t>
      субсидирование агропромышленного комплекса в соответствии с законами Республики Казахстан;</w:t>
      </w:r>
    </w:p>
    <w:bookmarkEnd w:id="805"/>
    <w:bookmarkStart w:name="z811" w:id="806"/>
    <w:p>
      <w:pPr>
        <w:spacing w:after="0"/>
        <w:ind w:left="0"/>
        <w:jc w:val="both"/>
      </w:pPr>
      <w:r>
        <w:rPr>
          <w:rFonts w:ascii="Times New Roman"/>
          <w:b w:val="false"/>
          <w:i w:val="false"/>
          <w:color w:val="000000"/>
          <w:sz w:val="28"/>
        </w:rPr>
        <w:t>
      регулирование ветеринарии, организация санитарного убоя больных животных, строительства скотомогильников (биотермических ям) и обеспечение их содержания;</w:t>
      </w:r>
    </w:p>
    <w:bookmarkEnd w:id="806"/>
    <w:bookmarkStart w:name="z812" w:id="807"/>
    <w:p>
      <w:pPr>
        <w:spacing w:after="0"/>
        <w:ind w:left="0"/>
        <w:jc w:val="both"/>
      </w:pPr>
      <w:r>
        <w:rPr>
          <w:rFonts w:ascii="Times New Roman"/>
          <w:b w:val="false"/>
          <w:i w:val="false"/>
          <w:color w:val="000000"/>
          <w:sz w:val="28"/>
        </w:rPr>
        <w:t>
      охрана, защита, воспроизводство лесов и лесоразведение;</w:t>
      </w:r>
    </w:p>
    <w:bookmarkEnd w:id="807"/>
    <w:bookmarkStart w:name="z813" w:id="808"/>
    <w:p>
      <w:pPr>
        <w:spacing w:after="0"/>
        <w:ind w:left="0"/>
        <w:jc w:val="both"/>
      </w:pPr>
      <w:r>
        <w:rPr>
          <w:rFonts w:ascii="Times New Roman"/>
          <w:b w:val="false"/>
          <w:i w:val="false"/>
          <w:color w:val="000000"/>
          <w:sz w:val="28"/>
        </w:rPr>
        <w:t>
      строительство, реконструкция и ремонт водопроводов города республиканского значения, столицы, находящихся в коммунальной собственности;</w:t>
      </w:r>
    </w:p>
    <w:bookmarkEnd w:id="808"/>
    <w:bookmarkStart w:name="z814" w:id="809"/>
    <w:p>
      <w:pPr>
        <w:spacing w:after="0"/>
        <w:ind w:left="0"/>
        <w:jc w:val="both"/>
      </w:pPr>
      <w:r>
        <w:rPr>
          <w:rFonts w:ascii="Times New Roman"/>
          <w:b w:val="false"/>
          <w:i w:val="false"/>
          <w:color w:val="000000"/>
          <w:sz w:val="28"/>
        </w:rPr>
        <w:t>
      установление водоохранных зон, полос и зон санитарной охраны источников питьевого снабжения;</w:t>
      </w:r>
    </w:p>
    <w:bookmarkEnd w:id="809"/>
    <w:bookmarkStart w:name="z815" w:id="810"/>
    <w:p>
      <w:pPr>
        <w:spacing w:after="0"/>
        <w:ind w:left="0"/>
        <w:jc w:val="both"/>
      </w:pPr>
      <w:r>
        <w:rPr>
          <w:rFonts w:ascii="Times New Roman"/>
          <w:b w:val="false"/>
          <w:i w:val="false"/>
          <w:color w:val="000000"/>
          <w:sz w:val="28"/>
        </w:rPr>
        <w:t>
      восстановление особо аварийных водохозяйственных сооружений и гидромелиоративных систем города республиканского значения, столицы;</w:t>
      </w:r>
    </w:p>
    <w:bookmarkEnd w:id="810"/>
    <w:bookmarkStart w:name="z816" w:id="811"/>
    <w:p>
      <w:pPr>
        <w:spacing w:after="0"/>
        <w:ind w:left="0"/>
        <w:jc w:val="both"/>
      </w:pPr>
      <w:r>
        <w:rPr>
          <w:rFonts w:ascii="Times New Roman"/>
          <w:b w:val="false"/>
          <w:i w:val="false"/>
          <w:color w:val="000000"/>
          <w:sz w:val="28"/>
        </w:rPr>
        <w:t>
      строительство и реконструкция систем водоснабжения, гидротехнических сооружений города республиканского значения, столицы;</w:t>
      </w:r>
    </w:p>
    <w:bookmarkEnd w:id="811"/>
    <w:bookmarkStart w:name="z817" w:id="812"/>
    <w:p>
      <w:pPr>
        <w:spacing w:after="0"/>
        <w:ind w:left="0"/>
        <w:jc w:val="both"/>
      </w:pPr>
      <w:r>
        <w:rPr>
          <w:rFonts w:ascii="Times New Roman"/>
          <w:b w:val="false"/>
          <w:i w:val="false"/>
          <w:color w:val="000000"/>
          <w:sz w:val="28"/>
        </w:rPr>
        <w:t>
      содержание и защита особо охраняемых природных территорий местного значения;</w:t>
      </w:r>
    </w:p>
    <w:bookmarkEnd w:id="812"/>
    <w:bookmarkStart w:name="z818" w:id="813"/>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bookmarkEnd w:id="813"/>
    <w:bookmarkStart w:name="z819" w:id="814"/>
    <w:p>
      <w:pPr>
        <w:spacing w:after="0"/>
        <w:ind w:left="0"/>
        <w:jc w:val="both"/>
      </w:pPr>
      <w:r>
        <w:rPr>
          <w:rFonts w:ascii="Times New Roman"/>
          <w:b w:val="false"/>
          <w:i w:val="false"/>
          <w:color w:val="000000"/>
          <w:sz w:val="28"/>
        </w:rPr>
        <w:t>
      регулирование земельных отношений в городе республиканского значения, столице;</w:t>
      </w:r>
    </w:p>
    <w:bookmarkEnd w:id="814"/>
    <w:bookmarkStart w:name="z820" w:id="815"/>
    <w:p>
      <w:pPr>
        <w:spacing w:after="0"/>
        <w:ind w:left="0"/>
        <w:jc w:val="both"/>
      </w:pPr>
      <w:r>
        <w:rPr>
          <w:rFonts w:ascii="Times New Roman"/>
          <w:b w:val="false"/>
          <w:i w:val="false"/>
          <w:color w:val="000000"/>
          <w:sz w:val="28"/>
        </w:rPr>
        <w:t>
      земельно-хозяйственное устройство населенных пунктов;</w:t>
      </w:r>
    </w:p>
    <w:bookmarkEnd w:id="815"/>
    <w:bookmarkStart w:name="z821" w:id="816"/>
    <w:p>
      <w:pPr>
        <w:spacing w:after="0"/>
        <w:ind w:left="0"/>
        <w:jc w:val="both"/>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816"/>
    <w:bookmarkStart w:name="z822" w:id="817"/>
    <w:p>
      <w:pPr>
        <w:spacing w:after="0"/>
        <w:ind w:left="0"/>
        <w:jc w:val="both"/>
      </w:pPr>
      <w:r>
        <w:rPr>
          <w:rFonts w:ascii="Times New Roman"/>
          <w:b w:val="false"/>
          <w:i w:val="false"/>
          <w:color w:val="000000"/>
          <w:sz w:val="28"/>
        </w:rPr>
        <w:t>
      9) жилищно-коммунальное хозяйство, архитектурная, градостроительная и строительная деятельность:</w:t>
      </w:r>
    </w:p>
    <w:bookmarkEnd w:id="817"/>
    <w:bookmarkStart w:name="z823" w:id="818"/>
    <w:p>
      <w:pPr>
        <w:spacing w:after="0"/>
        <w:ind w:left="0"/>
        <w:jc w:val="both"/>
      </w:pPr>
      <w:r>
        <w:rPr>
          <w:rFonts w:ascii="Times New Roman"/>
          <w:b w:val="false"/>
          <w:i w:val="false"/>
          <w:color w:val="000000"/>
          <w:sz w:val="28"/>
        </w:rPr>
        <w:t>
      организация сохранения государственного жилищного фонда города республиканского значения, столицы;</w:t>
      </w:r>
    </w:p>
    <w:bookmarkEnd w:id="818"/>
    <w:bookmarkStart w:name="z824" w:id="819"/>
    <w:p>
      <w:pPr>
        <w:spacing w:after="0"/>
        <w:ind w:left="0"/>
        <w:jc w:val="both"/>
      </w:pPr>
      <w:r>
        <w:rPr>
          <w:rFonts w:ascii="Times New Roman"/>
          <w:b w:val="false"/>
          <w:i w:val="false"/>
          <w:color w:val="000000"/>
          <w:sz w:val="28"/>
        </w:rPr>
        <w:t>
      инвентаризация жилищного фонда;</w:t>
      </w:r>
    </w:p>
    <w:bookmarkEnd w:id="819"/>
    <w:bookmarkStart w:name="z825" w:id="820"/>
    <w:p>
      <w:pPr>
        <w:spacing w:after="0"/>
        <w:ind w:left="0"/>
        <w:jc w:val="both"/>
      </w:pP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w:t>
      </w:r>
    </w:p>
    <w:bookmarkEnd w:id="820"/>
    <w:bookmarkStart w:name="z826" w:id="821"/>
    <w:p>
      <w:pPr>
        <w:spacing w:after="0"/>
        <w:ind w:left="0"/>
        <w:jc w:val="both"/>
      </w:pPr>
      <w:r>
        <w:rPr>
          <w:rFonts w:ascii="Times New Roman"/>
          <w:b w:val="false"/>
          <w:i w:val="false"/>
          <w:color w:val="000000"/>
          <w:sz w:val="28"/>
        </w:rPr>
        <w:t>
      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bookmarkEnd w:id="821"/>
    <w:bookmarkStart w:name="z827" w:id="822"/>
    <w:p>
      <w:pPr>
        <w:spacing w:after="0"/>
        <w:ind w:left="0"/>
        <w:jc w:val="both"/>
      </w:pPr>
      <w:r>
        <w:rPr>
          <w:rFonts w:ascii="Times New Roman"/>
          <w:b w:val="false"/>
          <w:i w:val="false"/>
          <w:color w:val="000000"/>
          <w:sz w:val="28"/>
        </w:rPr>
        <w:t>
      создание и реконструкция объектов водоснабжения, в том числе распределительных сетей водоснабжения, очистных, дренажных систем, канализационных, в том числе канализационных насосных станций, тепловых и электрических сетей, находящихся в коммунальной собственности;</w:t>
      </w:r>
    </w:p>
    <w:bookmarkEnd w:id="822"/>
    <w:bookmarkStart w:name="z828" w:id="823"/>
    <w:p>
      <w:pPr>
        <w:spacing w:after="0"/>
        <w:ind w:left="0"/>
        <w:jc w:val="both"/>
      </w:pPr>
      <w:r>
        <w:rPr>
          <w:rFonts w:ascii="Times New Roman"/>
          <w:b w:val="false"/>
          <w:i w:val="false"/>
          <w:color w:val="000000"/>
          <w:sz w:val="28"/>
        </w:rPr>
        <w:t xml:space="preserve">
      газификация населенных пунктов; </w:t>
      </w:r>
    </w:p>
    <w:bookmarkEnd w:id="823"/>
    <w:bookmarkStart w:name="z829" w:id="824"/>
    <w:p>
      <w:pPr>
        <w:spacing w:after="0"/>
        <w:ind w:left="0"/>
        <w:jc w:val="both"/>
      </w:pP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bookmarkEnd w:id="824"/>
    <w:bookmarkStart w:name="z830" w:id="825"/>
    <w:p>
      <w:pPr>
        <w:spacing w:after="0"/>
        <w:ind w:left="0"/>
        <w:jc w:val="both"/>
      </w:pPr>
      <w:r>
        <w:rPr>
          <w:rFonts w:ascii="Times New Roman"/>
          <w:b w:val="false"/>
          <w:i w:val="false"/>
          <w:color w:val="000000"/>
          <w:sz w:val="28"/>
        </w:rPr>
        <w:t>
      строительство жилья коммунального жилищного фонда;</w:t>
      </w:r>
    </w:p>
    <w:bookmarkEnd w:id="825"/>
    <w:bookmarkStart w:name="z831" w:id="826"/>
    <w:p>
      <w:pPr>
        <w:spacing w:after="0"/>
        <w:ind w:left="0"/>
        <w:jc w:val="both"/>
      </w:pPr>
      <w:r>
        <w:rPr>
          <w:rFonts w:ascii="Times New Roman"/>
          <w:b w:val="false"/>
          <w:i w:val="false"/>
          <w:color w:val="000000"/>
          <w:sz w:val="28"/>
        </w:rPr>
        <w:t>
      снос аварийного жилья в соответствии с законодательными актами Республики Казахстан;</w:t>
      </w:r>
    </w:p>
    <w:bookmarkEnd w:id="826"/>
    <w:bookmarkStart w:name="z832" w:id="827"/>
    <w:p>
      <w:pPr>
        <w:spacing w:after="0"/>
        <w:ind w:left="0"/>
        <w:jc w:val="both"/>
      </w:pPr>
      <w:r>
        <w:rPr>
          <w:rFonts w:ascii="Times New Roman"/>
          <w:b w:val="false"/>
          <w:i w:val="false"/>
          <w:color w:val="000000"/>
          <w:sz w:val="28"/>
        </w:rPr>
        <w:t xml:space="preserve">
      обеспечение безопасности дорожного движения в населенных пунктах; </w:t>
      </w:r>
    </w:p>
    <w:bookmarkEnd w:id="827"/>
    <w:bookmarkStart w:name="z833" w:id="828"/>
    <w:p>
      <w:pPr>
        <w:spacing w:after="0"/>
        <w:ind w:left="0"/>
        <w:jc w:val="both"/>
      </w:pPr>
      <w:r>
        <w:rPr>
          <w:rFonts w:ascii="Times New Roman"/>
          <w:b w:val="false"/>
          <w:i w:val="false"/>
          <w:color w:val="000000"/>
          <w:sz w:val="28"/>
        </w:rPr>
        <w:t>
      организация архитектурной, градостроительной и строительной деятельности, за исключением расходов, финансируемых из республиканского бюджета;</w:t>
      </w:r>
    </w:p>
    <w:bookmarkEnd w:id="828"/>
    <w:bookmarkStart w:name="z834" w:id="829"/>
    <w:p>
      <w:pPr>
        <w:spacing w:after="0"/>
        <w:ind w:left="0"/>
        <w:jc w:val="both"/>
      </w:pPr>
      <w:r>
        <w:rPr>
          <w:rFonts w:ascii="Times New Roman"/>
          <w:b w:val="false"/>
          <w:i w:val="false"/>
          <w:color w:val="000000"/>
          <w:sz w:val="28"/>
        </w:rPr>
        <w:t>
      субсидирование в области жилищно-коммунального хозяйства, архитектурной, градостроительной и строительной деятельности в соответствии с законами Республики Казахстан;</w:t>
      </w:r>
    </w:p>
    <w:bookmarkEnd w:id="829"/>
    <w:bookmarkStart w:name="z835" w:id="830"/>
    <w:p>
      <w:pPr>
        <w:spacing w:after="0"/>
        <w:ind w:left="0"/>
        <w:jc w:val="both"/>
      </w:pPr>
      <w:r>
        <w:rPr>
          <w:rFonts w:ascii="Times New Roman"/>
          <w:b w:val="false"/>
          <w:i w:val="false"/>
          <w:color w:val="000000"/>
          <w:sz w:val="28"/>
        </w:rPr>
        <w:t xml:space="preserve">
      10) промышленность, топливно-энергетический комплекс и недропользование: </w:t>
      </w:r>
    </w:p>
    <w:bookmarkEnd w:id="830"/>
    <w:bookmarkStart w:name="z836" w:id="831"/>
    <w:p>
      <w:pPr>
        <w:spacing w:after="0"/>
        <w:ind w:left="0"/>
        <w:jc w:val="both"/>
      </w:pPr>
      <w:r>
        <w:rPr>
          <w:rFonts w:ascii="Times New Roman"/>
          <w:b w:val="false"/>
          <w:i w:val="false"/>
          <w:color w:val="000000"/>
          <w:sz w:val="28"/>
        </w:rPr>
        <w:t xml:space="preserve">
      проведение мероприятий по энергосбережению и повышению энергоэффективности на местном уровне; </w:t>
      </w:r>
    </w:p>
    <w:bookmarkEnd w:id="831"/>
    <w:bookmarkStart w:name="z837" w:id="832"/>
    <w:p>
      <w:pPr>
        <w:spacing w:after="0"/>
        <w:ind w:left="0"/>
        <w:jc w:val="both"/>
      </w:pPr>
      <w:r>
        <w:rPr>
          <w:rFonts w:ascii="Times New Roman"/>
          <w:b w:val="false"/>
          <w:i w:val="false"/>
          <w:color w:val="000000"/>
          <w:sz w:val="28"/>
        </w:rPr>
        <w:t>
      11) транспорт и коммуникации:</w:t>
      </w:r>
    </w:p>
    <w:bookmarkEnd w:id="832"/>
    <w:bookmarkStart w:name="z838" w:id="833"/>
    <w:p>
      <w:pPr>
        <w:spacing w:after="0"/>
        <w:ind w:left="0"/>
        <w:jc w:val="both"/>
      </w:pPr>
      <w:r>
        <w:rPr>
          <w:rFonts w:ascii="Times New Roman"/>
          <w:b w:val="false"/>
          <w:i w:val="false"/>
          <w:color w:val="000000"/>
          <w:sz w:val="28"/>
        </w:rPr>
        <w:t>
      организация пассажирских перевозок по социально значимым городским и пригородным сообщениям;</w:t>
      </w:r>
    </w:p>
    <w:bookmarkEnd w:id="833"/>
    <w:bookmarkStart w:name="z839" w:id="834"/>
    <w:p>
      <w:pPr>
        <w:spacing w:after="0"/>
        <w:ind w:left="0"/>
        <w:jc w:val="both"/>
      </w:pPr>
      <w:r>
        <w:rPr>
          <w:rFonts w:ascii="Times New Roman"/>
          <w:b w:val="false"/>
          <w:i w:val="false"/>
          <w:color w:val="000000"/>
          <w:sz w:val="28"/>
        </w:rPr>
        <w:t>
      строительство, реконструкция, ремонт и содержание улиц городов, в том числе текущий ремонт автомобильных дорог, а также технических средств регулирования дорожного движения на них;</w:t>
      </w:r>
    </w:p>
    <w:bookmarkEnd w:id="834"/>
    <w:bookmarkStart w:name="z840" w:id="835"/>
    <w:p>
      <w:pPr>
        <w:spacing w:after="0"/>
        <w:ind w:left="0"/>
        <w:jc w:val="both"/>
      </w:pPr>
      <w:r>
        <w:rPr>
          <w:rFonts w:ascii="Times New Roman"/>
          <w:b w:val="false"/>
          <w:i w:val="false"/>
          <w:color w:val="000000"/>
          <w:sz w:val="28"/>
        </w:rPr>
        <w:t xml:space="preserve">
      12) регулирование экономической деятельности: </w:t>
      </w:r>
    </w:p>
    <w:bookmarkEnd w:id="835"/>
    <w:bookmarkStart w:name="z841" w:id="836"/>
    <w:p>
      <w:pPr>
        <w:spacing w:after="0"/>
        <w:ind w:left="0"/>
        <w:jc w:val="both"/>
      </w:pPr>
      <w:r>
        <w:rPr>
          <w:rFonts w:ascii="Times New Roman"/>
          <w:b w:val="false"/>
          <w:i w:val="false"/>
          <w:color w:val="000000"/>
          <w:sz w:val="28"/>
        </w:rPr>
        <w:t xml:space="preserve">
      государственная поддержка частного предпринимательства; </w:t>
      </w:r>
    </w:p>
    <w:bookmarkEnd w:id="836"/>
    <w:bookmarkStart w:name="z842" w:id="837"/>
    <w:p>
      <w:pPr>
        <w:spacing w:after="0"/>
        <w:ind w:left="0"/>
        <w:jc w:val="both"/>
      </w:pPr>
      <w:r>
        <w:rPr>
          <w:rFonts w:ascii="Times New Roman"/>
          <w:b w:val="false"/>
          <w:i w:val="false"/>
          <w:color w:val="000000"/>
          <w:sz w:val="28"/>
        </w:rPr>
        <w:t xml:space="preserve">
      государственное стимулирование промышленности; </w:t>
      </w:r>
    </w:p>
    <w:bookmarkEnd w:id="837"/>
    <w:bookmarkStart w:name="z843" w:id="838"/>
    <w:p>
      <w:pPr>
        <w:spacing w:after="0"/>
        <w:ind w:left="0"/>
        <w:jc w:val="both"/>
      </w:pPr>
      <w:r>
        <w:rPr>
          <w:rFonts w:ascii="Times New Roman"/>
          <w:b w:val="false"/>
          <w:i w:val="false"/>
          <w:color w:val="000000"/>
          <w:sz w:val="28"/>
        </w:rPr>
        <w:t xml:space="preserve">
      государственная поддержка инновационной деятельности; </w:t>
      </w:r>
    </w:p>
    <w:bookmarkEnd w:id="838"/>
    <w:bookmarkStart w:name="z844" w:id="839"/>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End w:id="839"/>
    <w:bookmarkStart w:name="z845" w:id="840"/>
    <w:p>
      <w:pPr>
        <w:spacing w:after="0"/>
        <w:ind w:left="0"/>
        <w:jc w:val="both"/>
      </w:pPr>
      <w:r>
        <w:rPr>
          <w:rFonts w:ascii="Times New Roman"/>
          <w:b w:val="false"/>
          <w:i w:val="false"/>
          <w:color w:val="000000"/>
          <w:sz w:val="28"/>
        </w:rPr>
        <w:t>
      13) выполнение государственных обязательств:</w:t>
      </w:r>
    </w:p>
    <w:bookmarkEnd w:id="840"/>
    <w:bookmarkStart w:name="z846" w:id="841"/>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841"/>
    <w:bookmarkStart w:name="z847" w:id="842"/>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842"/>
    <w:bookmarkStart w:name="z848" w:id="843"/>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местного исполнительного органа;</w:t>
      </w:r>
    </w:p>
    <w:bookmarkEnd w:id="843"/>
    <w:bookmarkStart w:name="z849" w:id="844"/>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844"/>
    <w:bookmarkStart w:name="z850" w:id="845"/>
    <w:p>
      <w:pPr>
        <w:spacing w:after="0"/>
        <w:ind w:left="0"/>
        <w:jc w:val="both"/>
      </w:pPr>
      <w:r>
        <w:rPr>
          <w:rFonts w:ascii="Times New Roman"/>
          <w:b w:val="false"/>
          <w:i w:val="false"/>
          <w:color w:val="000000"/>
          <w:sz w:val="28"/>
        </w:rPr>
        <w:t>
      возмещение расходов по договору доверительного управления коммунальным имуществом;</w:t>
      </w:r>
    </w:p>
    <w:bookmarkEnd w:id="845"/>
    <w:bookmarkStart w:name="z851" w:id="846"/>
    <w:p>
      <w:pPr>
        <w:spacing w:after="0"/>
        <w:ind w:left="0"/>
        <w:jc w:val="both"/>
      </w:pPr>
      <w:r>
        <w:rPr>
          <w:rFonts w:ascii="Times New Roman"/>
          <w:b w:val="false"/>
          <w:i w:val="false"/>
          <w:color w:val="000000"/>
          <w:sz w:val="28"/>
        </w:rPr>
        <w:t xml:space="preserve">
      14) трансферты: </w:t>
      </w:r>
    </w:p>
    <w:bookmarkEnd w:id="846"/>
    <w:bookmarkStart w:name="z852" w:id="847"/>
    <w:p>
      <w:pPr>
        <w:spacing w:after="0"/>
        <w:ind w:left="0"/>
        <w:jc w:val="both"/>
      </w:pPr>
      <w:r>
        <w:rPr>
          <w:rFonts w:ascii="Times New Roman"/>
          <w:b w:val="false"/>
          <w:i w:val="false"/>
          <w:color w:val="000000"/>
          <w:sz w:val="28"/>
        </w:rPr>
        <w:t>
      трансферты в республиканский бюджет.</w:t>
      </w:r>
    </w:p>
    <w:bookmarkEnd w:id="847"/>
    <w:bookmarkStart w:name="z853" w:id="848"/>
    <w:p>
      <w:pPr>
        <w:spacing w:after="0"/>
        <w:ind w:left="0"/>
        <w:jc w:val="both"/>
      </w:pPr>
      <w:r>
        <w:rPr>
          <w:rFonts w:ascii="Times New Roman"/>
          <w:b w:val="false"/>
          <w:i w:val="false"/>
          <w:color w:val="000000"/>
          <w:sz w:val="28"/>
        </w:rPr>
        <w:t>
      2. Из бюджетов городов республиканского значения, столицы также финансируются расходы по направлениям, указанным в пункте 1 настоящей статьи, на:</w:t>
      </w:r>
    </w:p>
    <w:bookmarkEnd w:id="848"/>
    <w:bookmarkStart w:name="z854" w:id="849"/>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местных исполнительных органов, государственных организаций и государственных учреждений;</w:t>
      </w:r>
    </w:p>
    <w:bookmarkEnd w:id="849"/>
    <w:bookmarkStart w:name="z855" w:id="850"/>
    <w:p>
      <w:pPr>
        <w:spacing w:after="0"/>
        <w:ind w:left="0"/>
        <w:jc w:val="both"/>
      </w:pPr>
      <w:r>
        <w:rPr>
          <w:rFonts w:ascii="Times New Roman"/>
          <w:b w:val="false"/>
          <w:i w:val="false"/>
          <w:color w:val="000000"/>
          <w:sz w:val="28"/>
        </w:rPr>
        <w:t>
      2) бюджетные инвестиции, научные исследования местных исполнительных органов;</w:t>
      </w:r>
    </w:p>
    <w:bookmarkEnd w:id="850"/>
    <w:bookmarkStart w:name="z856" w:id="851"/>
    <w:p>
      <w:pPr>
        <w:spacing w:after="0"/>
        <w:ind w:left="0"/>
        <w:jc w:val="both"/>
      </w:pPr>
      <w:r>
        <w:rPr>
          <w:rFonts w:ascii="Times New Roman"/>
          <w:b w:val="false"/>
          <w:i w:val="false"/>
          <w:color w:val="000000"/>
          <w:sz w:val="28"/>
        </w:rPr>
        <w:t>
      3) иные государственные услуги, функции, полномочия и компетенции органов местного государственного управления города республиканского значения, столицы, установленные в соответствии с законами Республики Казахстан.</w:t>
      </w:r>
    </w:p>
    <w:bookmarkEnd w:id="851"/>
    <w:bookmarkStart w:name="z857" w:id="852"/>
    <w:p>
      <w:pPr>
        <w:spacing w:after="0"/>
        <w:ind w:left="0"/>
        <w:jc w:val="both"/>
      </w:pPr>
      <w:r>
        <w:rPr>
          <w:rFonts w:ascii="Times New Roman"/>
          <w:b w:val="false"/>
          <w:i w:val="false"/>
          <w:color w:val="000000"/>
          <w:sz w:val="28"/>
        </w:rPr>
        <w:t>
      3. В составе бюджета города республиканского значения, столицы предусматриваются расходы района в городе по следующим направлениям:</w:t>
      </w:r>
    </w:p>
    <w:bookmarkEnd w:id="852"/>
    <w:bookmarkStart w:name="z858" w:id="853"/>
    <w:p>
      <w:pPr>
        <w:spacing w:after="0"/>
        <w:ind w:left="0"/>
        <w:jc w:val="both"/>
      </w:pPr>
      <w:r>
        <w:rPr>
          <w:rFonts w:ascii="Times New Roman"/>
          <w:b w:val="false"/>
          <w:i w:val="false"/>
          <w:color w:val="000000"/>
          <w:sz w:val="28"/>
        </w:rPr>
        <w:t>
      1) функционирование аппарата акима района в городе;</w:t>
      </w:r>
    </w:p>
    <w:bookmarkEnd w:id="853"/>
    <w:bookmarkStart w:name="z859" w:id="854"/>
    <w:p>
      <w:pPr>
        <w:spacing w:after="0"/>
        <w:ind w:left="0"/>
        <w:jc w:val="both"/>
      </w:pPr>
      <w:r>
        <w:rPr>
          <w:rFonts w:ascii="Times New Roman"/>
          <w:b w:val="false"/>
          <w:i w:val="false"/>
          <w:color w:val="000000"/>
          <w:sz w:val="28"/>
        </w:rPr>
        <w:t>
      2) осуществление похозяйственного учета;</w:t>
      </w:r>
    </w:p>
    <w:bookmarkEnd w:id="854"/>
    <w:bookmarkStart w:name="z860" w:id="855"/>
    <w:p>
      <w:pPr>
        <w:spacing w:after="0"/>
        <w:ind w:left="0"/>
        <w:jc w:val="both"/>
      </w:pPr>
      <w:r>
        <w:rPr>
          <w:rFonts w:ascii="Times New Roman"/>
          <w:b w:val="false"/>
          <w:i w:val="false"/>
          <w:color w:val="000000"/>
          <w:sz w:val="28"/>
        </w:rPr>
        <w:t>
      3) организация в экстренных случаях доставки тяжелобольных людей до ближайшей организации здравоохранения, оказывающей врачебную помощь;</w:t>
      </w:r>
    </w:p>
    <w:bookmarkEnd w:id="855"/>
    <w:bookmarkStart w:name="z861" w:id="856"/>
    <w:p>
      <w:pPr>
        <w:spacing w:after="0"/>
        <w:ind w:left="0"/>
        <w:jc w:val="both"/>
      </w:pPr>
      <w:r>
        <w:rPr>
          <w:rFonts w:ascii="Times New Roman"/>
          <w:b w:val="false"/>
          <w:i w:val="false"/>
          <w:color w:val="000000"/>
          <w:sz w:val="28"/>
        </w:rPr>
        <w:t>
      4) оказание социальной помощи нуждающимся гражданам на дому;</w:t>
      </w:r>
    </w:p>
    <w:bookmarkEnd w:id="856"/>
    <w:bookmarkStart w:name="z862" w:id="857"/>
    <w:p>
      <w:pPr>
        <w:spacing w:after="0"/>
        <w:ind w:left="0"/>
        <w:jc w:val="both"/>
      </w:pPr>
      <w:r>
        <w:rPr>
          <w:rFonts w:ascii="Times New Roman"/>
          <w:b w:val="false"/>
          <w:i w:val="false"/>
          <w:color w:val="000000"/>
          <w:sz w:val="28"/>
        </w:rPr>
        <w:t>
      5) обеспечение санитарии населенных пунктов;</w:t>
      </w:r>
    </w:p>
    <w:bookmarkEnd w:id="857"/>
    <w:bookmarkStart w:name="z863" w:id="858"/>
    <w:p>
      <w:pPr>
        <w:spacing w:after="0"/>
        <w:ind w:left="0"/>
        <w:jc w:val="both"/>
      </w:pPr>
      <w:r>
        <w:rPr>
          <w:rFonts w:ascii="Times New Roman"/>
          <w:b w:val="false"/>
          <w:i w:val="false"/>
          <w:color w:val="000000"/>
          <w:sz w:val="28"/>
        </w:rPr>
        <w:t>
      6) содержание мест захоронений и погребение безродных;</w:t>
      </w:r>
    </w:p>
    <w:bookmarkEnd w:id="858"/>
    <w:bookmarkStart w:name="z864" w:id="859"/>
    <w:p>
      <w:pPr>
        <w:spacing w:after="0"/>
        <w:ind w:left="0"/>
        <w:jc w:val="both"/>
      </w:pPr>
      <w:r>
        <w:rPr>
          <w:rFonts w:ascii="Times New Roman"/>
          <w:b w:val="false"/>
          <w:i w:val="false"/>
          <w:color w:val="000000"/>
          <w:sz w:val="28"/>
        </w:rPr>
        <w:t>
      7) освещение улиц в населенных пунктах;</w:t>
      </w:r>
    </w:p>
    <w:bookmarkEnd w:id="859"/>
    <w:bookmarkStart w:name="z865" w:id="860"/>
    <w:p>
      <w:pPr>
        <w:spacing w:after="0"/>
        <w:ind w:left="0"/>
        <w:jc w:val="both"/>
      </w:pPr>
      <w:r>
        <w:rPr>
          <w:rFonts w:ascii="Times New Roman"/>
          <w:b w:val="false"/>
          <w:i w:val="false"/>
          <w:color w:val="000000"/>
          <w:sz w:val="28"/>
        </w:rPr>
        <w:t>
      8) благоустройство и озеленение населенных пунктов;</w:t>
      </w:r>
    </w:p>
    <w:bookmarkEnd w:id="860"/>
    <w:bookmarkStart w:name="z866" w:id="861"/>
    <w:p>
      <w:pPr>
        <w:spacing w:after="0"/>
        <w:ind w:left="0"/>
        <w:jc w:val="both"/>
      </w:pPr>
      <w:r>
        <w:rPr>
          <w:rFonts w:ascii="Times New Roman"/>
          <w:b w:val="false"/>
          <w:i w:val="false"/>
          <w:color w:val="000000"/>
          <w:sz w:val="28"/>
        </w:rPr>
        <w:t>
      9) реализация прочих услуг в области социальной помощи и социального обеспечения, в том числе размещение государственного социального заказа;</w:t>
      </w:r>
    </w:p>
    <w:bookmarkEnd w:id="861"/>
    <w:bookmarkStart w:name="z867" w:id="862"/>
    <w:p>
      <w:pPr>
        <w:spacing w:after="0"/>
        <w:ind w:left="0"/>
        <w:jc w:val="both"/>
      </w:pPr>
      <w:r>
        <w:rPr>
          <w:rFonts w:ascii="Times New Roman"/>
          <w:b w:val="false"/>
          <w:i w:val="false"/>
          <w:color w:val="000000"/>
          <w:sz w:val="28"/>
        </w:rPr>
        <w:t>
      10) социальная помощь и социальное обеспечение;</w:t>
      </w:r>
    </w:p>
    <w:bookmarkEnd w:id="862"/>
    <w:bookmarkStart w:name="z868" w:id="863"/>
    <w:p>
      <w:pPr>
        <w:spacing w:after="0"/>
        <w:ind w:left="0"/>
        <w:jc w:val="both"/>
      </w:pPr>
      <w:r>
        <w:rPr>
          <w:rFonts w:ascii="Times New Roman"/>
          <w:b w:val="false"/>
          <w:i w:val="false"/>
          <w:color w:val="000000"/>
          <w:sz w:val="28"/>
        </w:rPr>
        <w:t>
      11) жилищная помощь;</w:t>
      </w:r>
    </w:p>
    <w:bookmarkEnd w:id="863"/>
    <w:bookmarkStart w:name="z869" w:id="864"/>
    <w:p>
      <w:pPr>
        <w:spacing w:after="0"/>
        <w:ind w:left="0"/>
        <w:jc w:val="both"/>
      </w:pPr>
      <w:r>
        <w:rPr>
          <w:rFonts w:ascii="Times New Roman"/>
          <w:b w:val="false"/>
          <w:i w:val="false"/>
          <w:color w:val="000000"/>
          <w:sz w:val="28"/>
        </w:rPr>
        <w:t>
      12) социальная адаптация лиц, не имеющих определенного места жительства;</w:t>
      </w:r>
    </w:p>
    <w:bookmarkEnd w:id="864"/>
    <w:bookmarkStart w:name="z870" w:id="865"/>
    <w:p>
      <w:pPr>
        <w:spacing w:after="0"/>
        <w:ind w:left="0"/>
        <w:jc w:val="both"/>
      </w:pPr>
      <w:r>
        <w:rPr>
          <w:rFonts w:ascii="Times New Roman"/>
          <w:b w:val="false"/>
          <w:i w:val="false"/>
          <w:color w:val="000000"/>
          <w:sz w:val="28"/>
        </w:rPr>
        <w:t>
      13) социальное обеспечение сирот, детей, оставшихся без попечения родителей;</w:t>
      </w:r>
    </w:p>
    <w:bookmarkEnd w:id="865"/>
    <w:bookmarkStart w:name="z871" w:id="866"/>
    <w:p>
      <w:pPr>
        <w:spacing w:after="0"/>
        <w:ind w:left="0"/>
        <w:jc w:val="both"/>
      </w:pPr>
      <w:r>
        <w:rPr>
          <w:rFonts w:ascii="Times New Roman"/>
          <w:b w:val="false"/>
          <w:i w:val="false"/>
          <w:color w:val="000000"/>
          <w:sz w:val="28"/>
        </w:rPr>
        <w:t>
      14) социальное обеспечение престарелых и лиц с инвалидностью, включая детей с инвалидностью;</w:t>
      </w:r>
    </w:p>
    <w:bookmarkEnd w:id="866"/>
    <w:bookmarkStart w:name="z872" w:id="867"/>
    <w:p>
      <w:pPr>
        <w:spacing w:after="0"/>
        <w:ind w:left="0"/>
        <w:jc w:val="both"/>
      </w:pPr>
      <w:r>
        <w:rPr>
          <w:rFonts w:ascii="Times New Roman"/>
          <w:b w:val="false"/>
          <w:i w:val="false"/>
          <w:color w:val="000000"/>
          <w:sz w:val="28"/>
        </w:rPr>
        <w:t>
      15) обеспечение занятости населения;</w:t>
      </w:r>
    </w:p>
    <w:bookmarkEnd w:id="867"/>
    <w:bookmarkStart w:name="z873" w:id="868"/>
    <w:p>
      <w:pPr>
        <w:spacing w:after="0"/>
        <w:ind w:left="0"/>
        <w:jc w:val="both"/>
      </w:pPr>
      <w:r>
        <w:rPr>
          <w:rFonts w:ascii="Times New Roman"/>
          <w:b w:val="false"/>
          <w:i w:val="false"/>
          <w:color w:val="000000"/>
          <w:sz w:val="28"/>
        </w:rPr>
        <w:t>
      16) государственная адресная социальная помощь;</w:t>
      </w:r>
    </w:p>
    <w:bookmarkEnd w:id="868"/>
    <w:bookmarkStart w:name="z874" w:id="869"/>
    <w:p>
      <w:pPr>
        <w:spacing w:after="0"/>
        <w:ind w:left="0"/>
        <w:jc w:val="both"/>
      </w:pPr>
      <w:r>
        <w:rPr>
          <w:rFonts w:ascii="Times New Roman"/>
          <w:b w:val="false"/>
          <w:i w:val="false"/>
          <w:color w:val="000000"/>
          <w:sz w:val="28"/>
        </w:rPr>
        <w:t>
      17) социальная помощь отдельным категориям нуждающихся граждан по решениям местных представительных органов;</w:t>
      </w:r>
    </w:p>
    <w:bookmarkEnd w:id="869"/>
    <w:bookmarkStart w:name="z875" w:id="870"/>
    <w:p>
      <w:pPr>
        <w:spacing w:after="0"/>
        <w:ind w:left="0"/>
        <w:jc w:val="both"/>
      </w:pPr>
      <w:r>
        <w:rPr>
          <w:rFonts w:ascii="Times New Roman"/>
          <w:b w:val="false"/>
          <w:i w:val="false"/>
          <w:color w:val="000000"/>
          <w:sz w:val="28"/>
        </w:rPr>
        <w:t xml:space="preserve">
      18) реализация миграционных мероприятий на местном уровне; </w:t>
      </w:r>
    </w:p>
    <w:bookmarkEnd w:id="870"/>
    <w:bookmarkStart w:name="z876" w:id="871"/>
    <w:p>
      <w:pPr>
        <w:spacing w:after="0"/>
        <w:ind w:left="0"/>
        <w:jc w:val="both"/>
      </w:pPr>
      <w:r>
        <w:rPr>
          <w:rFonts w:ascii="Times New Roman"/>
          <w:b w:val="false"/>
          <w:i w:val="false"/>
          <w:color w:val="000000"/>
          <w:sz w:val="28"/>
        </w:rPr>
        <w:t>
      19) дошкольное воспитание и обучение, в том числе обеспечение деятельности организаций дошкольного воспитания и обучения;</w:t>
      </w:r>
    </w:p>
    <w:bookmarkEnd w:id="871"/>
    <w:bookmarkStart w:name="z877" w:id="872"/>
    <w:p>
      <w:pPr>
        <w:spacing w:after="0"/>
        <w:ind w:left="0"/>
        <w:jc w:val="both"/>
      </w:pPr>
      <w:r>
        <w:rPr>
          <w:rFonts w:ascii="Times New Roman"/>
          <w:b w:val="false"/>
          <w:i w:val="false"/>
          <w:color w:val="000000"/>
          <w:sz w:val="28"/>
        </w:rPr>
        <w:t>
      20) проектирование, строительство, реконструкция, капитальный ремонт и модернизация распределительных сетей водоснабжения, канализации, канализационных насосных станций, газоснабжения и освещения, находящихся в коммунальной собственности;</w:t>
      </w:r>
    </w:p>
    <w:bookmarkEnd w:id="872"/>
    <w:bookmarkStart w:name="z878" w:id="873"/>
    <w:p>
      <w:pPr>
        <w:spacing w:after="0"/>
        <w:ind w:left="0"/>
        <w:jc w:val="both"/>
      </w:pPr>
      <w:r>
        <w:rPr>
          <w:rFonts w:ascii="Times New Roman"/>
          <w:b w:val="false"/>
          <w:i w:val="false"/>
          <w:color w:val="000000"/>
          <w:sz w:val="28"/>
        </w:rPr>
        <w:t>
      21) текущий ремонт автомобильных дорог;</w:t>
      </w:r>
    </w:p>
    <w:bookmarkEnd w:id="873"/>
    <w:bookmarkStart w:name="z879" w:id="874"/>
    <w:p>
      <w:pPr>
        <w:spacing w:after="0"/>
        <w:ind w:left="0"/>
        <w:jc w:val="both"/>
      </w:pPr>
      <w:r>
        <w:rPr>
          <w:rFonts w:ascii="Times New Roman"/>
          <w:b w:val="false"/>
          <w:i w:val="false"/>
          <w:color w:val="000000"/>
          <w:sz w:val="28"/>
        </w:rPr>
        <w:t>
      22) инвентаризация жилищного фонда;</w:t>
      </w:r>
    </w:p>
    <w:bookmarkEnd w:id="874"/>
    <w:bookmarkStart w:name="z880" w:id="875"/>
    <w:p>
      <w:pPr>
        <w:spacing w:after="0"/>
        <w:ind w:left="0"/>
        <w:jc w:val="both"/>
      </w:pPr>
      <w:r>
        <w:rPr>
          <w:rFonts w:ascii="Times New Roman"/>
          <w:b w:val="false"/>
          <w:i w:val="false"/>
          <w:color w:val="000000"/>
          <w:sz w:val="28"/>
        </w:rPr>
        <w:t>
      23) реализация подушевого нормативного финансирования творческих кружков и спортивных секций.</w:t>
      </w:r>
    </w:p>
    <w:bookmarkEnd w:id="875"/>
    <w:bookmarkStart w:name="z881" w:id="876"/>
    <w:p>
      <w:pPr>
        <w:spacing w:after="0"/>
        <w:ind w:left="0"/>
        <w:jc w:val="both"/>
      </w:pPr>
      <w:r>
        <w:rPr>
          <w:rFonts w:ascii="Times New Roman"/>
          <w:b w:val="false"/>
          <w:i w:val="false"/>
          <w:color w:val="000000"/>
          <w:sz w:val="28"/>
        </w:rPr>
        <w:t>
      Статья 32. Расходы областного бюджета</w:t>
      </w:r>
    </w:p>
    <w:bookmarkEnd w:id="876"/>
    <w:bookmarkStart w:name="z882" w:id="877"/>
    <w:p>
      <w:pPr>
        <w:spacing w:after="0"/>
        <w:ind w:left="0"/>
        <w:jc w:val="both"/>
      </w:pPr>
      <w:r>
        <w:rPr>
          <w:rFonts w:ascii="Times New Roman"/>
          <w:b w:val="false"/>
          <w:i w:val="false"/>
          <w:color w:val="000000"/>
          <w:sz w:val="28"/>
        </w:rPr>
        <w:t>
      1. Расходы областного бюджета осуществляются по следующим направлениям:</w:t>
      </w:r>
    </w:p>
    <w:bookmarkEnd w:id="877"/>
    <w:bookmarkStart w:name="z883" w:id="878"/>
    <w:p>
      <w:pPr>
        <w:spacing w:after="0"/>
        <w:ind w:left="0"/>
        <w:jc w:val="both"/>
      </w:pPr>
      <w:r>
        <w:rPr>
          <w:rFonts w:ascii="Times New Roman"/>
          <w:b w:val="false"/>
          <w:i w:val="false"/>
          <w:color w:val="000000"/>
          <w:sz w:val="28"/>
        </w:rPr>
        <w:t>
      1) государственные функции общего характера:</w:t>
      </w:r>
    </w:p>
    <w:bookmarkEnd w:id="878"/>
    <w:bookmarkStart w:name="z884" w:id="879"/>
    <w:p>
      <w:pPr>
        <w:spacing w:after="0"/>
        <w:ind w:left="0"/>
        <w:jc w:val="both"/>
      </w:pPr>
      <w:r>
        <w:rPr>
          <w:rFonts w:ascii="Times New Roman"/>
          <w:b w:val="false"/>
          <w:i w:val="false"/>
          <w:color w:val="000000"/>
          <w:sz w:val="28"/>
        </w:rPr>
        <w:t>
      функционирование местных представительных и исполнительных органов областного уровня, ревизионных комиссий;</w:t>
      </w:r>
    </w:p>
    <w:bookmarkEnd w:id="879"/>
    <w:bookmarkStart w:name="z885" w:id="880"/>
    <w:p>
      <w:pPr>
        <w:spacing w:after="0"/>
        <w:ind w:left="0"/>
        <w:jc w:val="both"/>
      </w:pPr>
      <w:r>
        <w:rPr>
          <w:rFonts w:ascii="Times New Roman"/>
          <w:b w:val="false"/>
          <w:i w:val="false"/>
          <w:color w:val="000000"/>
          <w:sz w:val="28"/>
        </w:rPr>
        <w:t>
      обеспечение и проведение выборов акимов;</w:t>
      </w:r>
    </w:p>
    <w:bookmarkEnd w:id="880"/>
    <w:bookmarkStart w:name="z886" w:id="881"/>
    <w:p>
      <w:pPr>
        <w:spacing w:after="0"/>
        <w:ind w:left="0"/>
        <w:jc w:val="both"/>
      </w:pPr>
      <w:r>
        <w:rPr>
          <w:rFonts w:ascii="Times New Roman"/>
          <w:b w:val="false"/>
          <w:i w:val="false"/>
          <w:color w:val="000000"/>
          <w:sz w:val="28"/>
        </w:rPr>
        <w:t>
      2) оборона:</w:t>
      </w:r>
    </w:p>
    <w:bookmarkEnd w:id="881"/>
    <w:bookmarkStart w:name="z887" w:id="882"/>
    <w:p>
      <w:pPr>
        <w:spacing w:after="0"/>
        <w:ind w:left="0"/>
        <w:jc w:val="both"/>
      </w:pP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областного масштаба, включая обеспечение территориальных органов территориальных войск области служебными помещениями, транспортными средствами, техническими средствами информации, телекоммуникаций и связи, мебелью и казарменным инвентарем, включая их содержание, обслуживание и ремонт, приобретение горюче-смазочных материалов, канцелярских товаров, а также затраты по оплате коммунальных услуг, электроэнергии, отопления и услуг связи, создание запасов материально-технических средств согласно нормам штатной потребности военного времени при проведении специального развертывания территориальных войск, проведение сборов с военнообязанными подразделений территориальной обороны;</w:t>
      </w:r>
    </w:p>
    <w:bookmarkEnd w:id="882"/>
    <w:bookmarkStart w:name="z888" w:id="883"/>
    <w:p>
      <w:pPr>
        <w:spacing w:after="0"/>
        <w:ind w:left="0"/>
        <w:jc w:val="both"/>
      </w:pPr>
      <w:r>
        <w:rPr>
          <w:rFonts w:ascii="Times New Roman"/>
          <w:b w:val="false"/>
          <w:i w:val="false"/>
          <w:color w:val="000000"/>
          <w:sz w:val="28"/>
        </w:rPr>
        <w:t>
      мероприятия гражданской обороны областного масштаба;</w:t>
      </w:r>
    </w:p>
    <w:bookmarkEnd w:id="883"/>
    <w:bookmarkStart w:name="z889" w:id="884"/>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областных органов военного управления оборудованными призывными (сборными) пунктами, их содержанию, снабжению медикаментами, инструментарием, противопожарным, медицинским и хозяйственным имуществом, автомобильным транспортом, а также средствами связи и охраны, обеспечению медицинскими и техническими работниками, обслуживающим персоналом и созданию медицинских комиссий;</w:t>
      </w:r>
    </w:p>
    <w:bookmarkEnd w:id="884"/>
    <w:bookmarkStart w:name="z890" w:id="885"/>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областного масштаба и их последствий;</w:t>
      </w:r>
    </w:p>
    <w:bookmarkEnd w:id="885"/>
    <w:bookmarkStart w:name="z891" w:id="886"/>
    <w:p>
      <w:pPr>
        <w:spacing w:after="0"/>
        <w:ind w:left="0"/>
        <w:jc w:val="both"/>
      </w:pPr>
      <w:r>
        <w:rPr>
          <w:rFonts w:ascii="Times New Roman"/>
          <w:b w:val="false"/>
          <w:i w:val="false"/>
          <w:color w:val="000000"/>
          <w:sz w:val="28"/>
        </w:rPr>
        <w:t>
      3) общественный порядок, безопасность, уголовно-исполнительная (пенитенциарная) система:</w:t>
      </w:r>
    </w:p>
    <w:bookmarkEnd w:id="886"/>
    <w:bookmarkStart w:name="z892" w:id="887"/>
    <w:p>
      <w:pPr>
        <w:spacing w:after="0"/>
        <w:ind w:left="0"/>
        <w:jc w:val="both"/>
      </w:pPr>
      <w:r>
        <w:rPr>
          <w:rFonts w:ascii="Times New Roman"/>
          <w:b w:val="false"/>
          <w:i w:val="false"/>
          <w:color w:val="000000"/>
          <w:sz w:val="28"/>
        </w:rPr>
        <w:t>
      охрана общественного порядка и обеспечение общественной безопасности на территории области;</w:t>
      </w:r>
    </w:p>
    <w:bookmarkEnd w:id="887"/>
    <w:bookmarkStart w:name="z893" w:id="888"/>
    <w:p>
      <w:pPr>
        <w:spacing w:after="0"/>
        <w:ind w:left="0"/>
        <w:jc w:val="both"/>
      </w:pPr>
      <w:r>
        <w:rPr>
          <w:rFonts w:ascii="Times New Roman"/>
          <w:b w:val="false"/>
          <w:i w:val="false"/>
          <w:color w:val="000000"/>
          <w:sz w:val="28"/>
        </w:rPr>
        <w:t>
      конвоирование органами внутренних дел;</w:t>
      </w:r>
    </w:p>
    <w:bookmarkEnd w:id="888"/>
    <w:bookmarkStart w:name="z894" w:id="889"/>
    <w:p>
      <w:pPr>
        <w:spacing w:after="0"/>
        <w:ind w:left="0"/>
        <w:jc w:val="both"/>
      </w:pP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w:t>
      </w:r>
    </w:p>
    <w:bookmarkEnd w:id="889"/>
    <w:bookmarkStart w:name="z895" w:id="890"/>
    <w:p>
      <w:pPr>
        <w:spacing w:after="0"/>
        <w:ind w:left="0"/>
        <w:jc w:val="both"/>
      </w:pPr>
      <w:r>
        <w:rPr>
          <w:rFonts w:ascii="Times New Roman"/>
          <w:b w:val="false"/>
          <w:i w:val="false"/>
          <w:color w:val="000000"/>
          <w:sz w:val="28"/>
        </w:rPr>
        <w:t>
      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w:t>
      </w:r>
    </w:p>
    <w:bookmarkEnd w:id="890"/>
    <w:bookmarkStart w:name="z896" w:id="891"/>
    <w:p>
      <w:pPr>
        <w:spacing w:after="0"/>
        <w:ind w:left="0"/>
        <w:jc w:val="both"/>
      </w:pP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891"/>
    <w:bookmarkStart w:name="z897" w:id="892"/>
    <w:p>
      <w:pPr>
        <w:spacing w:after="0"/>
        <w:ind w:left="0"/>
        <w:jc w:val="both"/>
      </w:pPr>
      <w:r>
        <w:rPr>
          <w:rFonts w:ascii="Times New Roman"/>
          <w:b w:val="false"/>
          <w:i w:val="false"/>
          <w:color w:val="000000"/>
          <w:sz w:val="28"/>
        </w:rPr>
        <w:t xml:space="preserve">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систему видео-конференц-связи и видеонаблюдения ситуационного центра аппаратов территориальных органов, финансируемых из республиканского бюджета; </w:t>
      </w:r>
    </w:p>
    <w:bookmarkEnd w:id="892"/>
    <w:bookmarkStart w:name="z898" w:id="893"/>
    <w:p>
      <w:pPr>
        <w:spacing w:after="0"/>
        <w:ind w:left="0"/>
        <w:jc w:val="both"/>
      </w:pPr>
      <w:r>
        <w:rPr>
          <w:rFonts w:ascii="Times New Roman"/>
          <w:b w:val="false"/>
          <w:i w:val="false"/>
          <w:color w:val="000000"/>
          <w:sz w:val="28"/>
        </w:rPr>
        <w:t>
      обеспечение и содержание службы пробации;</w:t>
      </w:r>
    </w:p>
    <w:bookmarkEnd w:id="893"/>
    <w:bookmarkStart w:name="z899" w:id="894"/>
    <w:p>
      <w:pPr>
        <w:spacing w:after="0"/>
        <w:ind w:left="0"/>
        <w:jc w:val="both"/>
      </w:pPr>
      <w:r>
        <w:rPr>
          <w:rFonts w:ascii="Times New Roman"/>
          <w:b w:val="false"/>
          <w:i w:val="false"/>
          <w:color w:val="000000"/>
          <w:sz w:val="28"/>
        </w:rPr>
        <w:t>
      4) образование:</w:t>
      </w:r>
    </w:p>
    <w:bookmarkEnd w:id="894"/>
    <w:bookmarkStart w:name="z900" w:id="895"/>
    <w:p>
      <w:pPr>
        <w:spacing w:after="0"/>
        <w:ind w:left="0"/>
        <w:jc w:val="both"/>
      </w:pPr>
      <w:r>
        <w:rPr>
          <w:rFonts w:ascii="Times New Roman"/>
          <w:b w:val="false"/>
          <w:i w:val="false"/>
          <w:color w:val="000000"/>
          <w:sz w:val="28"/>
        </w:rPr>
        <w:t>
      дошкольное воспитание и обучение в районах (городах областного значения), городах районного значения, селах, поселках, сельских округах, в том числе организация медицинского обслуживания в организациях дошкольного воспитания и обучения, расположенных в городах районного значения, селах, поселках, сельских округах, а также обеспечение деятельности организаций дошкольного воспитания и обучения, расположенных в районах городов областного значения;</w:t>
      </w:r>
    </w:p>
    <w:bookmarkEnd w:id="895"/>
    <w:bookmarkStart w:name="z901" w:id="896"/>
    <w:p>
      <w:pPr>
        <w:spacing w:after="0"/>
        <w:ind w:left="0"/>
        <w:jc w:val="both"/>
      </w:pPr>
      <w:r>
        <w:rPr>
          <w:rFonts w:ascii="Times New Roman"/>
          <w:b w:val="false"/>
          <w:i w:val="false"/>
          <w:color w:val="000000"/>
          <w:sz w:val="28"/>
        </w:rPr>
        <w:t xml:space="preserve">
      начальное, основное среднее и общее среднее образование, включая вечернюю (сменную) форму обучения, и общее среднее образование, предоставляемое через организации интернатного типа, в государственных организациях образования, расположенных в районах (городах областного значения); </w:t>
      </w:r>
    </w:p>
    <w:bookmarkEnd w:id="896"/>
    <w:bookmarkStart w:name="z902" w:id="897"/>
    <w:p>
      <w:pPr>
        <w:spacing w:after="0"/>
        <w:ind w:left="0"/>
        <w:jc w:val="both"/>
      </w:pPr>
      <w:r>
        <w:rPr>
          <w:rFonts w:ascii="Times New Roman"/>
          <w:b w:val="false"/>
          <w:i w:val="false"/>
          <w:color w:val="000000"/>
          <w:sz w:val="28"/>
        </w:rPr>
        <w:t>
      организация бесплатного подвоза учащихся до ближайшей школы и обратно в сельской местности;</w:t>
      </w:r>
    </w:p>
    <w:bookmarkEnd w:id="897"/>
    <w:bookmarkStart w:name="z903" w:id="898"/>
    <w:p>
      <w:pPr>
        <w:spacing w:after="0"/>
        <w:ind w:left="0"/>
        <w:jc w:val="both"/>
      </w:pPr>
      <w:r>
        <w:rPr>
          <w:rFonts w:ascii="Times New Roman"/>
          <w:b w:val="false"/>
          <w:i w:val="false"/>
          <w:color w:val="000000"/>
          <w:sz w:val="28"/>
        </w:rPr>
        <w:t>
      бесплатное и льготное питание отдельных категорий обучающихся и воспитанников организаций образования, расположенных в областях, районах (городах областного значения), в порядке, предусмотренном законодательством Республики Казахстан;</w:t>
      </w:r>
    </w:p>
    <w:bookmarkEnd w:id="898"/>
    <w:bookmarkStart w:name="z904" w:id="899"/>
    <w:p>
      <w:pPr>
        <w:spacing w:after="0"/>
        <w:ind w:left="0"/>
        <w:jc w:val="both"/>
      </w:pPr>
      <w:r>
        <w:rPr>
          <w:rFonts w:ascii="Times New Roman"/>
          <w:b w:val="false"/>
          <w:i w:val="false"/>
          <w:color w:val="000000"/>
          <w:sz w:val="28"/>
        </w:rPr>
        <w:t>
      приобретение и доставка учебников и учебно-методических комплексов для государственных организаций образования;</w:t>
      </w:r>
    </w:p>
    <w:bookmarkEnd w:id="899"/>
    <w:bookmarkStart w:name="z905" w:id="900"/>
    <w:p>
      <w:pPr>
        <w:spacing w:after="0"/>
        <w:ind w:left="0"/>
        <w:jc w:val="both"/>
      </w:pPr>
      <w:r>
        <w:rPr>
          <w:rFonts w:ascii="Times New Roman"/>
          <w:b w:val="false"/>
          <w:i w:val="false"/>
          <w:color w:val="000000"/>
          <w:sz w:val="28"/>
        </w:rPr>
        <w:t>
      дополнительное образование для детей, осуществляемое на областном, районном (города областного значения) уровнях;</w:t>
      </w:r>
    </w:p>
    <w:bookmarkEnd w:id="900"/>
    <w:bookmarkStart w:name="z906" w:id="901"/>
    <w:p>
      <w:pPr>
        <w:spacing w:after="0"/>
        <w:ind w:left="0"/>
        <w:jc w:val="both"/>
      </w:pPr>
      <w:r>
        <w:rPr>
          <w:rFonts w:ascii="Times New Roman"/>
          <w:b w:val="false"/>
          <w:i w:val="false"/>
          <w:color w:val="000000"/>
          <w:sz w:val="28"/>
        </w:rPr>
        <w:t>
      подготовка специалистов с техническим и профессиональным, послесредним образованием;</w:t>
      </w:r>
    </w:p>
    <w:bookmarkEnd w:id="901"/>
    <w:bookmarkStart w:name="z907" w:id="902"/>
    <w:p>
      <w:pPr>
        <w:spacing w:after="0"/>
        <w:ind w:left="0"/>
        <w:jc w:val="both"/>
      </w:pPr>
      <w:r>
        <w:rPr>
          <w:rFonts w:ascii="Times New Roman"/>
          <w:b w:val="false"/>
          <w:i w:val="false"/>
          <w:color w:val="000000"/>
          <w:sz w:val="28"/>
        </w:rPr>
        <w:t xml:space="preserve">
      подготовка специалистов с высшим и послевузовским образованием, за исключением финансируемых из республиканского бюджета; </w:t>
      </w:r>
    </w:p>
    <w:bookmarkEnd w:id="902"/>
    <w:bookmarkStart w:name="z908" w:id="903"/>
    <w:p>
      <w:pPr>
        <w:spacing w:after="0"/>
        <w:ind w:left="0"/>
        <w:jc w:val="both"/>
      </w:pPr>
      <w:r>
        <w:rPr>
          <w:rFonts w:ascii="Times New Roman"/>
          <w:b w:val="false"/>
          <w:i w:val="false"/>
          <w:color w:val="000000"/>
          <w:sz w:val="28"/>
        </w:rPr>
        <w:t>
      обучение детей по специальным общеобразовательным учебным программам;</w:t>
      </w:r>
    </w:p>
    <w:bookmarkEnd w:id="903"/>
    <w:bookmarkStart w:name="z909" w:id="904"/>
    <w:p>
      <w:pPr>
        <w:spacing w:after="0"/>
        <w:ind w:left="0"/>
        <w:jc w:val="both"/>
      </w:pPr>
      <w:r>
        <w:rPr>
          <w:rFonts w:ascii="Times New Roman"/>
          <w:b w:val="false"/>
          <w:i w:val="false"/>
          <w:color w:val="000000"/>
          <w:sz w:val="28"/>
        </w:rPr>
        <w:t>
      обучение одаренных детей в специализированных организациях образования;</w:t>
      </w:r>
    </w:p>
    <w:bookmarkEnd w:id="904"/>
    <w:bookmarkStart w:name="z910" w:id="905"/>
    <w:p>
      <w:pPr>
        <w:spacing w:after="0"/>
        <w:ind w:left="0"/>
        <w:jc w:val="both"/>
      </w:pPr>
      <w:r>
        <w:rPr>
          <w:rFonts w:ascii="Times New Roman"/>
          <w:b w:val="false"/>
          <w:i w:val="false"/>
          <w:color w:val="000000"/>
          <w:sz w:val="28"/>
        </w:rPr>
        <w:t>
      проведение школьных олимпиад областного, районного (города областного значения) масштаба;</w:t>
      </w:r>
    </w:p>
    <w:bookmarkEnd w:id="905"/>
    <w:bookmarkStart w:name="z911" w:id="906"/>
    <w:p>
      <w:pPr>
        <w:spacing w:after="0"/>
        <w:ind w:left="0"/>
        <w:jc w:val="both"/>
      </w:pP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w:t>
      </w:r>
    </w:p>
    <w:bookmarkEnd w:id="906"/>
    <w:bookmarkStart w:name="z912" w:id="907"/>
    <w:p>
      <w:pPr>
        <w:spacing w:after="0"/>
        <w:ind w:left="0"/>
        <w:jc w:val="both"/>
      </w:pPr>
      <w:r>
        <w:rPr>
          <w:rFonts w:ascii="Times New Roman"/>
          <w:b w:val="false"/>
          <w:i w:val="false"/>
          <w:color w:val="000000"/>
          <w:sz w:val="28"/>
        </w:rPr>
        <w:t>
      реабилитация и социальная адаптация детей и подростков с проблемами в развитии;</w:t>
      </w:r>
    </w:p>
    <w:bookmarkEnd w:id="907"/>
    <w:bookmarkStart w:name="z913" w:id="908"/>
    <w:p>
      <w:pPr>
        <w:spacing w:after="0"/>
        <w:ind w:left="0"/>
        <w:jc w:val="both"/>
      </w:pPr>
      <w:r>
        <w:rPr>
          <w:rFonts w:ascii="Times New Roman"/>
          <w:b w:val="false"/>
          <w:i w:val="false"/>
          <w:color w:val="000000"/>
          <w:sz w:val="28"/>
        </w:rPr>
        <w:t xml:space="preserve">
      государственное обеспечение детей-сирот, детей, оставшихся без попечения родителей, их обязательное трудоустройство и обеспечение жильем; </w:t>
      </w:r>
    </w:p>
    <w:bookmarkEnd w:id="908"/>
    <w:bookmarkStart w:name="z914" w:id="909"/>
    <w:p>
      <w:pPr>
        <w:spacing w:after="0"/>
        <w:ind w:left="0"/>
        <w:jc w:val="both"/>
      </w:pPr>
      <w:r>
        <w:rPr>
          <w:rFonts w:ascii="Times New Roman"/>
          <w:b w:val="false"/>
          <w:i w:val="false"/>
          <w:color w:val="000000"/>
          <w:sz w:val="28"/>
        </w:rPr>
        <w:t>
      методическая работа;</w:t>
      </w:r>
    </w:p>
    <w:bookmarkEnd w:id="909"/>
    <w:bookmarkStart w:name="z915" w:id="910"/>
    <w:p>
      <w:pPr>
        <w:spacing w:after="0"/>
        <w:ind w:left="0"/>
        <w:jc w:val="both"/>
      </w:pPr>
      <w:r>
        <w:rPr>
          <w:rFonts w:ascii="Times New Roman"/>
          <w:b w:val="false"/>
          <w:i w:val="false"/>
          <w:color w:val="000000"/>
          <w:sz w:val="28"/>
        </w:rPr>
        <w:t>
      функционирование центров адаптации несовершеннолетних;</w:t>
      </w:r>
    </w:p>
    <w:bookmarkEnd w:id="910"/>
    <w:bookmarkStart w:name="z916" w:id="911"/>
    <w:p>
      <w:pPr>
        <w:spacing w:after="0"/>
        <w:ind w:left="0"/>
        <w:jc w:val="both"/>
      </w:pPr>
      <w:r>
        <w:rPr>
          <w:rFonts w:ascii="Times New Roman"/>
          <w:b w:val="false"/>
          <w:i w:val="false"/>
          <w:color w:val="000000"/>
          <w:sz w:val="28"/>
        </w:rPr>
        <w:t xml:space="preserve">
      5) здравоохранение: </w:t>
      </w:r>
    </w:p>
    <w:bookmarkEnd w:id="911"/>
    <w:bookmarkStart w:name="z917" w:id="912"/>
    <w:p>
      <w:pPr>
        <w:spacing w:after="0"/>
        <w:ind w:left="0"/>
        <w:jc w:val="both"/>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местных представительных органов областей;</w:t>
      </w:r>
    </w:p>
    <w:bookmarkEnd w:id="912"/>
    <w:bookmarkStart w:name="z918" w:id="913"/>
    <w:p>
      <w:pPr>
        <w:spacing w:after="0"/>
        <w:ind w:left="0"/>
        <w:jc w:val="both"/>
      </w:pPr>
      <w:r>
        <w:rPr>
          <w:rFonts w:ascii="Times New Roman"/>
          <w:b w:val="false"/>
          <w:i w:val="false"/>
          <w:color w:val="000000"/>
          <w:sz w:val="28"/>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 </w:t>
      </w:r>
    </w:p>
    <w:bookmarkEnd w:id="913"/>
    <w:bookmarkStart w:name="z919" w:id="914"/>
    <w:p>
      <w:pPr>
        <w:spacing w:after="0"/>
        <w:ind w:left="0"/>
        <w:jc w:val="both"/>
      </w:pPr>
      <w:r>
        <w:rPr>
          <w:rFonts w:ascii="Times New Roman"/>
          <w:b w:val="false"/>
          <w:i w:val="false"/>
          <w:color w:val="000000"/>
          <w:sz w:val="28"/>
        </w:rPr>
        <w:t>
      оказание гарантированного объема бесплатной медицинской помощи, кроме направлений расходов, финансируемых из республиканского бюджета;</w:t>
      </w:r>
    </w:p>
    <w:bookmarkEnd w:id="914"/>
    <w:bookmarkStart w:name="z920" w:id="915"/>
    <w:p>
      <w:pPr>
        <w:spacing w:after="0"/>
        <w:ind w:left="0"/>
        <w:jc w:val="both"/>
      </w:pPr>
      <w:r>
        <w:rPr>
          <w:rFonts w:ascii="Times New Roman"/>
          <w:b w:val="false"/>
          <w:i w:val="false"/>
          <w:color w:val="000000"/>
          <w:sz w:val="28"/>
        </w:rPr>
        <w:t>
      оказание медицинской помощи лицам, содержащимся в следственных изоляторах уголовно-исполнительной (пенитенциарной) системы и учреждениях уголовно-исполнительной (пенитенциарной) системы;</w:t>
      </w:r>
    </w:p>
    <w:bookmarkEnd w:id="915"/>
    <w:bookmarkStart w:name="z921" w:id="916"/>
    <w:p>
      <w:pPr>
        <w:spacing w:after="0"/>
        <w:ind w:left="0"/>
        <w:jc w:val="both"/>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End w:id="916"/>
    <w:bookmarkStart w:name="z922" w:id="917"/>
    <w:p>
      <w:pPr>
        <w:spacing w:after="0"/>
        <w:ind w:left="0"/>
        <w:jc w:val="both"/>
      </w:pPr>
      <w:r>
        <w:rPr>
          <w:rFonts w:ascii="Times New Roman"/>
          <w:b w:val="false"/>
          <w:i w:val="false"/>
          <w:color w:val="000000"/>
          <w:sz w:val="28"/>
        </w:rPr>
        <w:t>
      6) социальная помощь и социальное обеспечение:</w:t>
      </w:r>
    </w:p>
    <w:bookmarkEnd w:id="917"/>
    <w:bookmarkStart w:name="z923" w:id="918"/>
    <w:p>
      <w:pPr>
        <w:spacing w:after="0"/>
        <w:ind w:left="0"/>
        <w:jc w:val="both"/>
      </w:pPr>
      <w:r>
        <w:rPr>
          <w:rFonts w:ascii="Times New Roman"/>
          <w:b w:val="false"/>
          <w:i w:val="false"/>
          <w:color w:val="000000"/>
          <w:sz w:val="28"/>
        </w:rPr>
        <w:t xml:space="preserve">
      реализация государственной политики в сфере социальной защиты; </w:t>
      </w:r>
    </w:p>
    <w:bookmarkEnd w:id="918"/>
    <w:bookmarkStart w:name="z924" w:id="919"/>
    <w:p>
      <w:pPr>
        <w:spacing w:after="0"/>
        <w:ind w:left="0"/>
        <w:jc w:val="both"/>
      </w:pPr>
      <w:r>
        <w:rPr>
          <w:rFonts w:ascii="Times New Roman"/>
          <w:b w:val="false"/>
          <w:i w:val="false"/>
          <w:color w:val="000000"/>
          <w:sz w:val="28"/>
        </w:rPr>
        <w:t>
      социальное обеспечение сирот, детей, оставшихся без попечения родителей;</w:t>
      </w:r>
    </w:p>
    <w:bookmarkEnd w:id="919"/>
    <w:bookmarkStart w:name="z925" w:id="920"/>
    <w:p>
      <w:pPr>
        <w:spacing w:after="0"/>
        <w:ind w:left="0"/>
        <w:jc w:val="both"/>
      </w:pPr>
      <w:r>
        <w:rPr>
          <w:rFonts w:ascii="Times New Roman"/>
          <w:b w:val="false"/>
          <w:i w:val="false"/>
          <w:color w:val="000000"/>
          <w:sz w:val="28"/>
        </w:rPr>
        <w:t>
      социальное обеспечение престарелых и лиц с инвалидностью, включая детей с инвалидностью, за исключением видов социальной помощи, финансируемых из районного (города областного значения) бюджета;</w:t>
      </w:r>
    </w:p>
    <w:bookmarkEnd w:id="920"/>
    <w:bookmarkStart w:name="z926" w:id="921"/>
    <w:p>
      <w:pPr>
        <w:spacing w:after="0"/>
        <w:ind w:left="0"/>
        <w:jc w:val="both"/>
      </w:pPr>
      <w:r>
        <w:rPr>
          <w:rFonts w:ascii="Times New Roman"/>
          <w:b w:val="false"/>
          <w:i w:val="false"/>
          <w:color w:val="000000"/>
          <w:sz w:val="28"/>
        </w:rPr>
        <w:t>
      обеспечение занятости населения;</w:t>
      </w:r>
    </w:p>
    <w:bookmarkEnd w:id="921"/>
    <w:bookmarkStart w:name="z927" w:id="922"/>
    <w:p>
      <w:pPr>
        <w:spacing w:after="0"/>
        <w:ind w:left="0"/>
        <w:jc w:val="both"/>
      </w:pPr>
      <w:r>
        <w:rPr>
          <w:rFonts w:ascii="Times New Roman"/>
          <w:b w:val="false"/>
          <w:i w:val="false"/>
          <w:color w:val="000000"/>
          <w:sz w:val="28"/>
        </w:rPr>
        <w:t xml:space="preserve">
      реализация миграционных мероприятий на местном уровне; </w:t>
      </w:r>
    </w:p>
    <w:bookmarkEnd w:id="922"/>
    <w:bookmarkStart w:name="z928" w:id="923"/>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923"/>
    <w:bookmarkStart w:name="z929" w:id="924"/>
    <w:p>
      <w:pPr>
        <w:spacing w:after="0"/>
        <w:ind w:left="0"/>
        <w:jc w:val="both"/>
      </w:pPr>
      <w:r>
        <w:rPr>
          <w:rFonts w:ascii="Times New Roman"/>
          <w:b w:val="false"/>
          <w:i w:val="false"/>
          <w:color w:val="000000"/>
          <w:sz w:val="28"/>
        </w:rPr>
        <w:t>
      поддержка театрального и музыкального искусства местного значения;</w:t>
      </w:r>
    </w:p>
    <w:bookmarkEnd w:id="924"/>
    <w:bookmarkStart w:name="z930" w:id="925"/>
    <w:p>
      <w:pPr>
        <w:spacing w:after="0"/>
        <w:ind w:left="0"/>
        <w:jc w:val="both"/>
      </w:pPr>
      <w:r>
        <w:rPr>
          <w:rFonts w:ascii="Times New Roman"/>
          <w:b w:val="false"/>
          <w:i w:val="false"/>
          <w:color w:val="000000"/>
          <w:sz w:val="28"/>
        </w:rPr>
        <w:t>
      поддержка культурно-досуговой работы;</w:t>
      </w:r>
    </w:p>
    <w:bookmarkEnd w:id="925"/>
    <w:bookmarkStart w:name="z931" w:id="926"/>
    <w:p>
      <w:pPr>
        <w:spacing w:after="0"/>
        <w:ind w:left="0"/>
        <w:jc w:val="both"/>
      </w:pPr>
      <w:r>
        <w:rPr>
          <w:rFonts w:ascii="Times New Roman"/>
          <w:b w:val="false"/>
          <w:i w:val="false"/>
          <w:color w:val="000000"/>
          <w:sz w:val="28"/>
        </w:rPr>
        <w:t>
      проведение социально значимых мероприятий местного значения в сфере культуры;</w:t>
      </w:r>
    </w:p>
    <w:bookmarkEnd w:id="926"/>
    <w:bookmarkStart w:name="z932" w:id="927"/>
    <w:p>
      <w:pPr>
        <w:spacing w:after="0"/>
        <w:ind w:left="0"/>
        <w:jc w:val="both"/>
      </w:pPr>
      <w:r>
        <w:rPr>
          <w:rFonts w:ascii="Times New Roman"/>
          <w:b w:val="false"/>
          <w:i w:val="false"/>
          <w:color w:val="000000"/>
          <w:sz w:val="28"/>
        </w:rPr>
        <w:t>
      обеспечение сохранности историко-культурного наследия местного значения и доступа к нему;</w:t>
      </w:r>
    </w:p>
    <w:bookmarkEnd w:id="927"/>
    <w:bookmarkStart w:name="z933" w:id="928"/>
    <w:p>
      <w:pPr>
        <w:spacing w:after="0"/>
        <w:ind w:left="0"/>
        <w:jc w:val="both"/>
      </w:pPr>
      <w:r>
        <w:rPr>
          <w:rFonts w:ascii="Times New Roman"/>
          <w:b w:val="false"/>
          <w:i w:val="false"/>
          <w:color w:val="000000"/>
          <w:sz w:val="28"/>
        </w:rPr>
        <w:t>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928"/>
    <w:bookmarkStart w:name="z934" w:id="929"/>
    <w:p>
      <w:pPr>
        <w:spacing w:after="0"/>
        <w:ind w:left="0"/>
        <w:jc w:val="both"/>
      </w:pPr>
      <w:r>
        <w:rPr>
          <w:rFonts w:ascii="Times New Roman"/>
          <w:b w:val="false"/>
          <w:i w:val="false"/>
          <w:color w:val="000000"/>
          <w:sz w:val="28"/>
        </w:rPr>
        <w:t>
      проведение спортивных соревнований на областном уровне;</w:t>
      </w:r>
    </w:p>
    <w:bookmarkEnd w:id="929"/>
    <w:bookmarkStart w:name="z935" w:id="930"/>
    <w:p>
      <w:pPr>
        <w:spacing w:after="0"/>
        <w:ind w:left="0"/>
        <w:jc w:val="both"/>
      </w:pPr>
      <w:r>
        <w:rPr>
          <w:rFonts w:ascii="Times New Roman"/>
          <w:b w:val="false"/>
          <w:i w:val="false"/>
          <w:color w:val="000000"/>
          <w:sz w:val="28"/>
        </w:rPr>
        <w:t>
      функционирование государственных областных спортивных организаций;</w:t>
      </w:r>
    </w:p>
    <w:bookmarkEnd w:id="930"/>
    <w:bookmarkStart w:name="z936" w:id="931"/>
    <w:p>
      <w:pPr>
        <w:spacing w:after="0"/>
        <w:ind w:left="0"/>
        <w:jc w:val="both"/>
      </w:pPr>
      <w:r>
        <w:rPr>
          <w:rFonts w:ascii="Times New Roman"/>
          <w:b w:val="false"/>
          <w:i w:val="false"/>
          <w:color w:val="000000"/>
          <w:sz w:val="28"/>
        </w:rPr>
        <w:t>
      обеспечение сохранности объектов архивного фонда местного значения;</w:t>
      </w:r>
    </w:p>
    <w:bookmarkEnd w:id="931"/>
    <w:bookmarkStart w:name="z937" w:id="932"/>
    <w:p>
      <w:pPr>
        <w:spacing w:after="0"/>
        <w:ind w:left="0"/>
        <w:jc w:val="both"/>
      </w:pPr>
      <w:r>
        <w:rPr>
          <w:rFonts w:ascii="Times New Roman"/>
          <w:b w:val="false"/>
          <w:i w:val="false"/>
          <w:color w:val="000000"/>
          <w:sz w:val="28"/>
        </w:rPr>
        <w:t>
      обеспечение функционирования областных библиотек;</w:t>
      </w:r>
    </w:p>
    <w:bookmarkEnd w:id="932"/>
    <w:bookmarkStart w:name="z938" w:id="933"/>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933"/>
    <w:bookmarkStart w:name="z939" w:id="934"/>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934"/>
    <w:bookmarkStart w:name="z940" w:id="935"/>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областном уровне;</w:t>
      </w:r>
    </w:p>
    <w:bookmarkEnd w:id="935"/>
    <w:bookmarkStart w:name="z941" w:id="936"/>
    <w:p>
      <w:pPr>
        <w:spacing w:after="0"/>
        <w:ind w:left="0"/>
        <w:jc w:val="both"/>
      </w:pPr>
      <w:r>
        <w:rPr>
          <w:rFonts w:ascii="Times New Roman"/>
          <w:b w:val="false"/>
          <w:i w:val="false"/>
          <w:color w:val="000000"/>
          <w:sz w:val="28"/>
        </w:rPr>
        <w:t>
      регулирование туристской деятельности на местном уровне;</w:t>
      </w:r>
    </w:p>
    <w:bookmarkEnd w:id="936"/>
    <w:bookmarkStart w:name="z942" w:id="937"/>
    <w:p>
      <w:pPr>
        <w:spacing w:after="0"/>
        <w:ind w:left="0"/>
        <w:jc w:val="both"/>
      </w:pPr>
      <w:r>
        <w:rPr>
          <w:rFonts w:ascii="Times New Roman"/>
          <w:b w:val="false"/>
          <w:i w:val="false"/>
          <w:color w:val="000000"/>
          <w:sz w:val="28"/>
        </w:rPr>
        <w:t xml:space="preserve">
      реализация подушевого нормативного финансирования творческих кружков и спортивных секций; </w:t>
      </w:r>
    </w:p>
    <w:bookmarkEnd w:id="937"/>
    <w:bookmarkStart w:name="z943" w:id="938"/>
    <w:p>
      <w:pPr>
        <w:spacing w:after="0"/>
        <w:ind w:left="0"/>
        <w:jc w:val="both"/>
      </w:pPr>
      <w:r>
        <w:rPr>
          <w:rFonts w:ascii="Times New Roman"/>
          <w:b w:val="false"/>
          <w:i w:val="false"/>
          <w:color w:val="000000"/>
          <w:sz w:val="28"/>
        </w:rPr>
        <w:t>
      8)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938"/>
    <w:bookmarkStart w:name="z944" w:id="939"/>
    <w:p>
      <w:pPr>
        <w:spacing w:after="0"/>
        <w:ind w:left="0"/>
        <w:jc w:val="both"/>
      </w:pP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w:t>
      </w:r>
    </w:p>
    <w:bookmarkEnd w:id="939"/>
    <w:bookmarkStart w:name="z945" w:id="940"/>
    <w:p>
      <w:pPr>
        <w:spacing w:after="0"/>
        <w:ind w:left="0"/>
        <w:jc w:val="both"/>
      </w:pPr>
      <w:r>
        <w:rPr>
          <w:rFonts w:ascii="Times New Roman"/>
          <w:b w:val="false"/>
          <w:i w:val="false"/>
          <w:color w:val="000000"/>
          <w:sz w:val="28"/>
        </w:rPr>
        <w:t>
      организация санитарного убоя больных животных;</w:t>
      </w:r>
    </w:p>
    <w:bookmarkEnd w:id="940"/>
    <w:bookmarkStart w:name="z946" w:id="941"/>
    <w:p>
      <w:pPr>
        <w:spacing w:after="0"/>
        <w:ind w:left="0"/>
        <w:jc w:val="both"/>
      </w:pPr>
      <w:r>
        <w:rPr>
          <w:rFonts w:ascii="Times New Roman"/>
          <w:b w:val="false"/>
          <w:i w:val="false"/>
          <w:color w:val="000000"/>
          <w:sz w:val="28"/>
        </w:rPr>
        <w:t>
      содержание, строительство и ремонт специальных хранилищ (могильников);</w:t>
      </w:r>
    </w:p>
    <w:bookmarkEnd w:id="941"/>
    <w:bookmarkStart w:name="z947" w:id="942"/>
    <w:p>
      <w:pPr>
        <w:spacing w:after="0"/>
        <w:ind w:left="0"/>
        <w:jc w:val="both"/>
      </w:pPr>
      <w:r>
        <w:rPr>
          <w:rFonts w:ascii="Times New Roman"/>
          <w:b w:val="false"/>
          <w:i w:val="false"/>
          <w:color w:val="000000"/>
          <w:sz w:val="28"/>
        </w:rPr>
        <w:t xml:space="preserve">
      обезвреживание пестицидов, приобретенных за счет бюджетных средств; </w:t>
      </w:r>
    </w:p>
    <w:bookmarkEnd w:id="942"/>
    <w:bookmarkStart w:name="z948" w:id="943"/>
    <w:p>
      <w:pPr>
        <w:spacing w:after="0"/>
        <w:ind w:left="0"/>
        <w:jc w:val="both"/>
      </w:pPr>
      <w:r>
        <w:rPr>
          <w:rFonts w:ascii="Times New Roman"/>
          <w:b w:val="false"/>
          <w:i w:val="false"/>
          <w:color w:val="000000"/>
          <w:sz w:val="28"/>
        </w:rPr>
        <w:t>
      субсидирование агропромышленного комплекса в соответствии с законами Республики Казахстан;</w:t>
      </w:r>
    </w:p>
    <w:bookmarkEnd w:id="943"/>
    <w:bookmarkStart w:name="z949" w:id="944"/>
    <w:p>
      <w:pPr>
        <w:spacing w:after="0"/>
        <w:ind w:left="0"/>
        <w:jc w:val="both"/>
      </w:pPr>
      <w:r>
        <w:rPr>
          <w:rFonts w:ascii="Times New Roman"/>
          <w:b w:val="false"/>
          <w:i w:val="false"/>
          <w:color w:val="000000"/>
          <w:sz w:val="28"/>
        </w:rPr>
        <w:t>
      обеспечение функционирования водохозяйственных сооружений, находящихся в коммунальной собственности областного значения;</w:t>
      </w:r>
    </w:p>
    <w:bookmarkEnd w:id="944"/>
    <w:bookmarkStart w:name="z950" w:id="945"/>
    <w:p>
      <w:pPr>
        <w:spacing w:after="0"/>
        <w:ind w:left="0"/>
        <w:jc w:val="both"/>
      </w:pPr>
      <w:r>
        <w:rPr>
          <w:rFonts w:ascii="Times New Roman"/>
          <w:b w:val="false"/>
          <w:i w:val="false"/>
          <w:color w:val="000000"/>
          <w:sz w:val="28"/>
        </w:rPr>
        <w:t>
      установление водоохранных зон, полос водных объектов областного значения;</w:t>
      </w:r>
    </w:p>
    <w:bookmarkEnd w:id="945"/>
    <w:bookmarkStart w:name="z951" w:id="946"/>
    <w:p>
      <w:pPr>
        <w:spacing w:after="0"/>
        <w:ind w:left="0"/>
        <w:jc w:val="both"/>
      </w:pPr>
      <w:r>
        <w:rPr>
          <w:rFonts w:ascii="Times New Roman"/>
          <w:b w:val="false"/>
          <w:i w:val="false"/>
          <w:color w:val="000000"/>
          <w:sz w:val="28"/>
        </w:rPr>
        <w:t>
      восстановление особо аварийных водохозяйственных сооружений и гидромелиоративных систем областного значения;</w:t>
      </w:r>
    </w:p>
    <w:bookmarkEnd w:id="946"/>
    <w:bookmarkStart w:name="z952" w:id="947"/>
    <w:p>
      <w:pPr>
        <w:spacing w:after="0"/>
        <w:ind w:left="0"/>
        <w:jc w:val="both"/>
      </w:pPr>
      <w:r>
        <w:rPr>
          <w:rFonts w:ascii="Times New Roman"/>
          <w:b w:val="false"/>
          <w:i w:val="false"/>
          <w:color w:val="000000"/>
          <w:sz w:val="28"/>
        </w:rPr>
        <w:t>
      строительство и реконструкция систем водоснабжения, гидротехнических сооружений областного значения;</w:t>
      </w:r>
    </w:p>
    <w:bookmarkEnd w:id="947"/>
    <w:bookmarkStart w:name="z953" w:id="948"/>
    <w:p>
      <w:pPr>
        <w:spacing w:after="0"/>
        <w:ind w:left="0"/>
        <w:jc w:val="both"/>
      </w:pPr>
      <w:r>
        <w:rPr>
          <w:rFonts w:ascii="Times New Roman"/>
          <w:b w:val="false"/>
          <w:i w:val="false"/>
          <w:color w:val="000000"/>
          <w:sz w:val="28"/>
        </w:rPr>
        <w:t>
      охрана, защита, воспроизводство лесов и лесоразведение;</w:t>
      </w:r>
    </w:p>
    <w:bookmarkEnd w:id="948"/>
    <w:bookmarkStart w:name="z954" w:id="949"/>
    <w:p>
      <w:pPr>
        <w:spacing w:after="0"/>
        <w:ind w:left="0"/>
        <w:jc w:val="both"/>
      </w:pPr>
      <w:r>
        <w:rPr>
          <w:rFonts w:ascii="Times New Roman"/>
          <w:b w:val="false"/>
          <w:i w:val="false"/>
          <w:color w:val="000000"/>
          <w:sz w:val="28"/>
        </w:rPr>
        <w:t>
      содержание и защита особо охраняемых природных территорий областного значения;</w:t>
      </w:r>
    </w:p>
    <w:bookmarkEnd w:id="949"/>
    <w:bookmarkStart w:name="z955" w:id="950"/>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bookmarkEnd w:id="950"/>
    <w:bookmarkStart w:name="z956" w:id="951"/>
    <w:p>
      <w:pPr>
        <w:spacing w:after="0"/>
        <w:ind w:left="0"/>
        <w:jc w:val="both"/>
      </w:pPr>
      <w:r>
        <w:rPr>
          <w:rFonts w:ascii="Times New Roman"/>
          <w:b w:val="false"/>
          <w:i w:val="false"/>
          <w:color w:val="000000"/>
          <w:sz w:val="28"/>
        </w:rPr>
        <w:t>
      регулирование земельных отношений на областном уровне;</w:t>
      </w:r>
    </w:p>
    <w:bookmarkEnd w:id="951"/>
    <w:bookmarkStart w:name="z957" w:id="952"/>
    <w:p>
      <w:pPr>
        <w:spacing w:after="0"/>
        <w:ind w:left="0"/>
        <w:jc w:val="both"/>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952"/>
    <w:bookmarkStart w:name="z958" w:id="953"/>
    <w:p>
      <w:pPr>
        <w:spacing w:after="0"/>
        <w:ind w:left="0"/>
        <w:jc w:val="both"/>
      </w:pPr>
      <w:r>
        <w:rPr>
          <w:rFonts w:ascii="Times New Roman"/>
          <w:b w:val="false"/>
          <w:i w:val="false"/>
          <w:color w:val="000000"/>
          <w:sz w:val="28"/>
        </w:rPr>
        <w:t xml:space="preserve">
      проведение мероприятий по распространению и внедрению инновационного опыта областного значения; </w:t>
      </w:r>
    </w:p>
    <w:bookmarkEnd w:id="953"/>
    <w:bookmarkStart w:name="z959" w:id="954"/>
    <w:p>
      <w:pPr>
        <w:spacing w:after="0"/>
        <w:ind w:left="0"/>
        <w:jc w:val="both"/>
      </w:pPr>
      <w:r>
        <w:rPr>
          <w:rFonts w:ascii="Times New Roman"/>
          <w:b w:val="false"/>
          <w:i w:val="false"/>
          <w:color w:val="000000"/>
          <w:sz w:val="28"/>
        </w:rPr>
        <w:t xml:space="preserve">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 </w:t>
      </w:r>
    </w:p>
    <w:bookmarkEnd w:id="954"/>
    <w:bookmarkStart w:name="z960" w:id="955"/>
    <w:p>
      <w:pPr>
        <w:spacing w:after="0"/>
        <w:ind w:left="0"/>
        <w:jc w:val="both"/>
      </w:pPr>
      <w:r>
        <w:rPr>
          <w:rFonts w:ascii="Times New Roman"/>
          <w:b w:val="false"/>
          <w:i w:val="false"/>
          <w:color w:val="000000"/>
          <w:sz w:val="28"/>
        </w:rPr>
        <w:t>
      9) жилищно-коммунальное хозяйство, архитектурная, градостроительная и строительная деятельность:</w:t>
      </w:r>
    </w:p>
    <w:bookmarkEnd w:id="955"/>
    <w:bookmarkStart w:name="z961" w:id="956"/>
    <w:p>
      <w:pPr>
        <w:spacing w:after="0"/>
        <w:ind w:left="0"/>
        <w:jc w:val="both"/>
      </w:pPr>
      <w:r>
        <w:rPr>
          <w:rFonts w:ascii="Times New Roman"/>
          <w:b w:val="false"/>
          <w:i w:val="false"/>
          <w:color w:val="000000"/>
          <w:sz w:val="28"/>
        </w:rPr>
        <w:t>
      газификация населенных пунктов;</w:t>
      </w:r>
    </w:p>
    <w:bookmarkEnd w:id="956"/>
    <w:bookmarkStart w:name="z962" w:id="957"/>
    <w:p>
      <w:pPr>
        <w:spacing w:after="0"/>
        <w:ind w:left="0"/>
        <w:jc w:val="both"/>
      </w:pPr>
      <w:r>
        <w:rPr>
          <w:rFonts w:ascii="Times New Roman"/>
          <w:b w:val="false"/>
          <w:i w:val="false"/>
          <w:color w:val="000000"/>
          <w:sz w:val="28"/>
        </w:rPr>
        <w:t>
      проведение профилактической дезинсекции и дератизации;</w:t>
      </w:r>
    </w:p>
    <w:bookmarkEnd w:id="957"/>
    <w:bookmarkStart w:name="z963" w:id="958"/>
    <w:p>
      <w:pPr>
        <w:spacing w:after="0"/>
        <w:ind w:left="0"/>
        <w:jc w:val="both"/>
      </w:pPr>
      <w:r>
        <w:rPr>
          <w:rFonts w:ascii="Times New Roman"/>
          <w:b w:val="false"/>
          <w:i w:val="false"/>
          <w:color w:val="000000"/>
          <w:sz w:val="28"/>
        </w:rPr>
        <w:t>
      организация архитектурной, градостроительной и строительной деятельности, за исключением расходов, финансируемых из республиканского бюджета;</w:t>
      </w:r>
    </w:p>
    <w:bookmarkEnd w:id="958"/>
    <w:bookmarkStart w:name="z964" w:id="959"/>
    <w:p>
      <w:pPr>
        <w:spacing w:after="0"/>
        <w:ind w:left="0"/>
        <w:jc w:val="both"/>
      </w:pPr>
      <w:r>
        <w:rPr>
          <w:rFonts w:ascii="Times New Roman"/>
          <w:b w:val="false"/>
          <w:i w:val="false"/>
          <w:color w:val="000000"/>
          <w:sz w:val="28"/>
        </w:rPr>
        <w:t>
      субсидирование в области жилищно-коммунального хозяйства, архитектурной, градостроительной и строительной деятельности в соответствии с законами Республики Казахстан;</w:t>
      </w:r>
    </w:p>
    <w:bookmarkEnd w:id="959"/>
    <w:bookmarkStart w:name="z965" w:id="960"/>
    <w:p>
      <w:pPr>
        <w:spacing w:after="0"/>
        <w:ind w:left="0"/>
        <w:jc w:val="both"/>
      </w:pPr>
      <w:r>
        <w:rPr>
          <w:rFonts w:ascii="Times New Roman"/>
          <w:b w:val="false"/>
          <w:i w:val="false"/>
          <w:color w:val="000000"/>
          <w:sz w:val="28"/>
        </w:rPr>
        <w:t>
      10) промышленность, топливно-энергетический комплекс и недропользование:</w:t>
      </w:r>
    </w:p>
    <w:bookmarkEnd w:id="960"/>
    <w:bookmarkStart w:name="z966" w:id="961"/>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областном уровне;</w:t>
      </w:r>
    </w:p>
    <w:bookmarkEnd w:id="961"/>
    <w:bookmarkStart w:name="z967" w:id="962"/>
    <w:p>
      <w:pPr>
        <w:spacing w:after="0"/>
        <w:ind w:left="0"/>
        <w:jc w:val="both"/>
      </w:pPr>
      <w:r>
        <w:rPr>
          <w:rFonts w:ascii="Times New Roman"/>
          <w:b w:val="false"/>
          <w:i w:val="false"/>
          <w:color w:val="000000"/>
          <w:sz w:val="28"/>
        </w:rPr>
        <w:t>
      11) транспорт и коммуникации:</w:t>
      </w:r>
    </w:p>
    <w:bookmarkEnd w:id="962"/>
    <w:bookmarkStart w:name="z968" w:id="963"/>
    <w:p>
      <w:pPr>
        <w:spacing w:after="0"/>
        <w:ind w:left="0"/>
        <w:jc w:val="both"/>
      </w:pPr>
      <w:r>
        <w:rPr>
          <w:rFonts w:ascii="Times New Roman"/>
          <w:b w:val="false"/>
          <w:i w:val="false"/>
          <w:color w:val="000000"/>
          <w:sz w:val="28"/>
        </w:rPr>
        <w:t xml:space="preserve">
      организация пассажирских перевозок по социально значимым межрайонным (междугородным, внутриобластным), а также железнодорожным пригородным сообщениям;      </w:t>
      </w:r>
    </w:p>
    <w:bookmarkEnd w:id="963"/>
    <w:bookmarkStart w:name="z969" w:id="964"/>
    <w:p>
      <w:pPr>
        <w:spacing w:after="0"/>
        <w:ind w:left="0"/>
        <w:jc w:val="both"/>
      </w:pPr>
      <w:r>
        <w:rPr>
          <w:rFonts w:ascii="Times New Roman"/>
          <w:b w:val="false"/>
          <w:i w:val="false"/>
          <w:color w:val="000000"/>
          <w:sz w:val="28"/>
        </w:rPr>
        <w:t xml:space="preserve">
      строительство, реконструкция, ремонт и содержание автомобильных дорог областного значения, в том числе текущий ремонт автомобильных дорог, а также технических средств регулирования дорожного движения на них; </w:t>
      </w:r>
    </w:p>
    <w:bookmarkEnd w:id="964"/>
    <w:bookmarkStart w:name="z970" w:id="965"/>
    <w:p>
      <w:pPr>
        <w:spacing w:after="0"/>
        <w:ind w:left="0"/>
        <w:jc w:val="both"/>
      </w:pPr>
      <w:r>
        <w:rPr>
          <w:rFonts w:ascii="Times New Roman"/>
          <w:b w:val="false"/>
          <w:i w:val="false"/>
          <w:color w:val="000000"/>
          <w:sz w:val="28"/>
        </w:rPr>
        <w:t>
      12) регулирование экономической деятельности:</w:t>
      </w:r>
    </w:p>
    <w:bookmarkEnd w:id="965"/>
    <w:bookmarkStart w:name="z971" w:id="966"/>
    <w:p>
      <w:pPr>
        <w:spacing w:after="0"/>
        <w:ind w:left="0"/>
        <w:jc w:val="both"/>
      </w:pPr>
      <w:r>
        <w:rPr>
          <w:rFonts w:ascii="Times New Roman"/>
          <w:b w:val="false"/>
          <w:i w:val="false"/>
          <w:color w:val="000000"/>
          <w:sz w:val="28"/>
        </w:rPr>
        <w:t>
      государственная поддержка частного предпринимательства;</w:t>
      </w:r>
    </w:p>
    <w:bookmarkEnd w:id="966"/>
    <w:bookmarkStart w:name="z972" w:id="967"/>
    <w:p>
      <w:pPr>
        <w:spacing w:after="0"/>
        <w:ind w:left="0"/>
        <w:jc w:val="both"/>
      </w:pPr>
      <w:r>
        <w:rPr>
          <w:rFonts w:ascii="Times New Roman"/>
          <w:b w:val="false"/>
          <w:i w:val="false"/>
          <w:color w:val="000000"/>
          <w:sz w:val="28"/>
        </w:rPr>
        <w:t>
      государственное стимулирование промышленности;</w:t>
      </w:r>
    </w:p>
    <w:bookmarkEnd w:id="967"/>
    <w:bookmarkStart w:name="z973" w:id="968"/>
    <w:p>
      <w:pPr>
        <w:spacing w:after="0"/>
        <w:ind w:left="0"/>
        <w:jc w:val="both"/>
      </w:pPr>
      <w:r>
        <w:rPr>
          <w:rFonts w:ascii="Times New Roman"/>
          <w:b w:val="false"/>
          <w:i w:val="false"/>
          <w:color w:val="000000"/>
          <w:sz w:val="28"/>
        </w:rPr>
        <w:t>
      государственная поддержка инновационной деятельности;</w:t>
      </w:r>
    </w:p>
    <w:bookmarkEnd w:id="968"/>
    <w:bookmarkStart w:name="z974" w:id="969"/>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End w:id="969"/>
    <w:bookmarkStart w:name="z975" w:id="970"/>
    <w:p>
      <w:pPr>
        <w:spacing w:after="0"/>
        <w:ind w:left="0"/>
        <w:jc w:val="both"/>
      </w:pPr>
      <w:r>
        <w:rPr>
          <w:rFonts w:ascii="Times New Roman"/>
          <w:b w:val="false"/>
          <w:i w:val="false"/>
          <w:color w:val="000000"/>
          <w:sz w:val="28"/>
        </w:rPr>
        <w:t>
      13) выполнение государственных обязательств:</w:t>
      </w:r>
    </w:p>
    <w:bookmarkEnd w:id="970"/>
    <w:bookmarkStart w:name="z976" w:id="971"/>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971"/>
    <w:bookmarkStart w:name="z977" w:id="972"/>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972"/>
    <w:bookmarkStart w:name="z978" w:id="973"/>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местного исполнительного органа;</w:t>
      </w:r>
    </w:p>
    <w:bookmarkEnd w:id="973"/>
    <w:bookmarkStart w:name="z979" w:id="974"/>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974"/>
    <w:bookmarkStart w:name="z980" w:id="975"/>
    <w:p>
      <w:pPr>
        <w:spacing w:after="0"/>
        <w:ind w:left="0"/>
        <w:jc w:val="both"/>
      </w:pPr>
      <w:r>
        <w:rPr>
          <w:rFonts w:ascii="Times New Roman"/>
          <w:b w:val="false"/>
          <w:i w:val="false"/>
          <w:color w:val="000000"/>
          <w:sz w:val="28"/>
        </w:rPr>
        <w:t>
      возмещение расходов по договору доверительного управления коммунальным имуществом;</w:t>
      </w:r>
    </w:p>
    <w:bookmarkEnd w:id="975"/>
    <w:bookmarkStart w:name="z981" w:id="976"/>
    <w:p>
      <w:pPr>
        <w:spacing w:after="0"/>
        <w:ind w:left="0"/>
        <w:jc w:val="both"/>
      </w:pPr>
      <w:r>
        <w:rPr>
          <w:rFonts w:ascii="Times New Roman"/>
          <w:b w:val="false"/>
          <w:i w:val="false"/>
          <w:color w:val="000000"/>
          <w:sz w:val="28"/>
        </w:rPr>
        <w:t xml:space="preserve">
      14) трансферты: </w:t>
      </w:r>
    </w:p>
    <w:bookmarkEnd w:id="976"/>
    <w:bookmarkStart w:name="z982" w:id="977"/>
    <w:p>
      <w:pPr>
        <w:spacing w:after="0"/>
        <w:ind w:left="0"/>
        <w:jc w:val="both"/>
      </w:pPr>
      <w:r>
        <w:rPr>
          <w:rFonts w:ascii="Times New Roman"/>
          <w:b w:val="false"/>
          <w:i w:val="false"/>
          <w:color w:val="000000"/>
          <w:sz w:val="28"/>
        </w:rPr>
        <w:t>
      трансферты районным (городов областного значения) бюджетам;</w:t>
      </w:r>
    </w:p>
    <w:bookmarkEnd w:id="977"/>
    <w:bookmarkStart w:name="z983" w:id="978"/>
    <w:p>
      <w:pPr>
        <w:spacing w:after="0"/>
        <w:ind w:left="0"/>
        <w:jc w:val="both"/>
      </w:pPr>
      <w:r>
        <w:rPr>
          <w:rFonts w:ascii="Times New Roman"/>
          <w:b w:val="false"/>
          <w:i w:val="false"/>
          <w:color w:val="000000"/>
          <w:sz w:val="28"/>
        </w:rPr>
        <w:t>
      трансферты в республиканский бюджет.</w:t>
      </w:r>
    </w:p>
    <w:bookmarkEnd w:id="978"/>
    <w:bookmarkStart w:name="z984" w:id="979"/>
    <w:p>
      <w:pPr>
        <w:spacing w:after="0"/>
        <w:ind w:left="0"/>
        <w:jc w:val="both"/>
      </w:pPr>
      <w:r>
        <w:rPr>
          <w:rFonts w:ascii="Times New Roman"/>
          <w:b w:val="false"/>
          <w:i w:val="false"/>
          <w:color w:val="000000"/>
          <w:sz w:val="28"/>
        </w:rPr>
        <w:t>
      2. Из областных бюджетов также финансируются расходы по направлениям, указанным в пункте 1 настоящей статьи, на:</w:t>
      </w:r>
    </w:p>
    <w:bookmarkEnd w:id="979"/>
    <w:bookmarkStart w:name="z985" w:id="980"/>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местных исполнительных органов, государственных организаций и государственных учреждений;</w:t>
      </w:r>
    </w:p>
    <w:bookmarkEnd w:id="980"/>
    <w:bookmarkStart w:name="z986" w:id="981"/>
    <w:p>
      <w:pPr>
        <w:spacing w:after="0"/>
        <w:ind w:left="0"/>
        <w:jc w:val="both"/>
      </w:pPr>
      <w:r>
        <w:rPr>
          <w:rFonts w:ascii="Times New Roman"/>
          <w:b w:val="false"/>
          <w:i w:val="false"/>
          <w:color w:val="000000"/>
          <w:sz w:val="28"/>
        </w:rPr>
        <w:t>
      2) бюджетные инвестиции, научные исследования местных исполнительных органов;</w:t>
      </w:r>
    </w:p>
    <w:bookmarkEnd w:id="981"/>
    <w:bookmarkStart w:name="z987" w:id="982"/>
    <w:p>
      <w:pPr>
        <w:spacing w:after="0"/>
        <w:ind w:left="0"/>
        <w:jc w:val="both"/>
      </w:pPr>
      <w:r>
        <w:rPr>
          <w:rFonts w:ascii="Times New Roman"/>
          <w:b w:val="false"/>
          <w:i w:val="false"/>
          <w:color w:val="000000"/>
          <w:sz w:val="28"/>
        </w:rPr>
        <w:t>
      3) иные государственные услуги, функции, полномочия и компетенции областных органов местного государственного управления, установленные в соответствии с законами Республики Казахстан.</w:t>
      </w:r>
    </w:p>
    <w:bookmarkEnd w:id="982"/>
    <w:bookmarkStart w:name="z988" w:id="983"/>
    <w:p>
      <w:pPr>
        <w:spacing w:after="0"/>
        <w:ind w:left="0"/>
        <w:jc w:val="both"/>
      </w:pPr>
      <w:r>
        <w:rPr>
          <w:rFonts w:ascii="Times New Roman"/>
          <w:b w:val="false"/>
          <w:i w:val="false"/>
          <w:color w:val="000000"/>
          <w:sz w:val="28"/>
        </w:rPr>
        <w:t>
      Статья 33. Расходы районного (города областного значения) бюджета</w:t>
      </w:r>
    </w:p>
    <w:bookmarkEnd w:id="983"/>
    <w:bookmarkStart w:name="z989" w:id="984"/>
    <w:p>
      <w:pPr>
        <w:spacing w:after="0"/>
        <w:ind w:left="0"/>
        <w:jc w:val="both"/>
      </w:pPr>
      <w:r>
        <w:rPr>
          <w:rFonts w:ascii="Times New Roman"/>
          <w:b w:val="false"/>
          <w:i w:val="false"/>
          <w:color w:val="000000"/>
          <w:sz w:val="28"/>
        </w:rPr>
        <w:t>
      1. Расходы районного (города областного значения) бюджета осуществляются по следующим направлениям:</w:t>
      </w:r>
    </w:p>
    <w:bookmarkEnd w:id="984"/>
    <w:bookmarkStart w:name="z990" w:id="985"/>
    <w:p>
      <w:pPr>
        <w:spacing w:after="0"/>
        <w:ind w:left="0"/>
        <w:jc w:val="both"/>
      </w:pPr>
      <w:r>
        <w:rPr>
          <w:rFonts w:ascii="Times New Roman"/>
          <w:b w:val="false"/>
          <w:i w:val="false"/>
          <w:color w:val="000000"/>
          <w:sz w:val="28"/>
        </w:rPr>
        <w:t>
      1) государственные функции общего характера:</w:t>
      </w:r>
    </w:p>
    <w:bookmarkEnd w:id="985"/>
    <w:bookmarkStart w:name="z991" w:id="986"/>
    <w:p>
      <w:pPr>
        <w:spacing w:after="0"/>
        <w:ind w:left="0"/>
        <w:jc w:val="both"/>
      </w:pPr>
      <w:r>
        <w:rPr>
          <w:rFonts w:ascii="Times New Roman"/>
          <w:b w:val="false"/>
          <w:i w:val="false"/>
          <w:color w:val="000000"/>
          <w:sz w:val="28"/>
        </w:rPr>
        <w:t>
      функционирование местных представительных и исполнительных органов районного (города областного значения) уровня;</w:t>
      </w:r>
    </w:p>
    <w:bookmarkEnd w:id="986"/>
    <w:bookmarkStart w:name="z992" w:id="987"/>
    <w:p>
      <w:pPr>
        <w:spacing w:after="0"/>
        <w:ind w:left="0"/>
        <w:jc w:val="both"/>
      </w:pPr>
      <w:r>
        <w:rPr>
          <w:rFonts w:ascii="Times New Roman"/>
          <w:b w:val="false"/>
          <w:i w:val="false"/>
          <w:color w:val="000000"/>
          <w:sz w:val="28"/>
        </w:rPr>
        <w:t>
      2) оборона:</w:t>
      </w:r>
    </w:p>
    <w:bookmarkEnd w:id="987"/>
    <w:bookmarkStart w:name="z993" w:id="988"/>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районных (города областного значения) органов военного управления оборудованными призывными (сборными) пунктами, их содержанию, снабжению медикаментами, инструментарием, противопожарным, медицинским и хозяйственным имуществом, автомобильным транспортом, а также средствами связи и охраны, обеспечению медицинскими и техническими работниками, обслуживающим персоналом и созданию медицинских комиссий;</w:t>
      </w:r>
    </w:p>
    <w:bookmarkEnd w:id="988"/>
    <w:bookmarkStart w:name="z994" w:id="989"/>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районного (города областного значения) масштаба и их последствий;</w:t>
      </w:r>
    </w:p>
    <w:bookmarkEnd w:id="989"/>
    <w:bookmarkStart w:name="z995" w:id="990"/>
    <w:p>
      <w:pPr>
        <w:spacing w:after="0"/>
        <w:ind w:left="0"/>
        <w:jc w:val="both"/>
      </w:pPr>
      <w:r>
        <w:rPr>
          <w:rFonts w:ascii="Times New Roman"/>
          <w:b w:val="false"/>
          <w:i w:val="false"/>
          <w:color w:val="000000"/>
          <w:sz w:val="28"/>
        </w:rPr>
        <w:t>
      обеспечение мероприятий по профилактике и тушению степных пожаров районного (города областного значения) масштаба, а также пожаров в населенных пунктах, в которых не созданы органы государственной противопожарной службы;</w:t>
      </w:r>
    </w:p>
    <w:bookmarkEnd w:id="990"/>
    <w:bookmarkStart w:name="z996" w:id="991"/>
    <w:p>
      <w:pPr>
        <w:spacing w:after="0"/>
        <w:ind w:left="0"/>
        <w:jc w:val="both"/>
      </w:pPr>
      <w:r>
        <w:rPr>
          <w:rFonts w:ascii="Times New Roman"/>
          <w:b w:val="false"/>
          <w:i w:val="false"/>
          <w:color w:val="000000"/>
          <w:sz w:val="28"/>
        </w:rPr>
        <w:t>
      3) общественный порядок, безопасность:</w:t>
      </w:r>
    </w:p>
    <w:bookmarkEnd w:id="991"/>
    <w:bookmarkStart w:name="z997" w:id="992"/>
    <w:p>
      <w:pPr>
        <w:spacing w:after="0"/>
        <w:ind w:left="0"/>
        <w:jc w:val="both"/>
      </w:pPr>
      <w:r>
        <w:rPr>
          <w:rFonts w:ascii="Times New Roman"/>
          <w:b w:val="false"/>
          <w:i w:val="false"/>
          <w:color w:val="000000"/>
          <w:sz w:val="28"/>
        </w:rPr>
        <w:t>
      обеспечение безопасности дорожного движения в населенных пунктах;</w:t>
      </w:r>
    </w:p>
    <w:bookmarkEnd w:id="992"/>
    <w:bookmarkStart w:name="z998" w:id="993"/>
    <w:p>
      <w:pPr>
        <w:spacing w:after="0"/>
        <w:ind w:left="0"/>
        <w:jc w:val="both"/>
      </w:pPr>
      <w:r>
        <w:rPr>
          <w:rFonts w:ascii="Times New Roman"/>
          <w:b w:val="false"/>
          <w:i w:val="false"/>
          <w:color w:val="000000"/>
          <w:sz w:val="28"/>
        </w:rPr>
        <w:t>
      4) образование:</w:t>
      </w:r>
    </w:p>
    <w:bookmarkEnd w:id="993"/>
    <w:bookmarkStart w:name="z999" w:id="994"/>
    <w:p>
      <w:pPr>
        <w:spacing w:after="0"/>
        <w:ind w:left="0"/>
        <w:jc w:val="both"/>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994"/>
    <w:bookmarkStart w:name="z1000" w:id="995"/>
    <w:p>
      <w:pPr>
        <w:spacing w:after="0"/>
        <w:ind w:left="0"/>
        <w:jc w:val="both"/>
      </w:pPr>
      <w:r>
        <w:rPr>
          <w:rFonts w:ascii="Times New Roman"/>
          <w:b w:val="false"/>
          <w:i w:val="false"/>
          <w:color w:val="000000"/>
          <w:sz w:val="28"/>
        </w:rPr>
        <w:t>
      5) социальная помощь и социальное обеспечение:</w:t>
      </w:r>
    </w:p>
    <w:bookmarkEnd w:id="995"/>
    <w:bookmarkStart w:name="z1001" w:id="996"/>
    <w:p>
      <w:pPr>
        <w:spacing w:after="0"/>
        <w:ind w:left="0"/>
        <w:jc w:val="both"/>
      </w:pPr>
      <w:r>
        <w:rPr>
          <w:rFonts w:ascii="Times New Roman"/>
          <w:b w:val="false"/>
          <w:i w:val="false"/>
          <w:color w:val="000000"/>
          <w:sz w:val="28"/>
        </w:rPr>
        <w:t>
      реализация государственной политики в сфере социальной защиты;</w:t>
      </w:r>
    </w:p>
    <w:bookmarkEnd w:id="996"/>
    <w:bookmarkStart w:name="z1002" w:id="997"/>
    <w:p>
      <w:pPr>
        <w:spacing w:after="0"/>
        <w:ind w:left="0"/>
        <w:jc w:val="both"/>
      </w:pPr>
      <w:r>
        <w:rPr>
          <w:rFonts w:ascii="Times New Roman"/>
          <w:b w:val="false"/>
          <w:i w:val="false"/>
          <w:color w:val="000000"/>
          <w:sz w:val="28"/>
        </w:rPr>
        <w:t>
      жилищная помощь;</w:t>
      </w:r>
    </w:p>
    <w:bookmarkEnd w:id="997"/>
    <w:bookmarkStart w:name="z1003" w:id="998"/>
    <w:p>
      <w:pPr>
        <w:spacing w:after="0"/>
        <w:ind w:left="0"/>
        <w:jc w:val="both"/>
      </w:pPr>
      <w:r>
        <w:rPr>
          <w:rFonts w:ascii="Times New Roman"/>
          <w:b w:val="false"/>
          <w:i w:val="false"/>
          <w:color w:val="000000"/>
          <w:sz w:val="28"/>
        </w:rPr>
        <w:t>
      материальное обеспечение детей с инвалидностью, воспитывающихся и обучающихся на дому;</w:t>
      </w:r>
    </w:p>
    <w:bookmarkEnd w:id="998"/>
    <w:bookmarkStart w:name="z1004" w:id="999"/>
    <w:p>
      <w:pPr>
        <w:spacing w:after="0"/>
        <w:ind w:left="0"/>
        <w:jc w:val="both"/>
      </w:pPr>
      <w:r>
        <w:rPr>
          <w:rFonts w:ascii="Times New Roman"/>
          <w:b w:val="false"/>
          <w:i w:val="false"/>
          <w:color w:val="000000"/>
          <w:sz w:val="28"/>
        </w:rPr>
        <w:t>
      обеспечение лиц с инвалидностью в соответствии с индивидуальной программой абилитации и реабилитации лица с инвалидностью обязательными гигиеническими средствами, предоставление индивидуального помощника для лиц с инвалидностью первой группы, имеющих затруднение в передвижении, специалистов жестового языка для лиц с инвалидностью по слуху;</w:t>
      </w:r>
    </w:p>
    <w:bookmarkEnd w:id="999"/>
    <w:bookmarkStart w:name="z1005" w:id="1000"/>
    <w:p>
      <w:pPr>
        <w:spacing w:after="0"/>
        <w:ind w:left="0"/>
        <w:jc w:val="both"/>
      </w:pPr>
      <w:r>
        <w:rPr>
          <w:rFonts w:ascii="Times New Roman"/>
          <w:b w:val="false"/>
          <w:i w:val="false"/>
          <w:color w:val="000000"/>
          <w:sz w:val="28"/>
        </w:rPr>
        <w:t>
      оказание социальной помощи нуждающимся гражданам на дому;</w:t>
      </w:r>
    </w:p>
    <w:bookmarkEnd w:id="1000"/>
    <w:bookmarkStart w:name="z1006" w:id="1001"/>
    <w:p>
      <w:pPr>
        <w:spacing w:after="0"/>
        <w:ind w:left="0"/>
        <w:jc w:val="both"/>
      </w:pPr>
      <w:r>
        <w:rPr>
          <w:rFonts w:ascii="Times New Roman"/>
          <w:b w:val="false"/>
          <w:i w:val="false"/>
          <w:color w:val="000000"/>
          <w:sz w:val="28"/>
        </w:rPr>
        <w:t>
      социальная адаптация лиц, не имеющих определенного места жительства;</w:t>
      </w:r>
    </w:p>
    <w:bookmarkEnd w:id="1001"/>
    <w:bookmarkStart w:name="z1007" w:id="1002"/>
    <w:p>
      <w:pPr>
        <w:spacing w:after="0"/>
        <w:ind w:left="0"/>
        <w:jc w:val="both"/>
      </w:pPr>
      <w:r>
        <w:rPr>
          <w:rFonts w:ascii="Times New Roman"/>
          <w:b w:val="false"/>
          <w:i w:val="false"/>
          <w:color w:val="000000"/>
          <w:sz w:val="28"/>
        </w:rPr>
        <w:t>
      реализация мер содействия занятости населения;</w:t>
      </w:r>
    </w:p>
    <w:bookmarkEnd w:id="1002"/>
    <w:bookmarkStart w:name="z1008" w:id="1003"/>
    <w:p>
      <w:pPr>
        <w:spacing w:after="0"/>
        <w:ind w:left="0"/>
        <w:jc w:val="both"/>
      </w:pPr>
      <w:r>
        <w:rPr>
          <w:rFonts w:ascii="Times New Roman"/>
          <w:b w:val="false"/>
          <w:i w:val="false"/>
          <w:color w:val="000000"/>
          <w:sz w:val="28"/>
        </w:rPr>
        <w:t>
      государственная адресная социальная помощь;</w:t>
      </w:r>
    </w:p>
    <w:bookmarkEnd w:id="1003"/>
    <w:bookmarkStart w:name="z1009" w:id="1004"/>
    <w:p>
      <w:pPr>
        <w:spacing w:after="0"/>
        <w:ind w:left="0"/>
        <w:jc w:val="both"/>
      </w:pP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w:t>
      </w:r>
    </w:p>
    <w:bookmarkEnd w:id="1004"/>
    <w:bookmarkStart w:name="z1010" w:id="1005"/>
    <w:p>
      <w:pPr>
        <w:spacing w:after="0"/>
        <w:ind w:left="0"/>
        <w:jc w:val="both"/>
      </w:pPr>
      <w:r>
        <w:rPr>
          <w:rFonts w:ascii="Times New Roman"/>
          <w:b w:val="false"/>
          <w:i w:val="false"/>
          <w:color w:val="000000"/>
          <w:sz w:val="28"/>
        </w:rPr>
        <w:t>
      предоставление специальных социальных услуг жертвам бытового насилия;</w:t>
      </w:r>
    </w:p>
    <w:bookmarkEnd w:id="1005"/>
    <w:bookmarkStart w:name="z1011" w:id="1006"/>
    <w:p>
      <w:pPr>
        <w:spacing w:after="0"/>
        <w:ind w:left="0"/>
        <w:jc w:val="both"/>
      </w:pPr>
      <w:r>
        <w:rPr>
          <w:rFonts w:ascii="Times New Roman"/>
          <w:b w:val="false"/>
          <w:i w:val="false"/>
          <w:color w:val="000000"/>
          <w:sz w:val="28"/>
        </w:rPr>
        <w:t>
      6) культура, спорт, туризм и информационное пространство:</w:t>
      </w:r>
    </w:p>
    <w:bookmarkEnd w:id="1006"/>
    <w:bookmarkStart w:name="z1012" w:id="1007"/>
    <w:p>
      <w:pPr>
        <w:spacing w:after="0"/>
        <w:ind w:left="0"/>
        <w:jc w:val="both"/>
      </w:pPr>
      <w:r>
        <w:rPr>
          <w:rFonts w:ascii="Times New Roman"/>
          <w:b w:val="false"/>
          <w:i w:val="false"/>
          <w:color w:val="000000"/>
          <w:sz w:val="28"/>
        </w:rPr>
        <w:t>
      поддержка культурно-досуговой работы на местном уровне;</w:t>
      </w:r>
    </w:p>
    <w:bookmarkEnd w:id="1007"/>
    <w:bookmarkStart w:name="z1013" w:id="1008"/>
    <w:p>
      <w:pPr>
        <w:spacing w:after="0"/>
        <w:ind w:left="0"/>
        <w:jc w:val="both"/>
      </w:pPr>
      <w:r>
        <w:rPr>
          <w:rFonts w:ascii="Times New Roman"/>
          <w:b w:val="false"/>
          <w:i w:val="false"/>
          <w:color w:val="000000"/>
          <w:sz w:val="28"/>
        </w:rPr>
        <w:t>
      функционирование районных (городских) библиотек;</w:t>
      </w:r>
    </w:p>
    <w:bookmarkEnd w:id="1008"/>
    <w:bookmarkStart w:name="z1014" w:id="1009"/>
    <w:p>
      <w:pPr>
        <w:spacing w:after="0"/>
        <w:ind w:left="0"/>
        <w:jc w:val="both"/>
      </w:pPr>
      <w:r>
        <w:rPr>
          <w:rFonts w:ascii="Times New Roman"/>
          <w:b w:val="false"/>
          <w:i w:val="false"/>
          <w:color w:val="000000"/>
          <w:sz w:val="28"/>
        </w:rPr>
        <w:t>
      обеспечение функционирования зоопарков и дендропарков;</w:t>
      </w:r>
    </w:p>
    <w:bookmarkEnd w:id="1009"/>
    <w:bookmarkStart w:name="z1015" w:id="1010"/>
    <w:p>
      <w:pPr>
        <w:spacing w:after="0"/>
        <w:ind w:left="0"/>
        <w:jc w:val="both"/>
      </w:pPr>
      <w:r>
        <w:rPr>
          <w:rFonts w:ascii="Times New Roman"/>
          <w:b w:val="false"/>
          <w:i w:val="false"/>
          <w:color w:val="000000"/>
          <w:sz w:val="28"/>
        </w:rPr>
        <w:t>
      развитие массового спорта и национальных видов спорта;</w:t>
      </w:r>
    </w:p>
    <w:bookmarkEnd w:id="1010"/>
    <w:bookmarkStart w:name="z1016" w:id="1011"/>
    <w:p>
      <w:pPr>
        <w:spacing w:after="0"/>
        <w:ind w:left="0"/>
        <w:jc w:val="both"/>
      </w:pPr>
      <w:r>
        <w:rPr>
          <w:rFonts w:ascii="Times New Roman"/>
          <w:b w:val="false"/>
          <w:i w:val="false"/>
          <w:color w:val="000000"/>
          <w:sz w:val="28"/>
        </w:rPr>
        <w:t>
      проведение спортивных соревнований на районном (города областного значения) уровне;</w:t>
      </w:r>
    </w:p>
    <w:bookmarkEnd w:id="1011"/>
    <w:bookmarkStart w:name="z1017" w:id="1012"/>
    <w:p>
      <w:pPr>
        <w:spacing w:after="0"/>
        <w:ind w:left="0"/>
        <w:jc w:val="both"/>
      </w:pPr>
      <w:r>
        <w:rPr>
          <w:rFonts w:ascii="Times New Roman"/>
          <w:b w:val="false"/>
          <w:i w:val="false"/>
          <w:color w:val="000000"/>
          <w:sz w:val="28"/>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1012"/>
    <w:bookmarkStart w:name="z1018" w:id="1013"/>
    <w:p>
      <w:pPr>
        <w:spacing w:after="0"/>
        <w:ind w:left="0"/>
        <w:jc w:val="both"/>
      </w:pPr>
      <w:r>
        <w:rPr>
          <w:rFonts w:ascii="Times New Roman"/>
          <w:b w:val="false"/>
          <w:i w:val="false"/>
          <w:color w:val="000000"/>
          <w:sz w:val="28"/>
        </w:rPr>
        <w:t>
      функционирование государственных районных (города областного значения) спортивных организаций;</w:t>
      </w:r>
    </w:p>
    <w:bookmarkEnd w:id="1013"/>
    <w:bookmarkStart w:name="z1019" w:id="1014"/>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1014"/>
    <w:bookmarkStart w:name="z1020" w:id="1015"/>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районном (города областного значения) уровне;</w:t>
      </w:r>
    </w:p>
    <w:bookmarkEnd w:id="1015"/>
    <w:bookmarkStart w:name="z1021" w:id="1016"/>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районном (города областного значения) уровне;</w:t>
      </w:r>
    </w:p>
    <w:bookmarkEnd w:id="1016"/>
    <w:bookmarkStart w:name="z1022" w:id="1017"/>
    <w:p>
      <w:pPr>
        <w:spacing w:after="0"/>
        <w:ind w:left="0"/>
        <w:jc w:val="both"/>
      </w:pPr>
      <w:r>
        <w:rPr>
          <w:rFonts w:ascii="Times New Roman"/>
          <w:b w:val="false"/>
          <w:i w:val="false"/>
          <w:color w:val="000000"/>
          <w:sz w:val="28"/>
        </w:rPr>
        <w:t xml:space="preserve">
      реализация подушевого нормативного финансирования творческих кружков и спортивных секций; </w:t>
      </w:r>
    </w:p>
    <w:bookmarkEnd w:id="1017"/>
    <w:bookmarkStart w:name="z1023" w:id="1018"/>
    <w:p>
      <w:pPr>
        <w:spacing w:after="0"/>
        <w:ind w:left="0"/>
        <w:jc w:val="both"/>
      </w:pPr>
      <w:r>
        <w:rPr>
          <w:rFonts w:ascii="Times New Roman"/>
          <w:b w:val="false"/>
          <w:i w:val="false"/>
          <w:color w:val="000000"/>
          <w:sz w:val="28"/>
        </w:rPr>
        <w:t>
      7)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018"/>
    <w:bookmarkStart w:name="z1024" w:id="1019"/>
    <w:p>
      <w:pPr>
        <w:spacing w:after="0"/>
        <w:ind w:left="0"/>
        <w:jc w:val="both"/>
      </w:pPr>
      <w:r>
        <w:rPr>
          <w:rFonts w:ascii="Times New Roman"/>
          <w:b w:val="false"/>
          <w:i w:val="false"/>
          <w:color w:val="000000"/>
          <w:sz w:val="28"/>
        </w:rPr>
        <w:t>
      регулирование земельных отношений на районном (города областного значения) уровне;</w:t>
      </w:r>
    </w:p>
    <w:bookmarkEnd w:id="1019"/>
    <w:bookmarkStart w:name="z1025" w:id="1020"/>
    <w:p>
      <w:pPr>
        <w:spacing w:after="0"/>
        <w:ind w:left="0"/>
        <w:jc w:val="both"/>
      </w:pPr>
      <w:r>
        <w:rPr>
          <w:rFonts w:ascii="Times New Roman"/>
          <w:b w:val="false"/>
          <w:i w:val="false"/>
          <w:color w:val="000000"/>
          <w:sz w:val="28"/>
        </w:rPr>
        <w:t>
      реализация мероприятий по сохранению и улучшению пастбищ, развитию и реконструкции объектов пастбищной инфраструктуры, за исключением мероприятий, финансируемых из бюджета города районного значения, села, поселка, сельского округа;</w:t>
      </w:r>
    </w:p>
    <w:bookmarkEnd w:id="1020"/>
    <w:bookmarkStart w:name="z1026" w:id="1021"/>
    <w:p>
      <w:pPr>
        <w:spacing w:after="0"/>
        <w:ind w:left="0"/>
        <w:jc w:val="both"/>
      </w:pPr>
      <w:r>
        <w:rPr>
          <w:rFonts w:ascii="Times New Roman"/>
          <w:b w:val="false"/>
          <w:i w:val="false"/>
          <w:color w:val="000000"/>
          <w:sz w:val="28"/>
        </w:rPr>
        <w:t>
      8) жилищно-коммунальное хозяйство, архитектурная, градостроительная и строительная деятельность:</w:t>
      </w:r>
    </w:p>
    <w:bookmarkEnd w:id="1021"/>
    <w:bookmarkStart w:name="z1027" w:id="1022"/>
    <w:p>
      <w:pPr>
        <w:spacing w:after="0"/>
        <w:ind w:left="0"/>
        <w:jc w:val="both"/>
      </w:pPr>
      <w:r>
        <w:rPr>
          <w:rFonts w:ascii="Times New Roman"/>
          <w:b w:val="false"/>
          <w:i w:val="false"/>
          <w:color w:val="000000"/>
          <w:sz w:val="28"/>
        </w:rPr>
        <w:t>
      проведение профилактической дезинсекции и дератизации;</w:t>
      </w:r>
    </w:p>
    <w:bookmarkEnd w:id="1022"/>
    <w:bookmarkStart w:name="z1028" w:id="1023"/>
    <w:p>
      <w:pPr>
        <w:spacing w:after="0"/>
        <w:ind w:left="0"/>
        <w:jc w:val="both"/>
      </w:pPr>
      <w:r>
        <w:rPr>
          <w:rFonts w:ascii="Times New Roman"/>
          <w:b w:val="false"/>
          <w:i w:val="false"/>
          <w:color w:val="000000"/>
          <w:sz w:val="28"/>
        </w:rPr>
        <w:t>
      меры по защите районной (города областного значения) коммунальной собственности;</w:t>
      </w:r>
    </w:p>
    <w:bookmarkEnd w:id="1023"/>
    <w:bookmarkStart w:name="z1029" w:id="1024"/>
    <w:p>
      <w:pPr>
        <w:spacing w:after="0"/>
        <w:ind w:left="0"/>
        <w:jc w:val="both"/>
      </w:pPr>
      <w:r>
        <w:rPr>
          <w:rFonts w:ascii="Times New Roman"/>
          <w:b w:val="false"/>
          <w:i w:val="false"/>
          <w:color w:val="000000"/>
          <w:sz w:val="28"/>
        </w:rPr>
        <w:t>
      организация сохранения государственного жилищного фонда района (города областного значения);</w:t>
      </w:r>
    </w:p>
    <w:bookmarkEnd w:id="1024"/>
    <w:bookmarkStart w:name="z1030" w:id="1025"/>
    <w:p>
      <w:pPr>
        <w:spacing w:after="0"/>
        <w:ind w:left="0"/>
        <w:jc w:val="both"/>
      </w:pPr>
      <w:r>
        <w:rPr>
          <w:rFonts w:ascii="Times New Roman"/>
          <w:b w:val="false"/>
          <w:i w:val="false"/>
          <w:color w:val="000000"/>
          <w:sz w:val="28"/>
        </w:rPr>
        <w:t>
      инвентаризация жилищного фонда;</w:t>
      </w:r>
    </w:p>
    <w:bookmarkEnd w:id="1025"/>
    <w:bookmarkStart w:name="z1031" w:id="1026"/>
    <w:p>
      <w:pPr>
        <w:spacing w:after="0"/>
        <w:ind w:left="0"/>
        <w:jc w:val="both"/>
      </w:pP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w:t>
      </w:r>
    </w:p>
    <w:bookmarkEnd w:id="1026"/>
    <w:bookmarkStart w:name="z1032" w:id="1027"/>
    <w:p>
      <w:pPr>
        <w:spacing w:after="0"/>
        <w:ind w:left="0"/>
        <w:jc w:val="both"/>
      </w:pPr>
      <w:r>
        <w:rPr>
          <w:rFonts w:ascii="Times New Roman"/>
          <w:b w:val="false"/>
          <w:i w:val="false"/>
          <w:color w:val="000000"/>
          <w:sz w:val="28"/>
        </w:rPr>
        <w:t>
      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bookmarkEnd w:id="1027"/>
    <w:bookmarkStart w:name="z1033" w:id="1028"/>
    <w:p>
      <w:pPr>
        <w:spacing w:after="0"/>
        <w:ind w:left="0"/>
        <w:jc w:val="both"/>
      </w:pPr>
      <w:r>
        <w:rPr>
          <w:rFonts w:ascii="Times New Roman"/>
          <w:b w:val="false"/>
          <w:i w:val="false"/>
          <w:color w:val="000000"/>
          <w:sz w:val="28"/>
        </w:rPr>
        <w:t>
      снос аварийного жилья в соответствии с законодательными актами Республики Казахстан;</w:t>
      </w:r>
    </w:p>
    <w:bookmarkEnd w:id="1028"/>
    <w:bookmarkStart w:name="z1034" w:id="1029"/>
    <w:p>
      <w:pPr>
        <w:spacing w:after="0"/>
        <w:ind w:left="0"/>
        <w:jc w:val="both"/>
      </w:pPr>
      <w:r>
        <w:rPr>
          <w:rFonts w:ascii="Times New Roman"/>
          <w:b w:val="false"/>
          <w:i w:val="false"/>
          <w:color w:val="000000"/>
          <w:sz w:val="28"/>
        </w:rPr>
        <w:t>
      разработка генерального плана;</w:t>
      </w:r>
    </w:p>
    <w:bookmarkEnd w:id="1029"/>
    <w:bookmarkStart w:name="z1035" w:id="1030"/>
    <w:p>
      <w:pPr>
        <w:spacing w:after="0"/>
        <w:ind w:left="0"/>
        <w:jc w:val="both"/>
      </w:pPr>
      <w:r>
        <w:rPr>
          <w:rFonts w:ascii="Times New Roman"/>
          <w:b w:val="false"/>
          <w:i w:val="false"/>
          <w:color w:val="000000"/>
          <w:sz w:val="28"/>
        </w:rPr>
        <w:t>
      строительство жилья коммунального жилищного фонда;</w:t>
      </w:r>
    </w:p>
    <w:bookmarkEnd w:id="1030"/>
    <w:bookmarkStart w:name="z1036" w:id="1031"/>
    <w:p>
      <w:pPr>
        <w:spacing w:after="0"/>
        <w:ind w:left="0"/>
        <w:jc w:val="both"/>
      </w:pP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bookmarkEnd w:id="1031"/>
    <w:bookmarkStart w:name="z1037" w:id="1032"/>
    <w:p>
      <w:pPr>
        <w:spacing w:after="0"/>
        <w:ind w:left="0"/>
        <w:jc w:val="both"/>
      </w:pPr>
      <w:r>
        <w:rPr>
          <w:rFonts w:ascii="Times New Roman"/>
          <w:b w:val="false"/>
          <w:i w:val="false"/>
          <w:color w:val="000000"/>
          <w:sz w:val="28"/>
        </w:rPr>
        <w:t>
      создание, реконструкция и ремонт объектов водоснабжения, очистных, дренажных систем, канализационных, тепловых и электрических сетей, находящихся в коммунальной собственности;</w:t>
      </w:r>
    </w:p>
    <w:bookmarkEnd w:id="1032"/>
    <w:bookmarkStart w:name="z1038" w:id="1033"/>
    <w:p>
      <w:pPr>
        <w:spacing w:after="0"/>
        <w:ind w:left="0"/>
        <w:jc w:val="both"/>
      </w:pPr>
      <w:r>
        <w:rPr>
          <w:rFonts w:ascii="Times New Roman"/>
          <w:b w:val="false"/>
          <w:i w:val="false"/>
          <w:color w:val="000000"/>
          <w:sz w:val="28"/>
        </w:rPr>
        <w:t xml:space="preserve">
      обеспечение благоустройства, озеленения, освещения и санитарии населенных пунктов; </w:t>
      </w:r>
    </w:p>
    <w:bookmarkEnd w:id="1033"/>
    <w:bookmarkStart w:name="z1039" w:id="1034"/>
    <w:p>
      <w:pPr>
        <w:spacing w:after="0"/>
        <w:ind w:left="0"/>
        <w:jc w:val="both"/>
      </w:pPr>
      <w:r>
        <w:rPr>
          <w:rFonts w:ascii="Times New Roman"/>
          <w:b w:val="false"/>
          <w:i w:val="false"/>
          <w:color w:val="000000"/>
          <w:sz w:val="28"/>
        </w:rPr>
        <w:t xml:space="preserve">
      содержание мест захоронений и погребение безродных; </w:t>
      </w:r>
    </w:p>
    <w:bookmarkEnd w:id="1034"/>
    <w:bookmarkStart w:name="z1040" w:id="1035"/>
    <w:p>
      <w:pPr>
        <w:spacing w:after="0"/>
        <w:ind w:left="0"/>
        <w:jc w:val="both"/>
      </w:pPr>
      <w:r>
        <w:rPr>
          <w:rFonts w:ascii="Times New Roman"/>
          <w:b w:val="false"/>
          <w:i w:val="false"/>
          <w:color w:val="000000"/>
          <w:sz w:val="28"/>
        </w:rPr>
        <w:t xml:space="preserve">
      9) промышленность, топливно-энергетический комплекс и недропользование: </w:t>
      </w:r>
    </w:p>
    <w:bookmarkEnd w:id="1035"/>
    <w:bookmarkStart w:name="z1041" w:id="1036"/>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районном (города областного значения) уровне;</w:t>
      </w:r>
    </w:p>
    <w:bookmarkEnd w:id="1036"/>
    <w:bookmarkStart w:name="z1042" w:id="1037"/>
    <w:p>
      <w:pPr>
        <w:spacing w:after="0"/>
        <w:ind w:left="0"/>
        <w:jc w:val="both"/>
      </w:pPr>
      <w:r>
        <w:rPr>
          <w:rFonts w:ascii="Times New Roman"/>
          <w:b w:val="false"/>
          <w:i w:val="false"/>
          <w:color w:val="000000"/>
          <w:sz w:val="28"/>
        </w:rPr>
        <w:t>
      10) транспорт и коммуникации:</w:t>
      </w:r>
    </w:p>
    <w:bookmarkEnd w:id="1037"/>
    <w:bookmarkStart w:name="z1043" w:id="1038"/>
    <w:p>
      <w:pPr>
        <w:spacing w:after="0"/>
        <w:ind w:left="0"/>
        <w:jc w:val="both"/>
      </w:pPr>
      <w:r>
        <w:rPr>
          <w:rFonts w:ascii="Times New Roman"/>
          <w:b w:val="false"/>
          <w:i w:val="false"/>
          <w:color w:val="000000"/>
          <w:sz w:val="28"/>
        </w:rPr>
        <w:t>
      строительство, реконструкция, ремонт и содержание автомобильных дорог районного (городского) значения, а также технических средств регулирования дорожного движения на них;</w:t>
      </w:r>
    </w:p>
    <w:bookmarkEnd w:id="1038"/>
    <w:bookmarkStart w:name="z1044" w:id="1039"/>
    <w:p>
      <w:pPr>
        <w:spacing w:after="0"/>
        <w:ind w:left="0"/>
        <w:jc w:val="both"/>
      </w:pPr>
      <w:r>
        <w:rPr>
          <w:rFonts w:ascii="Times New Roman"/>
          <w:b w:val="false"/>
          <w:i w:val="false"/>
          <w:color w:val="000000"/>
          <w:sz w:val="28"/>
        </w:rPr>
        <w:t>
      организация пассажирских перевозок по социально значимым городским (сельским), пригородным и внутрирайонным сообщениям, за исключением железнодорожных;</w:t>
      </w:r>
    </w:p>
    <w:bookmarkEnd w:id="1039"/>
    <w:bookmarkStart w:name="z1045" w:id="1040"/>
    <w:p>
      <w:pPr>
        <w:spacing w:after="0"/>
        <w:ind w:left="0"/>
        <w:jc w:val="both"/>
      </w:pPr>
      <w:r>
        <w:rPr>
          <w:rFonts w:ascii="Times New Roman"/>
          <w:b w:val="false"/>
          <w:i w:val="false"/>
          <w:color w:val="000000"/>
          <w:sz w:val="28"/>
        </w:rPr>
        <w:t>
      11) регулирование экономической деятельности:</w:t>
      </w:r>
    </w:p>
    <w:bookmarkEnd w:id="1040"/>
    <w:bookmarkStart w:name="z1046" w:id="1041"/>
    <w:p>
      <w:pPr>
        <w:spacing w:after="0"/>
        <w:ind w:left="0"/>
        <w:jc w:val="both"/>
      </w:pPr>
      <w:r>
        <w:rPr>
          <w:rFonts w:ascii="Times New Roman"/>
          <w:b w:val="false"/>
          <w:i w:val="false"/>
          <w:color w:val="000000"/>
          <w:sz w:val="28"/>
        </w:rPr>
        <w:t>
      государственная поддержка частного предпринимательства;</w:t>
      </w:r>
    </w:p>
    <w:bookmarkEnd w:id="1041"/>
    <w:bookmarkStart w:name="z1047" w:id="1042"/>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End w:id="1042"/>
    <w:bookmarkStart w:name="z1048" w:id="1043"/>
    <w:p>
      <w:pPr>
        <w:spacing w:after="0"/>
        <w:ind w:left="0"/>
        <w:jc w:val="both"/>
      </w:pPr>
      <w:r>
        <w:rPr>
          <w:rFonts w:ascii="Times New Roman"/>
          <w:b w:val="false"/>
          <w:i w:val="false"/>
          <w:color w:val="000000"/>
          <w:sz w:val="28"/>
        </w:rPr>
        <w:t>
      12) выполнение государственных обязательств:</w:t>
      </w:r>
    </w:p>
    <w:bookmarkEnd w:id="1043"/>
    <w:bookmarkStart w:name="z1049" w:id="1044"/>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1044"/>
    <w:bookmarkStart w:name="z1050" w:id="1045"/>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1045"/>
    <w:bookmarkStart w:name="z1051" w:id="1046"/>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принятых маслихатом соответствующей области;</w:t>
      </w:r>
    </w:p>
    <w:bookmarkEnd w:id="1046"/>
    <w:bookmarkStart w:name="z1052" w:id="1047"/>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1047"/>
    <w:bookmarkStart w:name="z1053" w:id="1048"/>
    <w:p>
      <w:pPr>
        <w:spacing w:after="0"/>
        <w:ind w:left="0"/>
        <w:jc w:val="both"/>
      </w:pPr>
      <w:r>
        <w:rPr>
          <w:rFonts w:ascii="Times New Roman"/>
          <w:b w:val="false"/>
          <w:i w:val="false"/>
          <w:color w:val="000000"/>
          <w:sz w:val="28"/>
        </w:rPr>
        <w:t>
      возмещение расходов по договору доверительного управления коммунальным имуществом;</w:t>
      </w:r>
    </w:p>
    <w:bookmarkEnd w:id="1048"/>
    <w:bookmarkStart w:name="z1054" w:id="1049"/>
    <w:p>
      <w:pPr>
        <w:spacing w:after="0"/>
        <w:ind w:left="0"/>
        <w:jc w:val="both"/>
      </w:pPr>
      <w:r>
        <w:rPr>
          <w:rFonts w:ascii="Times New Roman"/>
          <w:b w:val="false"/>
          <w:i w:val="false"/>
          <w:color w:val="000000"/>
          <w:sz w:val="28"/>
        </w:rPr>
        <w:t xml:space="preserve">
      13) трансферты: </w:t>
      </w:r>
    </w:p>
    <w:bookmarkEnd w:id="1049"/>
    <w:bookmarkStart w:name="z1055" w:id="1050"/>
    <w:p>
      <w:pPr>
        <w:spacing w:after="0"/>
        <w:ind w:left="0"/>
        <w:jc w:val="both"/>
      </w:pPr>
      <w:r>
        <w:rPr>
          <w:rFonts w:ascii="Times New Roman"/>
          <w:b w:val="false"/>
          <w:i w:val="false"/>
          <w:color w:val="000000"/>
          <w:sz w:val="28"/>
        </w:rPr>
        <w:t>
      трансферты в областной бюджет;</w:t>
      </w:r>
    </w:p>
    <w:bookmarkEnd w:id="1050"/>
    <w:bookmarkStart w:name="z1056" w:id="1051"/>
    <w:p>
      <w:pPr>
        <w:spacing w:after="0"/>
        <w:ind w:left="0"/>
        <w:jc w:val="both"/>
      </w:pPr>
      <w:r>
        <w:rPr>
          <w:rFonts w:ascii="Times New Roman"/>
          <w:b w:val="false"/>
          <w:i w:val="false"/>
          <w:color w:val="000000"/>
          <w:sz w:val="28"/>
        </w:rPr>
        <w:t>
      трансферты в бюджеты города районного значения, села, поселка, сельского округа.</w:t>
      </w:r>
    </w:p>
    <w:bookmarkEnd w:id="1051"/>
    <w:bookmarkStart w:name="z1057" w:id="1052"/>
    <w:p>
      <w:pPr>
        <w:spacing w:after="0"/>
        <w:ind w:left="0"/>
        <w:jc w:val="both"/>
      </w:pPr>
      <w:r>
        <w:rPr>
          <w:rFonts w:ascii="Times New Roman"/>
          <w:b w:val="false"/>
          <w:i w:val="false"/>
          <w:color w:val="000000"/>
          <w:sz w:val="28"/>
        </w:rPr>
        <w:t>
      2. Из районного (города областного значения) бюджета также финансируются расходы по направлениям, указанным в пункте 1 настоящей статьи, на:</w:t>
      </w:r>
    </w:p>
    <w:bookmarkEnd w:id="1052"/>
    <w:bookmarkStart w:name="z1058" w:id="1053"/>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местных исполнительных органов, государственных организаций и государственных учреждений;</w:t>
      </w:r>
    </w:p>
    <w:bookmarkEnd w:id="1053"/>
    <w:bookmarkStart w:name="z1059" w:id="1054"/>
    <w:p>
      <w:pPr>
        <w:spacing w:after="0"/>
        <w:ind w:left="0"/>
        <w:jc w:val="both"/>
      </w:pPr>
      <w:r>
        <w:rPr>
          <w:rFonts w:ascii="Times New Roman"/>
          <w:b w:val="false"/>
          <w:i w:val="false"/>
          <w:color w:val="000000"/>
          <w:sz w:val="28"/>
        </w:rPr>
        <w:t>
      2) бюджетные инвестиции;</w:t>
      </w:r>
    </w:p>
    <w:bookmarkEnd w:id="1054"/>
    <w:bookmarkStart w:name="z1060" w:id="1055"/>
    <w:p>
      <w:pPr>
        <w:spacing w:after="0"/>
        <w:ind w:left="0"/>
        <w:jc w:val="both"/>
      </w:pPr>
      <w:r>
        <w:rPr>
          <w:rFonts w:ascii="Times New Roman"/>
          <w:b w:val="false"/>
          <w:i w:val="false"/>
          <w:color w:val="000000"/>
          <w:sz w:val="28"/>
        </w:rPr>
        <w:t>
      3) иные государственные услуги, функции, полномочия и компетенции органов местного государственного управления района (города областного значения), установленные в соответствии с законами Республики Казахстан.</w:t>
      </w:r>
    </w:p>
    <w:bookmarkEnd w:id="1055"/>
    <w:bookmarkStart w:name="z1061" w:id="1056"/>
    <w:p>
      <w:pPr>
        <w:spacing w:after="0"/>
        <w:ind w:left="0"/>
        <w:jc w:val="both"/>
      </w:pPr>
      <w:r>
        <w:rPr>
          <w:rFonts w:ascii="Times New Roman"/>
          <w:b w:val="false"/>
          <w:i w:val="false"/>
          <w:color w:val="000000"/>
          <w:sz w:val="28"/>
        </w:rPr>
        <w:t xml:space="preserve">
      3. В составе бюджета города областного значения предусматриваются расходы района в городе областного значения по следующим направлениям: </w:t>
      </w:r>
    </w:p>
    <w:bookmarkEnd w:id="1056"/>
    <w:bookmarkStart w:name="z1062" w:id="1057"/>
    <w:p>
      <w:pPr>
        <w:spacing w:after="0"/>
        <w:ind w:left="0"/>
        <w:jc w:val="both"/>
      </w:pPr>
      <w:r>
        <w:rPr>
          <w:rFonts w:ascii="Times New Roman"/>
          <w:b w:val="false"/>
          <w:i w:val="false"/>
          <w:color w:val="000000"/>
          <w:sz w:val="28"/>
        </w:rPr>
        <w:t xml:space="preserve">
      1) функционирование аппарата акима района в городе областного значения; </w:t>
      </w:r>
    </w:p>
    <w:bookmarkEnd w:id="1057"/>
    <w:bookmarkStart w:name="z1063" w:id="1058"/>
    <w:p>
      <w:pPr>
        <w:spacing w:after="0"/>
        <w:ind w:left="0"/>
        <w:jc w:val="both"/>
      </w:pPr>
      <w:r>
        <w:rPr>
          <w:rFonts w:ascii="Times New Roman"/>
          <w:b w:val="false"/>
          <w:i w:val="false"/>
          <w:color w:val="000000"/>
          <w:sz w:val="28"/>
        </w:rPr>
        <w:t xml:space="preserve">
      2) осуществление похозяйственного учета; </w:t>
      </w:r>
    </w:p>
    <w:bookmarkEnd w:id="1058"/>
    <w:bookmarkStart w:name="z1064" w:id="1059"/>
    <w:p>
      <w:pPr>
        <w:spacing w:after="0"/>
        <w:ind w:left="0"/>
        <w:jc w:val="both"/>
      </w:pPr>
      <w:r>
        <w:rPr>
          <w:rFonts w:ascii="Times New Roman"/>
          <w:b w:val="false"/>
          <w:i w:val="false"/>
          <w:color w:val="000000"/>
          <w:sz w:val="28"/>
        </w:rPr>
        <w:t xml:space="preserve">
      3) организация в экстренных случаях доставки тяжелобольных людей до ближайшей организации здравоохранения, оказывающей врачебную помощь; </w:t>
      </w:r>
    </w:p>
    <w:bookmarkEnd w:id="1059"/>
    <w:bookmarkStart w:name="z1065" w:id="1060"/>
    <w:p>
      <w:pPr>
        <w:spacing w:after="0"/>
        <w:ind w:left="0"/>
        <w:jc w:val="both"/>
      </w:pPr>
      <w:r>
        <w:rPr>
          <w:rFonts w:ascii="Times New Roman"/>
          <w:b w:val="false"/>
          <w:i w:val="false"/>
          <w:color w:val="000000"/>
          <w:sz w:val="28"/>
        </w:rPr>
        <w:t xml:space="preserve">
      4) оказание социальной помощи нуждающимся гражданам на дому; </w:t>
      </w:r>
    </w:p>
    <w:bookmarkEnd w:id="1060"/>
    <w:bookmarkStart w:name="z1066" w:id="1061"/>
    <w:p>
      <w:pPr>
        <w:spacing w:after="0"/>
        <w:ind w:left="0"/>
        <w:jc w:val="both"/>
      </w:pPr>
      <w:r>
        <w:rPr>
          <w:rFonts w:ascii="Times New Roman"/>
          <w:b w:val="false"/>
          <w:i w:val="false"/>
          <w:color w:val="000000"/>
          <w:sz w:val="28"/>
        </w:rPr>
        <w:t>
      5) организация совместно с общественными объединениями лиц с инвалидностью культурно-массовых и просветительских мероприятий;</w:t>
      </w:r>
    </w:p>
    <w:bookmarkEnd w:id="1061"/>
    <w:bookmarkStart w:name="z1067" w:id="1062"/>
    <w:p>
      <w:pPr>
        <w:spacing w:after="0"/>
        <w:ind w:left="0"/>
        <w:jc w:val="both"/>
      </w:pPr>
      <w:r>
        <w:rPr>
          <w:rFonts w:ascii="Times New Roman"/>
          <w:b w:val="false"/>
          <w:i w:val="false"/>
          <w:color w:val="000000"/>
          <w:sz w:val="28"/>
        </w:rPr>
        <w:t>
      6) создание условий для развития физической культуры и спорта по месту жительства физических лиц и в местах их массового отдыха;</w:t>
      </w:r>
    </w:p>
    <w:bookmarkEnd w:id="1062"/>
    <w:bookmarkStart w:name="z1068" w:id="1063"/>
    <w:p>
      <w:pPr>
        <w:spacing w:after="0"/>
        <w:ind w:left="0"/>
        <w:jc w:val="both"/>
      </w:pPr>
      <w:r>
        <w:rPr>
          <w:rFonts w:ascii="Times New Roman"/>
          <w:b w:val="false"/>
          <w:i w:val="false"/>
          <w:color w:val="000000"/>
          <w:sz w:val="28"/>
        </w:rPr>
        <w:t>
      7) организация совместно с уполномоченным органом по физической культуре и спорту и общественными объединениями лиц с инвалидностью проведения оздоровительных и спортивных мероприятий среди лиц с инвалидностью;</w:t>
      </w:r>
    </w:p>
    <w:bookmarkEnd w:id="1063"/>
    <w:bookmarkStart w:name="z1069" w:id="1064"/>
    <w:p>
      <w:pPr>
        <w:spacing w:after="0"/>
        <w:ind w:left="0"/>
        <w:jc w:val="both"/>
      </w:pPr>
      <w:r>
        <w:rPr>
          <w:rFonts w:ascii="Times New Roman"/>
          <w:b w:val="false"/>
          <w:i w:val="false"/>
          <w:color w:val="000000"/>
          <w:sz w:val="28"/>
        </w:rPr>
        <w:t xml:space="preserve">
      8) обеспечение санитарии населенных пунктов; </w:t>
      </w:r>
    </w:p>
    <w:bookmarkEnd w:id="1064"/>
    <w:bookmarkStart w:name="z1070" w:id="1065"/>
    <w:p>
      <w:pPr>
        <w:spacing w:after="0"/>
        <w:ind w:left="0"/>
        <w:jc w:val="both"/>
      </w:pPr>
      <w:r>
        <w:rPr>
          <w:rFonts w:ascii="Times New Roman"/>
          <w:b w:val="false"/>
          <w:i w:val="false"/>
          <w:color w:val="000000"/>
          <w:sz w:val="28"/>
        </w:rPr>
        <w:t xml:space="preserve">
      9) содержание мест захоронений и погребение безродных; </w:t>
      </w:r>
    </w:p>
    <w:bookmarkEnd w:id="1065"/>
    <w:bookmarkStart w:name="z1071" w:id="1066"/>
    <w:p>
      <w:pPr>
        <w:spacing w:after="0"/>
        <w:ind w:left="0"/>
        <w:jc w:val="both"/>
      </w:pPr>
      <w:r>
        <w:rPr>
          <w:rFonts w:ascii="Times New Roman"/>
          <w:b w:val="false"/>
          <w:i w:val="false"/>
          <w:color w:val="000000"/>
          <w:sz w:val="28"/>
        </w:rPr>
        <w:t xml:space="preserve">
      10) освещение улиц в населенных пунктах; </w:t>
      </w:r>
    </w:p>
    <w:bookmarkEnd w:id="1066"/>
    <w:bookmarkStart w:name="z1072" w:id="1067"/>
    <w:p>
      <w:pPr>
        <w:spacing w:after="0"/>
        <w:ind w:left="0"/>
        <w:jc w:val="both"/>
      </w:pPr>
      <w:r>
        <w:rPr>
          <w:rFonts w:ascii="Times New Roman"/>
          <w:b w:val="false"/>
          <w:i w:val="false"/>
          <w:color w:val="000000"/>
          <w:sz w:val="28"/>
        </w:rPr>
        <w:t xml:space="preserve">
      11) благоустройство и озеленение населенных пунктов; </w:t>
      </w:r>
    </w:p>
    <w:bookmarkEnd w:id="1067"/>
    <w:bookmarkStart w:name="z1073" w:id="1068"/>
    <w:p>
      <w:pPr>
        <w:spacing w:after="0"/>
        <w:ind w:left="0"/>
        <w:jc w:val="both"/>
      </w:pPr>
      <w:r>
        <w:rPr>
          <w:rFonts w:ascii="Times New Roman"/>
          <w:b w:val="false"/>
          <w:i w:val="false"/>
          <w:color w:val="000000"/>
          <w:sz w:val="28"/>
        </w:rPr>
        <w:t>
      12) иные государственные услуги, функции, компетенции и полномочия акима района в городе областного значения, установленные в соответствии с законами Республики Казахстан.</w:t>
      </w:r>
    </w:p>
    <w:bookmarkEnd w:id="1068"/>
    <w:bookmarkStart w:name="z1074" w:id="1069"/>
    <w:p>
      <w:pPr>
        <w:spacing w:after="0"/>
        <w:ind w:left="0"/>
        <w:jc w:val="both"/>
      </w:pPr>
      <w:r>
        <w:rPr>
          <w:rFonts w:ascii="Times New Roman"/>
          <w:b w:val="false"/>
          <w:i w:val="false"/>
          <w:color w:val="000000"/>
          <w:sz w:val="28"/>
        </w:rPr>
        <w:t>
      Статья 34. Расходы бюджета города районного значения, села, поселка, сельского округа</w:t>
      </w:r>
    </w:p>
    <w:bookmarkEnd w:id="1069"/>
    <w:bookmarkStart w:name="z1075" w:id="1070"/>
    <w:p>
      <w:pPr>
        <w:spacing w:after="0"/>
        <w:ind w:left="0"/>
        <w:jc w:val="both"/>
      </w:pPr>
      <w:r>
        <w:rPr>
          <w:rFonts w:ascii="Times New Roman"/>
          <w:b w:val="false"/>
          <w:i w:val="false"/>
          <w:color w:val="000000"/>
          <w:sz w:val="28"/>
        </w:rPr>
        <w:t xml:space="preserve">
      1. Расходы бюджета города районного значения, села, поселка, сельского округа осуществляются по следующим направлениям: </w:t>
      </w:r>
    </w:p>
    <w:bookmarkEnd w:id="1070"/>
    <w:bookmarkStart w:name="z1076" w:id="1071"/>
    <w:p>
      <w:pPr>
        <w:spacing w:after="0"/>
        <w:ind w:left="0"/>
        <w:jc w:val="both"/>
      </w:pPr>
      <w:r>
        <w:rPr>
          <w:rFonts w:ascii="Times New Roman"/>
          <w:b w:val="false"/>
          <w:i w:val="false"/>
          <w:color w:val="000000"/>
          <w:sz w:val="28"/>
        </w:rPr>
        <w:t xml:space="preserve">
      1) функционирование аппарата акима города районного значения, села, поселка, сельского округа; </w:t>
      </w:r>
    </w:p>
    <w:bookmarkEnd w:id="1071"/>
    <w:bookmarkStart w:name="z1077" w:id="1072"/>
    <w:p>
      <w:pPr>
        <w:spacing w:after="0"/>
        <w:ind w:left="0"/>
        <w:jc w:val="both"/>
      </w:pPr>
      <w:r>
        <w:rPr>
          <w:rFonts w:ascii="Times New Roman"/>
          <w:b w:val="false"/>
          <w:i w:val="false"/>
          <w:color w:val="000000"/>
          <w:sz w:val="28"/>
        </w:rPr>
        <w:t xml:space="preserve">
      2) осуществление похозяйственного учета; </w:t>
      </w:r>
    </w:p>
    <w:bookmarkEnd w:id="1072"/>
    <w:bookmarkStart w:name="z1078" w:id="1073"/>
    <w:p>
      <w:pPr>
        <w:spacing w:after="0"/>
        <w:ind w:left="0"/>
        <w:jc w:val="both"/>
      </w:pPr>
      <w:r>
        <w:rPr>
          <w:rFonts w:ascii="Times New Roman"/>
          <w:b w:val="false"/>
          <w:i w:val="false"/>
          <w:color w:val="000000"/>
          <w:sz w:val="28"/>
        </w:rPr>
        <w:t xml:space="preserve">
      3) организация в экстренных случаях доставки тяжелобольных людей до ближайшей организации здравоохранения, оказывающей врачебную помощь; </w:t>
      </w:r>
    </w:p>
    <w:bookmarkEnd w:id="1073"/>
    <w:bookmarkStart w:name="z1079" w:id="1074"/>
    <w:p>
      <w:pPr>
        <w:spacing w:after="0"/>
        <w:ind w:left="0"/>
        <w:jc w:val="both"/>
      </w:pPr>
      <w:r>
        <w:rPr>
          <w:rFonts w:ascii="Times New Roman"/>
          <w:b w:val="false"/>
          <w:i w:val="false"/>
          <w:color w:val="000000"/>
          <w:sz w:val="28"/>
        </w:rPr>
        <w:t xml:space="preserve">
      4) оказание социальной помощи нуждающимся гражданам на дому; </w:t>
      </w:r>
    </w:p>
    <w:bookmarkEnd w:id="1074"/>
    <w:bookmarkStart w:name="z1080" w:id="1075"/>
    <w:p>
      <w:pPr>
        <w:spacing w:after="0"/>
        <w:ind w:left="0"/>
        <w:jc w:val="both"/>
      </w:pPr>
      <w:r>
        <w:rPr>
          <w:rFonts w:ascii="Times New Roman"/>
          <w:b w:val="false"/>
          <w:i w:val="false"/>
          <w:color w:val="000000"/>
          <w:sz w:val="28"/>
        </w:rPr>
        <w:t xml:space="preserve">
      5) организация сохранения государственного жилищного фонда города районного значения, села, поселка, сельского округа; </w:t>
      </w:r>
    </w:p>
    <w:bookmarkEnd w:id="1075"/>
    <w:bookmarkStart w:name="z1081" w:id="1076"/>
    <w:p>
      <w:pPr>
        <w:spacing w:after="0"/>
        <w:ind w:left="0"/>
        <w:jc w:val="both"/>
      </w:pPr>
      <w:r>
        <w:rPr>
          <w:rFonts w:ascii="Times New Roman"/>
          <w:b w:val="false"/>
          <w:i w:val="false"/>
          <w:color w:val="000000"/>
          <w:sz w:val="28"/>
        </w:rPr>
        <w:t xml:space="preserve">
      6) обеспечение санитарии населенных пунктов; </w:t>
      </w:r>
    </w:p>
    <w:bookmarkEnd w:id="1076"/>
    <w:bookmarkStart w:name="z1082" w:id="1077"/>
    <w:p>
      <w:pPr>
        <w:spacing w:after="0"/>
        <w:ind w:left="0"/>
        <w:jc w:val="both"/>
      </w:pPr>
      <w:r>
        <w:rPr>
          <w:rFonts w:ascii="Times New Roman"/>
          <w:b w:val="false"/>
          <w:i w:val="false"/>
          <w:color w:val="000000"/>
          <w:sz w:val="28"/>
        </w:rPr>
        <w:t xml:space="preserve">
      7) содержание мест захоронений и погребение безродных; </w:t>
      </w:r>
    </w:p>
    <w:bookmarkEnd w:id="1077"/>
    <w:bookmarkStart w:name="z1083" w:id="1078"/>
    <w:p>
      <w:pPr>
        <w:spacing w:after="0"/>
        <w:ind w:left="0"/>
        <w:jc w:val="both"/>
      </w:pPr>
      <w:r>
        <w:rPr>
          <w:rFonts w:ascii="Times New Roman"/>
          <w:b w:val="false"/>
          <w:i w:val="false"/>
          <w:color w:val="000000"/>
          <w:sz w:val="28"/>
        </w:rPr>
        <w:t xml:space="preserve">
      8) освещение улиц в населенных пунктах; </w:t>
      </w:r>
    </w:p>
    <w:bookmarkEnd w:id="1078"/>
    <w:bookmarkStart w:name="z1084" w:id="1079"/>
    <w:p>
      <w:pPr>
        <w:spacing w:after="0"/>
        <w:ind w:left="0"/>
        <w:jc w:val="both"/>
      </w:pPr>
      <w:r>
        <w:rPr>
          <w:rFonts w:ascii="Times New Roman"/>
          <w:b w:val="false"/>
          <w:i w:val="false"/>
          <w:color w:val="000000"/>
          <w:sz w:val="28"/>
        </w:rPr>
        <w:t xml:space="preserve">
      9) благоустройство и озеленение населенных пунктов; </w:t>
      </w:r>
    </w:p>
    <w:bookmarkEnd w:id="1079"/>
    <w:bookmarkStart w:name="z1085" w:id="1080"/>
    <w:p>
      <w:pPr>
        <w:spacing w:after="0"/>
        <w:ind w:left="0"/>
        <w:jc w:val="both"/>
      </w:pPr>
      <w:r>
        <w:rPr>
          <w:rFonts w:ascii="Times New Roman"/>
          <w:b w:val="false"/>
          <w:i w:val="false"/>
          <w:color w:val="000000"/>
          <w:sz w:val="28"/>
        </w:rPr>
        <w:t xml:space="preserve">
      10) поддержка культурно-досуговой работы на местном уровне; </w:t>
      </w:r>
    </w:p>
    <w:bookmarkEnd w:id="1080"/>
    <w:bookmarkStart w:name="z1086" w:id="1081"/>
    <w:p>
      <w:pPr>
        <w:spacing w:after="0"/>
        <w:ind w:left="0"/>
        <w:jc w:val="both"/>
      </w:pPr>
      <w:r>
        <w:rPr>
          <w:rFonts w:ascii="Times New Roman"/>
          <w:b w:val="false"/>
          <w:i w:val="false"/>
          <w:color w:val="000000"/>
          <w:sz w:val="28"/>
        </w:rPr>
        <w:t xml:space="preserve">
      11) строительство, реконструкция, ремонт и содержание автомобильных дорог в городах районного значения, селах, поселках; </w:t>
      </w:r>
    </w:p>
    <w:bookmarkEnd w:id="1081"/>
    <w:bookmarkStart w:name="z1087" w:id="1082"/>
    <w:p>
      <w:pPr>
        <w:spacing w:after="0"/>
        <w:ind w:left="0"/>
        <w:jc w:val="both"/>
      </w:pPr>
      <w:r>
        <w:rPr>
          <w:rFonts w:ascii="Times New Roman"/>
          <w:b w:val="false"/>
          <w:i w:val="false"/>
          <w:color w:val="000000"/>
          <w:sz w:val="28"/>
        </w:rPr>
        <w:t xml:space="preserve">
      12) организация водоснабжения населенных пунктов; </w:t>
      </w:r>
    </w:p>
    <w:bookmarkEnd w:id="1082"/>
    <w:bookmarkStart w:name="z1088" w:id="1083"/>
    <w:p>
      <w:pPr>
        <w:spacing w:after="0"/>
        <w:ind w:left="0"/>
        <w:jc w:val="both"/>
      </w:pPr>
      <w:r>
        <w:rPr>
          <w:rFonts w:ascii="Times New Roman"/>
          <w:b w:val="false"/>
          <w:i w:val="false"/>
          <w:color w:val="000000"/>
          <w:sz w:val="28"/>
        </w:rPr>
        <w:t xml:space="preserve">
      13) обеспечение занятости населения на местном уровне; </w:t>
      </w:r>
    </w:p>
    <w:bookmarkEnd w:id="1083"/>
    <w:bookmarkStart w:name="z1089" w:id="1084"/>
    <w:p>
      <w:pPr>
        <w:spacing w:after="0"/>
        <w:ind w:left="0"/>
        <w:jc w:val="both"/>
      </w:pPr>
      <w:r>
        <w:rPr>
          <w:rFonts w:ascii="Times New Roman"/>
          <w:b w:val="false"/>
          <w:i w:val="false"/>
          <w:color w:val="000000"/>
          <w:sz w:val="28"/>
        </w:rPr>
        <w:t xml:space="preserve">
      14) проведение физкультурно-оздоровительных и спортивных мероприятий на местном уровне; </w:t>
      </w:r>
    </w:p>
    <w:bookmarkEnd w:id="1084"/>
    <w:bookmarkStart w:name="z1090" w:id="1085"/>
    <w:p>
      <w:pPr>
        <w:spacing w:after="0"/>
        <w:ind w:left="0"/>
        <w:jc w:val="both"/>
      </w:pPr>
      <w:r>
        <w:rPr>
          <w:rFonts w:ascii="Times New Roman"/>
          <w:b w:val="false"/>
          <w:i w:val="false"/>
          <w:color w:val="000000"/>
          <w:sz w:val="28"/>
        </w:rPr>
        <w:t xml:space="preserve">
      15) реализация мероприятий для решения обустройства сельских населенных пунктов; </w:t>
      </w:r>
    </w:p>
    <w:bookmarkEnd w:id="1085"/>
    <w:bookmarkStart w:name="z1091" w:id="1086"/>
    <w:p>
      <w:pPr>
        <w:spacing w:after="0"/>
        <w:ind w:left="0"/>
        <w:jc w:val="both"/>
      </w:pPr>
      <w:r>
        <w:rPr>
          <w:rFonts w:ascii="Times New Roman"/>
          <w:b w:val="false"/>
          <w:i w:val="false"/>
          <w:color w:val="000000"/>
          <w:sz w:val="28"/>
        </w:rPr>
        <w:t>
      16) организация деятельности по регистрации актов гражданского состояния в поселках, селах и сельских округах, где нет органов, осуществляющих регистрацию актов гражданского состояния;</w:t>
      </w:r>
    </w:p>
    <w:bookmarkEnd w:id="1086"/>
    <w:bookmarkStart w:name="z1092" w:id="1087"/>
    <w:p>
      <w:pPr>
        <w:spacing w:after="0"/>
        <w:ind w:left="0"/>
        <w:jc w:val="both"/>
      </w:pPr>
      <w:r>
        <w:rPr>
          <w:rFonts w:ascii="Times New Roman"/>
          <w:b w:val="false"/>
          <w:i w:val="false"/>
          <w:color w:val="000000"/>
          <w:sz w:val="28"/>
        </w:rPr>
        <w:t>
      17) реализация мероприятий по сохранению и улучшению пастбищ, развитию и реконструкции объектов пастбищной инфраструктуры, за исключением мероприятий, финансируемых из районного (города областного значения) бюджета;</w:t>
      </w:r>
    </w:p>
    <w:bookmarkEnd w:id="1087"/>
    <w:bookmarkStart w:name="z1093" w:id="1088"/>
    <w:p>
      <w:pPr>
        <w:spacing w:after="0"/>
        <w:ind w:left="0"/>
        <w:jc w:val="both"/>
      </w:pPr>
      <w:r>
        <w:rPr>
          <w:rFonts w:ascii="Times New Roman"/>
          <w:b w:val="false"/>
          <w:i w:val="false"/>
          <w:color w:val="000000"/>
          <w:sz w:val="28"/>
        </w:rPr>
        <w:t>
      18) трансферты в районный (города областного значения) бюджет;</w:t>
      </w:r>
    </w:p>
    <w:bookmarkEnd w:id="1088"/>
    <w:bookmarkStart w:name="z1094" w:id="1089"/>
    <w:p>
      <w:pPr>
        <w:spacing w:after="0"/>
        <w:ind w:left="0"/>
        <w:jc w:val="both"/>
      </w:pPr>
      <w:r>
        <w:rPr>
          <w:rFonts w:ascii="Times New Roman"/>
          <w:b w:val="false"/>
          <w:i w:val="false"/>
          <w:color w:val="000000"/>
          <w:sz w:val="28"/>
        </w:rPr>
        <w:t>
      19) обслуживание и погашение долга местных исполнительных органов.</w:t>
      </w:r>
    </w:p>
    <w:bookmarkEnd w:id="1089"/>
    <w:bookmarkStart w:name="z1095" w:id="1090"/>
    <w:p>
      <w:pPr>
        <w:spacing w:after="0"/>
        <w:ind w:left="0"/>
        <w:jc w:val="both"/>
      </w:pPr>
      <w:r>
        <w:rPr>
          <w:rFonts w:ascii="Times New Roman"/>
          <w:b w:val="false"/>
          <w:i w:val="false"/>
          <w:color w:val="000000"/>
          <w:sz w:val="28"/>
        </w:rPr>
        <w:t>
      2. Из бюджета города районного значения, села, поселка, сельского округа также финансируются расходы по направлениям, указанным в пункте 1 настоящей статьи, на:</w:t>
      </w:r>
    </w:p>
    <w:bookmarkEnd w:id="1090"/>
    <w:bookmarkStart w:name="z1096" w:id="1091"/>
    <w:p>
      <w:pPr>
        <w:spacing w:after="0"/>
        <w:ind w:left="0"/>
        <w:jc w:val="both"/>
      </w:pPr>
      <w:r>
        <w:rPr>
          <w:rFonts w:ascii="Times New Roman"/>
          <w:b w:val="false"/>
          <w:i w:val="false"/>
          <w:color w:val="000000"/>
          <w:sz w:val="28"/>
        </w:rPr>
        <w:t>
      1) капитальные расходы, переподготовку кадров и повышение квалификации работников аппарата акима города районного значения, села, поселка, сельского округа, государственных организаций и государственных учреждений;</w:t>
      </w:r>
    </w:p>
    <w:bookmarkEnd w:id="1091"/>
    <w:bookmarkStart w:name="z1097" w:id="1092"/>
    <w:p>
      <w:pPr>
        <w:spacing w:after="0"/>
        <w:ind w:left="0"/>
        <w:jc w:val="both"/>
      </w:pPr>
      <w:r>
        <w:rPr>
          <w:rFonts w:ascii="Times New Roman"/>
          <w:b w:val="false"/>
          <w:i w:val="false"/>
          <w:color w:val="000000"/>
          <w:sz w:val="28"/>
        </w:rPr>
        <w:t>
      2) бюджетные инвестиции;</w:t>
      </w:r>
    </w:p>
    <w:bookmarkEnd w:id="1092"/>
    <w:bookmarkStart w:name="z1098" w:id="1093"/>
    <w:p>
      <w:pPr>
        <w:spacing w:after="0"/>
        <w:ind w:left="0"/>
        <w:jc w:val="both"/>
      </w:pPr>
      <w:r>
        <w:rPr>
          <w:rFonts w:ascii="Times New Roman"/>
          <w:b w:val="false"/>
          <w:i w:val="false"/>
          <w:color w:val="000000"/>
          <w:sz w:val="28"/>
        </w:rPr>
        <w:t>
      3) иные государственные услуги, функции, компетенции и полномочия акимов и органов местного самоуправления города районного значения, села, поселка, сельского округа, установленные в соответствии с законами Республики Казахстан.</w:t>
      </w:r>
    </w:p>
    <w:bookmarkEnd w:id="1093"/>
    <w:bookmarkStart w:name="z1099" w:id="1094"/>
    <w:p>
      <w:pPr>
        <w:spacing w:after="0"/>
        <w:ind w:left="0"/>
        <w:jc w:val="left"/>
      </w:pPr>
      <w:r>
        <w:rPr>
          <w:rFonts w:ascii="Times New Roman"/>
          <w:b/>
          <w:i w:val="false"/>
          <w:color w:val="000000"/>
        </w:rPr>
        <w:t xml:space="preserve"> РАЗДЕЛ 2. ОСНОВЫ БЮДЖЕТИРОВАНИЯ РЕСПУБЛИКИ КАЗАХСТАН</w:t>
      </w:r>
    </w:p>
    <w:bookmarkEnd w:id="1094"/>
    <w:bookmarkStart w:name="z1100" w:id="1095"/>
    <w:p>
      <w:pPr>
        <w:spacing w:after="0"/>
        <w:ind w:left="0"/>
        <w:jc w:val="left"/>
      </w:pPr>
      <w:r>
        <w:rPr>
          <w:rFonts w:ascii="Times New Roman"/>
          <w:b/>
          <w:i w:val="false"/>
          <w:color w:val="000000"/>
        </w:rPr>
        <w:t xml:space="preserve"> Глава 8. ДОКУМЕНТЫ СИСТЕМЫ ГОСУДАРСТВЕННОГО ПЛАНИРОВАНИЯ РЕСПУБЛИКИ КАЗАХСТАН ДЛЯ ЦЕЛЕЙ НАСТОЯЩЕГО КОДЕКСА</w:t>
      </w:r>
    </w:p>
    <w:bookmarkEnd w:id="1095"/>
    <w:bookmarkStart w:name="z1101" w:id="1096"/>
    <w:p>
      <w:pPr>
        <w:spacing w:after="0"/>
        <w:ind w:left="0"/>
        <w:jc w:val="both"/>
      </w:pPr>
      <w:r>
        <w:rPr>
          <w:rFonts w:ascii="Times New Roman"/>
          <w:b w:val="false"/>
          <w:i w:val="false"/>
          <w:color w:val="000000"/>
          <w:sz w:val="28"/>
        </w:rPr>
        <w:t>
      Статья 35. Общие положения о документах Системы государственного планирования Республики Казахстан, применяемых в бюджетном процессе</w:t>
      </w:r>
    </w:p>
    <w:bookmarkEnd w:id="1096"/>
    <w:bookmarkStart w:name="z1102" w:id="1097"/>
    <w:p>
      <w:pPr>
        <w:spacing w:after="0"/>
        <w:ind w:left="0"/>
        <w:jc w:val="both"/>
      </w:pPr>
      <w:r>
        <w:rPr>
          <w:rFonts w:ascii="Times New Roman"/>
          <w:b w:val="false"/>
          <w:i w:val="false"/>
          <w:color w:val="000000"/>
          <w:sz w:val="28"/>
        </w:rPr>
        <w:t>
      1. Документы Системы государственного планирования Республики Казахстан представляют собой целостную систему, где необходимость и правомерность разработки документов нижестоящего уровня вытекают из документов, стоящих на уровень выше, а мониторинг и оценка документов, стоящих на уровень выше, осуществляются на основе достоверной информации о реализации документов нижестоящих уровней.</w:t>
      </w:r>
    </w:p>
    <w:bookmarkEnd w:id="1097"/>
    <w:bookmarkStart w:name="z1103" w:id="1098"/>
    <w:p>
      <w:pPr>
        <w:spacing w:after="0"/>
        <w:ind w:left="0"/>
        <w:jc w:val="both"/>
      </w:pPr>
      <w:r>
        <w:rPr>
          <w:rFonts w:ascii="Times New Roman"/>
          <w:b w:val="false"/>
          <w:i w:val="false"/>
          <w:color w:val="000000"/>
          <w:sz w:val="28"/>
        </w:rPr>
        <w:t>
      Документы Системы государственного планирования Республики Казахстан основываются на долгосрочном прогнозе развития Республики Казахстан.</w:t>
      </w:r>
    </w:p>
    <w:bookmarkEnd w:id="1098"/>
    <w:bookmarkStart w:name="z1104" w:id="1099"/>
    <w:p>
      <w:pPr>
        <w:spacing w:after="0"/>
        <w:ind w:left="0"/>
        <w:jc w:val="both"/>
      </w:pPr>
      <w:r>
        <w:rPr>
          <w:rFonts w:ascii="Times New Roman"/>
          <w:b w:val="false"/>
          <w:i w:val="false"/>
          <w:color w:val="000000"/>
          <w:sz w:val="28"/>
        </w:rPr>
        <w:t>
      2. В бюджетном процессе применяются:</w:t>
      </w:r>
    </w:p>
    <w:bookmarkEnd w:id="1099"/>
    <w:bookmarkStart w:name="z1105" w:id="1100"/>
    <w:p>
      <w:pPr>
        <w:spacing w:after="0"/>
        <w:ind w:left="0"/>
        <w:jc w:val="both"/>
      </w:pPr>
      <w:r>
        <w:rPr>
          <w:rFonts w:ascii="Times New Roman"/>
          <w:b w:val="false"/>
          <w:i w:val="false"/>
          <w:color w:val="000000"/>
          <w:sz w:val="28"/>
        </w:rPr>
        <w:t>
      планы развития государственных органов;</w:t>
      </w:r>
    </w:p>
    <w:bookmarkEnd w:id="1100"/>
    <w:bookmarkStart w:name="z1106" w:id="1101"/>
    <w:p>
      <w:pPr>
        <w:spacing w:after="0"/>
        <w:ind w:left="0"/>
        <w:jc w:val="both"/>
      </w:pPr>
      <w:r>
        <w:rPr>
          <w:rFonts w:ascii="Times New Roman"/>
          <w:b w:val="false"/>
          <w:i w:val="false"/>
          <w:color w:val="000000"/>
          <w:sz w:val="28"/>
        </w:rPr>
        <w:t>
      планы развития области, города республиканского значения, столицы;</w:t>
      </w:r>
    </w:p>
    <w:bookmarkEnd w:id="1101"/>
    <w:bookmarkStart w:name="z1107" w:id="1102"/>
    <w:p>
      <w:pPr>
        <w:spacing w:after="0"/>
        <w:ind w:left="0"/>
        <w:jc w:val="both"/>
      </w:pPr>
      <w:r>
        <w:rPr>
          <w:rFonts w:ascii="Times New Roman"/>
          <w:b w:val="false"/>
          <w:i w:val="false"/>
          <w:color w:val="000000"/>
          <w:sz w:val="28"/>
        </w:rPr>
        <w:t>
      планы развития, планы мероприятий субъектов квазигосударственного сектора, а также долгосрочные стратегии развития автономных организаций образования, которым планируются расходы из республиканского или местного бюджета.</w:t>
      </w:r>
    </w:p>
    <w:bookmarkEnd w:id="1102"/>
    <w:bookmarkStart w:name="z1108" w:id="1103"/>
    <w:p>
      <w:pPr>
        <w:spacing w:after="0"/>
        <w:ind w:left="0"/>
        <w:jc w:val="both"/>
      </w:pPr>
      <w:r>
        <w:rPr>
          <w:rFonts w:ascii="Times New Roman"/>
          <w:b w:val="false"/>
          <w:i w:val="false"/>
          <w:color w:val="000000"/>
          <w:sz w:val="28"/>
        </w:rPr>
        <w:t>
      3. Расходы на новые инициативы, предусмотренные документами Системы государственного планирования Республики Казахстан, и иные дополнительные мероприятия, возникающие в течение текущего финансового года, требующие дополнительных расходов из республиканского и (или) местного бюджетов, планируются в бюджете после включения в план развития государственного органа, разрабатывающего план развития, план развития области, города республиканского значения, столицы, планы развития и (или) планы мероприятий субъектов квазигосударственного сектора.</w:t>
      </w:r>
    </w:p>
    <w:bookmarkEnd w:id="1103"/>
    <w:bookmarkStart w:name="z1109" w:id="1104"/>
    <w:p>
      <w:pPr>
        <w:spacing w:after="0"/>
        <w:ind w:left="0"/>
        <w:jc w:val="both"/>
      </w:pPr>
      <w:r>
        <w:rPr>
          <w:rFonts w:ascii="Times New Roman"/>
          <w:b w:val="false"/>
          <w:i w:val="false"/>
          <w:color w:val="000000"/>
          <w:sz w:val="28"/>
        </w:rPr>
        <w:t>
      4. Центральный уполномоченный орган по государственному планированию, местный исполнительный орган области, города республиканского значения, столицы, государственный орган – администратор республиканской бюджетной программы, местный уполномоченный орган по государственному планированию соответственно обеспечивают рассмотрение проектов планов развития государственных органов, проектов планов развития областей, городов республиканского значения, столицы, проектов планов развития и (или) проектов планов мероприятий субъектов квазигосударственного сектора с учетом процедур, предусмотренных настоящим Кодексом.</w:t>
      </w:r>
    </w:p>
    <w:bookmarkEnd w:id="1104"/>
    <w:bookmarkStart w:name="z1110" w:id="1105"/>
    <w:p>
      <w:pPr>
        <w:spacing w:after="0"/>
        <w:ind w:left="0"/>
        <w:jc w:val="both"/>
      </w:pPr>
      <w:r>
        <w:rPr>
          <w:rFonts w:ascii="Times New Roman"/>
          <w:b w:val="false"/>
          <w:i w:val="false"/>
          <w:color w:val="000000"/>
          <w:sz w:val="28"/>
        </w:rPr>
        <w:t>
      Статья 36. План развития государственного органа и порядок его рассмотрения</w:t>
      </w:r>
    </w:p>
    <w:bookmarkEnd w:id="1105"/>
    <w:bookmarkStart w:name="z1111" w:id="1106"/>
    <w:p>
      <w:pPr>
        <w:spacing w:after="0"/>
        <w:ind w:left="0"/>
        <w:jc w:val="both"/>
      </w:pPr>
      <w:r>
        <w:rPr>
          <w:rFonts w:ascii="Times New Roman"/>
          <w:b w:val="false"/>
          <w:i w:val="false"/>
          <w:color w:val="000000"/>
          <w:sz w:val="28"/>
        </w:rPr>
        <w:t>
      1. План развития государственного органа является документом, определяющим деятельность центрального государственного органа в среднесрочном периоде, направленным на реализацию вышестоящих документов Системы государственного планирования Республики Казахстан, функций, полномочий и компетенций, с учетом необходимости обеспечения качественного предоставления государственных услуг.</w:t>
      </w:r>
    </w:p>
    <w:bookmarkEnd w:id="1106"/>
    <w:bookmarkStart w:name="z1112" w:id="1107"/>
    <w:p>
      <w:pPr>
        <w:spacing w:after="0"/>
        <w:ind w:left="0"/>
        <w:jc w:val="both"/>
      </w:pPr>
      <w:r>
        <w:rPr>
          <w:rFonts w:ascii="Times New Roman"/>
          <w:b w:val="false"/>
          <w:i w:val="false"/>
          <w:color w:val="000000"/>
          <w:sz w:val="28"/>
        </w:rPr>
        <w:t>
      2. Перечень центральных государственных органов, не разрабатывающих планы развития, устанавливается Правительством Республики Казахстан в рамках Системы государственного планирования Республики Казахстан.</w:t>
      </w:r>
    </w:p>
    <w:bookmarkEnd w:id="1107"/>
    <w:bookmarkStart w:name="z1113" w:id="1108"/>
    <w:p>
      <w:pPr>
        <w:spacing w:after="0"/>
        <w:ind w:left="0"/>
        <w:jc w:val="both"/>
      </w:pPr>
      <w:r>
        <w:rPr>
          <w:rFonts w:ascii="Times New Roman"/>
          <w:b w:val="false"/>
          <w:i w:val="false"/>
          <w:color w:val="000000"/>
          <w:sz w:val="28"/>
        </w:rPr>
        <w:t>
      3. План развития государственного органа разрабатывается и утверждается каждые три года на пятилетний период по согласованию с центральным уполномоченным органом по государственному планированию в соответствии с Системой государственного планирования Республики Казахстан.</w:t>
      </w:r>
    </w:p>
    <w:bookmarkEnd w:id="1108"/>
    <w:bookmarkStart w:name="z1114" w:id="1109"/>
    <w:p>
      <w:pPr>
        <w:spacing w:after="0"/>
        <w:ind w:left="0"/>
        <w:jc w:val="both"/>
      </w:pPr>
      <w:r>
        <w:rPr>
          <w:rFonts w:ascii="Times New Roman"/>
          <w:b w:val="false"/>
          <w:i w:val="false"/>
          <w:color w:val="000000"/>
          <w:sz w:val="28"/>
        </w:rPr>
        <w:t xml:space="preserve">
      4. В план развития государственного органа включаются: </w:t>
      </w:r>
    </w:p>
    <w:bookmarkEnd w:id="1109"/>
    <w:bookmarkStart w:name="z1115" w:id="1110"/>
    <w:p>
      <w:pPr>
        <w:spacing w:after="0"/>
        <w:ind w:left="0"/>
        <w:jc w:val="both"/>
      </w:pPr>
      <w:r>
        <w:rPr>
          <w:rFonts w:ascii="Times New Roman"/>
          <w:b w:val="false"/>
          <w:i w:val="false"/>
          <w:color w:val="000000"/>
          <w:sz w:val="28"/>
        </w:rPr>
        <w:t>
      1) целевые индикаторы, достижение которых обеспечивается государственным органом и зависит от его деятельности и бюджетных средств;</w:t>
      </w:r>
    </w:p>
    <w:bookmarkEnd w:id="1110"/>
    <w:bookmarkStart w:name="z1116" w:id="1111"/>
    <w:p>
      <w:pPr>
        <w:spacing w:after="0"/>
        <w:ind w:left="0"/>
        <w:jc w:val="both"/>
      </w:pPr>
      <w:r>
        <w:rPr>
          <w:rFonts w:ascii="Times New Roman"/>
          <w:b w:val="false"/>
          <w:i w:val="false"/>
          <w:color w:val="000000"/>
          <w:sz w:val="28"/>
        </w:rPr>
        <w:t>
      2) целевые индикаторы, достижение которых обеспечивается в рамках межведомственного взаимодействия несколькими государственными органами, регионами и (или) субъектами квазигосударственного сектора и зависит от бюджетных средств;</w:t>
      </w:r>
    </w:p>
    <w:bookmarkEnd w:id="1111"/>
    <w:bookmarkStart w:name="z1117" w:id="1112"/>
    <w:p>
      <w:pPr>
        <w:spacing w:after="0"/>
        <w:ind w:left="0"/>
        <w:jc w:val="both"/>
      </w:pPr>
      <w:r>
        <w:rPr>
          <w:rFonts w:ascii="Times New Roman"/>
          <w:b w:val="false"/>
          <w:i w:val="false"/>
          <w:color w:val="000000"/>
          <w:sz w:val="28"/>
        </w:rPr>
        <w:t>
      3) макроиндикаторы, достижение которых зависит от деятельности нескольких государственных органов, регионов и (или) субъектов квазигосударственного сектора в рамках межведомственного взаимодействия и не зависит от бюджетных средств.</w:t>
      </w:r>
    </w:p>
    <w:bookmarkEnd w:id="1112"/>
    <w:bookmarkStart w:name="z1118" w:id="1113"/>
    <w:p>
      <w:pPr>
        <w:spacing w:after="0"/>
        <w:ind w:left="0"/>
        <w:jc w:val="both"/>
      </w:pPr>
      <w:r>
        <w:rPr>
          <w:rFonts w:ascii="Times New Roman"/>
          <w:b w:val="false"/>
          <w:i w:val="false"/>
          <w:color w:val="000000"/>
          <w:sz w:val="28"/>
        </w:rPr>
        <w:t>
      Целевые индикаторы, указанные в подпунктах 1), 2) и 3) части первой настоящего пункта, отражаются в плане развития в виде отдельных приложений.</w:t>
      </w:r>
    </w:p>
    <w:bookmarkEnd w:id="1113"/>
    <w:bookmarkStart w:name="z1119" w:id="1114"/>
    <w:p>
      <w:pPr>
        <w:spacing w:after="0"/>
        <w:ind w:left="0"/>
        <w:jc w:val="both"/>
      </w:pPr>
      <w:r>
        <w:rPr>
          <w:rFonts w:ascii="Times New Roman"/>
          <w:b w:val="false"/>
          <w:i w:val="false"/>
          <w:color w:val="000000"/>
          <w:sz w:val="28"/>
        </w:rPr>
        <w:t>
      5. К планам развития государственных органов прилагаются инвестиционные планы, разработанные на основании документов Системы государственного планирования Республики Казахстан.</w:t>
      </w:r>
    </w:p>
    <w:bookmarkEnd w:id="1114"/>
    <w:bookmarkStart w:name="z1120" w:id="1115"/>
    <w:p>
      <w:pPr>
        <w:spacing w:after="0"/>
        <w:ind w:left="0"/>
        <w:jc w:val="both"/>
      </w:pPr>
      <w:r>
        <w:rPr>
          <w:rFonts w:ascii="Times New Roman"/>
          <w:b w:val="false"/>
          <w:i w:val="false"/>
          <w:color w:val="000000"/>
          <w:sz w:val="28"/>
        </w:rPr>
        <w:t xml:space="preserve">
      Инвестиционный план государственного органа разрабатывается и применяется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w:t>
      </w:r>
    </w:p>
    <w:bookmarkEnd w:id="1115"/>
    <w:bookmarkStart w:name="z1121" w:id="1116"/>
    <w:p>
      <w:pPr>
        <w:spacing w:after="0"/>
        <w:ind w:left="0"/>
        <w:jc w:val="both"/>
      </w:pPr>
      <w:r>
        <w:rPr>
          <w:rFonts w:ascii="Times New Roman"/>
          <w:b w:val="false"/>
          <w:i w:val="false"/>
          <w:color w:val="000000"/>
          <w:sz w:val="28"/>
        </w:rPr>
        <w:t>
      6. Для утверждения плана развития государственный орган вносит проект плана развития, имеющий положительное предложение ведомственной бюджетной комиссии, на рассмотрение в центральный уполномоченный орган по государственному планированию не позднее 1 апреля года завершения действующего плана развития государственного органа.</w:t>
      </w:r>
    </w:p>
    <w:bookmarkEnd w:id="1116"/>
    <w:bookmarkStart w:name="z1122" w:id="1117"/>
    <w:p>
      <w:pPr>
        <w:spacing w:after="0"/>
        <w:ind w:left="0"/>
        <w:jc w:val="both"/>
      </w:pPr>
      <w:r>
        <w:rPr>
          <w:rFonts w:ascii="Times New Roman"/>
          <w:b w:val="false"/>
          <w:i w:val="false"/>
          <w:color w:val="000000"/>
          <w:sz w:val="28"/>
        </w:rPr>
        <w:t xml:space="preserve">
      Центральный уполномоченный орган по государственному планированию с учетом итогов оценки результатов, осуществляемой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рассматривает проекты планов развития государственных органов на предмет их соответствия требованиям, установленным законодательством Республики Казахстан. </w:t>
      </w:r>
    </w:p>
    <w:bookmarkEnd w:id="1117"/>
    <w:bookmarkStart w:name="z1123" w:id="1118"/>
    <w:p>
      <w:pPr>
        <w:spacing w:after="0"/>
        <w:ind w:left="0"/>
        <w:jc w:val="both"/>
      </w:pPr>
      <w:r>
        <w:rPr>
          <w:rFonts w:ascii="Times New Roman"/>
          <w:b w:val="false"/>
          <w:i w:val="false"/>
          <w:color w:val="000000"/>
          <w:sz w:val="28"/>
        </w:rPr>
        <w:t>
      Заключение центрального уполномоченного органа по государственному планированию формируется с указанием приоритетности целей и целевых индикаторов на основании итогов стратегического обзора расходов, проводимого в соответствии со статьей 43 настоящего Кодекса, и направляется не позднее 1 мая текущего финансового года в центральный уполномоченный орган по бюджетному планированию для вынесения на рассмотрение Республиканской бюджетной комиссии и администраторам соответствующих бюджетных программ.</w:t>
      </w:r>
    </w:p>
    <w:bookmarkEnd w:id="1118"/>
    <w:bookmarkStart w:name="z1124" w:id="1119"/>
    <w:p>
      <w:pPr>
        <w:spacing w:after="0"/>
        <w:ind w:left="0"/>
        <w:jc w:val="both"/>
      </w:pPr>
      <w:r>
        <w:rPr>
          <w:rFonts w:ascii="Times New Roman"/>
          <w:b w:val="false"/>
          <w:i w:val="false"/>
          <w:color w:val="000000"/>
          <w:sz w:val="28"/>
        </w:rPr>
        <w:t xml:space="preserve">
      Доработанный проект плана развития государственного органа вносится администратором бюджетной программы в центральный уполномоченный орган по государственному планированию одновременно с паспортом бюджетной программы для рассмотрения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75 настоящего Кодекса.</w:t>
      </w:r>
    </w:p>
    <w:bookmarkEnd w:id="1119"/>
    <w:bookmarkStart w:name="z1125" w:id="1120"/>
    <w:p>
      <w:pPr>
        <w:spacing w:after="0"/>
        <w:ind w:left="0"/>
        <w:jc w:val="both"/>
      </w:pPr>
      <w:r>
        <w:rPr>
          <w:rFonts w:ascii="Times New Roman"/>
          <w:b w:val="false"/>
          <w:i w:val="false"/>
          <w:color w:val="000000"/>
          <w:sz w:val="28"/>
        </w:rPr>
        <w:t>
      7. Проект плана развития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планированию и бюджетному планированию не позднее 30 декабря года завершения действующего плана развития государственного органа.</w:t>
      </w:r>
    </w:p>
    <w:bookmarkEnd w:id="1120"/>
    <w:bookmarkStart w:name="z1126" w:id="1121"/>
    <w:p>
      <w:pPr>
        <w:spacing w:after="0"/>
        <w:ind w:left="0"/>
        <w:jc w:val="both"/>
      </w:pPr>
      <w:r>
        <w:rPr>
          <w:rFonts w:ascii="Times New Roman"/>
          <w:b w:val="false"/>
          <w:i w:val="false"/>
          <w:color w:val="000000"/>
          <w:sz w:val="28"/>
        </w:rPr>
        <w:t xml:space="preserve">
      8. Центральный уполномоченный орган по государственному планированию формирует агрегированную сводную информацию об утвержденных планах развития государственных органов, содержащую сводные количественные сведения о целях и целевых индикаторах, их декомпозиции в порядке, определенном им, и направляет в центральный уполномоченный орган по бюджетному планированию для включения в состав документов и материалов,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w:t>
      </w:r>
    </w:p>
    <w:bookmarkEnd w:id="1121"/>
    <w:bookmarkStart w:name="z1127" w:id="1122"/>
    <w:p>
      <w:pPr>
        <w:spacing w:after="0"/>
        <w:ind w:left="0"/>
        <w:jc w:val="both"/>
      </w:pPr>
      <w:r>
        <w:rPr>
          <w:rFonts w:ascii="Times New Roman"/>
          <w:b w:val="false"/>
          <w:i w:val="false"/>
          <w:color w:val="000000"/>
          <w:sz w:val="28"/>
        </w:rPr>
        <w:t>
      9. Внесение изменений и дополнений в план развития государственного органа допускается в случаях:</w:t>
      </w:r>
    </w:p>
    <w:bookmarkEnd w:id="1122"/>
    <w:bookmarkStart w:name="z1128" w:id="1123"/>
    <w:p>
      <w:pPr>
        <w:spacing w:after="0"/>
        <w:ind w:left="0"/>
        <w:jc w:val="both"/>
      </w:pPr>
      <w:r>
        <w:rPr>
          <w:rFonts w:ascii="Times New Roman"/>
          <w:b w:val="false"/>
          <w:i w:val="false"/>
          <w:color w:val="000000"/>
          <w:sz w:val="28"/>
        </w:rPr>
        <w:t>
      1) принятия новых либо внесения изменений и (или) дополнений в законы Республики Казахстан, за исключением законов о республиканском бюджете и законов о внесении в них изменений и дополнений;</w:t>
      </w:r>
    </w:p>
    <w:bookmarkEnd w:id="1123"/>
    <w:bookmarkStart w:name="z1129" w:id="1124"/>
    <w:p>
      <w:pPr>
        <w:spacing w:after="0"/>
        <w:ind w:left="0"/>
        <w:jc w:val="both"/>
      </w:pPr>
      <w:r>
        <w:rPr>
          <w:rFonts w:ascii="Times New Roman"/>
          <w:b w:val="false"/>
          <w:i w:val="false"/>
          <w:color w:val="000000"/>
          <w:sz w:val="28"/>
        </w:rPr>
        <w:t>
      2) принятия новых либо внесения изменений и (или) дополнений в документы Системы государственного планирования Республики Казахстан;</w:t>
      </w:r>
    </w:p>
    <w:bookmarkEnd w:id="1124"/>
    <w:bookmarkStart w:name="z1130" w:id="1125"/>
    <w:p>
      <w:pPr>
        <w:spacing w:after="0"/>
        <w:ind w:left="0"/>
        <w:jc w:val="both"/>
      </w:pPr>
      <w:r>
        <w:rPr>
          <w:rFonts w:ascii="Times New Roman"/>
          <w:b w:val="false"/>
          <w:i w:val="false"/>
          <w:color w:val="000000"/>
          <w:sz w:val="28"/>
        </w:rPr>
        <w:t>
      3) изменения функций, структуры государственного органа;</w:t>
      </w:r>
    </w:p>
    <w:bookmarkEnd w:id="1125"/>
    <w:bookmarkStart w:name="z1131" w:id="1126"/>
    <w:p>
      <w:pPr>
        <w:spacing w:after="0"/>
        <w:ind w:left="0"/>
        <w:jc w:val="both"/>
      </w:pPr>
      <w:r>
        <w:rPr>
          <w:rFonts w:ascii="Times New Roman"/>
          <w:b w:val="false"/>
          <w:i w:val="false"/>
          <w:color w:val="000000"/>
          <w:sz w:val="28"/>
        </w:rPr>
        <w:t>
      4) необходимости реализации поручений Президента Республики Казахстан и (или) Правительства Республики Казахстан.</w:t>
      </w:r>
    </w:p>
    <w:bookmarkEnd w:id="1126"/>
    <w:bookmarkStart w:name="z1132" w:id="1127"/>
    <w:p>
      <w:pPr>
        <w:spacing w:after="0"/>
        <w:ind w:left="0"/>
        <w:jc w:val="both"/>
      </w:pPr>
      <w:r>
        <w:rPr>
          <w:rFonts w:ascii="Times New Roman"/>
          <w:b w:val="false"/>
          <w:i w:val="false"/>
          <w:color w:val="000000"/>
          <w:sz w:val="28"/>
        </w:rPr>
        <w:t xml:space="preserve">
      10. Государственные органы подготавливают отчеты о реализации планов развития, направляют их в центральный уполномоченный орган по государственному планированию для консолидации. </w:t>
      </w:r>
    </w:p>
    <w:bookmarkEnd w:id="1127"/>
    <w:bookmarkStart w:name="z1133" w:id="1128"/>
    <w:p>
      <w:pPr>
        <w:spacing w:after="0"/>
        <w:ind w:left="0"/>
        <w:jc w:val="both"/>
      </w:pPr>
      <w:r>
        <w:rPr>
          <w:rFonts w:ascii="Times New Roman"/>
          <w:b w:val="false"/>
          <w:i w:val="false"/>
          <w:color w:val="000000"/>
          <w:sz w:val="28"/>
        </w:rPr>
        <w:t>
      11. Центральный уполномоченный орган по государственному планированию формирует консолидированный отчет о реализации планов развития всех центральных государственных органов, содержащий сводные количественные сведения о достижении целей и целевых индикаторов, их декомпозиции в порядке, определенном им, и направляет в центральный уполномоченный орган по исполнению бюджета для включения в годовой отчет об исполнении республиканского бюджета.</w:t>
      </w:r>
    </w:p>
    <w:bookmarkEnd w:id="1128"/>
    <w:bookmarkStart w:name="z1134" w:id="1129"/>
    <w:p>
      <w:pPr>
        <w:spacing w:after="0"/>
        <w:ind w:left="0"/>
        <w:jc w:val="both"/>
      </w:pPr>
      <w:r>
        <w:rPr>
          <w:rFonts w:ascii="Times New Roman"/>
          <w:b w:val="false"/>
          <w:i w:val="false"/>
          <w:color w:val="000000"/>
          <w:sz w:val="28"/>
        </w:rPr>
        <w:t xml:space="preserve">
      12. На основе отчетов о реализации планов развития государственных органов осуществляется их оценка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w:t>
      </w:r>
    </w:p>
    <w:bookmarkEnd w:id="1129"/>
    <w:bookmarkStart w:name="z1135" w:id="1130"/>
    <w:p>
      <w:pPr>
        <w:spacing w:after="0"/>
        <w:ind w:left="0"/>
        <w:jc w:val="both"/>
      </w:pPr>
      <w:r>
        <w:rPr>
          <w:rFonts w:ascii="Times New Roman"/>
          <w:b w:val="false"/>
          <w:i w:val="false"/>
          <w:color w:val="000000"/>
          <w:sz w:val="28"/>
        </w:rPr>
        <w:t xml:space="preserve">
      Оценка, проводимая органами внешнего государственного аудита и финансового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130"/>
    <w:bookmarkStart w:name="z1136" w:id="1131"/>
    <w:p>
      <w:pPr>
        <w:spacing w:after="0"/>
        <w:ind w:left="0"/>
        <w:jc w:val="both"/>
      </w:pPr>
      <w:r>
        <w:rPr>
          <w:rFonts w:ascii="Times New Roman"/>
          <w:b w:val="false"/>
          <w:i w:val="false"/>
          <w:color w:val="000000"/>
          <w:sz w:val="28"/>
        </w:rPr>
        <w:t>
      13. Порядок разработки, согласования, утверждения, публикации плана развития государственного органа и внесения в него изменений и (или) дополнений, формирования отчета о реализации плана развития государственного органа и мониторинга реализации плана развития государственного органа определяется центральным уполномоченным органом по государственному планированию.</w:t>
      </w:r>
    </w:p>
    <w:bookmarkEnd w:id="1131"/>
    <w:bookmarkStart w:name="z1137" w:id="1132"/>
    <w:p>
      <w:pPr>
        <w:spacing w:after="0"/>
        <w:ind w:left="0"/>
        <w:jc w:val="both"/>
      </w:pPr>
      <w:r>
        <w:rPr>
          <w:rFonts w:ascii="Times New Roman"/>
          <w:b w:val="false"/>
          <w:i w:val="false"/>
          <w:color w:val="000000"/>
          <w:sz w:val="28"/>
        </w:rPr>
        <w:t xml:space="preserve">
      14. План развития государственного органа и отчет о его реализации, агрегированная сводная информация об утвержденных планах развития государственных органов, консолидированный отчет о реализации планов развития государственных органов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132"/>
    <w:bookmarkStart w:name="z1138" w:id="1133"/>
    <w:p>
      <w:pPr>
        <w:spacing w:after="0"/>
        <w:ind w:left="0"/>
        <w:jc w:val="both"/>
      </w:pPr>
      <w:r>
        <w:rPr>
          <w:rFonts w:ascii="Times New Roman"/>
          <w:b w:val="false"/>
          <w:i w:val="false"/>
          <w:color w:val="000000"/>
          <w:sz w:val="28"/>
        </w:rPr>
        <w:t xml:space="preserve">
      15. Первый руководитель государственного органа, разрабатывающего план развития, несет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1133"/>
    <w:bookmarkStart w:name="z1139" w:id="1134"/>
    <w:p>
      <w:pPr>
        <w:spacing w:after="0"/>
        <w:ind w:left="0"/>
        <w:jc w:val="both"/>
      </w:pPr>
      <w:r>
        <w:rPr>
          <w:rFonts w:ascii="Times New Roman"/>
          <w:b w:val="false"/>
          <w:i w:val="false"/>
          <w:color w:val="000000"/>
          <w:sz w:val="28"/>
        </w:rPr>
        <w:t>
      Статья 37. План развития области, города республиканского значения, столицы и порядок его рассмотрения</w:t>
      </w:r>
    </w:p>
    <w:bookmarkEnd w:id="1134"/>
    <w:bookmarkStart w:name="z1140" w:id="1135"/>
    <w:p>
      <w:pPr>
        <w:spacing w:after="0"/>
        <w:ind w:left="0"/>
        <w:jc w:val="both"/>
      </w:pPr>
      <w:r>
        <w:rPr>
          <w:rFonts w:ascii="Times New Roman"/>
          <w:b w:val="false"/>
          <w:i w:val="false"/>
          <w:color w:val="000000"/>
          <w:sz w:val="28"/>
        </w:rPr>
        <w:t>
      1. План развития области, города республиканского значения, столицы является документом, определяющим развитие соответствующей области, города республиканского значения, столицы с учетом их специфики на основании документов Системы государственного планирования Республики Казахстан.</w:t>
      </w:r>
    </w:p>
    <w:bookmarkEnd w:id="1135"/>
    <w:bookmarkStart w:name="z1141" w:id="1136"/>
    <w:p>
      <w:pPr>
        <w:spacing w:after="0"/>
        <w:ind w:left="0"/>
        <w:jc w:val="both"/>
      </w:pPr>
      <w:r>
        <w:rPr>
          <w:rFonts w:ascii="Times New Roman"/>
          <w:b w:val="false"/>
          <w:i w:val="false"/>
          <w:color w:val="000000"/>
          <w:sz w:val="28"/>
        </w:rPr>
        <w:t>
      2. В план развития области, города республиканского значения, столицы включается информация о мероприятиях с указанием объема поступлений, не включенных в доходы местного бюджета, и расходов согласно меморандумам, заключенным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 в том числе по проведенным недропользователем работам и оказанным услугам.</w:t>
      </w:r>
    </w:p>
    <w:bookmarkEnd w:id="1136"/>
    <w:bookmarkStart w:name="z1142" w:id="1137"/>
    <w:p>
      <w:pPr>
        <w:spacing w:after="0"/>
        <w:ind w:left="0"/>
        <w:jc w:val="both"/>
      </w:pPr>
      <w:r>
        <w:rPr>
          <w:rFonts w:ascii="Times New Roman"/>
          <w:b w:val="false"/>
          <w:i w:val="false"/>
          <w:color w:val="000000"/>
          <w:sz w:val="28"/>
        </w:rPr>
        <w:t>
      3. Цели и целевые индикаторы плана развития области, города республиканского значения, столицы декомпозируются из вышестоящих документов Системы государственного планирования Республики Казахстан.</w:t>
      </w:r>
    </w:p>
    <w:bookmarkEnd w:id="1137"/>
    <w:bookmarkStart w:name="z1143" w:id="1138"/>
    <w:p>
      <w:pPr>
        <w:spacing w:after="0"/>
        <w:ind w:left="0"/>
        <w:jc w:val="both"/>
      </w:pPr>
      <w:r>
        <w:rPr>
          <w:rFonts w:ascii="Times New Roman"/>
          <w:b w:val="false"/>
          <w:i w:val="false"/>
          <w:color w:val="000000"/>
          <w:sz w:val="28"/>
        </w:rPr>
        <w:t>
      4. В план развития области, города республиканского значения, столицы включаются:</w:t>
      </w:r>
    </w:p>
    <w:bookmarkEnd w:id="1138"/>
    <w:bookmarkStart w:name="z1144" w:id="1139"/>
    <w:p>
      <w:pPr>
        <w:spacing w:after="0"/>
        <w:ind w:left="0"/>
        <w:jc w:val="both"/>
      </w:pPr>
      <w:r>
        <w:rPr>
          <w:rFonts w:ascii="Times New Roman"/>
          <w:b w:val="false"/>
          <w:i w:val="false"/>
          <w:color w:val="000000"/>
          <w:sz w:val="28"/>
        </w:rPr>
        <w:t>
      1) целевые индикаторы, достижение которых обеспечивается местным исполнительным органом и зависит от его деятельности и бюджетных средств;</w:t>
      </w:r>
    </w:p>
    <w:bookmarkEnd w:id="1139"/>
    <w:bookmarkStart w:name="z1145" w:id="1140"/>
    <w:p>
      <w:pPr>
        <w:spacing w:after="0"/>
        <w:ind w:left="0"/>
        <w:jc w:val="both"/>
      </w:pPr>
      <w:r>
        <w:rPr>
          <w:rFonts w:ascii="Times New Roman"/>
          <w:b w:val="false"/>
          <w:i w:val="false"/>
          <w:color w:val="000000"/>
          <w:sz w:val="28"/>
        </w:rPr>
        <w:t>
      2) целевые индикаторы, достижение которых обеспечивается в рамках межведомственного взаимодействия несколькими регионами и (или) субъектами квазигосударственного сектора и зависит от бюджетных средств;</w:t>
      </w:r>
    </w:p>
    <w:bookmarkEnd w:id="1140"/>
    <w:bookmarkStart w:name="z1146" w:id="1141"/>
    <w:p>
      <w:pPr>
        <w:spacing w:after="0"/>
        <w:ind w:left="0"/>
        <w:jc w:val="both"/>
      </w:pPr>
      <w:r>
        <w:rPr>
          <w:rFonts w:ascii="Times New Roman"/>
          <w:b w:val="false"/>
          <w:i w:val="false"/>
          <w:color w:val="000000"/>
          <w:sz w:val="28"/>
        </w:rPr>
        <w:t>
      3) макроиндикаторы, достижение которых зависит от деятельности нескольких регионов и (или) субъектов квазигосударственного сектора в рамках межведомственного взаимодействия и не зависит от бюджетных средств.</w:t>
      </w:r>
    </w:p>
    <w:bookmarkEnd w:id="1141"/>
    <w:bookmarkStart w:name="z1147" w:id="1142"/>
    <w:p>
      <w:pPr>
        <w:spacing w:after="0"/>
        <w:ind w:left="0"/>
        <w:jc w:val="both"/>
      </w:pPr>
      <w:r>
        <w:rPr>
          <w:rFonts w:ascii="Times New Roman"/>
          <w:b w:val="false"/>
          <w:i w:val="false"/>
          <w:color w:val="000000"/>
          <w:sz w:val="28"/>
        </w:rPr>
        <w:t>
      Целевые индикаторы, указанные в подпунктах 1), 2) и 3) части первой настоящего пункта, отражаются в плане развития в виде отдельных приложений.</w:t>
      </w:r>
    </w:p>
    <w:bookmarkEnd w:id="1142"/>
    <w:bookmarkStart w:name="z1148" w:id="1143"/>
    <w:p>
      <w:pPr>
        <w:spacing w:after="0"/>
        <w:ind w:left="0"/>
        <w:jc w:val="both"/>
      </w:pPr>
      <w:r>
        <w:rPr>
          <w:rFonts w:ascii="Times New Roman"/>
          <w:b w:val="false"/>
          <w:i w:val="false"/>
          <w:color w:val="000000"/>
          <w:sz w:val="28"/>
        </w:rPr>
        <w:t>
      5. К планам развития областей, городов республиканского значения, столицы прилагаются инвестиционные планы, разработанные на основании документов Системы государственного планирования Республики Казахстан.</w:t>
      </w:r>
    </w:p>
    <w:bookmarkEnd w:id="1143"/>
    <w:bookmarkStart w:name="z1149" w:id="1144"/>
    <w:p>
      <w:pPr>
        <w:spacing w:after="0"/>
        <w:ind w:left="0"/>
        <w:jc w:val="both"/>
      </w:pPr>
      <w:r>
        <w:rPr>
          <w:rFonts w:ascii="Times New Roman"/>
          <w:b w:val="false"/>
          <w:i w:val="false"/>
          <w:color w:val="000000"/>
          <w:sz w:val="28"/>
        </w:rPr>
        <w:t xml:space="preserve">
      Инвестиционный план области, города республиканского значения, столицы разрабатывается и применяется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w:t>
      </w:r>
    </w:p>
    <w:bookmarkEnd w:id="1144"/>
    <w:bookmarkStart w:name="z1150" w:id="1145"/>
    <w:p>
      <w:pPr>
        <w:spacing w:after="0"/>
        <w:ind w:left="0"/>
        <w:jc w:val="both"/>
      </w:pPr>
      <w:r>
        <w:rPr>
          <w:rFonts w:ascii="Times New Roman"/>
          <w:b w:val="false"/>
          <w:i w:val="false"/>
          <w:color w:val="000000"/>
          <w:sz w:val="28"/>
        </w:rPr>
        <w:t>
      6. План развития области, города республиканского значения, столицы разрабатывается местным исполнительным органом области, города республиканского значения, столицы с обязательным применением минимальных стандартов, системы региональных стандартов для населенных пунктов каждые три года на пятилетний период, согласовывается с центральными отраслевыми государственными органами, центральным уполномоченным органом по региональной политике и утверждается соответствующим маслихатом в соответствии с Системой государственного планирования Республики Казахстан.</w:t>
      </w:r>
    </w:p>
    <w:bookmarkEnd w:id="1145"/>
    <w:bookmarkStart w:name="z1151" w:id="1146"/>
    <w:p>
      <w:pPr>
        <w:spacing w:after="0"/>
        <w:ind w:left="0"/>
        <w:jc w:val="both"/>
      </w:pPr>
      <w:r>
        <w:rPr>
          <w:rFonts w:ascii="Times New Roman"/>
          <w:b w:val="false"/>
          <w:i w:val="false"/>
          <w:color w:val="000000"/>
          <w:sz w:val="28"/>
        </w:rPr>
        <w:t>
      7. Для согласования плана развития области, города республиканского значения, столицы местный исполнительный орган области, города республиканского значения, столицы вносит согласованный с центральными отраслевыми государственными органами проект плана развития на рассмотрение в центральный уполномоченный орган по региональной политике не позднее 1 апреля года завершения действующего плана развития государственного органа.</w:t>
      </w:r>
    </w:p>
    <w:bookmarkEnd w:id="1146"/>
    <w:bookmarkStart w:name="z1152" w:id="1147"/>
    <w:p>
      <w:pPr>
        <w:spacing w:after="0"/>
        <w:ind w:left="0"/>
        <w:jc w:val="both"/>
      </w:pPr>
      <w:r>
        <w:rPr>
          <w:rFonts w:ascii="Times New Roman"/>
          <w:b w:val="false"/>
          <w:i w:val="false"/>
          <w:color w:val="000000"/>
          <w:sz w:val="28"/>
        </w:rPr>
        <w:t>
      Центральный уполномоченный орган по региональной политике рассматривает проекты планов развития области, города республиканского значения, столицы на предмет их соответствия требованиям, установленным законодательством Республики Казахстан.</w:t>
      </w:r>
    </w:p>
    <w:bookmarkEnd w:id="1147"/>
    <w:bookmarkStart w:name="z1153" w:id="1148"/>
    <w:p>
      <w:pPr>
        <w:spacing w:after="0"/>
        <w:ind w:left="0"/>
        <w:jc w:val="both"/>
      </w:pPr>
      <w:r>
        <w:rPr>
          <w:rFonts w:ascii="Times New Roman"/>
          <w:b w:val="false"/>
          <w:i w:val="false"/>
          <w:color w:val="000000"/>
          <w:sz w:val="28"/>
        </w:rPr>
        <w:t>
      Центральный уполномоченный орган по региональной политике по итогам рассмотрения проекта плана развития области, города республиканского значения, столицы в течение месяца после поступления проекта плана развития области, города республиканского значения, столицы формирует заключение и направляет в местный исполнительный орган области, города республиканского значения, столицы.</w:t>
      </w:r>
    </w:p>
    <w:bookmarkEnd w:id="1148"/>
    <w:bookmarkStart w:name="z1154" w:id="1149"/>
    <w:p>
      <w:pPr>
        <w:spacing w:after="0"/>
        <w:ind w:left="0"/>
        <w:jc w:val="both"/>
      </w:pPr>
      <w:r>
        <w:rPr>
          <w:rFonts w:ascii="Times New Roman"/>
          <w:b w:val="false"/>
          <w:i w:val="false"/>
          <w:color w:val="000000"/>
          <w:sz w:val="28"/>
        </w:rPr>
        <w:t xml:space="preserve">
      Местный исполнительный орган области, города республиканского значения, столицы с учетом заключения центрального уполномоченного органа по региональной политике, итогов оценки результатов, осуществляемой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итогов стратегического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формирует план развития области, города республиканского значения, столицы и агрегированную сводную информацию об утвержденном плане развития области, города республиканского значения, столицы для внесения в соответствующий маслихат в составе документов и материалов,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91 настоящего Кодекса.</w:t>
      </w:r>
    </w:p>
    <w:bookmarkEnd w:id="1149"/>
    <w:bookmarkStart w:name="z1155" w:id="1150"/>
    <w:p>
      <w:pPr>
        <w:spacing w:after="0"/>
        <w:ind w:left="0"/>
        <w:jc w:val="both"/>
      </w:pPr>
      <w:r>
        <w:rPr>
          <w:rFonts w:ascii="Times New Roman"/>
          <w:b w:val="false"/>
          <w:i w:val="false"/>
          <w:color w:val="000000"/>
          <w:sz w:val="28"/>
        </w:rPr>
        <w:t>
      8. Проект плана развития области, города республиканского значения, столицы утверждается не позднее 30 декабря года завершения действующего плана развития.</w:t>
      </w:r>
    </w:p>
    <w:bookmarkEnd w:id="1150"/>
    <w:bookmarkStart w:name="z1156" w:id="1151"/>
    <w:p>
      <w:pPr>
        <w:spacing w:after="0"/>
        <w:ind w:left="0"/>
        <w:jc w:val="both"/>
      </w:pPr>
      <w:r>
        <w:rPr>
          <w:rFonts w:ascii="Times New Roman"/>
          <w:b w:val="false"/>
          <w:i w:val="false"/>
          <w:color w:val="000000"/>
          <w:sz w:val="28"/>
        </w:rPr>
        <w:t>
      9. Внесение изменений и дополнений в план развития области, города республиканского значения, столицы допускается в случаях:</w:t>
      </w:r>
    </w:p>
    <w:bookmarkEnd w:id="1151"/>
    <w:bookmarkStart w:name="z1157" w:id="1152"/>
    <w:p>
      <w:pPr>
        <w:spacing w:after="0"/>
        <w:ind w:left="0"/>
        <w:jc w:val="both"/>
      </w:pPr>
      <w:r>
        <w:rPr>
          <w:rFonts w:ascii="Times New Roman"/>
          <w:b w:val="false"/>
          <w:i w:val="false"/>
          <w:color w:val="000000"/>
          <w:sz w:val="28"/>
        </w:rPr>
        <w:t>
      1) принятия новых либо внесения изменений и (или) дополнений в законы Республики Казахстан, за исключением законов о республиканском бюджете и законов о внесении в них изменений и дополнений;</w:t>
      </w:r>
    </w:p>
    <w:bookmarkEnd w:id="1152"/>
    <w:bookmarkStart w:name="z1158" w:id="1153"/>
    <w:p>
      <w:pPr>
        <w:spacing w:after="0"/>
        <w:ind w:left="0"/>
        <w:jc w:val="both"/>
      </w:pPr>
      <w:r>
        <w:rPr>
          <w:rFonts w:ascii="Times New Roman"/>
          <w:b w:val="false"/>
          <w:i w:val="false"/>
          <w:color w:val="000000"/>
          <w:sz w:val="28"/>
        </w:rPr>
        <w:t>
      2) принятия новых либо внесения изменений и (или) дополнений в документы Системы государственного планирования Республики Казахстан;</w:t>
      </w:r>
    </w:p>
    <w:bookmarkEnd w:id="1153"/>
    <w:bookmarkStart w:name="z1159" w:id="1154"/>
    <w:p>
      <w:pPr>
        <w:spacing w:after="0"/>
        <w:ind w:left="0"/>
        <w:jc w:val="both"/>
      </w:pPr>
      <w:r>
        <w:rPr>
          <w:rFonts w:ascii="Times New Roman"/>
          <w:b w:val="false"/>
          <w:i w:val="false"/>
          <w:color w:val="000000"/>
          <w:sz w:val="28"/>
        </w:rPr>
        <w:t>
      3) изменения функций, структуры государственного органа и (или) изменения административно-территориального устройства;</w:t>
      </w:r>
    </w:p>
    <w:bookmarkEnd w:id="1154"/>
    <w:bookmarkStart w:name="z1160" w:id="1155"/>
    <w:p>
      <w:pPr>
        <w:spacing w:after="0"/>
        <w:ind w:left="0"/>
        <w:jc w:val="both"/>
      </w:pPr>
      <w:r>
        <w:rPr>
          <w:rFonts w:ascii="Times New Roman"/>
          <w:b w:val="false"/>
          <w:i w:val="false"/>
          <w:color w:val="000000"/>
          <w:sz w:val="28"/>
        </w:rPr>
        <w:t>
      4) необходимости реализации поручений Президента Республики Казахстан и (или) Правительства Республики Казахстан.</w:t>
      </w:r>
    </w:p>
    <w:bookmarkEnd w:id="1155"/>
    <w:bookmarkStart w:name="z1161" w:id="1156"/>
    <w:p>
      <w:pPr>
        <w:spacing w:after="0"/>
        <w:ind w:left="0"/>
        <w:jc w:val="both"/>
      </w:pPr>
      <w:r>
        <w:rPr>
          <w:rFonts w:ascii="Times New Roman"/>
          <w:b w:val="false"/>
          <w:i w:val="false"/>
          <w:color w:val="000000"/>
          <w:sz w:val="28"/>
        </w:rPr>
        <w:t>
      10. Мониторинг реализации плана развития области, города республиканского значения, столицы проводится соответственно местным уполномоченным органом по государственному планированию области, города республиканского значения, столицы совместно с государственными органами – соисполнителями соответствующей территории путем формирования отчетов о реализации на основе информации о ходе реализации, предоставляемой государственными органами – соисполнителями, участвующими в плане развития области, города республиканского значения, столицы.</w:t>
      </w:r>
    </w:p>
    <w:bookmarkEnd w:id="1156"/>
    <w:bookmarkStart w:name="z1162" w:id="1157"/>
    <w:p>
      <w:pPr>
        <w:spacing w:after="0"/>
        <w:ind w:left="0"/>
        <w:jc w:val="both"/>
      </w:pPr>
      <w:r>
        <w:rPr>
          <w:rFonts w:ascii="Times New Roman"/>
          <w:b w:val="false"/>
          <w:i w:val="false"/>
          <w:color w:val="000000"/>
          <w:sz w:val="28"/>
        </w:rPr>
        <w:t>
      Мониторинг реализации плана развития области, города республиканского значения, столицы осуществляется один раз в год по итогам года и размещается на интернет-ресурсе областного акимата, акимата города республиканского значения и столицы до 1 марта года, следующего за отчетным периодом.</w:t>
      </w:r>
    </w:p>
    <w:bookmarkEnd w:id="1157"/>
    <w:bookmarkStart w:name="z1163" w:id="1158"/>
    <w:p>
      <w:pPr>
        <w:spacing w:after="0"/>
        <w:ind w:left="0"/>
        <w:jc w:val="both"/>
      </w:pPr>
      <w:r>
        <w:rPr>
          <w:rFonts w:ascii="Times New Roman"/>
          <w:b w:val="false"/>
          <w:i w:val="false"/>
          <w:color w:val="000000"/>
          <w:sz w:val="28"/>
        </w:rPr>
        <w:t xml:space="preserve">
      11. Местные исполнительные органы областей, городов республиканского значения, столицы подготавливают отчеты о реализации планов развития в порядке, определенном Системой государственного планирования Республики Казахстан, и направляют в центральный уполномоченный орган по региональной политике для консолидации. </w:t>
      </w:r>
    </w:p>
    <w:bookmarkEnd w:id="1158"/>
    <w:bookmarkStart w:name="z1164" w:id="1159"/>
    <w:p>
      <w:pPr>
        <w:spacing w:after="0"/>
        <w:ind w:left="0"/>
        <w:jc w:val="both"/>
      </w:pPr>
      <w:r>
        <w:rPr>
          <w:rFonts w:ascii="Times New Roman"/>
          <w:b w:val="false"/>
          <w:i w:val="false"/>
          <w:color w:val="000000"/>
          <w:sz w:val="28"/>
        </w:rPr>
        <w:t>
      12. На основе отчетов о реализации планов развития областей, городов республиканского значения, столицы осуществляется их оценка в соответствии со статьей 46 настоящего Кодекса.</w:t>
      </w:r>
    </w:p>
    <w:bookmarkEnd w:id="1159"/>
    <w:bookmarkStart w:name="z1165" w:id="1160"/>
    <w:p>
      <w:pPr>
        <w:spacing w:after="0"/>
        <w:ind w:left="0"/>
        <w:jc w:val="both"/>
      </w:pPr>
      <w:r>
        <w:rPr>
          <w:rFonts w:ascii="Times New Roman"/>
          <w:b w:val="false"/>
          <w:i w:val="false"/>
          <w:color w:val="000000"/>
          <w:sz w:val="28"/>
        </w:rPr>
        <w:t xml:space="preserve">
      Оценка, проводимая органами внешнего государственного аудита и финансового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160"/>
    <w:bookmarkStart w:name="z1166" w:id="1161"/>
    <w:p>
      <w:pPr>
        <w:spacing w:after="0"/>
        <w:ind w:left="0"/>
        <w:jc w:val="both"/>
      </w:pPr>
      <w:r>
        <w:rPr>
          <w:rFonts w:ascii="Times New Roman"/>
          <w:b w:val="false"/>
          <w:i w:val="false"/>
          <w:color w:val="000000"/>
          <w:sz w:val="28"/>
        </w:rPr>
        <w:t>
      13. Порядок формирования отчета о реализации плана развития области, города республиканского значения, столицы и мониторинга реализации плана развития области, города республиканского значения, столицы определяется центральным уполномоченным органом по государственному планированию.</w:t>
      </w:r>
    </w:p>
    <w:bookmarkEnd w:id="1161"/>
    <w:bookmarkStart w:name="z1167" w:id="1162"/>
    <w:p>
      <w:pPr>
        <w:spacing w:after="0"/>
        <w:ind w:left="0"/>
        <w:jc w:val="both"/>
      </w:pPr>
      <w:r>
        <w:rPr>
          <w:rFonts w:ascii="Times New Roman"/>
          <w:b w:val="false"/>
          <w:i w:val="false"/>
          <w:color w:val="000000"/>
          <w:sz w:val="28"/>
        </w:rPr>
        <w:t xml:space="preserve">
      14. План развития области, города республиканского значения, столицы, отчет о его реализации и консолидированный отчет о реализации планов развития областей, городов республиканского значения, столицы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162"/>
    <w:bookmarkStart w:name="z1168" w:id="1163"/>
    <w:p>
      <w:pPr>
        <w:spacing w:after="0"/>
        <w:ind w:left="0"/>
        <w:jc w:val="both"/>
      </w:pPr>
      <w:r>
        <w:rPr>
          <w:rFonts w:ascii="Times New Roman"/>
          <w:b w:val="false"/>
          <w:i w:val="false"/>
          <w:color w:val="000000"/>
          <w:sz w:val="28"/>
        </w:rPr>
        <w:t xml:space="preserve">
      15. Аким области, города республиканского значения, столицы и первый руководитель соответствующего местного государственного органа несут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163"/>
    <w:bookmarkStart w:name="z1169" w:id="1164"/>
    <w:p>
      <w:pPr>
        <w:spacing w:after="0"/>
        <w:ind w:left="0"/>
        <w:jc w:val="both"/>
      </w:pPr>
      <w:r>
        <w:rPr>
          <w:rFonts w:ascii="Times New Roman"/>
          <w:b w:val="false"/>
          <w:i w:val="false"/>
          <w:color w:val="000000"/>
          <w:sz w:val="28"/>
        </w:rPr>
        <w:t>
      Статья 38. Планы развития, планы мероприятий субъектов квазигосударственного сектора, а также долгосрочные стратегии развития автономных организаций образования, которым планируются расходы из республиканского или местного бюджета, и порядок их рассмотрения</w:t>
      </w:r>
    </w:p>
    <w:bookmarkEnd w:id="1164"/>
    <w:bookmarkStart w:name="z1170" w:id="1165"/>
    <w:p>
      <w:pPr>
        <w:spacing w:after="0"/>
        <w:ind w:left="0"/>
        <w:jc w:val="both"/>
      </w:pPr>
      <w:r>
        <w:rPr>
          <w:rFonts w:ascii="Times New Roman"/>
          <w:b w:val="false"/>
          <w:i w:val="false"/>
          <w:color w:val="000000"/>
          <w:sz w:val="28"/>
        </w:rPr>
        <w:t>
      1. В бюджетном процессе участвуют планы мероприятий, планы развития субъектов квазигосударственного сектора, а также долгосрочные стратегии развития автономных организаций образования, которым планируются расходы из республиканского или местного бюджета, разрабатываемые в соответствии с законодательством Республики Казахстан.</w:t>
      </w:r>
    </w:p>
    <w:bookmarkEnd w:id="1165"/>
    <w:bookmarkStart w:name="z1171" w:id="1166"/>
    <w:p>
      <w:pPr>
        <w:spacing w:after="0"/>
        <w:ind w:left="0"/>
        <w:jc w:val="both"/>
      </w:pPr>
      <w:r>
        <w:rPr>
          <w:rFonts w:ascii="Times New Roman"/>
          <w:b w:val="false"/>
          <w:i w:val="false"/>
          <w:color w:val="000000"/>
          <w:sz w:val="28"/>
        </w:rPr>
        <w:t xml:space="preserve">
      2. Проекты планов мероприятий или планов развития субъектов квазигосударственного сектора, которым планируются расходы из республиканского бюджета, разрабатываются на основании итогов стратегического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согласовываются с государственным органом – администратором республиканской бюджетной программы и вносятся в центральный уполномоченный орган по бюджетному планированию в составе документов, определенных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90 настоящего Кодекса.</w:t>
      </w:r>
    </w:p>
    <w:bookmarkEnd w:id="1166"/>
    <w:bookmarkStart w:name="z1172" w:id="1167"/>
    <w:p>
      <w:pPr>
        <w:spacing w:after="0"/>
        <w:ind w:left="0"/>
        <w:jc w:val="both"/>
      </w:pPr>
      <w:r>
        <w:rPr>
          <w:rFonts w:ascii="Times New Roman"/>
          <w:b w:val="false"/>
          <w:i w:val="false"/>
          <w:color w:val="000000"/>
          <w:sz w:val="28"/>
        </w:rPr>
        <w:t xml:space="preserve">
      3. Проекты планов мероприятий или планов развития субъектов квазигосударственного сектора, которым планируются расходы из местного бюджета, согласовываются с государственным органом – администратором местной бюджетной программы и вносятся в местный уполномоченный орган по государственному планированию в составе документов, определенных подпунктом 10) </w:t>
      </w:r>
      <w:r>
        <w:rPr>
          <w:rFonts w:ascii="Times New Roman"/>
          <w:b w:val="false"/>
          <w:i w:val="false"/>
          <w:color w:val="000000"/>
          <w:sz w:val="28"/>
        </w:rPr>
        <w:t>пункта 2</w:t>
      </w:r>
      <w:r>
        <w:rPr>
          <w:rFonts w:ascii="Times New Roman"/>
          <w:b w:val="false"/>
          <w:i w:val="false"/>
          <w:color w:val="000000"/>
          <w:sz w:val="28"/>
        </w:rPr>
        <w:t xml:space="preserve"> статьи 91 настоящего Кодекса.</w:t>
      </w:r>
    </w:p>
    <w:bookmarkEnd w:id="1167"/>
    <w:bookmarkStart w:name="z1173" w:id="1168"/>
    <w:p>
      <w:pPr>
        <w:spacing w:after="0"/>
        <w:ind w:left="0"/>
        <w:jc w:val="both"/>
      </w:pPr>
      <w:r>
        <w:rPr>
          <w:rFonts w:ascii="Times New Roman"/>
          <w:b w:val="false"/>
          <w:i w:val="false"/>
          <w:color w:val="000000"/>
          <w:sz w:val="28"/>
        </w:rPr>
        <w:t>
      4. По итогам каждого финансового года формируются отчет по выполнению планов мероприятий или планов развития субъектов квазигосударственного сектора, отчет о результатах мониторинга реализации планов мероприятий или планов развития субъектов квазигосударственного сектора и оценка реализации планов мероприятий или планов развития субъектов квазигосударственного сектора, указанных в пункте 1 настоящей статьи, в порядке, определяемом центральным уполномоченным органом по государственному планированию.</w:t>
      </w:r>
    </w:p>
    <w:bookmarkEnd w:id="1168"/>
    <w:bookmarkStart w:name="z1174" w:id="1169"/>
    <w:p>
      <w:pPr>
        <w:spacing w:after="0"/>
        <w:ind w:left="0"/>
        <w:jc w:val="both"/>
      </w:pPr>
      <w:r>
        <w:rPr>
          <w:rFonts w:ascii="Times New Roman"/>
          <w:b w:val="false"/>
          <w:i w:val="false"/>
          <w:color w:val="000000"/>
          <w:sz w:val="28"/>
        </w:rPr>
        <w:t>
      5. Мониторинг реализации планов мероприятий или планов развития субъектов квазигосударственного сектора, указанных в пункте 1 настоящей статьи, и оценка их реализации осуществляются в соответствии с законодательством Республики Казахстан.</w:t>
      </w:r>
    </w:p>
    <w:bookmarkEnd w:id="1169"/>
    <w:bookmarkStart w:name="z1175" w:id="1170"/>
    <w:p>
      <w:pPr>
        <w:spacing w:after="0"/>
        <w:ind w:left="0"/>
        <w:jc w:val="both"/>
      </w:pPr>
      <w:r>
        <w:rPr>
          <w:rFonts w:ascii="Times New Roman"/>
          <w:b w:val="false"/>
          <w:i w:val="false"/>
          <w:color w:val="000000"/>
          <w:sz w:val="28"/>
        </w:rPr>
        <w:t xml:space="preserve">
      Оценка, проводимая органами внешнего государственного аудита и финансового контроля,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170"/>
    <w:bookmarkStart w:name="z1176" w:id="1171"/>
    <w:p>
      <w:pPr>
        <w:spacing w:after="0"/>
        <w:ind w:left="0"/>
        <w:jc w:val="both"/>
      </w:pPr>
      <w:r>
        <w:rPr>
          <w:rFonts w:ascii="Times New Roman"/>
          <w:b w:val="false"/>
          <w:i w:val="false"/>
          <w:color w:val="000000"/>
          <w:sz w:val="28"/>
        </w:rPr>
        <w:t xml:space="preserve">
      6. Отчетность по выполнению планов мероприятий, планов развития субъектов квазигосударственного сектора, а также долгосрочных стратегий развития автономных организаций образования, указанных в пункте 1 настоящей статьи, включается в состав годового отчета об исполнении соответствующего бюджета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171"/>
    <w:bookmarkStart w:name="z1177" w:id="1172"/>
    <w:p>
      <w:pPr>
        <w:spacing w:after="0"/>
        <w:ind w:left="0"/>
        <w:jc w:val="both"/>
      </w:pPr>
      <w:r>
        <w:rPr>
          <w:rFonts w:ascii="Times New Roman"/>
          <w:b w:val="false"/>
          <w:i w:val="false"/>
          <w:color w:val="000000"/>
          <w:sz w:val="28"/>
        </w:rPr>
        <w:t>
      7. Порядок разработки, согласования и утверждения планов мероприятий или планов развития субъектов квазигосударственного сектора, долгосрочных стратегий развития автономных организаций образования, внесения в них изменений и (или) дополнений, составления отчетности и их виды, порядок мониторинга и оценки реализации планов мероприятий или планов развития субъектов квазигосударственного сектора, долгосрочных стратегий развития автономных организаций образования, указанных в пункте 1 настоящей статьи, определяются законодательством Республики Казахстан.</w:t>
      </w:r>
    </w:p>
    <w:bookmarkEnd w:id="1172"/>
    <w:bookmarkStart w:name="z1178" w:id="1173"/>
    <w:p>
      <w:pPr>
        <w:spacing w:after="0"/>
        <w:ind w:left="0"/>
        <w:jc w:val="both"/>
      </w:pPr>
      <w:r>
        <w:rPr>
          <w:rFonts w:ascii="Times New Roman"/>
          <w:b w:val="false"/>
          <w:i w:val="false"/>
          <w:color w:val="000000"/>
          <w:sz w:val="28"/>
        </w:rPr>
        <w:t>
      8. Результаты мониторинга и оценки реализации планов мероприятий или планов развития субъектов квазигосударственного сектора, долгосрочных стратегий развития автономных организаций образования, указанных в пункте 1 настоящей статьи, подлежат публикации в соответствии со статьей 40 настоящего Кодекса.</w:t>
      </w:r>
    </w:p>
    <w:bookmarkEnd w:id="1173"/>
    <w:bookmarkStart w:name="z1179" w:id="1174"/>
    <w:p>
      <w:pPr>
        <w:spacing w:after="0"/>
        <w:ind w:left="0"/>
        <w:jc w:val="both"/>
      </w:pPr>
      <w:r>
        <w:rPr>
          <w:rFonts w:ascii="Times New Roman"/>
          <w:b w:val="false"/>
          <w:i w:val="false"/>
          <w:color w:val="000000"/>
          <w:sz w:val="28"/>
        </w:rPr>
        <w:t xml:space="preserve">
      9. Первые руководители субъектов квазигосударственного сектора, автономных организаций образования несут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1174"/>
    <w:bookmarkStart w:name="z1180" w:id="1175"/>
    <w:p>
      <w:pPr>
        <w:spacing w:after="0"/>
        <w:ind w:left="0"/>
        <w:jc w:val="left"/>
      </w:pPr>
      <w:r>
        <w:rPr>
          <w:rFonts w:ascii="Times New Roman"/>
          <w:b/>
          <w:i w:val="false"/>
          <w:color w:val="000000"/>
        </w:rPr>
        <w:t xml:space="preserve"> Глава 9. ПОДОТЧЕТНОСТЬ И ТРАНСПАРЕНТНОСТЬ</w:t>
      </w:r>
    </w:p>
    <w:bookmarkEnd w:id="1175"/>
    <w:bookmarkStart w:name="z1181" w:id="1176"/>
    <w:p>
      <w:pPr>
        <w:spacing w:after="0"/>
        <w:ind w:left="0"/>
        <w:jc w:val="both"/>
      </w:pPr>
      <w:r>
        <w:rPr>
          <w:rFonts w:ascii="Times New Roman"/>
          <w:b w:val="false"/>
          <w:i w:val="false"/>
          <w:color w:val="000000"/>
          <w:sz w:val="28"/>
        </w:rPr>
        <w:t>
      Статья 39. Общие положения о подотчетности и транспарентности</w:t>
      </w:r>
    </w:p>
    <w:bookmarkEnd w:id="1176"/>
    <w:bookmarkStart w:name="z1182" w:id="1177"/>
    <w:p>
      <w:pPr>
        <w:spacing w:after="0"/>
        <w:ind w:left="0"/>
        <w:jc w:val="both"/>
      </w:pPr>
      <w:r>
        <w:rPr>
          <w:rFonts w:ascii="Times New Roman"/>
          <w:b w:val="false"/>
          <w:i w:val="false"/>
          <w:color w:val="000000"/>
          <w:sz w:val="28"/>
        </w:rPr>
        <w:t>
      1. Подотчетность уполномоченных органов означает ответственность за принимаемые решения в области бюджетной политики и достижение показателей результатов.</w:t>
      </w:r>
    </w:p>
    <w:bookmarkEnd w:id="1177"/>
    <w:bookmarkStart w:name="z1183" w:id="1178"/>
    <w:p>
      <w:pPr>
        <w:spacing w:after="0"/>
        <w:ind w:left="0"/>
        <w:jc w:val="both"/>
      </w:pPr>
      <w:r>
        <w:rPr>
          <w:rFonts w:ascii="Times New Roman"/>
          <w:b w:val="false"/>
          <w:i w:val="false"/>
          <w:color w:val="000000"/>
          <w:sz w:val="28"/>
        </w:rPr>
        <w:t>
      2. Подотчетность участников бюджетного процесса реализуется через набор инструментов для обеспечения прозрачности и ответственности за принимаемые административные и управленческие решения в бюджетных отношениях.</w:t>
      </w:r>
    </w:p>
    <w:bookmarkEnd w:id="1178"/>
    <w:bookmarkStart w:name="z1184" w:id="1179"/>
    <w:p>
      <w:pPr>
        <w:spacing w:after="0"/>
        <w:ind w:left="0"/>
        <w:jc w:val="both"/>
      </w:pPr>
      <w:r>
        <w:rPr>
          <w:rFonts w:ascii="Times New Roman"/>
          <w:b w:val="false"/>
          <w:i w:val="false"/>
          <w:color w:val="000000"/>
          <w:sz w:val="28"/>
        </w:rPr>
        <w:t>
      3. Транспарентность бюджетной системы означает прозрачность и открытость информации о бюджете для общественности, в том числе публикацию гражданского бюджета.</w:t>
      </w:r>
    </w:p>
    <w:bookmarkEnd w:id="1179"/>
    <w:bookmarkStart w:name="z1185" w:id="1180"/>
    <w:p>
      <w:pPr>
        <w:spacing w:after="0"/>
        <w:ind w:left="0"/>
        <w:jc w:val="both"/>
      </w:pPr>
      <w:r>
        <w:rPr>
          <w:rFonts w:ascii="Times New Roman"/>
          <w:b w:val="false"/>
          <w:i w:val="false"/>
          <w:color w:val="000000"/>
          <w:sz w:val="28"/>
        </w:rPr>
        <w:t xml:space="preserve">
      Гражданским бюджетом является информация, раскрывающая основные положения республиканского и местных бюджетов, публикуемая в доступной для общественности форме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180"/>
    <w:bookmarkStart w:name="z1186" w:id="1181"/>
    <w:p>
      <w:pPr>
        <w:spacing w:after="0"/>
        <w:ind w:left="0"/>
        <w:jc w:val="both"/>
      </w:pPr>
      <w:r>
        <w:rPr>
          <w:rFonts w:ascii="Times New Roman"/>
          <w:b w:val="false"/>
          <w:i w:val="false"/>
          <w:color w:val="000000"/>
          <w:sz w:val="28"/>
        </w:rPr>
        <w:t>
      Гражданский бюджет формируется при планировании республиканского и местных бюджетов и в процессе их исполнения центральным уполномоченным органом по бюджетному планированию, местными уполномоченными органами по государственному планированию, центральным уполномоченным органом по исполнению бюджета, местными уполномоченными органами по исполнению бюджета, администраторами бюджетных программ, субъектами квазигосударственного сектора по полученным бюджетным средствам.</w:t>
      </w:r>
    </w:p>
    <w:bookmarkEnd w:id="1181"/>
    <w:bookmarkStart w:name="z1187" w:id="1182"/>
    <w:p>
      <w:pPr>
        <w:spacing w:after="0"/>
        <w:ind w:left="0"/>
        <w:jc w:val="both"/>
      </w:pPr>
      <w:r>
        <w:rPr>
          <w:rFonts w:ascii="Times New Roman"/>
          <w:b w:val="false"/>
          <w:i w:val="false"/>
          <w:color w:val="000000"/>
          <w:sz w:val="28"/>
        </w:rPr>
        <w:t>
      Порядок составления, представления и публикации гражданского бюджета на стадиях планирования и исполнения бюджета определяется центральным уполномоченным органом по бюджетному планированию.</w:t>
      </w:r>
    </w:p>
    <w:bookmarkEnd w:id="1182"/>
    <w:bookmarkStart w:name="z1188" w:id="1183"/>
    <w:p>
      <w:pPr>
        <w:spacing w:after="0"/>
        <w:ind w:left="0"/>
        <w:jc w:val="both"/>
      </w:pPr>
      <w:r>
        <w:rPr>
          <w:rFonts w:ascii="Times New Roman"/>
          <w:b w:val="false"/>
          <w:i w:val="false"/>
          <w:color w:val="000000"/>
          <w:sz w:val="28"/>
        </w:rPr>
        <w:t>
      4. Подотчетность уполномоченных органов осуществляется путем разработки и публикации бюджетной документации в соответствии с настоящим Кодексом.</w:t>
      </w:r>
    </w:p>
    <w:bookmarkEnd w:id="1183"/>
    <w:bookmarkStart w:name="z1189" w:id="1184"/>
    <w:p>
      <w:pPr>
        <w:spacing w:after="0"/>
        <w:ind w:left="0"/>
        <w:jc w:val="both"/>
      </w:pPr>
      <w:r>
        <w:rPr>
          <w:rFonts w:ascii="Times New Roman"/>
          <w:b w:val="false"/>
          <w:i w:val="false"/>
          <w:color w:val="000000"/>
          <w:sz w:val="28"/>
        </w:rPr>
        <w:t xml:space="preserve">
      5. Участие граждан в бюджетном процессе обеспечивается путем реализации бюджета народного участия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70 настоящего Кодекса, осуществления местного самоуправления и другими способами, предусмотренными законодательством Республики Казахстан.</w:t>
      </w:r>
    </w:p>
    <w:bookmarkEnd w:id="1184"/>
    <w:bookmarkStart w:name="z1190" w:id="1185"/>
    <w:p>
      <w:pPr>
        <w:spacing w:after="0"/>
        <w:ind w:left="0"/>
        <w:jc w:val="both"/>
      </w:pPr>
      <w:r>
        <w:rPr>
          <w:rFonts w:ascii="Times New Roman"/>
          <w:b w:val="false"/>
          <w:i w:val="false"/>
          <w:color w:val="000000"/>
          <w:sz w:val="28"/>
        </w:rPr>
        <w:t>
      6. Подотчетность участников бюджетного процесса включает:</w:t>
      </w:r>
    </w:p>
    <w:bookmarkEnd w:id="1185"/>
    <w:bookmarkStart w:name="z1191" w:id="1186"/>
    <w:p>
      <w:pPr>
        <w:spacing w:after="0"/>
        <w:ind w:left="0"/>
        <w:jc w:val="both"/>
      </w:pPr>
      <w:r>
        <w:rPr>
          <w:rFonts w:ascii="Times New Roman"/>
          <w:b w:val="false"/>
          <w:i w:val="false"/>
          <w:color w:val="000000"/>
          <w:sz w:val="28"/>
        </w:rPr>
        <w:t>
      заслушивание представителей государственных органов в представительных органах при разработке проектов закона о республиканском бюджете и решений маслихатов и по итогам исполнения бюджетов в соответствии с настоящим Кодексом;</w:t>
      </w:r>
    </w:p>
    <w:bookmarkEnd w:id="1186"/>
    <w:bookmarkStart w:name="z1192" w:id="1187"/>
    <w:p>
      <w:pPr>
        <w:spacing w:after="0"/>
        <w:ind w:left="0"/>
        <w:jc w:val="both"/>
      </w:pPr>
      <w:r>
        <w:rPr>
          <w:rFonts w:ascii="Times New Roman"/>
          <w:b w:val="false"/>
          <w:i w:val="false"/>
          <w:color w:val="000000"/>
          <w:sz w:val="28"/>
        </w:rPr>
        <w:t xml:space="preserve">
      публикацию и обсуждение документов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187"/>
    <w:bookmarkStart w:name="z1193" w:id="1188"/>
    <w:p>
      <w:pPr>
        <w:spacing w:after="0"/>
        <w:ind w:left="0"/>
        <w:jc w:val="both"/>
      </w:pPr>
      <w:r>
        <w:rPr>
          <w:rFonts w:ascii="Times New Roman"/>
          <w:b w:val="false"/>
          <w:i w:val="false"/>
          <w:color w:val="000000"/>
          <w:sz w:val="28"/>
        </w:rPr>
        <w:t>
      ответственность участников бюджетного процесса в соответствии со статьей 41 настоящего Кодекса.</w:t>
      </w:r>
    </w:p>
    <w:bookmarkEnd w:id="1188"/>
    <w:bookmarkStart w:name="z1194" w:id="1189"/>
    <w:p>
      <w:pPr>
        <w:spacing w:after="0"/>
        <w:ind w:left="0"/>
        <w:jc w:val="both"/>
      </w:pPr>
      <w:r>
        <w:rPr>
          <w:rFonts w:ascii="Times New Roman"/>
          <w:b w:val="false"/>
          <w:i w:val="false"/>
          <w:color w:val="000000"/>
          <w:sz w:val="28"/>
        </w:rPr>
        <w:t>
      Статья 40. Публикация и обсуждение документов бюджетного процесса</w:t>
      </w:r>
    </w:p>
    <w:bookmarkEnd w:id="1189"/>
    <w:bookmarkStart w:name="z1195" w:id="1190"/>
    <w:p>
      <w:pPr>
        <w:spacing w:after="0"/>
        <w:ind w:left="0"/>
        <w:jc w:val="both"/>
      </w:pPr>
      <w:r>
        <w:rPr>
          <w:rFonts w:ascii="Times New Roman"/>
          <w:b w:val="false"/>
          <w:i w:val="false"/>
          <w:color w:val="000000"/>
          <w:sz w:val="28"/>
        </w:rPr>
        <w:t>
      1. Материалы, информация и документы бюджетного процесса подлежат публикации участниками, указанными в настоящей статье, на их официальных интернет-ресурсах, в том числе в обязательном порядке на интернет-портале открытых бюджетов, с соблюдением требований законодательства Республики Казахстан о доступе к информации, государственных секретах, об административных процедурах, общественных советах, информатизации.</w:t>
      </w:r>
    </w:p>
    <w:bookmarkEnd w:id="1190"/>
    <w:bookmarkStart w:name="z1196" w:id="1191"/>
    <w:p>
      <w:pPr>
        <w:spacing w:after="0"/>
        <w:ind w:left="0"/>
        <w:jc w:val="both"/>
      </w:pPr>
      <w:r>
        <w:rPr>
          <w:rFonts w:ascii="Times New Roman"/>
          <w:b w:val="false"/>
          <w:i w:val="false"/>
          <w:color w:val="000000"/>
          <w:sz w:val="28"/>
        </w:rPr>
        <w:t>
      2. Обсуждение документов бюджетного процесса осуществляется в представительных органах, на общественных советах, собрании местного сообщества, интернет-портале открытых бюджетов в соответствии с настоящим Кодексом, законодательством Республики Казахстан о местном государственном управлении и самоуправлении, законодательством Республики Казахстан об общественных советах, о доступе к информации.</w:t>
      </w:r>
    </w:p>
    <w:bookmarkEnd w:id="1191"/>
    <w:bookmarkStart w:name="z1197" w:id="1192"/>
    <w:p>
      <w:pPr>
        <w:spacing w:after="0"/>
        <w:ind w:left="0"/>
        <w:jc w:val="both"/>
      </w:pPr>
      <w:r>
        <w:rPr>
          <w:rFonts w:ascii="Times New Roman"/>
          <w:b w:val="false"/>
          <w:i w:val="false"/>
          <w:color w:val="000000"/>
          <w:sz w:val="28"/>
        </w:rPr>
        <w:t>
      3. Центральный уполномоченный орган по бюджетной политике обеспечивает публикацию:</w:t>
      </w:r>
    </w:p>
    <w:bookmarkEnd w:id="1192"/>
    <w:bookmarkStart w:name="z1198" w:id="1193"/>
    <w:p>
      <w:pPr>
        <w:spacing w:after="0"/>
        <w:ind w:left="0"/>
        <w:jc w:val="both"/>
      </w:pPr>
      <w:r>
        <w:rPr>
          <w:rFonts w:ascii="Times New Roman"/>
          <w:b w:val="false"/>
          <w:i w:val="false"/>
          <w:color w:val="000000"/>
          <w:sz w:val="28"/>
        </w:rPr>
        <w:t xml:space="preserve">
      долгосрочного прогноза развития Республики Казахстан; </w:t>
      </w:r>
    </w:p>
    <w:bookmarkEnd w:id="1193"/>
    <w:bookmarkStart w:name="z1199" w:id="1194"/>
    <w:p>
      <w:pPr>
        <w:spacing w:after="0"/>
        <w:ind w:left="0"/>
        <w:jc w:val="both"/>
      </w:pPr>
      <w:r>
        <w:rPr>
          <w:rFonts w:ascii="Times New Roman"/>
          <w:b w:val="false"/>
          <w:i w:val="false"/>
          <w:color w:val="000000"/>
          <w:sz w:val="28"/>
        </w:rPr>
        <w:t>
      прогноза социально-экономического развития Республики Казахстан;</w:t>
      </w:r>
    </w:p>
    <w:bookmarkEnd w:id="1194"/>
    <w:bookmarkStart w:name="z1200" w:id="1195"/>
    <w:p>
      <w:pPr>
        <w:spacing w:after="0"/>
        <w:ind w:left="0"/>
        <w:jc w:val="both"/>
      </w:pPr>
      <w:r>
        <w:rPr>
          <w:rFonts w:ascii="Times New Roman"/>
          <w:b w:val="false"/>
          <w:i w:val="false"/>
          <w:color w:val="000000"/>
          <w:sz w:val="28"/>
        </w:rPr>
        <w:t>
      аналитического отчета о бюджетных рисках;</w:t>
      </w:r>
    </w:p>
    <w:bookmarkEnd w:id="1195"/>
    <w:bookmarkStart w:name="z1201" w:id="1196"/>
    <w:p>
      <w:pPr>
        <w:spacing w:after="0"/>
        <w:ind w:left="0"/>
        <w:jc w:val="both"/>
      </w:pPr>
      <w:r>
        <w:rPr>
          <w:rFonts w:ascii="Times New Roman"/>
          <w:b w:val="false"/>
          <w:i w:val="false"/>
          <w:color w:val="000000"/>
          <w:sz w:val="28"/>
        </w:rPr>
        <w:t>
      аналитического отчета о налоговых расходах;</w:t>
      </w:r>
    </w:p>
    <w:bookmarkEnd w:id="1196"/>
    <w:bookmarkStart w:name="z1202" w:id="1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проекта закона об объемах трансфертов общего характера;</w:t>
      </w:r>
    </w:p>
    <w:bookmarkEnd w:id="1197"/>
    <w:bookmarkStart w:name="z1204" w:id="1198"/>
    <w:p>
      <w:pPr>
        <w:spacing w:after="0"/>
        <w:ind w:left="0"/>
        <w:jc w:val="both"/>
      </w:pPr>
      <w:r>
        <w:rPr>
          <w:rFonts w:ascii="Times New Roman"/>
          <w:b w:val="false"/>
          <w:i w:val="false"/>
          <w:color w:val="000000"/>
          <w:sz w:val="28"/>
        </w:rPr>
        <w:t>
      сводного отчета о реализации государственных инвестиционных проектов по итогам финансового года и результатов оценки реализации государственных инвестиционных проектов;</w:t>
      </w:r>
    </w:p>
    <w:bookmarkEnd w:id="1198"/>
    <w:bookmarkStart w:name="z1205" w:id="1199"/>
    <w:p>
      <w:pPr>
        <w:spacing w:after="0"/>
        <w:ind w:left="0"/>
        <w:jc w:val="both"/>
      </w:pPr>
      <w:r>
        <w:rPr>
          <w:rFonts w:ascii="Times New Roman"/>
          <w:b w:val="false"/>
          <w:i w:val="false"/>
          <w:color w:val="000000"/>
          <w:sz w:val="28"/>
        </w:rPr>
        <w:t xml:space="preserve">
      информации по результатам проведенных экономических экспертиз государственных инвестиционных проектов; </w:t>
      </w:r>
    </w:p>
    <w:bookmarkEnd w:id="1199"/>
    <w:bookmarkStart w:name="z1206" w:id="1200"/>
    <w:p>
      <w:pPr>
        <w:spacing w:after="0"/>
        <w:ind w:left="0"/>
        <w:jc w:val="both"/>
      </w:pPr>
      <w:r>
        <w:rPr>
          <w:rFonts w:ascii="Times New Roman"/>
          <w:b w:val="false"/>
          <w:i w:val="false"/>
          <w:color w:val="000000"/>
          <w:sz w:val="28"/>
        </w:rPr>
        <w:t>
      сводного отчета об использовании связанных грантов и результатов оценки использования связанных грантов.</w:t>
      </w:r>
    </w:p>
    <w:bookmarkEnd w:id="1200"/>
    <w:bookmarkStart w:name="z1207" w:id="1201"/>
    <w:p>
      <w:pPr>
        <w:spacing w:after="0"/>
        <w:ind w:left="0"/>
        <w:jc w:val="both"/>
      </w:pPr>
      <w:r>
        <w:rPr>
          <w:rFonts w:ascii="Times New Roman"/>
          <w:b w:val="false"/>
          <w:i w:val="false"/>
          <w:color w:val="000000"/>
          <w:sz w:val="28"/>
        </w:rPr>
        <w:t>
      4. Центральный уполномоченный орган по бюджетному планированию обеспечивает публикацию:</w:t>
      </w:r>
    </w:p>
    <w:bookmarkEnd w:id="1201"/>
    <w:bookmarkStart w:name="z1208" w:id="1202"/>
    <w:p>
      <w:pPr>
        <w:spacing w:after="0"/>
        <w:ind w:left="0"/>
        <w:jc w:val="both"/>
      </w:pPr>
      <w:r>
        <w:rPr>
          <w:rFonts w:ascii="Times New Roman"/>
          <w:b w:val="false"/>
          <w:i w:val="false"/>
          <w:color w:val="000000"/>
          <w:sz w:val="28"/>
        </w:rPr>
        <w:t>
      проекта закона о республиканском бюджете с приложениями;</w:t>
      </w:r>
    </w:p>
    <w:bookmarkEnd w:id="1202"/>
    <w:bookmarkStart w:name="z1209" w:id="1203"/>
    <w:p>
      <w:pPr>
        <w:spacing w:after="0"/>
        <w:ind w:left="0"/>
        <w:jc w:val="both"/>
      </w:pPr>
      <w:r>
        <w:rPr>
          <w:rFonts w:ascii="Times New Roman"/>
          <w:b w:val="false"/>
          <w:i w:val="false"/>
          <w:color w:val="000000"/>
          <w:sz w:val="28"/>
        </w:rPr>
        <w:t>
      закона о республиканском бюджете с приложениями, указа Президента Республики Казахстан о республиканском финансовом плане на первый квартал предстоящего финансового года с приложениями;</w:t>
      </w:r>
    </w:p>
    <w:bookmarkEnd w:id="1203"/>
    <w:bookmarkStart w:name="z1210" w:id="1204"/>
    <w:p>
      <w:pPr>
        <w:spacing w:after="0"/>
        <w:ind w:left="0"/>
        <w:jc w:val="both"/>
      </w:pPr>
      <w:r>
        <w:rPr>
          <w:rFonts w:ascii="Times New Roman"/>
          <w:b w:val="false"/>
          <w:i w:val="false"/>
          <w:color w:val="000000"/>
          <w:sz w:val="28"/>
        </w:rPr>
        <w:t>
      гражданского бюджета;</w:t>
      </w:r>
    </w:p>
    <w:bookmarkEnd w:id="1204"/>
    <w:bookmarkStart w:name="z1211" w:id="1205"/>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205"/>
    <w:bookmarkStart w:name="z1212" w:id="1206"/>
    <w:p>
      <w:pPr>
        <w:spacing w:after="0"/>
        <w:ind w:left="0"/>
        <w:jc w:val="both"/>
      </w:pPr>
      <w:r>
        <w:rPr>
          <w:rFonts w:ascii="Times New Roman"/>
          <w:b w:val="false"/>
          <w:i w:val="false"/>
          <w:color w:val="000000"/>
          <w:sz w:val="28"/>
        </w:rPr>
        <w:t>
      5. Центральный уполномоченный орган по государственному планированию обеспечивает публикацию:</w:t>
      </w:r>
    </w:p>
    <w:bookmarkEnd w:id="1206"/>
    <w:bookmarkStart w:name="z1213" w:id="1207"/>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207"/>
    <w:bookmarkStart w:name="z1214" w:id="1208"/>
    <w:p>
      <w:pPr>
        <w:spacing w:after="0"/>
        <w:ind w:left="0"/>
        <w:jc w:val="both"/>
      </w:pPr>
      <w:r>
        <w:rPr>
          <w:rFonts w:ascii="Times New Roman"/>
          <w:b w:val="false"/>
          <w:i w:val="false"/>
          <w:color w:val="000000"/>
          <w:sz w:val="28"/>
        </w:rPr>
        <w:t>
      агрегированной сводной информации об утвержденных планах развития государственных органов;</w:t>
      </w:r>
    </w:p>
    <w:bookmarkEnd w:id="1208"/>
    <w:bookmarkStart w:name="z1215" w:id="1209"/>
    <w:p>
      <w:pPr>
        <w:spacing w:after="0"/>
        <w:ind w:left="0"/>
        <w:jc w:val="both"/>
      </w:pPr>
      <w:r>
        <w:rPr>
          <w:rFonts w:ascii="Times New Roman"/>
          <w:b w:val="false"/>
          <w:i w:val="false"/>
          <w:color w:val="000000"/>
          <w:sz w:val="28"/>
        </w:rPr>
        <w:t>
      консолидированного отчета о реализации планов развития государственных органов.</w:t>
      </w:r>
    </w:p>
    <w:bookmarkEnd w:id="1209"/>
    <w:bookmarkStart w:name="z1216" w:id="1210"/>
    <w:p>
      <w:pPr>
        <w:spacing w:after="0"/>
        <w:ind w:left="0"/>
        <w:jc w:val="both"/>
      </w:pPr>
      <w:r>
        <w:rPr>
          <w:rFonts w:ascii="Times New Roman"/>
          <w:b w:val="false"/>
          <w:i w:val="false"/>
          <w:color w:val="000000"/>
          <w:sz w:val="28"/>
        </w:rPr>
        <w:t>
      6. Центральный уполномоченный орган по региональной политике обеспечивает публикацию консолидированного отчета о реализации планов развития областей, городов республиканского значения, столицы.</w:t>
      </w:r>
    </w:p>
    <w:bookmarkEnd w:id="1210"/>
    <w:bookmarkStart w:name="z1217" w:id="1211"/>
    <w:p>
      <w:pPr>
        <w:spacing w:after="0"/>
        <w:ind w:left="0"/>
        <w:jc w:val="both"/>
      </w:pPr>
      <w:r>
        <w:rPr>
          <w:rFonts w:ascii="Times New Roman"/>
          <w:b w:val="false"/>
          <w:i w:val="false"/>
          <w:color w:val="000000"/>
          <w:sz w:val="28"/>
        </w:rPr>
        <w:t>
      7. Центральный уполномоченный орган по исполнению бюджета обеспечивает публикацию:</w:t>
      </w:r>
    </w:p>
    <w:bookmarkEnd w:id="1211"/>
    <w:bookmarkStart w:name="z1218" w:id="1212"/>
    <w:p>
      <w:pPr>
        <w:spacing w:after="0"/>
        <w:ind w:left="0"/>
        <w:jc w:val="both"/>
      </w:pPr>
      <w:r>
        <w:rPr>
          <w:rFonts w:ascii="Times New Roman"/>
          <w:b w:val="false"/>
          <w:i w:val="false"/>
          <w:color w:val="000000"/>
          <w:sz w:val="28"/>
        </w:rPr>
        <w:t>
      сведений о состоянии государственных финансов;</w:t>
      </w:r>
    </w:p>
    <w:bookmarkEnd w:id="1212"/>
    <w:bookmarkStart w:name="z1219" w:id="1213"/>
    <w:p>
      <w:pPr>
        <w:spacing w:after="0"/>
        <w:ind w:left="0"/>
        <w:jc w:val="both"/>
      </w:pPr>
      <w:r>
        <w:rPr>
          <w:rFonts w:ascii="Times New Roman"/>
          <w:b w:val="false"/>
          <w:i w:val="false"/>
          <w:color w:val="000000"/>
          <w:sz w:val="28"/>
        </w:rPr>
        <w:t>
      гражданского бюджета;</w:t>
      </w:r>
    </w:p>
    <w:bookmarkEnd w:id="1213"/>
    <w:bookmarkStart w:name="z1220" w:id="1214"/>
    <w:p>
      <w:pPr>
        <w:spacing w:after="0"/>
        <w:ind w:left="0"/>
        <w:jc w:val="both"/>
      </w:pPr>
      <w:r>
        <w:rPr>
          <w:rFonts w:ascii="Times New Roman"/>
          <w:b w:val="false"/>
          <w:i w:val="false"/>
          <w:color w:val="000000"/>
          <w:sz w:val="28"/>
        </w:rPr>
        <w:t>
      ежемесячного отчета об исполнении консолидированного, государственного, республиканского и местных бюджетов;</w:t>
      </w:r>
    </w:p>
    <w:bookmarkEnd w:id="1214"/>
    <w:bookmarkStart w:name="z1221" w:id="1215"/>
    <w:p>
      <w:pPr>
        <w:spacing w:after="0"/>
        <w:ind w:left="0"/>
        <w:jc w:val="both"/>
      </w:pPr>
      <w:r>
        <w:rPr>
          <w:rFonts w:ascii="Times New Roman"/>
          <w:b w:val="false"/>
          <w:i w:val="false"/>
          <w:color w:val="000000"/>
          <w:sz w:val="28"/>
        </w:rPr>
        <w:t>
      годового отчета об исполнении республиканского бюджета;</w:t>
      </w:r>
    </w:p>
    <w:bookmarkEnd w:id="1215"/>
    <w:bookmarkStart w:name="z1222" w:id="1216"/>
    <w:p>
      <w:pPr>
        <w:spacing w:after="0"/>
        <w:ind w:left="0"/>
        <w:jc w:val="both"/>
      </w:pPr>
      <w:r>
        <w:rPr>
          <w:rFonts w:ascii="Times New Roman"/>
          <w:b w:val="false"/>
          <w:i w:val="false"/>
          <w:color w:val="000000"/>
          <w:sz w:val="28"/>
        </w:rPr>
        <w:t>
      годового отчета о формировании и использовании Национального фонда Республики Казахстан;</w:t>
      </w:r>
    </w:p>
    <w:bookmarkEnd w:id="1216"/>
    <w:bookmarkStart w:name="z1223" w:id="1217"/>
    <w:p>
      <w:pPr>
        <w:spacing w:after="0"/>
        <w:ind w:left="0"/>
        <w:jc w:val="both"/>
      </w:pPr>
      <w:r>
        <w:rPr>
          <w:rFonts w:ascii="Times New Roman"/>
          <w:b w:val="false"/>
          <w:i w:val="false"/>
          <w:color w:val="000000"/>
          <w:sz w:val="28"/>
        </w:rPr>
        <w:t>
      годовой финансовой отчетности по результатам доверительного управления Национальным фондом Республики Казахстан и результатам проведения аудита;</w:t>
      </w:r>
    </w:p>
    <w:bookmarkEnd w:id="1217"/>
    <w:bookmarkStart w:name="z1224" w:id="1218"/>
    <w:p>
      <w:pPr>
        <w:spacing w:after="0"/>
        <w:ind w:left="0"/>
        <w:jc w:val="both"/>
      </w:pPr>
      <w:r>
        <w:rPr>
          <w:rFonts w:ascii="Times New Roman"/>
          <w:b w:val="false"/>
          <w:i w:val="false"/>
          <w:color w:val="000000"/>
          <w:sz w:val="28"/>
        </w:rPr>
        <w:t>
      сведений в форме статистической информации о текущем состоянии государственного долга, квазигосударственного долга, гарантированного государством долга, сумме денег, выплаченных в счет погашения государственного долга, выданных государственных гарантиях и государственных гарантиях по поддержке экспорта, сумме денег, выплаченных по гарантиям государства и гарантиям государства по поддержке экспорта;</w:t>
      </w:r>
    </w:p>
    <w:bookmarkEnd w:id="1218"/>
    <w:bookmarkStart w:name="z1225" w:id="1219"/>
    <w:p>
      <w:pPr>
        <w:spacing w:after="0"/>
        <w:ind w:left="0"/>
        <w:jc w:val="both"/>
      </w:pPr>
      <w:r>
        <w:rPr>
          <w:rFonts w:ascii="Times New Roman"/>
          <w:b w:val="false"/>
          <w:i w:val="false"/>
          <w:color w:val="000000"/>
          <w:sz w:val="28"/>
        </w:rPr>
        <w:t>
      государственных обязательств по проектам государственно-частного партнерства;</w:t>
      </w:r>
    </w:p>
    <w:bookmarkEnd w:id="1219"/>
    <w:bookmarkStart w:name="z1226" w:id="1220"/>
    <w:p>
      <w:pPr>
        <w:spacing w:after="0"/>
        <w:ind w:left="0"/>
        <w:jc w:val="both"/>
      </w:pPr>
      <w:r>
        <w:rPr>
          <w:rFonts w:ascii="Times New Roman"/>
          <w:b w:val="false"/>
          <w:i w:val="false"/>
          <w:color w:val="000000"/>
          <w:sz w:val="28"/>
        </w:rPr>
        <w:t>
      ежегодной оценки состояния долговых обязательств государственного сектора;</w:t>
      </w:r>
    </w:p>
    <w:bookmarkEnd w:id="1220"/>
    <w:bookmarkStart w:name="z1227" w:id="1221"/>
    <w:p>
      <w:pPr>
        <w:spacing w:after="0"/>
        <w:ind w:left="0"/>
        <w:jc w:val="both"/>
      </w:pPr>
      <w:r>
        <w:rPr>
          <w:rFonts w:ascii="Times New Roman"/>
          <w:b w:val="false"/>
          <w:i w:val="false"/>
          <w:color w:val="000000"/>
          <w:sz w:val="28"/>
        </w:rPr>
        <w:t>
      отчета по статистике государственных финансов Республики Казахстан.</w:t>
      </w:r>
    </w:p>
    <w:bookmarkEnd w:id="1221"/>
    <w:bookmarkStart w:name="z1228" w:id="1222"/>
    <w:p>
      <w:pPr>
        <w:spacing w:after="0"/>
        <w:ind w:left="0"/>
        <w:jc w:val="both"/>
      </w:pPr>
      <w:r>
        <w:rPr>
          <w:rFonts w:ascii="Times New Roman"/>
          <w:b w:val="false"/>
          <w:i w:val="false"/>
          <w:color w:val="000000"/>
          <w:sz w:val="28"/>
        </w:rPr>
        <w:t>
      8. Государственное казначейство обеспечивает публикацию результатов казначейского мониторинга.</w:t>
      </w:r>
    </w:p>
    <w:bookmarkEnd w:id="1222"/>
    <w:bookmarkStart w:name="z1229" w:id="1223"/>
    <w:p>
      <w:pPr>
        <w:spacing w:after="0"/>
        <w:ind w:left="0"/>
        <w:jc w:val="both"/>
      </w:pPr>
      <w:r>
        <w:rPr>
          <w:rFonts w:ascii="Times New Roman"/>
          <w:b w:val="false"/>
          <w:i w:val="false"/>
          <w:color w:val="000000"/>
          <w:sz w:val="28"/>
        </w:rPr>
        <w:t>
      9. Областной акимат, акимат города республиканского значения, столицы обеспечивают публикацию:</w:t>
      </w:r>
    </w:p>
    <w:bookmarkEnd w:id="1223"/>
    <w:bookmarkStart w:name="z1230" w:id="1224"/>
    <w:p>
      <w:pPr>
        <w:spacing w:after="0"/>
        <w:ind w:left="0"/>
        <w:jc w:val="both"/>
      </w:pPr>
      <w:r>
        <w:rPr>
          <w:rFonts w:ascii="Times New Roman"/>
          <w:b w:val="false"/>
          <w:i w:val="false"/>
          <w:color w:val="000000"/>
          <w:sz w:val="28"/>
        </w:rPr>
        <w:t>
      прогноза социально-экономического развития;</w:t>
      </w:r>
    </w:p>
    <w:bookmarkEnd w:id="1224"/>
    <w:bookmarkStart w:name="z1231" w:id="1225"/>
    <w:p>
      <w:pPr>
        <w:spacing w:after="0"/>
        <w:ind w:left="0"/>
        <w:jc w:val="both"/>
      </w:pPr>
      <w:r>
        <w:rPr>
          <w:rFonts w:ascii="Times New Roman"/>
          <w:b w:val="false"/>
          <w:i w:val="false"/>
          <w:color w:val="000000"/>
          <w:sz w:val="28"/>
        </w:rPr>
        <w:t>
      плана развития области, города республиканского значения, столицы;</w:t>
      </w:r>
    </w:p>
    <w:bookmarkEnd w:id="1225"/>
    <w:bookmarkStart w:name="z1232" w:id="1226"/>
    <w:p>
      <w:pPr>
        <w:spacing w:after="0"/>
        <w:ind w:left="0"/>
        <w:jc w:val="both"/>
      </w:pPr>
      <w:r>
        <w:rPr>
          <w:rFonts w:ascii="Times New Roman"/>
          <w:b w:val="false"/>
          <w:i w:val="false"/>
          <w:color w:val="000000"/>
          <w:sz w:val="28"/>
        </w:rPr>
        <w:t>
      инвестиционного плана области, города республиканского значения, столицы;</w:t>
      </w:r>
    </w:p>
    <w:bookmarkEnd w:id="1226"/>
    <w:bookmarkStart w:name="z1233" w:id="1227"/>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227"/>
    <w:bookmarkStart w:name="z1234" w:id="1228"/>
    <w:p>
      <w:pPr>
        <w:spacing w:after="0"/>
        <w:ind w:left="0"/>
        <w:jc w:val="both"/>
      </w:pPr>
      <w:r>
        <w:rPr>
          <w:rFonts w:ascii="Times New Roman"/>
          <w:b w:val="false"/>
          <w:i w:val="false"/>
          <w:color w:val="000000"/>
          <w:sz w:val="28"/>
        </w:rPr>
        <w:t>
      отчета о реализации плана развития области, города республиканского значения, столицы.</w:t>
      </w:r>
    </w:p>
    <w:bookmarkEnd w:id="1228"/>
    <w:bookmarkStart w:name="z1235" w:id="1229"/>
    <w:p>
      <w:pPr>
        <w:spacing w:after="0"/>
        <w:ind w:left="0"/>
        <w:jc w:val="both"/>
      </w:pPr>
      <w:r>
        <w:rPr>
          <w:rFonts w:ascii="Times New Roman"/>
          <w:b w:val="false"/>
          <w:i w:val="false"/>
          <w:color w:val="000000"/>
          <w:sz w:val="28"/>
        </w:rPr>
        <w:t>
      10. Областной акимат, акимат города республиканского значения, столицы, районный (города областного значения) акимат, аппарат акима города районного значения, села, поселка, сельского округа обеспечивают публикацию:</w:t>
      </w:r>
    </w:p>
    <w:bookmarkEnd w:id="1229"/>
    <w:bookmarkStart w:name="z1236" w:id="1230"/>
    <w:p>
      <w:pPr>
        <w:spacing w:after="0"/>
        <w:ind w:left="0"/>
        <w:jc w:val="both"/>
      </w:pPr>
      <w:r>
        <w:rPr>
          <w:rFonts w:ascii="Times New Roman"/>
          <w:b w:val="false"/>
          <w:i w:val="false"/>
          <w:color w:val="000000"/>
          <w:sz w:val="28"/>
        </w:rPr>
        <w:t xml:space="preserve">
      проекта решения маслихата о местном бюджете с приложениями, документами и материалами, указанными в </w:t>
      </w:r>
      <w:r>
        <w:rPr>
          <w:rFonts w:ascii="Times New Roman"/>
          <w:b w:val="false"/>
          <w:i w:val="false"/>
          <w:color w:val="000000"/>
          <w:sz w:val="28"/>
        </w:rPr>
        <w:t>пункте 5</w:t>
      </w:r>
      <w:r>
        <w:rPr>
          <w:rFonts w:ascii="Times New Roman"/>
          <w:b w:val="false"/>
          <w:i w:val="false"/>
          <w:color w:val="000000"/>
          <w:sz w:val="28"/>
        </w:rPr>
        <w:t xml:space="preserve"> статей 87 и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пункте 2</w:t>
      </w:r>
      <w:r>
        <w:rPr>
          <w:rFonts w:ascii="Times New Roman"/>
          <w:b w:val="false"/>
          <w:i w:val="false"/>
          <w:color w:val="000000"/>
          <w:sz w:val="28"/>
        </w:rPr>
        <w:t xml:space="preserve"> статьи 91 настоящего Кодекса;</w:t>
      </w:r>
    </w:p>
    <w:bookmarkEnd w:id="1230"/>
    <w:bookmarkStart w:name="z1237" w:id="1231"/>
    <w:p>
      <w:pPr>
        <w:spacing w:after="0"/>
        <w:ind w:left="0"/>
        <w:jc w:val="both"/>
      </w:pPr>
      <w:r>
        <w:rPr>
          <w:rFonts w:ascii="Times New Roman"/>
          <w:b w:val="false"/>
          <w:i w:val="false"/>
          <w:color w:val="000000"/>
          <w:sz w:val="28"/>
        </w:rPr>
        <w:t>
      решения маслихата о местном бюджете с приложениями, постановления местного исполнительного органа (решения акима города районного значения, села, поселка, сельского округа) о местном финансовом плане на первый квартал очередного финансового года с приложениями;</w:t>
      </w:r>
    </w:p>
    <w:bookmarkEnd w:id="1231"/>
    <w:bookmarkStart w:name="z1238" w:id="1232"/>
    <w:p>
      <w:pPr>
        <w:spacing w:after="0"/>
        <w:ind w:left="0"/>
        <w:jc w:val="both"/>
      </w:pPr>
      <w:r>
        <w:rPr>
          <w:rFonts w:ascii="Times New Roman"/>
          <w:b w:val="false"/>
          <w:i w:val="false"/>
          <w:color w:val="000000"/>
          <w:sz w:val="28"/>
        </w:rPr>
        <w:t>
      выводов и рекомендаций по итогам проведения обзора расходов;</w:t>
      </w:r>
    </w:p>
    <w:bookmarkEnd w:id="1232"/>
    <w:bookmarkStart w:name="z1239" w:id="1233"/>
    <w:p>
      <w:pPr>
        <w:spacing w:after="0"/>
        <w:ind w:left="0"/>
        <w:jc w:val="both"/>
      </w:pPr>
      <w:r>
        <w:rPr>
          <w:rFonts w:ascii="Times New Roman"/>
          <w:b w:val="false"/>
          <w:i w:val="false"/>
          <w:color w:val="000000"/>
          <w:sz w:val="28"/>
        </w:rPr>
        <w:t>
      гражданского бюджета;</w:t>
      </w:r>
    </w:p>
    <w:bookmarkEnd w:id="1233"/>
    <w:bookmarkStart w:name="z1240" w:id="1234"/>
    <w:p>
      <w:pPr>
        <w:spacing w:after="0"/>
        <w:ind w:left="0"/>
        <w:jc w:val="both"/>
      </w:pPr>
      <w:r>
        <w:rPr>
          <w:rFonts w:ascii="Times New Roman"/>
          <w:b w:val="false"/>
          <w:i w:val="false"/>
          <w:color w:val="000000"/>
          <w:sz w:val="28"/>
        </w:rPr>
        <w:t>
      ежемесячного отчета об исполнении областного бюджета, бюджета города республиканского значения, столицы, района (города областного значения), города районного значения, села, поселка, сельского округа;</w:t>
      </w:r>
    </w:p>
    <w:bookmarkEnd w:id="1234"/>
    <w:bookmarkStart w:name="z1241" w:id="1235"/>
    <w:p>
      <w:pPr>
        <w:spacing w:after="0"/>
        <w:ind w:left="0"/>
        <w:jc w:val="both"/>
      </w:pPr>
      <w:r>
        <w:rPr>
          <w:rFonts w:ascii="Times New Roman"/>
          <w:b w:val="false"/>
          <w:i w:val="false"/>
          <w:color w:val="000000"/>
          <w:sz w:val="28"/>
        </w:rPr>
        <w:t>
      годового отчета об исполнении бюджета области, города республиканского значения, столицы, района (города областного значения), города районного значения, села, поселка, сельского округа;</w:t>
      </w:r>
    </w:p>
    <w:bookmarkEnd w:id="1235"/>
    <w:bookmarkStart w:name="z1242" w:id="1236"/>
    <w:p>
      <w:pPr>
        <w:spacing w:after="0"/>
        <w:ind w:left="0"/>
        <w:jc w:val="both"/>
      </w:pPr>
      <w:r>
        <w:rPr>
          <w:rFonts w:ascii="Times New Roman"/>
          <w:b w:val="false"/>
          <w:i w:val="false"/>
          <w:color w:val="000000"/>
          <w:sz w:val="28"/>
        </w:rPr>
        <w:t>
      проекта решения маслихата об объемах трансфертов общего характера.</w:t>
      </w:r>
    </w:p>
    <w:bookmarkEnd w:id="1236"/>
    <w:bookmarkStart w:name="z1243" w:id="1237"/>
    <w:p>
      <w:pPr>
        <w:spacing w:after="0"/>
        <w:ind w:left="0"/>
        <w:jc w:val="both"/>
      </w:pPr>
      <w:r>
        <w:rPr>
          <w:rFonts w:ascii="Times New Roman"/>
          <w:b w:val="false"/>
          <w:i w:val="false"/>
          <w:color w:val="000000"/>
          <w:sz w:val="28"/>
        </w:rPr>
        <w:t>
      11. Администраторы бюджетных программ обеспечивают публикацию:</w:t>
      </w:r>
    </w:p>
    <w:bookmarkEnd w:id="1237"/>
    <w:bookmarkStart w:name="z1244" w:id="1238"/>
    <w:p>
      <w:pPr>
        <w:spacing w:after="0"/>
        <w:ind w:left="0"/>
        <w:jc w:val="both"/>
      </w:pPr>
      <w:r>
        <w:rPr>
          <w:rFonts w:ascii="Times New Roman"/>
          <w:b w:val="false"/>
          <w:i w:val="false"/>
          <w:color w:val="000000"/>
          <w:sz w:val="28"/>
        </w:rPr>
        <w:t>
      паспортов бюджетных программ;</w:t>
      </w:r>
    </w:p>
    <w:bookmarkEnd w:id="1238"/>
    <w:bookmarkStart w:name="z1245" w:id="1239"/>
    <w:p>
      <w:pPr>
        <w:spacing w:after="0"/>
        <w:ind w:left="0"/>
        <w:jc w:val="both"/>
      </w:pPr>
      <w:r>
        <w:rPr>
          <w:rFonts w:ascii="Times New Roman"/>
          <w:b w:val="false"/>
          <w:i w:val="false"/>
          <w:color w:val="000000"/>
          <w:sz w:val="28"/>
        </w:rPr>
        <w:t>
      агрегированной сводной информации о паспортах бюджетных программ;</w:t>
      </w:r>
    </w:p>
    <w:bookmarkEnd w:id="1239"/>
    <w:bookmarkStart w:name="z1246" w:id="1240"/>
    <w:p>
      <w:pPr>
        <w:spacing w:after="0"/>
        <w:ind w:left="0"/>
        <w:jc w:val="both"/>
      </w:pPr>
      <w:r>
        <w:rPr>
          <w:rFonts w:ascii="Times New Roman"/>
          <w:b w:val="false"/>
          <w:i w:val="false"/>
          <w:color w:val="000000"/>
          <w:sz w:val="28"/>
        </w:rPr>
        <w:t>
      гражданского бюджета;</w:t>
      </w:r>
    </w:p>
    <w:bookmarkEnd w:id="1240"/>
    <w:bookmarkStart w:name="z1247" w:id="1241"/>
    <w:p>
      <w:pPr>
        <w:spacing w:after="0"/>
        <w:ind w:left="0"/>
        <w:jc w:val="both"/>
      </w:pPr>
      <w:r>
        <w:rPr>
          <w:rFonts w:ascii="Times New Roman"/>
          <w:b w:val="false"/>
          <w:i w:val="false"/>
          <w:color w:val="000000"/>
          <w:sz w:val="28"/>
        </w:rPr>
        <w:t>
      отчетов о реализации бюджетных программ.</w:t>
      </w:r>
    </w:p>
    <w:bookmarkEnd w:id="1241"/>
    <w:bookmarkStart w:name="z1248" w:id="1242"/>
    <w:p>
      <w:pPr>
        <w:spacing w:after="0"/>
        <w:ind w:left="0"/>
        <w:jc w:val="both"/>
      </w:pPr>
      <w:r>
        <w:rPr>
          <w:rFonts w:ascii="Times New Roman"/>
          <w:b w:val="false"/>
          <w:i w:val="false"/>
          <w:color w:val="000000"/>
          <w:sz w:val="28"/>
        </w:rPr>
        <w:t>
      12. Государственный орган обеспечивает публикацию:</w:t>
      </w:r>
    </w:p>
    <w:bookmarkEnd w:id="1242"/>
    <w:bookmarkStart w:name="z1249" w:id="1243"/>
    <w:p>
      <w:pPr>
        <w:spacing w:after="0"/>
        <w:ind w:left="0"/>
        <w:jc w:val="both"/>
      </w:pPr>
      <w:r>
        <w:rPr>
          <w:rFonts w:ascii="Times New Roman"/>
          <w:b w:val="false"/>
          <w:i w:val="false"/>
          <w:color w:val="000000"/>
          <w:sz w:val="28"/>
        </w:rPr>
        <w:t xml:space="preserve">
      плана развития государственного органа; </w:t>
      </w:r>
    </w:p>
    <w:bookmarkEnd w:id="1243"/>
    <w:bookmarkStart w:name="z1250" w:id="1244"/>
    <w:p>
      <w:pPr>
        <w:spacing w:after="0"/>
        <w:ind w:left="0"/>
        <w:jc w:val="both"/>
      </w:pPr>
      <w:r>
        <w:rPr>
          <w:rFonts w:ascii="Times New Roman"/>
          <w:b w:val="false"/>
          <w:i w:val="false"/>
          <w:color w:val="000000"/>
          <w:sz w:val="28"/>
        </w:rPr>
        <w:t>
      инвестиционного плана государственного органа;</w:t>
      </w:r>
    </w:p>
    <w:bookmarkEnd w:id="1244"/>
    <w:bookmarkStart w:name="z1251" w:id="1245"/>
    <w:p>
      <w:pPr>
        <w:spacing w:after="0"/>
        <w:ind w:left="0"/>
        <w:jc w:val="both"/>
      </w:pPr>
      <w:r>
        <w:rPr>
          <w:rFonts w:ascii="Times New Roman"/>
          <w:b w:val="false"/>
          <w:i w:val="false"/>
          <w:color w:val="000000"/>
          <w:sz w:val="28"/>
        </w:rPr>
        <w:t>
      отчетности по исполнению, результатов мониторинга и оценки реализации планов мероприятий или планов развития субъектов квазигосударственного сектора, которым выделены бюджетные средства из республиканского или местного бюджета;</w:t>
      </w:r>
    </w:p>
    <w:bookmarkEnd w:id="1245"/>
    <w:bookmarkStart w:name="z1252" w:id="1246"/>
    <w:p>
      <w:pPr>
        <w:spacing w:after="0"/>
        <w:ind w:left="0"/>
        <w:jc w:val="both"/>
      </w:pPr>
      <w:r>
        <w:rPr>
          <w:rFonts w:ascii="Times New Roman"/>
          <w:b w:val="false"/>
          <w:i w:val="false"/>
          <w:color w:val="000000"/>
          <w:sz w:val="28"/>
        </w:rPr>
        <w:t>
      отчетов по мониторингу реализации государственных инвестиционных проектов;</w:t>
      </w:r>
    </w:p>
    <w:bookmarkEnd w:id="1246"/>
    <w:bookmarkStart w:name="z1253" w:id="1247"/>
    <w:p>
      <w:pPr>
        <w:spacing w:after="0"/>
        <w:ind w:left="0"/>
        <w:jc w:val="both"/>
      </w:pPr>
      <w:r>
        <w:rPr>
          <w:rFonts w:ascii="Times New Roman"/>
          <w:b w:val="false"/>
          <w:i w:val="false"/>
          <w:color w:val="000000"/>
          <w:sz w:val="28"/>
        </w:rPr>
        <w:t>
      отчетов о реализации планов развития государственных органов;</w:t>
      </w:r>
    </w:p>
    <w:bookmarkEnd w:id="1247"/>
    <w:bookmarkStart w:name="z1254" w:id="1248"/>
    <w:p>
      <w:pPr>
        <w:spacing w:after="0"/>
        <w:ind w:left="0"/>
        <w:jc w:val="both"/>
      </w:pPr>
      <w:r>
        <w:rPr>
          <w:rFonts w:ascii="Times New Roman"/>
          <w:b w:val="false"/>
          <w:i w:val="false"/>
          <w:color w:val="000000"/>
          <w:sz w:val="28"/>
        </w:rPr>
        <w:t>
      выводов и рекомендаций по итогам проведения обзора расходов в случае его проведения;</w:t>
      </w:r>
    </w:p>
    <w:bookmarkEnd w:id="1248"/>
    <w:bookmarkStart w:name="z1255" w:id="1249"/>
    <w:p>
      <w:pPr>
        <w:spacing w:after="0"/>
        <w:ind w:left="0"/>
        <w:jc w:val="both"/>
      </w:pPr>
      <w:r>
        <w:rPr>
          <w:rFonts w:ascii="Times New Roman"/>
          <w:b w:val="false"/>
          <w:i w:val="false"/>
          <w:color w:val="000000"/>
          <w:sz w:val="28"/>
        </w:rPr>
        <w:t>
      информации о поступлениях и расходах внебюджетных фондов.</w:t>
      </w:r>
    </w:p>
    <w:bookmarkEnd w:id="1249"/>
    <w:bookmarkStart w:name="z1256" w:id="1250"/>
    <w:p>
      <w:pPr>
        <w:spacing w:after="0"/>
        <w:ind w:left="0"/>
        <w:jc w:val="both"/>
      </w:pPr>
      <w:r>
        <w:rPr>
          <w:rFonts w:ascii="Times New Roman"/>
          <w:b w:val="false"/>
          <w:i w:val="false"/>
          <w:color w:val="000000"/>
          <w:sz w:val="28"/>
        </w:rPr>
        <w:t>
      13. Центральный уполномоченный орган по государственному имуществу обеспечивает публикацию Национального доклада по управлению государственными активами и квазигосударственным сектором.</w:t>
      </w:r>
    </w:p>
    <w:bookmarkEnd w:id="1250"/>
    <w:bookmarkStart w:name="z1257" w:id="1251"/>
    <w:p>
      <w:pPr>
        <w:spacing w:after="0"/>
        <w:ind w:left="0"/>
        <w:jc w:val="both"/>
      </w:pPr>
      <w:r>
        <w:rPr>
          <w:rFonts w:ascii="Times New Roman"/>
          <w:b w:val="false"/>
          <w:i w:val="false"/>
          <w:color w:val="000000"/>
          <w:sz w:val="28"/>
        </w:rPr>
        <w:t>
      14. Субъект квазигосударственного сектора обеспечивает публикацию:</w:t>
      </w:r>
    </w:p>
    <w:bookmarkEnd w:id="1251"/>
    <w:bookmarkStart w:name="z1258" w:id="1252"/>
    <w:p>
      <w:pPr>
        <w:spacing w:after="0"/>
        <w:ind w:left="0"/>
        <w:jc w:val="both"/>
      </w:pPr>
      <w:r>
        <w:rPr>
          <w:rFonts w:ascii="Times New Roman"/>
          <w:b w:val="false"/>
          <w:i w:val="false"/>
          <w:color w:val="000000"/>
          <w:sz w:val="28"/>
        </w:rPr>
        <w:t>
      гражданского бюджета по полученным бюджетным средствам;</w:t>
      </w:r>
    </w:p>
    <w:bookmarkEnd w:id="1252"/>
    <w:bookmarkStart w:name="z1259" w:id="1253"/>
    <w:p>
      <w:pPr>
        <w:spacing w:after="0"/>
        <w:ind w:left="0"/>
        <w:jc w:val="both"/>
      </w:pPr>
      <w:r>
        <w:rPr>
          <w:rFonts w:ascii="Times New Roman"/>
          <w:b w:val="false"/>
          <w:i w:val="false"/>
          <w:color w:val="000000"/>
          <w:sz w:val="28"/>
        </w:rPr>
        <w:t>
      планов мероприятий или планов развития и отчетов об их реализации;</w:t>
      </w:r>
    </w:p>
    <w:bookmarkEnd w:id="1253"/>
    <w:bookmarkStart w:name="z1260" w:id="1254"/>
    <w:p>
      <w:pPr>
        <w:spacing w:after="0"/>
        <w:ind w:left="0"/>
        <w:jc w:val="both"/>
      </w:pPr>
      <w:r>
        <w:rPr>
          <w:rFonts w:ascii="Times New Roman"/>
          <w:b w:val="false"/>
          <w:i w:val="false"/>
          <w:color w:val="000000"/>
          <w:sz w:val="28"/>
        </w:rPr>
        <w:t>
      результатов мониторинга и оценки реализации планов мероприятий или планов развития;</w:t>
      </w:r>
    </w:p>
    <w:bookmarkEnd w:id="1254"/>
    <w:bookmarkStart w:name="z1261" w:id="1255"/>
    <w:p>
      <w:pPr>
        <w:spacing w:after="0"/>
        <w:ind w:left="0"/>
        <w:jc w:val="both"/>
      </w:pPr>
      <w:r>
        <w:rPr>
          <w:rFonts w:ascii="Times New Roman"/>
          <w:b w:val="false"/>
          <w:i w:val="false"/>
          <w:color w:val="000000"/>
          <w:sz w:val="28"/>
        </w:rPr>
        <w:t>
      информации о состоянии долга субъекта квазигосударственного сектора.</w:t>
      </w:r>
    </w:p>
    <w:bookmarkEnd w:id="1255"/>
    <w:bookmarkStart w:name="z1262" w:id="1256"/>
    <w:p>
      <w:pPr>
        <w:spacing w:after="0"/>
        <w:ind w:left="0"/>
        <w:jc w:val="both"/>
      </w:pPr>
      <w:r>
        <w:rPr>
          <w:rFonts w:ascii="Times New Roman"/>
          <w:b w:val="false"/>
          <w:i w:val="false"/>
          <w:color w:val="000000"/>
          <w:sz w:val="28"/>
        </w:rPr>
        <w:t>
      15. Автономные организации образования обеспечивают публикацию долгосрочных стратегий развития автономных организаций образования и отчетов об их реализации.</w:t>
      </w:r>
    </w:p>
    <w:bookmarkEnd w:id="1256"/>
    <w:bookmarkStart w:name="z1263" w:id="1257"/>
    <w:p>
      <w:pPr>
        <w:spacing w:after="0"/>
        <w:ind w:left="0"/>
        <w:jc w:val="both"/>
      </w:pPr>
      <w:r>
        <w:rPr>
          <w:rFonts w:ascii="Times New Roman"/>
          <w:b w:val="false"/>
          <w:i w:val="false"/>
          <w:color w:val="000000"/>
          <w:sz w:val="28"/>
        </w:rPr>
        <w:t xml:space="preserve">
      16. Юридические лица или субъекты квазигосударственного сектора, получающие трансферты из республиканского бюджета или бюджетные средства на выполнение государственного задания, администраторы соответствующих бюджетных программ обеспечивают публикацию отчетов об использовании трансфертов из республиканского бюджета или выполнении государственного задания. </w:t>
      </w:r>
    </w:p>
    <w:bookmarkEnd w:id="1257"/>
    <w:bookmarkStart w:name="z1264" w:id="1258"/>
    <w:p>
      <w:pPr>
        <w:spacing w:after="0"/>
        <w:ind w:left="0"/>
        <w:jc w:val="both"/>
      </w:pPr>
      <w:r>
        <w:rPr>
          <w:rFonts w:ascii="Times New Roman"/>
          <w:b w:val="false"/>
          <w:i w:val="false"/>
          <w:color w:val="000000"/>
          <w:sz w:val="28"/>
        </w:rPr>
        <w:t xml:space="preserve">
      17. Государственные органы, уполномоченные на проведение оценки, обеспечивают публикацию итогов оценки результатов. </w:t>
      </w:r>
    </w:p>
    <w:bookmarkEnd w:id="1258"/>
    <w:bookmarkStart w:name="z1265" w:id="1259"/>
    <w:p>
      <w:pPr>
        <w:spacing w:after="0"/>
        <w:ind w:left="0"/>
        <w:jc w:val="both"/>
      </w:pPr>
      <w:r>
        <w:rPr>
          <w:rFonts w:ascii="Times New Roman"/>
          <w:b w:val="false"/>
          <w:i w:val="false"/>
          <w:color w:val="000000"/>
          <w:sz w:val="28"/>
        </w:rPr>
        <w:t>
      18. Центральные государственные и местные исполнительные органы, администраторы бюджетных программ, субъекты квазигосударственного сектора, уполномоченные органы соответствующей отрасли (сферы) и иные юридические лица, осуществляющие мониторинг в соответствии с настоящим Кодексом, обеспечивают публикацию результатов мониторинга.</w:t>
      </w:r>
    </w:p>
    <w:bookmarkEnd w:id="1259"/>
    <w:bookmarkStart w:name="z1266" w:id="1260"/>
    <w:p>
      <w:pPr>
        <w:spacing w:after="0"/>
        <w:ind w:left="0"/>
        <w:jc w:val="both"/>
      </w:pPr>
      <w:r>
        <w:rPr>
          <w:rFonts w:ascii="Times New Roman"/>
          <w:b w:val="false"/>
          <w:i w:val="false"/>
          <w:color w:val="000000"/>
          <w:sz w:val="28"/>
        </w:rPr>
        <w:t xml:space="preserve">
      19. Администратор бюджетных программ, центральный и местный уполномоченные органы по исполнению бюджета, государственное казначейство обеспечивают публикацию годовой консолидированной финансовой отчетности, составляемой в соответствии со </w:t>
      </w:r>
      <w:r>
        <w:rPr>
          <w:rFonts w:ascii="Times New Roman"/>
          <w:b w:val="false"/>
          <w:i w:val="false"/>
          <w:color w:val="000000"/>
          <w:sz w:val="28"/>
        </w:rPr>
        <w:t>статьями 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1260"/>
    <w:bookmarkStart w:name="z1267" w:id="1261"/>
    <w:p>
      <w:pPr>
        <w:spacing w:after="0"/>
        <w:ind w:left="0"/>
        <w:jc w:val="both"/>
      </w:pPr>
      <w:r>
        <w:rPr>
          <w:rFonts w:ascii="Times New Roman"/>
          <w:b w:val="false"/>
          <w:i w:val="false"/>
          <w:color w:val="000000"/>
          <w:sz w:val="28"/>
        </w:rPr>
        <w:t>
      Статья 41. Ответственность участников бюджетного процесса за нарушение бюджетного законодательства Республики Казахстан</w:t>
      </w:r>
    </w:p>
    <w:bookmarkEnd w:id="1261"/>
    <w:bookmarkStart w:name="z1268" w:id="1262"/>
    <w:p>
      <w:pPr>
        <w:spacing w:after="0"/>
        <w:ind w:left="0"/>
        <w:jc w:val="both"/>
      </w:pPr>
      <w:r>
        <w:rPr>
          <w:rFonts w:ascii="Times New Roman"/>
          <w:b w:val="false"/>
          <w:i w:val="false"/>
          <w:color w:val="000000"/>
          <w:sz w:val="28"/>
        </w:rPr>
        <w:t>
      1. Первый руководитель администратора бюджетной программы несет ответственность, установленную законами Республики Казахстан, за:</w:t>
      </w:r>
    </w:p>
    <w:bookmarkEnd w:id="1262"/>
    <w:bookmarkStart w:name="z1269" w:id="1263"/>
    <w:p>
      <w:pPr>
        <w:spacing w:after="0"/>
        <w:ind w:left="0"/>
        <w:jc w:val="both"/>
      </w:pPr>
      <w:r>
        <w:rPr>
          <w:rFonts w:ascii="Times New Roman"/>
          <w:b w:val="false"/>
          <w:i w:val="false"/>
          <w:color w:val="000000"/>
          <w:sz w:val="28"/>
        </w:rPr>
        <w:t>
      использование целевых трансфертов из Национального фонда Республики Казахстан не в соответствии с их целевым назначением;</w:t>
      </w:r>
    </w:p>
    <w:bookmarkEnd w:id="1263"/>
    <w:bookmarkStart w:name="z1270" w:id="1264"/>
    <w:p>
      <w:pPr>
        <w:spacing w:after="0"/>
        <w:ind w:left="0"/>
        <w:jc w:val="both"/>
      </w:pPr>
      <w:r>
        <w:rPr>
          <w:rFonts w:ascii="Times New Roman"/>
          <w:b w:val="false"/>
          <w:i w:val="false"/>
          <w:color w:val="000000"/>
          <w:sz w:val="28"/>
        </w:rPr>
        <w:t>
      своевременность представления бюджетного запроса и паспорта бюджетной программы в соответствующие уполномоченные органы, в том числе посредством информационной системы;</w:t>
      </w:r>
    </w:p>
    <w:bookmarkEnd w:id="1264"/>
    <w:bookmarkStart w:name="z1271" w:id="1265"/>
    <w:p>
      <w:pPr>
        <w:spacing w:after="0"/>
        <w:ind w:left="0"/>
        <w:jc w:val="both"/>
      </w:pPr>
      <w:r>
        <w:rPr>
          <w:rFonts w:ascii="Times New Roman"/>
          <w:b w:val="false"/>
          <w:i w:val="false"/>
          <w:color w:val="000000"/>
          <w:sz w:val="28"/>
        </w:rPr>
        <w:t>
      расходование средств Специального государственного фонда не в соответствии с законодательством Республики Казахстан о возврате государству незаконно приобретенных активов;</w:t>
      </w:r>
    </w:p>
    <w:bookmarkEnd w:id="1265"/>
    <w:bookmarkStart w:name="z1272" w:id="1266"/>
    <w:p>
      <w:pPr>
        <w:spacing w:after="0"/>
        <w:ind w:left="0"/>
        <w:jc w:val="both"/>
      </w:pPr>
      <w:r>
        <w:rPr>
          <w:rFonts w:ascii="Times New Roman"/>
          <w:b w:val="false"/>
          <w:i w:val="false"/>
          <w:color w:val="000000"/>
          <w:sz w:val="28"/>
        </w:rPr>
        <w:t>
      неэффективное планирование и (или) неэффективное использование бюджетных средств, выраженное в:</w:t>
      </w:r>
    </w:p>
    <w:bookmarkEnd w:id="1266"/>
    <w:bookmarkStart w:name="z1273" w:id="1267"/>
    <w:p>
      <w:pPr>
        <w:spacing w:after="0"/>
        <w:ind w:left="0"/>
        <w:jc w:val="both"/>
      </w:pPr>
      <w:r>
        <w:rPr>
          <w:rFonts w:ascii="Times New Roman"/>
          <w:b w:val="false"/>
          <w:i w:val="false"/>
          <w:color w:val="000000"/>
          <w:sz w:val="28"/>
        </w:rPr>
        <w:t>
      превышении утвержденных натуральных норм;</w:t>
      </w:r>
    </w:p>
    <w:bookmarkEnd w:id="1267"/>
    <w:bookmarkStart w:name="z1274" w:id="1268"/>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(инвестиционного предложения, технико-экономического обоснования, финансово-экономического обоснования, проектно-сметной документации) и (или) решений (заключений, экспертиз) по ним соответствующих органов и (или) организаций;</w:t>
      </w:r>
    </w:p>
    <w:bookmarkEnd w:id="1268"/>
    <w:bookmarkStart w:name="z1275" w:id="1269"/>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1269"/>
    <w:bookmarkStart w:name="z1276" w:id="1270"/>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w:t>
      </w:r>
    </w:p>
    <w:bookmarkEnd w:id="1270"/>
    <w:bookmarkStart w:name="z1277" w:id="1271"/>
    <w:p>
      <w:pPr>
        <w:spacing w:after="0"/>
        <w:ind w:left="0"/>
        <w:jc w:val="both"/>
      </w:pPr>
      <w:r>
        <w:rPr>
          <w:rFonts w:ascii="Times New Roman"/>
          <w:b w:val="false"/>
          <w:i w:val="false"/>
          <w:color w:val="000000"/>
          <w:sz w:val="28"/>
        </w:rPr>
        <w:t>
      отсутствии экономического эффекта от реализации государственных инвестиционных проектов, определяемого в соответствии с законодательством Республики Казахстан.</w:t>
      </w:r>
    </w:p>
    <w:bookmarkEnd w:id="1271"/>
    <w:bookmarkStart w:name="z1278" w:id="1272"/>
    <w:p>
      <w:pPr>
        <w:spacing w:after="0"/>
        <w:ind w:left="0"/>
        <w:jc w:val="both"/>
      </w:pPr>
      <w:r>
        <w:rPr>
          <w:rFonts w:ascii="Times New Roman"/>
          <w:b w:val="false"/>
          <w:i w:val="false"/>
          <w:color w:val="000000"/>
          <w:sz w:val="28"/>
        </w:rPr>
        <w:t>
      2. Руководитель бюджетной программы несет ответственность, установленную законами Республики Казахстан, за:</w:t>
      </w:r>
    </w:p>
    <w:bookmarkEnd w:id="1272"/>
    <w:bookmarkStart w:name="z1279" w:id="1273"/>
    <w:p>
      <w:pPr>
        <w:spacing w:after="0"/>
        <w:ind w:left="0"/>
        <w:jc w:val="both"/>
      </w:pPr>
      <w:r>
        <w:rPr>
          <w:rFonts w:ascii="Times New Roman"/>
          <w:b w:val="false"/>
          <w:i w:val="false"/>
          <w:color w:val="000000"/>
          <w:sz w:val="28"/>
        </w:rPr>
        <w:t xml:space="preserve">
      составление паспорта бюджетной программы, обоснованность и полноту паспорта бюджетной программы, достоверность расчетов к бюджетной программе (подпрограмме), в том числе посредством информационной системы, включение государственных инвестиционных проектов, не соответствующих требованиям </w:t>
      </w:r>
      <w:r>
        <w:rPr>
          <w:rFonts w:ascii="Times New Roman"/>
          <w:b w:val="false"/>
          <w:i w:val="false"/>
          <w:color w:val="000000"/>
          <w:sz w:val="28"/>
        </w:rPr>
        <w:t>пункта 8</w:t>
      </w:r>
      <w:r>
        <w:rPr>
          <w:rFonts w:ascii="Times New Roman"/>
          <w:b w:val="false"/>
          <w:i w:val="false"/>
          <w:color w:val="000000"/>
          <w:sz w:val="28"/>
        </w:rPr>
        <w:t xml:space="preserve"> статьи 148 настоящего Кодекса;</w:t>
      </w:r>
    </w:p>
    <w:bookmarkEnd w:id="1273"/>
    <w:bookmarkStart w:name="z1280" w:id="1274"/>
    <w:p>
      <w:pPr>
        <w:spacing w:after="0"/>
        <w:ind w:left="0"/>
        <w:jc w:val="both"/>
      </w:pPr>
      <w:r>
        <w:rPr>
          <w:rFonts w:ascii="Times New Roman"/>
          <w:b w:val="false"/>
          <w:i w:val="false"/>
          <w:color w:val="000000"/>
          <w:sz w:val="28"/>
        </w:rPr>
        <w:t xml:space="preserve">
      соблюдение требований, установленных </w:t>
      </w:r>
      <w:r>
        <w:rPr>
          <w:rFonts w:ascii="Times New Roman"/>
          <w:b w:val="false"/>
          <w:i w:val="false"/>
          <w:color w:val="000000"/>
          <w:sz w:val="28"/>
        </w:rPr>
        <w:t>пункта 8</w:t>
      </w:r>
      <w:r>
        <w:rPr>
          <w:rFonts w:ascii="Times New Roman"/>
          <w:b w:val="false"/>
          <w:i w:val="false"/>
          <w:color w:val="000000"/>
          <w:sz w:val="28"/>
        </w:rPr>
        <w:t xml:space="preserve"> статьи 75 настоящего Кодекса;</w:t>
      </w:r>
    </w:p>
    <w:bookmarkEnd w:id="1274"/>
    <w:bookmarkStart w:name="z1281" w:id="1275"/>
    <w:p>
      <w:pPr>
        <w:spacing w:after="0"/>
        <w:ind w:left="0"/>
        <w:jc w:val="both"/>
      </w:pPr>
      <w:r>
        <w:rPr>
          <w:rFonts w:ascii="Times New Roman"/>
          <w:b w:val="false"/>
          <w:i w:val="false"/>
          <w:color w:val="000000"/>
          <w:sz w:val="28"/>
        </w:rPr>
        <w:t>
      неэффективное исполнение бюджетных программ;</w:t>
      </w:r>
    </w:p>
    <w:bookmarkEnd w:id="1275"/>
    <w:bookmarkStart w:name="z1282" w:id="1276"/>
    <w:p>
      <w:pPr>
        <w:spacing w:after="0"/>
        <w:ind w:left="0"/>
        <w:jc w:val="both"/>
      </w:pPr>
      <w:r>
        <w:rPr>
          <w:rFonts w:ascii="Times New Roman"/>
          <w:b w:val="false"/>
          <w:i w:val="false"/>
          <w:color w:val="000000"/>
          <w:sz w:val="28"/>
        </w:rPr>
        <w:t>
      достоверность, правильность оформления и своевременность представления планов финансирования администратора бюджетных программ и индивидуальных планов финансирования в государственное казначейство или местный уполномоченный орган по исполнению бюджета;</w:t>
      </w:r>
    </w:p>
    <w:bookmarkEnd w:id="1276"/>
    <w:bookmarkStart w:name="z1283" w:id="1277"/>
    <w:p>
      <w:pPr>
        <w:spacing w:after="0"/>
        <w:ind w:left="0"/>
        <w:jc w:val="both"/>
      </w:pPr>
      <w:r>
        <w:rPr>
          <w:rFonts w:ascii="Times New Roman"/>
          <w:b w:val="false"/>
          <w:i w:val="false"/>
          <w:color w:val="000000"/>
          <w:sz w:val="28"/>
        </w:rPr>
        <w:t>
      своевременное внесение изменений в планы финансирования администраторов бюджетных программ;</w:t>
      </w:r>
    </w:p>
    <w:bookmarkEnd w:id="1277"/>
    <w:bookmarkStart w:name="z1284" w:id="1278"/>
    <w:p>
      <w:pPr>
        <w:spacing w:after="0"/>
        <w:ind w:left="0"/>
        <w:jc w:val="both"/>
      </w:pPr>
      <w:r>
        <w:rPr>
          <w:rFonts w:ascii="Times New Roman"/>
          <w:b w:val="false"/>
          <w:i w:val="false"/>
          <w:color w:val="000000"/>
          <w:sz w:val="28"/>
        </w:rPr>
        <w:t xml:space="preserve">
      обоснованность перераспределения бюджетных средств бюджетной программы (подпрограммы); </w:t>
      </w:r>
    </w:p>
    <w:bookmarkEnd w:id="1278"/>
    <w:bookmarkStart w:name="z1285" w:id="1279"/>
    <w:p>
      <w:pPr>
        <w:spacing w:after="0"/>
        <w:ind w:left="0"/>
        <w:jc w:val="both"/>
      </w:pPr>
      <w:r>
        <w:rPr>
          <w:rFonts w:ascii="Times New Roman"/>
          <w:b w:val="false"/>
          <w:i w:val="false"/>
          <w:color w:val="000000"/>
          <w:sz w:val="28"/>
        </w:rPr>
        <w:t>
      несвоевременное проведение и представление результатов мониторинга реализации государственных инвестиционных проектов соответствующим государственным органам и (или) неиспользование его результатов при управлении проектами;</w:t>
      </w:r>
    </w:p>
    <w:bookmarkEnd w:id="1279"/>
    <w:bookmarkStart w:name="z1286" w:id="1280"/>
    <w:p>
      <w:pPr>
        <w:spacing w:after="0"/>
        <w:ind w:left="0"/>
        <w:jc w:val="both"/>
      </w:pPr>
      <w:r>
        <w:rPr>
          <w:rFonts w:ascii="Times New Roman"/>
          <w:b w:val="false"/>
          <w:i w:val="false"/>
          <w:color w:val="000000"/>
          <w:sz w:val="28"/>
        </w:rPr>
        <w:t>
      несвоевременное обеспечение возврата бюджетных средств в соответствующий бюджет в случаях, установленных настоящим Кодексом;</w:t>
      </w:r>
    </w:p>
    <w:bookmarkEnd w:id="1280"/>
    <w:bookmarkStart w:name="z1287" w:id="1281"/>
    <w:p>
      <w:pPr>
        <w:spacing w:after="0"/>
        <w:ind w:left="0"/>
        <w:jc w:val="both"/>
      </w:pPr>
      <w:r>
        <w:rPr>
          <w:rFonts w:ascii="Times New Roman"/>
          <w:b w:val="false"/>
          <w:i w:val="false"/>
          <w:color w:val="000000"/>
          <w:sz w:val="28"/>
        </w:rPr>
        <w:t>
      достоверность информации, на основании которой формируется перечень бюджетных программ, по которым разрешается использование (доиспользование) средств в следующем финансовом году;</w:t>
      </w:r>
    </w:p>
    <w:bookmarkEnd w:id="1281"/>
    <w:bookmarkStart w:name="z1288" w:id="1282"/>
    <w:p>
      <w:pPr>
        <w:spacing w:after="0"/>
        <w:ind w:left="0"/>
        <w:jc w:val="both"/>
      </w:pPr>
      <w:r>
        <w:rPr>
          <w:rFonts w:ascii="Times New Roman"/>
          <w:b w:val="false"/>
          <w:i w:val="false"/>
          <w:color w:val="000000"/>
          <w:sz w:val="28"/>
        </w:rPr>
        <w:t>
      достоверность и полноту отчета о реализации бюджетной программы;</w:t>
      </w:r>
    </w:p>
    <w:bookmarkEnd w:id="1282"/>
    <w:bookmarkStart w:name="z1289" w:id="1283"/>
    <w:p>
      <w:pPr>
        <w:spacing w:after="0"/>
        <w:ind w:left="0"/>
        <w:jc w:val="both"/>
      </w:pPr>
      <w:r>
        <w:rPr>
          <w:rFonts w:ascii="Times New Roman"/>
          <w:b w:val="false"/>
          <w:i w:val="false"/>
          <w:color w:val="000000"/>
          <w:sz w:val="28"/>
        </w:rPr>
        <w:t xml:space="preserve">
      неосвоение государственного внешнего займа в срок, установленный договором займа, либо продление срока освоения государственного внешнего займа, повлекшее недостижение целей и задач, предусмотренных договором займа; </w:t>
      </w:r>
    </w:p>
    <w:bookmarkEnd w:id="1283"/>
    <w:bookmarkStart w:name="z1290" w:id="1284"/>
    <w:p>
      <w:pPr>
        <w:spacing w:after="0"/>
        <w:ind w:left="0"/>
        <w:jc w:val="both"/>
      </w:pPr>
      <w:r>
        <w:rPr>
          <w:rFonts w:ascii="Times New Roman"/>
          <w:b w:val="false"/>
          <w:i w:val="false"/>
          <w:color w:val="000000"/>
          <w:sz w:val="28"/>
        </w:rPr>
        <w:t>
      полное и (или) частичное аннулирование государственного внешнего займа, за исключением случаев по причине экономии средств по государственному внешнему займу, повлекшее недостижение целей и задач, предусмотренных договором займа.</w:t>
      </w:r>
    </w:p>
    <w:bookmarkEnd w:id="1284"/>
    <w:bookmarkStart w:name="z1291" w:id="1285"/>
    <w:p>
      <w:pPr>
        <w:spacing w:after="0"/>
        <w:ind w:left="0"/>
        <w:jc w:val="both"/>
      </w:pPr>
      <w:r>
        <w:rPr>
          <w:rFonts w:ascii="Times New Roman"/>
          <w:b w:val="false"/>
          <w:i w:val="false"/>
          <w:color w:val="000000"/>
          <w:sz w:val="28"/>
        </w:rPr>
        <w:t xml:space="preserve">
      3. Председатель бюджетной комиссии несет ответственность, установленную законами Республики Казахстан, за деятельность, осуществляемую комиссией. </w:t>
      </w:r>
    </w:p>
    <w:bookmarkEnd w:id="1285"/>
    <w:bookmarkStart w:name="z1292" w:id="1286"/>
    <w:p>
      <w:pPr>
        <w:spacing w:after="0"/>
        <w:ind w:left="0"/>
        <w:jc w:val="both"/>
      </w:pPr>
      <w:r>
        <w:rPr>
          <w:rFonts w:ascii="Times New Roman"/>
          <w:b w:val="false"/>
          <w:i w:val="false"/>
          <w:color w:val="000000"/>
          <w:sz w:val="28"/>
        </w:rPr>
        <w:t xml:space="preserve">
      4. При рассмотрении бюджетной комиссией проектов нормативных правовых актов, указанных в </w:t>
      </w:r>
      <w:r>
        <w:rPr>
          <w:rFonts w:ascii="Times New Roman"/>
          <w:b w:val="false"/>
          <w:i w:val="false"/>
          <w:color w:val="000000"/>
          <w:sz w:val="28"/>
        </w:rPr>
        <w:t>статье 73</w:t>
      </w:r>
      <w:r>
        <w:rPr>
          <w:rFonts w:ascii="Times New Roman"/>
          <w:b w:val="false"/>
          <w:i w:val="false"/>
          <w:color w:val="000000"/>
          <w:sz w:val="28"/>
        </w:rPr>
        <w:t xml:space="preserve"> настоящего Кодекса, ответственность, установленную законами Республики Казахстан, несут:</w:t>
      </w:r>
    </w:p>
    <w:bookmarkEnd w:id="1286"/>
    <w:bookmarkStart w:name="z1293" w:id="1287"/>
    <w:p>
      <w:pPr>
        <w:spacing w:after="0"/>
        <w:ind w:left="0"/>
        <w:jc w:val="both"/>
      </w:pPr>
      <w:r>
        <w:rPr>
          <w:rFonts w:ascii="Times New Roman"/>
          <w:b w:val="false"/>
          <w:i w:val="false"/>
          <w:color w:val="000000"/>
          <w:sz w:val="28"/>
        </w:rPr>
        <w:t>
      первый руководитель центрального государственного органа – разработчика или местного государственного органа – разработчика нормативного правового акта – за полноту и достоверность финансово-экономических расчетов и обоснований с указанием источников финансирования, возложение на нижестоящие бюджеты дополнительных расходов без соответствующей их компенсации;</w:t>
      </w:r>
    </w:p>
    <w:bookmarkEnd w:id="1287"/>
    <w:bookmarkStart w:name="z1294" w:id="1288"/>
    <w:p>
      <w:pPr>
        <w:spacing w:after="0"/>
        <w:ind w:left="0"/>
        <w:jc w:val="both"/>
      </w:pPr>
      <w:r>
        <w:rPr>
          <w:rFonts w:ascii="Times New Roman"/>
          <w:b w:val="false"/>
          <w:i w:val="false"/>
          <w:color w:val="000000"/>
          <w:sz w:val="28"/>
        </w:rPr>
        <w:t>
      секретарь Республиканской или местной бюджетной комиссии – за вынесение на рассмотрение Республиканской или местной бюджетной комиссии заключений рабочего органа без наличия финансово-экономических расчетов и обоснований с указанием источников финансирования или заключений, предполагающих возложение на нижестоящие бюджеты дополнительных расходов без соответствующей их компенсации.</w:t>
      </w:r>
    </w:p>
    <w:bookmarkEnd w:id="1288"/>
    <w:bookmarkStart w:name="z1295" w:id="1289"/>
    <w:p>
      <w:pPr>
        <w:spacing w:after="0"/>
        <w:ind w:left="0"/>
        <w:jc w:val="both"/>
      </w:pPr>
      <w:r>
        <w:rPr>
          <w:rFonts w:ascii="Times New Roman"/>
          <w:b w:val="false"/>
          <w:i w:val="false"/>
          <w:color w:val="000000"/>
          <w:sz w:val="28"/>
        </w:rPr>
        <w:t>
      5. Первый руководитель центрального государственного органа, разрабатывающего план развития государственного органа, несет ответственность, установленную законами Республики Казахстан, за:</w:t>
      </w:r>
    </w:p>
    <w:bookmarkEnd w:id="1289"/>
    <w:bookmarkStart w:name="z1296" w:id="1290"/>
    <w:p>
      <w:pPr>
        <w:spacing w:after="0"/>
        <w:ind w:left="0"/>
        <w:jc w:val="both"/>
      </w:pPr>
      <w:r>
        <w:rPr>
          <w:rFonts w:ascii="Times New Roman"/>
          <w:b w:val="false"/>
          <w:i w:val="false"/>
          <w:color w:val="000000"/>
          <w:sz w:val="28"/>
        </w:rPr>
        <w:t>
      достоверность и полноту содержания плана развития государственного органа;</w:t>
      </w:r>
    </w:p>
    <w:bookmarkEnd w:id="1290"/>
    <w:bookmarkStart w:name="z1297" w:id="1291"/>
    <w:p>
      <w:pPr>
        <w:spacing w:after="0"/>
        <w:ind w:left="0"/>
        <w:jc w:val="both"/>
      </w:pPr>
      <w:r>
        <w:rPr>
          <w:rFonts w:ascii="Times New Roman"/>
          <w:b w:val="false"/>
          <w:i w:val="false"/>
          <w:color w:val="000000"/>
          <w:sz w:val="28"/>
        </w:rPr>
        <w:t>
      достижение запланированных целей и целевых индикаторов в рамках предусмотренных республиканским бюджетом средств;</w:t>
      </w:r>
    </w:p>
    <w:bookmarkEnd w:id="1291"/>
    <w:bookmarkStart w:name="z1298" w:id="1292"/>
    <w:p>
      <w:pPr>
        <w:spacing w:after="0"/>
        <w:ind w:left="0"/>
        <w:jc w:val="both"/>
      </w:pPr>
      <w:r>
        <w:rPr>
          <w:rFonts w:ascii="Times New Roman"/>
          <w:b w:val="false"/>
          <w:i w:val="false"/>
          <w:color w:val="000000"/>
          <w:sz w:val="28"/>
        </w:rPr>
        <w:t>
      достоверность и полноту отчета о реализации плана развития государственного органа.</w:t>
      </w:r>
    </w:p>
    <w:bookmarkEnd w:id="1292"/>
    <w:bookmarkStart w:name="z1299" w:id="1293"/>
    <w:p>
      <w:pPr>
        <w:spacing w:after="0"/>
        <w:ind w:left="0"/>
        <w:jc w:val="both"/>
      </w:pPr>
      <w:r>
        <w:rPr>
          <w:rFonts w:ascii="Times New Roman"/>
          <w:b w:val="false"/>
          <w:i w:val="false"/>
          <w:color w:val="000000"/>
          <w:sz w:val="28"/>
        </w:rPr>
        <w:t>
      6. Аким области, города республиканского значения, столицы и первый руководитель соответствующего местного государственного органа несут ответственность, установленную законами Республики Казахстан, за:</w:t>
      </w:r>
    </w:p>
    <w:bookmarkEnd w:id="1293"/>
    <w:bookmarkStart w:name="z1300" w:id="1294"/>
    <w:p>
      <w:pPr>
        <w:spacing w:after="0"/>
        <w:ind w:left="0"/>
        <w:jc w:val="both"/>
      </w:pPr>
      <w:r>
        <w:rPr>
          <w:rFonts w:ascii="Times New Roman"/>
          <w:b w:val="false"/>
          <w:i w:val="false"/>
          <w:color w:val="000000"/>
          <w:sz w:val="28"/>
        </w:rPr>
        <w:t>
      достоверность и полноту содержания плана развития области, города республиканского значения, столицы;</w:t>
      </w:r>
    </w:p>
    <w:bookmarkEnd w:id="1294"/>
    <w:bookmarkStart w:name="z1301" w:id="1295"/>
    <w:p>
      <w:pPr>
        <w:spacing w:after="0"/>
        <w:ind w:left="0"/>
        <w:jc w:val="both"/>
      </w:pPr>
      <w:r>
        <w:rPr>
          <w:rFonts w:ascii="Times New Roman"/>
          <w:b w:val="false"/>
          <w:i w:val="false"/>
          <w:color w:val="000000"/>
          <w:sz w:val="28"/>
        </w:rPr>
        <w:t>
      достоверность и полноту отчета о реализации плана развития области, города республиканского значения, столицы;</w:t>
      </w:r>
    </w:p>
    <w:bookmarkEnd w:id="1295"/>
    <w:bookmarkStart w:name="z1302" w:id="1296"/>
    <w:p>
      <w:pPr>
        <w:spacing w:after="0"/>
        <w:ind w:left="0"/>
        <w:jc w:val="both"/>
      </w:pPr>
      <w:r>
        <w:rPr>
          <w:rFonts w:ascii="Times New Roman"/>
          <w:b w:val="false"/>
          <w:i w:val="false"/>
          <w:color w:val="000000"/>
          <w:sz w:val="28"/>
        </w:rPr>
        <w:t>
      несоблюдение лимита долга местных исполнительных органов областей, городов республиканского значения, столицы.</w:t>
      </w:r>
    </w:p>
    <w:bookmarkEnd w:id="1296"/>
    <w:bookmarkStart w:name="z1303" w:id="1297"/>
    <w:p>
      <w:pPr>
        <w:spacing w:after="0"/>
        <w:ind w:left="0"/>
        <w:jc w:val="both"/>
      </w:pPr>
      <w:r>
        <w:rPr>
          <w:rFonts w:ascii="Times New Roman"/>
          <w:b w:val="false"/>
          <w:i w:val="false"/>
          <w:color w:val="000000"/>
          <w:sz w:val="28"/>
        </w:rPr>
        <w:t>
      7. Первые руководители соответствующего администратора бюджетных программ и субъекта квазигосударственного сектора несут ответственность, установленную законами Республики Казахстан, за:</w:t>
      </w:r>
    </w:p>
    <w:bookmarkEnd w:id="1297"/>
    <w:bookmarkStart w:name="z1304" w:id="1298"/>
    <w:p>
      <w:pPr>
        <w:spacing w:after="0"/>
        <w:ind w:left="0"/>
        <w:jc w:val="both"/>
      </w:pPr>
      <w:r>
        <w:rPr>
          <w:rFonts w:ascii="Times New Roman"/>
          <w:b w:val="false"/>
          <w:i w:val="false"/>
          <w:color w:val="000000"/>
          <w:sz w:val="28"/>
        </w:rPr>
        <w:t>
      полноту содержания плана развития или плана мероприятий субъекта квазигосударственного сектора и своевременность его представления в уполномоченные органы;</w:t>
      </w:r>
    </w:p>
    <w:bookmarkEnd w:id="1298"/>
    <w:bookmarkStart w:name="z1305" w:id="1299"/>
    <w:p>
      <w:pPr>
        <w:spacing w:after="0"/>
        <w:ind w:left="0"/>
        <w:jc w:val="both"/>
      </w:pPr>
      <w:r>
        <w:rPr>
          <w:rFonts w:ascii="Times New Roman"/>
          <w:b w:val="false"/>
          <w:i w:val="false"/>
          <w:color w:val="000000"/>
          <w:sz w:val="28"/>
        </w:rPr>
        <w:t>
      обоснованность представляемых инвестиционных предложений и технико-экономических и (или) финансово-экономических обоснований.</w:t>
      </w:r>
    </w:p>
    <w:bookmarkEnd w:id="1299"/>
    <w:bookmarkStart w:name="z1306" w:id="1300"/>
    <w:p>
      <w:pPr>
        <w:spacing w:after="0"/>
        <w:ind w:left="0"/>
        <w:jc w:val="both"/>
      </w:pPr>
      <w:r>
        <w:rPr>
          <w:rFonts w:ascii="Times New Roman"/>
          <w:b w:val="false"/>
          <w:i w:val="false"/>
          <w:color w:val="000000"/>
          <w:sz w:val="28"/>
        </w:rPr>
        <w:t>
      8. При планировании трансфертов общего характера и их использовании ответственность, установленную законами Республики Казахстан, несут:</w:t>
      </w:r>
    </w:p>
    <w:bookmarkEnd w:id="1300"/>
    <w:bookmarkStart w:name="z1307" w:id="1301"/>
    <w:p>
      <w:pPr>
        <w:spacing w:after="0"/>
        <w:ind w:left="0"/>
        <w:jc w:val="both"/>
      </w:pPr>
      <w:r>
        <w:rPr>
          <w:rFonts w:ascii="Times New Roman"/>
          <w:b w:val="false"/>
          <w:i w:val="false"/>
          <w:color w:val="000000"/>
          <w:sz w:val="28"/>
        </w:rPr>
        <w:t>
      первый руководитель центрального отраслевого государственного органа за своевременность разработки методик финансирования текущих, в том числе капитальных затрат и затрат на развитие, достоверность и обоснованность показателей, принятых при расчете трансфертов общего характера;</w:t>
      </w:r>
    </w:p>
    <w:bookmarkEnd w:id="1301"/>
    <w:bookmarkStart w:name="z1308" w:id="1302"/>
    <w:p>
      <w:pPr>
        <w:spacing w:after="0"/>
        <w:ind w:left="0"/>
        <w:jc w:val="both"/>
      </w:pPr>
      <w:r>
        <w:rPr>
          <w:rFonts w:ascii="Times New Roman"/>
          <w:b w:val="false"/>
          <w:i w:val="false"/>
          <w:color w:val="000000"/>
          <w:sz w:val="28"/>
        </w:rPr>
        <w:t>
      руководители центральных и местных уполномоченных органов соответствующих отраслей (сфер) и акимы областей, городов республиканского значения, столицы, районов (городов областного значения), городов районного значения, сел, поселков, сельских округов за обоснованность, достоверность предоставляемой информации к расчетам трансфертов общего характера;</w:t>
      </w:r>
    </w:p>
    <w:bookmarkEnd w:id="1302"/>
    <w:bookmarkStart w:name="z1309" w:id="1303"/>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 города районного значения, села, поселка, сельского округа за использование трансфертов общего характера не в соответствии с законом и решением соответствующего маслихата об объемах трансфертов общего характера.</w:t>
      </w:r>
    </w:p>
    <w:bookmarkEnd w:id="1303"/>
    <w:bookmarkStart w:name="z1310" w:id="1304"/>
    <w:p>
      <w:pPr>
        <w:spacing w:after="0"/>
        <w:ind w:left="0"/>
        <w:jc w:val="both"/>
      </w:pPr>
      <w:r>
        <w:rPr>
          <w:rFonts w:ascii="Times New Roman"/>
          <w:b w:val="false"/>
          <w:i w:val="false"/>
          <w:color w:val="000000"/>
          <w:sz w:val="28"/>
        </w:rPr>
        <w:t>
      9. При выделении целевых трансфертов из вышестоящего бюджета нижестоящему бюджету и их использовании ответственность, установленную законами Республики Казахстан, несут:</w:t>
      </w:r>
    </w:p>
    <w:bookmarkEnd w:id="1304"/>
    <w:bookmarkStart w:name="z1311" w:id="1305"/>
    <w:p>
      <w:pPr>
        <w:spacing w:after="0"/>
        <w:ind w:left="0"/>
        <w:jc w:val="both"/>
      </w:pPr>
      <w:r>
        <w:rPr>
          <w:rFonts w:ascii="Times New Roman"/>
          <w:b w:val="false"/>
          <w:i w:val="false"/>
          <w:color w:val="000000"/>
          <w:sz w:val="28"/>
        </w:rPr>
        <w:t xml:space="preserve">
      первый руководитель администраторов бюджетных программ вышестоящего бюджета за неперечисление целевых трансфертов нижестоящим бюджетам в соответствии с индивидуальным планом финансирования по платежам; </w:t>
      </w:r>
    </w:p>
    <w:bookmarkEnd w:id="1305"/>
    <w:bookmarkStart w:name="z1312" w:id="1306"/>
    <w:p>
      <w:pPr>
        <w:spacing w:after="0"/>
        <w:ind w:left="0"/>
        <w:jc w:val="both"/>
      </w:pPr>
      <w:r>
        <w:rPr>
          <w:rFonts w:ascii="Times New Roman"/>
          <w:b w:val="false"/>
          <w:i w:val="false"/>
          <w:color w:val="000000"/>
          <w:sz w:val="28"/>
        </w:rPr>
        <w:t xml:space="preserve">
      первый руководитель администратора бюджетных программ вышестоящего бюджета, перечисляющий целевые трансферты на развитие, за недостижение конечных результатов, предусмотренных паспортами соответствующих местных бюджетных программ развития; </w:t>
      </w:r>
    </w:p>
    <w:bookmarkEnd w:id="1306"/>
    <w:bookmarkStart w:name="z1313" w:id="1307"/>
    <w:p>
      <w:pPr>
        <w:spacing w:after="0"/>
        <w:ind w:left="0"/>
        <w:jc w:val="both"/>
      </w:pPr>
      <w:r>
        <w:rPr>
          <w:rFonts w:ascii="Times New Roman"/>
          <w:b w:val="false"/>
          <w:i w:val="false"/>
          <w:color w:val="000000"/>
          <w:sz w:val="28"/>
        </w:rPr>
        <w:t xml:space="preserve">
      первый руководитель администратора бюджетных программ вышестоящего бюджета, являющегося единым организатором конкурса по государственным закупкам, за несвоевременное проведение конкурсных процедур; </w:t>
      </w:r>
    </w:p>
    <w:bookmarkEnd w:id="1307"/>
    <w:bookmarkStart w:name="z1314" w:id="1308"/>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 города районного значения, села, поселка, сельского округа и первый руководитель соответствующих администраторов местных бюджетных программ за использование целевых трансфертов не в соответствии с паспортом бюджетной программы, недостижение результатов, в том числе при полном использовании бюджетных средств, непредставление отчета о результатах, достигнутых за счет использования полученных целевых трансфертов;</w:t>
      </w:r>
    </w:p>
    <w:bookmarkEnd w:id="1308"/>
    <w:bookmarkStart w:name="z1315" w:id="1309"/>
    <w:p>
      <w:pPr>
        <w:spacing w:after="0"/>
        <w:ind w:left="0"/>
        <w:jc w:val="both"/>
      </w:pPr>
      <w:r>
        <w:rPr>
          <w:rFonts w:ascii="Times New Roman"/>
          <w:b w:val="false"/>
          <w:i w:val="false"/>
          <w:color w:val="000000"/>
          <w:sz w:val="28"/>
        </w:rPr>
        <w:t>
      аким области, города республиканского значения, столицы, района (города областного значения), города районного значения, села, поселка, сельского округа, первый руководитель администраторов бюджетных программ нижестоящего бюджета за неосвоение полученных из вышестоящего бюджета целевых трансфертов, повлекшее недостижение результатов.</w:t>
      </w:r>
    </w:p>
    <w:bookmarkEnd w:id="1309"/>
    <w:bookmarkStart w:name="z1316" w:id="1310"/>
    <w:p>
      <w:pPr>
        <w:spacing w:after="0"/>
        <w:ind w:left="0"/>
        <w:jc w:val="both"/>
      </w:pPr>
      <w:r>
        <w:rPr>
          <w:rFonts w:ascii="Times New Roman"/>
          <w:b w:val="false"/>
          <w:i w:val="false"/>
          <w:color w:val="000000"/>
          <w:sz w:val="28"/>
        </w:rPr>
        <w:t xml:space="preserve">
      10. Первые руководители юридических лиц или субъектов квазигосударственного сектора, получающих трансферты юридическим лицам или бюджетные средства на выполнение государственного задания, несут ответственность, установленную законами Республики Казахстан, за: </w:t>
      </w:r>
    </w:p>
    <w:bookmarkEnd w:id="1310"/>
    <w:bookmarkStart w:name="z1317" w:id="1311"/>
    <w:p>
      <w:pPr>
        <w:spacing w:after="0"/>
        <w:ind w:left="0"/>
        <w:jc w:val="both"/>
      </w:pPr>
      <w:r>
        <w:rPr>
          <w:rFonts w:ascii="Times New Roman"/>
          <w:b w:val="false"/>
          <w:i w:val="false"/>
          <w:color w:val="000000"/>
          <w:sz w:val="28"/>
        </w:rPr>
        <w:t xml:space="preserve">
      достижение показателей результатов, определенных в планах развития государственных органов, планах развития, планах мероприятий субъектов квазигосударственного сектора, а также долгосрочных стратегиях развития автономных организаций образования и (или) паспортах бюджетных программ соответствующих администраторов бюджетных программ; </w:t>
      </w:r>
    </w:p>
    <w:bookmarkEnd w:id="1311"/>
    <w:bookmarkStart w:name="z1318" w:id="1312"/>
    <w:p>
      <w:pPr>
        <w:spacing w:after="0"/>
        <w:ind w:left="0"/>
        <w:jc w:val="both"/>
      </w:pPr>
      <w:r>
        <w:rPr>
          <w:rFonts w:ascii="Times New Roman"/>
          <w:b w:val="false"/>
          <w:i w:val="false"/>
          <w:color w:val="000000"/>
          <w:sz w:val="28"/>
        </w:rPr>
        <w:t>
      обоснованность и достоверность расчетов к бюджетной программе (подпрограмме), полноту и своевременность представления бюджетной программы (подпрограммы);</w:t>
      </w:r>
    </w:p>
    <w:bookmarkEnd w:id="1312"/>
    <w:bookmarkStart w:name="z1319" w:id="1313"/>
    <w:p>
      <w:pPr>
        <w:spacing w:after="0"/>
        <w:ind w:left="0"/>
        <w:jc w:val="both"/>
      </w:pPr>
      <w:r>
        <w:rPr>
          <w:rFonts w:ascii="Times New Roman"/>
          <w:b w:val="false"/>
          <w:i w:val="false"/>
          <w:color w:val="000000"/>
          <w:sz w:val="28"/>
        </w:rPr>
        <w:t>
      обоснованность и достоверность отчетов об использовании трансфертов юридическим лицам или о выполнении государственного задания.</w:t>
      </w:r>
    </w:p>
    <w:bookmarkEnd w:id="1313"/>
    <w:bookmarkStart w:name="z1320" w:id="1314"/>
    <w:p>
      <w:pPr>
        <w:spacing w:after="0"/>
        <w:ind w:left="0"/>
        <w:jc w:val="both"/>
      </w:pPr>
      <w:r>
        <w:rPr>
          <w:rFonts w:ascii="Times New Roman"/>
          <w:b w:val="false"/>
          <w:i w:val="false"/>
          <w:color w:val="000000"/>
          <w:sz w:val="28"/>
        </w:rPr>
        <w:t>
      11. Первый руководитель субъекта квазигосударственного сектора несет ответственность, установленную законами Республики Казахстан, за неисполнение или неполное исполнение обязательств по реализации (внедрению) пилотного проекта и (или) управлению им.</w:t>
      </w:r>
    </w:p>
    <w:bookmarkEnd w:id="1314"/>
    <w:bookmarkStart w:name="z1321" w:id="1315"/>
    <w:p>
      <w:pPr>
        <w:spacing w:after="0"/>
        <w:ind w:left="0"/>
        <w:jc w:val="both"/>
      </w:pPr>
      <w:r>
        <w:rPr>
          <w:rFonts w:ascii="Times New Roman"/>
          <w:b w:val="false"/>
          <w:i w:val="false"/>
          <w:color w:val="000000"/>
          <w:sz w:val="28"/>
        </w:rPr>
        <w:t>
      12. Первые руководители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несут ответственность, установленную законами Республики Казахстан, за:</w:t>
      </w:r>
    </w:p>
    <w:bookmarkEnd w:id="1315"/>
    <w:bookmarkStart w:name="z1322" w:id="1316"/>
    <w:p>
      <w:pPr>
        <w:spacing w:after="0"/>
        <w:ind w:left="0"/>
        <w:jc w:val="both"/>
      </w:pPr>
      <w:r>
        <w:rPr>
          <w:rFonts w:ascii="Times New Roman"/>
          <w:b w:val="false"/>
          <w:i w:val="false"/>
          <w:color w:val="000000"/>
          <w:sz w:val="28"/>
        </w:rPr>
        <w:t>
      несвоевременное проведение мониторинга реализации бюджетных инвестиций;</w:t>
      </w:r>
    </w:p>
    <w:bookmarkEnd w:id="1316"/>
    <w:bookmarkStart w:name="z1323" w:id="1317"/>
    <w:p>
      <w:pPr>
        <w:spacing w:after="0"/>
        <w:ind w:left="0"/>
        <w:jc w:val="both"/>
      </w:pPr>
      <w:r>
        <w:rPr>
          <w:rFonts w:ascii="Times New Roman"/>
          <w:b w:val="false"/>
          <w:i w:val="false"/>
          <w:color w:val="000000"/>
          <w:sz w:val="28"/>
        </w:rPr>
        <w:t>
      неиспользование результатов мониторинга реализации бюджетных инвестиций при управлении проектами;</w:t>
      </w:r>
    </w:p>
    <w:bookmarkEnd w:id="1317"/>
    <w:bookmarkStart w:name="z1324" w:id="1318"/>
    <w:p>
      <w:pPr>
        <w:spacing w:after="0"/>
        <w:ind w:left="0"/>
        <w:jc w:val="both"/>
      </w:pPr>
      <w:r>
        <w:rPr>
          <w:rFonts w:ascii="Times New Roman"/>
          <w:b w:val="false"/>
          <w:i w:val="false"/>
          <w:color w:val="000000"/>
          <w:sz w:val="28"/>
        </w:rPr>
        <w:t>
      недостижение конечных результатов, предусмотренных паспортами бюджетных программ развития;</w:t>
      </w:r>
    </w:p>
    <w:bookmarkEnd w:id="1318"/>
    <w:bookmarkStart w:name="z1325" w:id="1319"/>
    <w:p>
      <w:pPr>
        <w:spacing w:after="0"/>
        <w:ind w:left="0"/>
        <w:jc w:val="both"/>
      </w:pPr>
      <w:r>
        <w:rPr>
          <w:rFonts w:ascii="Times New Roman"/>
          <w:b w:val="false"/>
          <w:i w:val="false"/>
          <w:color w:val="000000"/>
          <w:sz w:val="28"/>
        </w:rPr>
        <w:t>
      недостижение результатов бюджетных инвестиций, предусмотренных финансово-экономическим обоснованием, в том числе при полном использовании выделенных бюджетных средств;</w:t>
      </w:r>
    </w:p>
    <w:bookmarkEnd w:id="1319"/>
    <w:bookmarkStart w:name="z1326" w:id="1320"/>
    <w:p>
      <w:pPr>
        <w:spacing w:after="0"/>
        <w:ind w:left="0"/>
        <w:jc w:val="both"/>
      </w:pPr>
      <w:r>
        <w:rPr>
          <w:rFonts w:ascii="Times New Roman"/>
          <w:b w:val="false"/>
          <w:i w:val="false"/>
          <w:color w:val="000000"/>
          <w:sz w:val="28"/>
        </w:rPr>
        <w:t xml:space="preserve">
      использование оставшихся в распоряжении субъекта квазигосударственного сектора средств после уплаты дивидендов (части чистого дохода) не в соответствии с дивидендной политикой. </w:t>
      </w:r>
    </w:p>
    <w:bookmarkEnd w:id="1320"/>
    <w:bookmarkStart w:name="z1327" w:id="1321"/>
    <w:p>
      <w:pPr>
        <w:spacing w:after="0"/>
        <w:ind w:left="0"/>
        <w:jc w:val="both"/>
      </w:pPr>
      <w:r>
        <w:rPr>
          <w:rFonts w:ascii="Times New Roman"/>
          <w:b w:val="false"/>
          <w:i w:val="false"/>
          <w:color w:val="000000"/>
          <w:sz w:val="28"/>
        </w:rPr>
        <w:t xml:space="preserve">
      13. Первый руководитель государственного учреждения обеспечивает и несет ответственность, установленную законами Республики Казахстан, за: </w:t>
      </w:r>
    </w:p>
    <w:bookmarkEnd w:id="1321"/>
    <w:bookmarkStart w:name="z1328" w:id="1322"/>
    <w:p>
      <w:pPr>
        <w:spacing w:after="0"/>
        <w:ind w:left="0"/>
        <w:jc w:val="both"/>
      </w:pPr>
      <w:r>
        <w:rPr>
          <w:rFonts w:ascii="Times New Roman"/>
          <w:b w:val="false"/>
          <w:i w:val="false"/>
          <w:color w:val="000000"/>
          <w:sz w:val="28"/>
        </w:rPr>
        <w:t xml:space="preserve">
      соблюдение требований законодательства Республики Казахстан о государственных закупках, гражданского законодательства Республики Казахстан при регистрации гражданско-правовых сделок; </w:t>
      </w:r>
    </w:p>
    <w:bookmarkEnd w:id="1322"/>
    <w:bookmarkStart w:name="z1329" w:id="1323"/>
    <w:p>
      <w:pPr>
        <w:spacing w:after="0"/>
        <w:ind w:left="0"/>
        <w:jc w:val="both"/>
      </w:pPr>
      <w:r>
        <w:rPr>
          <w:rFonts w:ascii="Times New Roman"/>
          <w:b w:val="false"/>
          <w:i w:val="false"/>
          <w:color w:val="000000"/>
          <w:sz w:val="28"/>
        </w:rPr>
        <w:t>
      правомерность и обоснованность представления счета к оплате;</w:t>
      </w:r>
    </w:p>
    <w:bookmarkEnd w:id="1323"/>
    <w:bookmarkStart w:name="z1330" w:id="1324"/>
    <w:p>
      <w:pPr>
        <w:spacing w:after="0"/>
        <w:ind w:left="0"/>
        <w:jc w:val="both"/>
      </w:pPr>
      <w:r>
        <w:rPr>
          <w:rFonts w:ascii="Times New Roman"/>
          <w:b w:val="false"/>
          <w:i w:val="false"/>
          <w:color w:val="000000"/>
          <w:sz w:val="28"/>
        </w:rPr>
        <w:t>
      достоверность указанных реквизитов и сумм в счете к оплате и подтверждающих документах;</w:t>
      </w:r>
    </w:p>
    <w:bookmarkEnd w:id="1324"/>
    <w:bookmarkStart w:name="z1331" w:id="1325"/>
    <w:p>
      <w:pPr>
        <w:spacing w:after="0"/>
        <w:ind w:left="0"/>
        <w:jc w:val="both"/>
      </w:pP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получателей денег;</w:t>
      </w:r>
    </w:p>
    <w:bookmarkEnd w:id="1325"/>
    <w:bookmarkStart w:name="z1332" w:id="1326"/>
    <w:p>
      <w:pPr>
        <w:spacing w:after="0"/>
        <w:ind w:left="0"/>
        <w:jc w:val="both"/>
      </w:pPr>
      <w:r>
        <w:rPr>
          <w:rFonts w:ascii="Times New Roman"/>
          <w:b w:val="false"/>
          <w:i w:val="false"/>
          <w:color w:val="000000"/>
          <w:sz w:val="28"/>
        </w:rPr>
        <w:t>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1326"/>
    <w:bookmarkStart w:name="z1333" w:id="1327"/>
    <w:p>
      <w:pPr>
        <w:spacing w:after="0"/>
        <w:ind w:left="0"/>
        <w:jc w:val="both"/>
      </w:pPr>
      <w:r>
        <w:rPr>
          <w:rFonts w:ascii="Times New Roman"/>
          <w:b w:val="false"/>
          <w:i w:val="false"/>
          <w:color w:val="000000"/>
          <w:sz w:val="28"/>
        </w:rPr>
        <w:t>
      представление в орган государственного казначейства документов, подтверждающих обоснованность платежа по зарегистрированной гражданско-правовой сделке.</w:t>
      </w:r>
    </w:p>
    <w:bookmarkEnd w:id="1327"/>
    <w:bookmarkStart w:name="z1334" w:id="1328"/>
    <w:p>
      <w:pPr>
        <w:spacing w:after="0"/>
        <w:ind w:left="0"/>
        <w:jc w:val="both"/>
      </w:pPr>
      <w:r>
        <w:rPr>
          <w:rFonts w:ascii="Times New Roman"/>
          <w:b w:val="false"/>
          <w:i w:val="false"/>
          <w:color w:val="000000"/>
          <w:sz w:val="28"/>
        </w:rPr>
        <w:t>
      14. Первый руководитель субъекта квазигосударственного сектора, генерального подрядчика в рамках казначейского сопровождения, заемщики, привлекшие гарантированный государством заем, обеспечивают и несут ответственность, установленную законами Республики Казахстан, за:</w:t>
      </w:r>
    </w:p>
    <w:bookmarkEnd w:id="1328"/>
    <w:bookmarkStart w:name="z1335" w:id="1329"/>
    <w:p>
      <w:pPr>
        <w:spacing w:after="0"/>
        <w:ind w:left="0"/>
        <w:jc w:val="both"/>
      </w:pPr>
      <w:r>
        <w:rPr>
          <w:rFonts w:ascii="Times New Roman"/>
          <w:b w:val="false"/>
          <w:i w:val="false"/>
          <w:color w:val="000000"/>
          <w:sz w:val="28"/>
        </w:rPr>
        <w:t>
      правомерность и обоснованность представления платежных поручений;</w:t>
      </w:r>
    </w:p>
    <w:bookmarkEnd w:id="1329"/>
    <w:bookmarkStart w:name="z1336" w:id="1330"/>
    <w:p>
      <w:pPr>
        <w:spacing w:after="0"/>
        <w:ind w:left="0"/>
        <w:jc w:val="both"/>
      </w:pPr>
      <w:r>
        <w:rPr>
          <w:rFonts w:ascii="Times New Roman"/>
          <w:b w:val="false"/>
          <w:i w:val="false"/>
          <w:color w:val="000000"/>
          <w:sz w:val="28"/>
        </w:rPr>
        <w:t>
      достоверность указанных реквизитов в платежных поручениях;</w:t>
      </w:r>
    </w:p>
    <w:bookmarkEnd w:id="1330"/>
    <w:bookmarkStart w:name="z1337" w:id="1331"/>
    <w:p>
      <w:pPr>
        <w:spacing w:after="0"/>
        <w:ind w:left="0"/>
        <w:jc w:val="both"/>
      </w:pP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получателя денег;</w:t>
      </w:r>
    </w:p>
    <w:bookmarkEnd w:id="1331"/>
    <w:bookmarkStart w:name="z1338" w:id="1332"/>
    <w:p>
      <w:pPr>
        <w:spacing w:after="0"/>
        <w:ind w:left="0"/>
        <w:jc w:val="both"/>
      </w:pPr>
      <w:r>
        <w:rPr>
          <w:rFonts w:ascii="Times New Roman"/>
          <w:b w:val="false"/>
          <w:i w:val="false"/>
          <w:color w:val="000000"/>
          <w:sz w:val="28"/>
        </w:rPr>
        <w:t>
      достоверность совершенных операций;</w:t>
      </w:r>
    </w:p>
    <w:bookmarkEnd w:id="1332"/>
    <w:bookmarkStart w:name="z1339" w:id="1333"/>
    <w:p>
      <w:pPr>
        <w:spacing w:after="0"/>
        <w:ind w:left="0"/>
        <w:jc w:val="both"/>
      </w:pPr>
      <w:r>
        <w:rPr>
          <w:rFonts w:ascii="Times New Roman"/>
          <w:b w:val="false"/>
          <w:i w:val="false"/>
          <w:color w:val="000000"/>
          <w:sz w:val="28"/>
        </w:rPr>
        <w:t>
      представление в органы государственного казначейства документов, подтверждающих обоснованность платежа.</w:t>
      </w:r>
    </w:p>
    <w:bookmarkEnd w:id="1333"/>
    <w:bookmarkStart w:name="z1340" w:id="1334"/>
    <w:p>
      <w:pPr>
        <w:spacing w:after="0"/>
        <w:ind w:left="0"/>
        <w:jc w:val="both"/>
      </w:pPr>
      <w:r>
        <w:rPr>
          <w:rFonts w:ascii="Times New Roman"/>
          <w:b w:val="false"/>
          <w:i w:val="false"/>
          <w:color w:val="000000"/>
          <w:sz w:val="28"/>
        </w:rPr>
        <w:t>
      15. Заемщик по займу, имеющему государственную гарантию, несет ответственность, установленную законами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w:t>
      </w:r>
    </w:p>
    <w:bookmarkEnd w:id="1334"/>
    <w:bookmarkStart w:name="z1341" w:id="1335"/>
    <w:p>
      <w:pPr>
        <w:spacing w:after="0"/>
        <w:ind w:left="0"/>
        <w:jc w:val="both"/>
      </w:pPr>
      <w:r>
        <w:rPr>
          <w:rFonts w:ascii="Times New Roman"/>
          <w:b w:val="false"/>
          <w:i w:val="false"/>
          <w:color w:val="000000"/>
          <w:sz w:val="28"/>
        </w:rPr>
        <w:t>
      Заемщик по займу, привлекаемому под поручительство государства, несет ответственность, установленную законами 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w:t>
      </w:r>
    </w:p>
    <w:bookmarkEnd w:id="1335"/>
    <w:bookmarkStart w:name="z1342" w:id="1336"/>
    <w:p>
      <w:pPr>
        <w:spacing w:after="0"/>
        <w:ind w:left="0"/>
        <w:jc w:val="both"/>
      </w:pPr>
      <w:r>
        <w:rPr>
          <w:rFonts w:ascii="Times New Roman"/>
          <w:b w:val="false"/>
          <w:i w:val="false"/>
          <w:color w:val="000000"/>
          <w:sz w:val="28"/>
        </w:rPr>
        <w:t>
      16. Первый руководитель субъекта квазигосударственного сектора несет ответственность, установленную законами Республики Казахстан, за:</w:t>
      </w:r>
    </w:p>
    <w:bookmarkEnd w:id="1336"/>
    <w:bookmarkStart w:name="z1343" w:id="1337"/>
    <w:p>
      <w:pPr>
        <w:spacing w:after="0"/>
        <w:ind w:left="0"/>
        <w:jc w:val="both"/>
      </w:pPr>
      <w:r>
        <w:rPr>
          <w:rFonts w:ascii="Times New Roman"/>
          <w:b w:val="false"/>
          <w:i w:val="false"/>
          <w:color w:val="000000"/>
          <w:sz w:val="28"/>
        </w:rPr>
        <w:t>
      полноту информации по внутренним и внешним займам и долгу и своевременность ее предоставления в уполномоченные органы;</w:t>
      </w:r>
    </w:p>
    <w:bookmarkEnd w:id="1337"/>
    <w:bookmarkStart w:name="z1344" w:id="1338"/>
    <w:p>
      <w:pPr>
        <w:spacing w:after="0"/>
        <w:ind w:left="0"/>
        <w:jc w:val="both"/>
      </w:pPr>
      <w:r>
        <w:rPr>
          <w:rFonts w:ascii="Times New Roman"/>
          <w:b w:val="false"/>
          <w:i w:val="false"/>
          <w:color w:val="000000"/>
          <w:sz w:val="28"/>
        </w:rPr>
        <w:t>
      неосвоение негосударственного займа под гарантию государства в срок, установленный договором займа, либо продление срока освоения негосударственного займа под гарантию государства, повлекшее недостижение целей и задач, предусмотренных договором займа;</w:t>
      </w:r>
    </w:p>
    <w:bookmarkEnd w:id="1338"/>
    <w:bookmarkStart w:name="z1345" w:id="1339"/>
    <w:p>
      <w:pPr>
        <w:spacing w:after="0"/>
        <w:ind w:left="0"/>
        <w:jc w:val="both"/>
      </w:pPr>
      <w:r>
        <w:rPr>
          <w:rFonts w:ascii="Times New Roman"/>
          <w:b w:val="false"/>
          <w:i w:val="false"/>
          <w:color w:val="000000"/>
          <w:sz w:val="28"/>
        </w:rPr>
        <w:t>
      полное и (или) частичное аннулирование негосударственного займа под государственную гарантию, за исключением случаев по причине экономии средств по негосударственному займу под государственную гарантию, повлекшее недостижение целей и задач, предусмотренных договором займа.</w:t>
      </w:r>
    </w:p>
    <w:bookmarkEnd w:id="1339"/>
    <w:bookmarkStart w:name="z1346" w:id="1340"/>
    <w:p>
      <w:pPr>
        <w:spacing w:after="0"/>
        <w:ind w:left="0"/>
        <w:jc w:val="both"/>
      </w:pPr>
      <w:r>
        <w:rPr>
          <w:rFonts w:ascii="Times New Roman"/>
          <w:b w:val="false"/>
          <w:i w:val="false"/>
          <w:color w:val="000000"/>
          <w:sz w:val="28"/>
        </w:rPr>
        <w:t>
      17. Юридические лица, определенные на осуществление экономической экспертизы государственных инвестиционных проектов, несут установленную законами Республики Казахстан ответственность за качество экономической экспертизы.</w:t>
      </w:r>
    </w:p>
    <w:bookmarkEnd w:id="1340"/>
    <w:bookmarkStart w:name="z1347" w:id="1341"/>
    <w:p>
      <w:pPr>
        <w:spacing w:after="0"/>
        <w:ind w:left="0"/>
        <w:jc w:val="both"/>
      </w:pPr>
      <w:r>
        <w:rPr>
          <w:rFonts w:ascii="Times New Roman"/>
          <w:b w:val="false"/>
          <w:i w:val="false"/>
          <w:color w:val="000000"/>
          <w:sz w:val="28"/>
        </w:rPr>
        <w:t>
      18. Заемщик и конечный заемщик по бюджетному кредиту несут ответственность, установленную законами Республики Казахстан, за:</w:t>
      </w:r>
    </w:p>
    <w:bookmarkEnd w:id="1341"/>
    <w:bookmarkStart w:name="z1348" w:id="1342"/>
    <w:p>
      <w:pPr>
        <w:spacing w:after="0"/>
        <w:ind w:left="0"/>
        <w:jc w:val="both"/>
      </w:pPr>
      <w:r>
        <w:rPr>
          <w:rFonts w:ascii="Times New Roman"/>
          <w:b w:val="false"/>
          <w:i w:val="false"/>
          <w:color w:val="000000"/>
          <w:sz w:val="28"/>
        </w:rPr>
        <w:t>
      использование бюджетного кредита не по целевому назначению;</w:t>
      </w:r>
    </w:p>
    <w:bookmarkEnd w:id="1342"/>
    <w:bookmarkStart w:name="z1349" w:id="1343"/>
    <w:p>
      <w:pPr>
        <w:spacing w:after="0"/>
        <w:ind w:left="0"/>
        <w:jc w:val="both"/>
      </w:pPr>
      <w:r>
        <w:rPr>
          <w:rFonts w:ascii="Times New Roman"/>
          <w:b w:val="false"/>
          <w:i w:val="false"/>
          <w:color w:val="000000"/>
          <w:sz w:val="28"/>
        </w:rPr>
        <w:t>
      непогашение, несвоевременное погашение бюджетного кредита.</w:t>
      </w:r>
    </w:p>
    <w:bookmarkEnd w:id="1343"/>
    <w:bookmarkStart w:name="z1350" w:id="1344"/>
    <w:p>
      <w:pPr>
        <w:spacing w:after="0"/>
        <w:ind w:left="0"/>
        <w:jc w:val="both"/>
      </w:pPr>
      <w:r>
        <w:rPr>
          <w:rFonts w:ascii="Times New Roman"/>
          <w:b w:val="false"/>
          <w:i w:val="false"/>
          <w:color w:val="000000"/>
          <w:sz w:val="28"/>
        </w:rPr>
        <w:t>
      19. Первые руководители центральных государственных и местных исполнительных органов несут ответственность, установленную законами Республики Казахстан, за исполнение государственных обязательств по проектам государственно-частного партнерства в рамках предусмотренных бюджетных средств на соответствующий финансовый год.</w:t>
      </w:r>
    </w:p>
    <w:bookmarkEnd w:id="1344"/>
    <w:bookmarkStart w:name="z1351" w:id="1345"/>
    <w:p>
      <w:pPr>
        <w:spacing w:after="0"/>
        <w:ind w:left="0"/>
        <w:jc w:val="both"/>
      </w:pPr>
      <w:r>
        <w:rPr>
          <w:rFonts w:ascii="Times New Roman"/>
          <w:b w:val="false"/>
          <w:i w:val="false"/>
          <w:color w:val="000000"/>
          <w:sz w:val="28"/>
        </w:rPr>
        <w:t xml:space="preserve">
      20. Первые руководители центральных государственных и местных исполнительных органов, субъектов квазигосударственного сектора, юридических лиц, получающих бюджетные средства, несут установленную законами Республики Казахстан ответственность за достоверность публикуемых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материалов, информации и документов.</w:t>
      </w:r>
    </w:p>
    <w:bookmarkEnd w:id="1345"/>
    <w:bookmarkStart w:name="z1352" w:id="1346"/>
    <w:p>
      <w:pPr>
        <w:spacing w:after="0"/>
        <w:ind w:left="0"/>
        <w:jc w:val="left"/>
      </w:pPr>
      <w:r>
        <w:rPr>
          <w:rFonts w:ascii="Times New Roman"/>
          <w:b/>
          <w:i w:val="false"/>
          <w:color w:val="000000"/>
        </w:rPr>
        <w:t xml:space="preserve"> Глава 10. УПРАВЛЕНИЕ РЕЗУЛЬТАТАМИ</w:t>
      </w:r>
    </w:p>
    <w:bookmarkEnd w:id="1346"/>
    <w:bookmarkStart w:name="z1353" w:id="1347"/>
    <w:p>
      <w:pPr>
        <w:spacing w:after="0"/>
        <w:ind w:left="0"/>
        <w:jc w:val="both"/>
      </w:pPr>
      <w:r>
        <w:rPr>
          <w:rFonts w:ascii="Times New Roman"/>
          <w:b w:val="false"/>
          <w:i w:val="false"/>
          <w:color w:val="000000"/>
          <w:sz w:val="28"/>
        </w:rPr>
        <w:t>
      Статья 42. Общие положения по управлению результатами</w:t>
      </w:r>
    </w:p>
    <w:bookmarkEnd w:id="1347"/>
    <w:bookmarkStart w:name="z1354" w:id="1348"/>
    <w:p>
      <w:pPr>
        <w:spacing w:after="0"/>
        <w:ind w:left="0"/>
        <w:jc w:val="both"/>
      </w:pPr>
      <w:r>
        <w:rPr>
          <w:rFonts w:ascii="Times New Roman"/>
          <w:b w:val="false"/>
          <w:i w:val="false"/>
          <w:color w:val="000000"/>
          <w:sz w:val="28"/>
        </w:rPr>
        <w:t xml:space="preserve">
      1. Управление результатами заключается в планировании документов Системы государственного планирования Республики Казахстан, планировании и исполнении бюджетов, составлении отчетности с применением обзора расходов, результатов государственного аудита и финансового контроля, результатов мониторинга, системы оценки результатов. </w:t>
      </w:r>
    </w:p>
    <w:bookmarkEnd w:id="1348"/>
    <w:bookmarkStart w:name="z1355" w:id="1349"/>
    <w:p>
      <w:pPr>
        <w:spacing w:after="0"/>
        <w:ind w:left="0"/>
        <w:jc w:val="both"/>
      </w:pPr>
      <w:r>
        <w:rPr>
          <w:rFonts w:ascii="Times New Roman"/>
          <w:b w:val="false"/>
          <w:i w:val="false"/>
          <w:color w:val="000000"/>
          <w:sz w:val="28"/>
        </w:rPr>
        <w:t>
      2. Управление результатами осуществляется государственными органами, уполномоченными органами на этапах планирования и исполнения бюджета.</w:t>
      </w:r>
    </w:p>
    <w:bookmarkEnd w:id="1349"/>
    <w:bookmarkStart w:name="z1356" w:id="1350"/>
    <w:p>
      <w:pPr>
        <w:spacing w:after="0"/>
        <w:ind w:left="0"/>
        <w:jc w:val="both"/>
      </w:pPr>
      <w:r>
        <w:rPr>
          <w:rFonts w:ascii="Times New Roman"/>
          <w:b w:val="false"/>
          <w:i w:val="false"/>
          <w:color w:val="000000"/>
          <w:sz w:val="28"/>
        </w:rPr>
        <w:t>
      Статья 43. Обзор расходов</w:t>
      </w:r>
    </w:p>
    <w:bookmarkEnd w:id="1350"/>
    <w:bookmarkStart w:name="z1357" w:id="1351"/>
    <w:p>
      <w:pPr>
        <w:spacing w:after="0"/>
        <w:ind w:left="0"/>
        <w:jc w:val="both"/>
      </w:pPr>
      <w:r>
        <w:rPr>
          <w:rFonts w:ascii="Times New Roman"/>
          <w:b w:val="false"/>
          <w:i w:val="false"/>
          <w:color w:val="000000"/>
          <w:sz w:val="28"/>
        </w:rPr>
        <w:t>
      1. Обзор расходов – это анализ расходов, планируемых или предусмотренных документами Системы государственного планирования Республики Казахстан и бюджетом, а также отраслевой политикой государственного органа с целью обеспечения контроля за расходованием бюджетных средств и повышения качества их приоритизации.</w:t>
      </w:r>
    </w:p>
    <w:bookmarkEnd w:id="1351"/>
    <w:bookmarkStart w:name="z1358" w:id="1352"/>
    <w:p>
      <w:pPr>
        <w:spacing w:after="0"/>
        <w:ind w:left="0"/>
        <w:jc w:val="both"/>
      </w:pPr>
      <w:r>
        <w:rPr>
          <w:rFonts w:ascii="Times New Roman"/>
          <w:b w:val="false"/>
          <w:i w:val="false"/>
          <w:color w:val="000000"/>
          <w:sz w:val="28"/>
        </w:rPr>
        <w:t>
      2. Обзор расходов проводится в случаях, предусмотренных настоящим Кодексом, и иных случаях, в том числе при разработке документов Системы государственного планирования Республики Казахстан, по предложению соответствующей бюджетной комиссии, профильных постоянных комитетов Палат Парламента Республики Казахстан и (или) на основании решения Правительства Республики Казахстан или местного исполнительного органа.</w:t>
      </w:r>
    </w:p>
    <w:bookmarkEnd w:id="1352"/>
    <w:bookmarkStart w:name="z1359" w:id="1353"/>
    <w:p>
      <w:pPr>
        <w:spacing w:after="0"/>
        <w:ind w:left="0"/>
        <w:jc w:val="both"/>
      </w:pPr>
      <w:r>
        <w:rPr>
          <w:rFonts w:ascii="Times New Roman"/>
          <w:b w:val="false"/>
          <w:i w:val="false"/>
          <w:color w:val="000000"/>
          <w:sz w:val="28"/>
        </w:rPr>
        <w:t>
      3. При проведении обзора расходов должны соблюдаться следующие требования:</w:t>
      </w:r>
    </w:p>
    <w:bookmarkEnd w:id="1353"/>
    <w:bookmarkStart w:name="z1360" w:id="1354"/>
    <w:p>
      <w:pPr>
        <w:spacing w:after="0"/>
        <w:ind w:left="0"/>
        <w:jc w:val="both"/>
      </w:pPr>
      <w:r>
        <w:rPr>
          <w:rFonts w:ascii="Times New Roman"/>
          <w:b w:val="false"/>
          <w:i w:val="false"/>
          <w:color w:val="000000"/>
          <w:sz w:val="28"/>
        </w:rPr>
        <w:t>
      соответствие цели и теме обзора расходов;</w:t>
      </w:r>
    </w:p>
    <w:bookmarkEnd w:id="1354"/>
    <w:bookmarkStart w:name="z1361" w:id="1355"/>
    <w:p>
      <w:pPr>
        <w:spacing w:after="0"/>
        <w:ind w:left="0"/>
        <w:jc w:val="both"/>
      </w:pPr>
      <w:r>
        <w:rPr>
          <w:rFonts w:ascii="Times New Roman"/>
          <w:b w:val="false"/>
          <w:i w:val="false"/>
          <w:color w:val="000000"/>
          <w:sz w:val="28"/>
        </w:rPr>
        <w:t>
      должны быть четко определены основные критерии (результаты) проведения обзора расходов;</w:t>
      </w:r>
    </w:p>
    <w:bookmarkEnd w:id="1355"/>
    <w:bookmarkStart w:name="z1362" w:id="1356"/>
    <w:p>
      <w:pPr>
        <w:spacing w:after="0"/>
        <w:ind w:left="0"/>
        <w:jc w:val="both"/>
      </w:pPr>
      <w:r>
        <w:rPr>
          <w:rFonts w:ascii="Times New Roman"/>
          <w:b w:val="false"/>
          <w:i w:val="false"/>
          <w:color w:val="000000"/>
          <w:sz w:val="28"/>
        </w:rPr>
        <w:t>
      должен быть определен объем (охват) обзора расходов – виды документов, расходов для обзора расходов;</w:t>
      </w:r>
    </w:p>
    <w:bookmarkEnd w:id="1356"/>
    <w:bookmarkStart w:name="z1363" w:id="1357"/>
    <w:p>
      <w:pPr>
        <w:spacing w:after="0"/>
        <w:ind w:left="0"/>
        <w:jc w:val="both"/>
      </w:pPr>
      <w:r>
        <w:rPr>
          <w:rFonts w:ascii="Times New Roman"/>
          <w:b w:val="false"/>
          <w:i w:val="false"/>
          <w:color w:val="000000"/>
          <w:sz w:val="28"/>
        </w:rPr>
        <w:t>
      должен быть определен уровень обзора расходов – уровень и (или) уровни государственного управления, отрасль (сфера) для обзора расходов;</w:t>
      </w:r>
    </w:p>
    <w:bookmarkEnd w:id="1357"/>
    <w:bookmarkStart w:name="z1364" w:id="1358"/>
    <w:p>
      <w:pPr>
        <w:spacing w:after="0"/>
        <w:ind w:left="0"/>
        <w:jc w:val="both"/>
      </w:pPr>
      <w:r>
        <w:rPr>
          <w:rFonts w:ascii="Times New Roman"/>
          <w:b w:val="false"/>
          <w:i w:val="false"/>
          <w:color w:val="000000"/>
          <w:sz w:val="28"/>
        </w:rPr>
        <w:t>
      временные рамки, периодичность.</w:t>
      </w:r>
    </w:p>
    <w:bookmarkEnd w:id="1358"/>
    <w:bookmarkStart w:name="z1365" w:id="1359"/>
    <w:p>
      <w:pPr>
        <w:spacing w:after="0"/>
        <w:ind w:left="0"/>
        <w:jc w:val="both"/>
      </w:pPr>
      <w:r>
        <w:rPr>
          <w:rFonts w:ascii="Times New Roman"/>
          <w:b w:val="false"/>
          <w:i w:val="false"/>
          <w:color w:val="000000"/>
          <w:sz w:val="28"/>
        </w:rPr>
        <w:t>
      4. Обзор расходов должен содержать выводы и рекомендации по:</w:t>
      </w:r>
    </w:p>
    <w:bookmarkEnd w:id="1359"/>
    <w:bookmarkStart w:name="z1366" w:id="1360"/>
    <w:p>
      <w:pPr>
        <w:spacing w:after="0"/>
        <w:ind w:left="0"/>
        <w:jc w:val="both"/>
      </w:pPr>
      <w:r>
        <w:rPr>
          <w:rFonts w:ascii="Times New Roman"/>
          <w:b w:val="false"/>
          <w:i w:val="false"/>
          <w:color w:val="000000"/>
          <w:sz w:val="28"/>
        </w:rPr>
        <w:t>
      путям решения проблемных вопросов, явившихся темой обзора расходов;</w:t>
      </w:r>
    </w:p>
    <w:bookmarkEnd w:id="1360"/>
    <w:bookmarkStart w:name="z1367" w:id="1361"/>
    <w:p>
      <w:pPr>
        <w:spacing w:after="0"/>
        <w:ind w:left="0"/>
        <w:jc w:val="both"/>
      </w:pPr>
      <w:r>
        <w:rPr>
          <w:rFonts w:ascii="Times New Roman"/>
          <w:b w:val="false"/>
          <w:i w:val="false"/>
          <w:color w:val="000000"/>
          <w:sz w:val="28"/>
        </w:rPr>
        <w:t>
      соответствию расходов бюджета проводимой отраслевой политике;</w:t>
      </w:r>
    </w:p>
    <w:bookmarkEnd w:id="1361"/>
    <w:bookmarkStart w:name="z1368" w:id="1362"/>
    <w:p>
      <w:pPr>
        <w:spacing w:after="0"/>
        <w:ind w:left="0"/>
        <w:jc w:val="both"/>
      </w:pPr>
      <w:r>
        <w:rPr>
          <w:rFonts w:ascii="Times New Roman"/>
          <w:b w:val="false"/>
          <w:i w:val="false"/>
          <w:color w:val="000000"/>
          <w:sz w:val="28"/>
        </w:rPr>
        <w:t>
      возможностям (вариантам) оптимизации менее приоритетных и неэффективных расходов бюджета;</w:t>
      </w:r>
    </w:p>
    <w:bookmarkEnd w:id="1362"/>
    <w:bookmarkStart w:name="z1369" w:id="1363"/>
    <w:p>
      <w:pPr>
        <w:spacing w:after="0"/>
        <w:ind w:left="0"/>
        <w:jc w:val="both"/>
      </w:pPr>
      <w:r>
        <w:rPr>
          <w:rFonts w:ascii="Times New Roman"/>
          <w:b w:val="false"/>
          <w:i w:val="false"/>
          <w:color w:val="000000"/>
          <w:sz w:val="28"/>
        </w:rPr>
        <w:t>
      возможностям (вариантам) перераспределения бюджетных средств на другие или новые расходы в зависимости от приоритетов проводимой политики.</w:t>
      </w:r>
    </w:p>
    <w:bookmarkEnd w:id="1363"/>
    <w:bookmarkStart w:name="z1370" w:id="1364"/>
    <w:p>
      <w:pPr>
        <w:spacing w:after="0"/>
        <w:ind w:left="0"/>
        <w:jc w:val="both"/>
      </w:pPr>
      <w:r>
        <w:rPr>
          <w:rFonts w:ascii="Times New Roman"/>
          <w:b w:val="false"/>
          <w:i w:val="false"/>
          <w:color w:val="000000"/>
          <w:sz w:val="28"/>
        </w:rPr>
        <w:t>
      5. Обзор расходов подразделяется на:</w:t>
      </w:r>
    </w:p>
    <w:bookmarkEnd w:id="1364"/>
    <w:bookmarkStart w:name="z1371" w:id="1365"/>
    <w:p>
      <w:pPr>
        <w:spacing w:after="0"/>
        <w:ind w:left="0"/>
        <w:jc w:val="both"/>
      </w:pPr>
      <w:r>
        <w:rPr>
          <w:rFonts w:ascii="Times New Roman"/>
          <w:b w:val="false"/>
          <w:i w:val="false"/>
          <w:color w:val="000000"/>
          <w:sz w:val="28"/>
        </w:rPr>
        <w:t>
      стратегический обзор расходов;</w:t>
      </w:r>
    </w:p>
    <w:bookmarkEnd w:id="1365"/>
    <w:bookmarkStart w:name="z1372" w:id="1366"/>
    <w:p>
      <w:pPr>
        <w:spacing w:after="0"/>
        <w:ind w:left="0"/>
        <w:jc w:val="both"/>
      </w:pPr>
      <w:r>
        <w:rPr>
          <w:rFonts w:ascii="Times New Roman"/>
          <w:b w:val="false"/>
          <w:i w:val="false"/>
          <w:color w:val="000000"/>
          <w:sz w:val="28"/>
        </w:rPr>
        <w:t>
      бюджетный обзор расходов;</w:t>
      </w:r>
    </w:p>
    <w:bookmarkEnd w:id="1366"/>
    <w:bookmarkStart w:name="z1373" w:id="1367"/>
    <w:p>
      <w:pPr>
        <w:spacing w:after="0"/>
        <w:ind w:left="0"/>
        <w:jc w:val="both"/>
      </w:pPr>
      <w:r>
        <w:rPr>
          <w:rFonts w:ascii="Times New Roman"/>
          <w:b w:val="false"/>
          <w:i w:val="false"/>
          <w:color w:val="000000"/>
          <w:sz w:val="28"/>
        </w:rPr>
        <w:t>
      инвестиционный обзор расходов.</w:t>
      </w:r>
    </w:p>
    <w:bookmarkEnd w:id="1367"/>
    <w:bookmarkStart w:name="z1374" w:id="1368"/>
    <w:p>
      <w:pPr>
        <w:spacing w:after="0"/>
        <w:ind w:left="0"/>
        <w:jc w:val="both"/>
      </w:pPr>
      <w:r>
        <w:rPr>
          <w:rFonts w:ascii="Times New Roman"/>
          <w:b w:val="false"/>
          <w:i w:val="false"/>
          <w:color w:val="000000"/>
          <w:sz w:val="28"/>
        </w:rPr>
        <w:t>
      Стратегический обзор расходов проводится на предмет:</w:t>
      </w:r>
    </w:p>
    <w:bookmarkEnd w:id="1368"/>
    <w:bookmarkStart w:name="z1375" w:id="1369"/>
    <w:p>
      <w:pPr>
        <w:spacing w:after="0"/>
        <w:ind w:left="0"/>
        <w:jc w:val="both"/>
      </w:pPr>
      <w:r>
        <w:rPr>
          <w:rFonts w:ascii="Times New Roman"/>
          <w:b w:val="false"/>
          <w:i w:val="false"/>
          <w:color w:val="000000"/>
          <w:sz w:val="28"/>
        </w:rPr>
        <w:t>
      реалистичности, целесообразности, актуальности документов Системы государственного планирования Республики Казахстан;</w:t>
      </w:r>
    </w:p>
    <w:bookmarkEnd w:id="1369"/>
    <w:bookmarkStart w:name="z1376" w:id="1370"/>
    <w:p>
      <w:pPr>
        <w:spacing w:after="0"/>
        <w:ind w:left="0"/>
        <w:jc w:val="both"/>
      </w:pPr>
      <w:r>
        <w:rPr>
          <w:rFonts w:ascii="Times New Roman"/>
          <w:b w:val="false"/>
          <w:i w:val="false"/>
          <w:color w:val="000000"/>
          <w:sz w:val="28"/>
        </w:rPr>
        <w:t>
      согласованности целей и задач, определенных в документах Системы государственного планирования Республики Казахстан;</w:t>
      </w:r>
    </w:p>
    <w:bookmarkEnd w:id="1370"/>
    <w:bookmarkStart w:name="z1377" w:id="1371"/>
    <w:p>
      <w:pPr>
        <w:spacing w:after="0"/>
        <w:ind w:left="0"/>
        <w:jc w:val="both"/>
      </w:pPr>
      <w:r>
        <w:rPr>
          <w:rFonts w:ascii="Times New Roman"/>
          <w:b w:val="false"/>
          <w:i w:val="false"/>
          <w:color w:val="000000"/>
          <w:sz w:val="28"/>
        </w:rPr>
        <w:t>
      наличия (отсутствия) дублирования, фрагментарности, пересечения и противоречий между документами Системы государственного планирования Республики Казахстан;</w:t>
      </w:r>
    </w:p>
    <w:bookmarkEnd w:id="1371"/>
    <w:bookmarkStart w:name="z1378" w:id="1372"/>
    <w:p>
      <w:pPr>
        <w:spacing w:after="0"/>
        <w:ind w:left="0"/>
        <w:jc w:val="both"/>
      </w:pPr>
      <w:r>
        <w:rPr>
          <w:rFonts w:ascii="Times New Roman"/>
          <w:b w:val="false"/>
          <w:i w:val="false"/>
          <w:color w:val="000000"/>
          <w:sz w:val="28"/>
        </w:rPr>
        <w:t>
      соответствия проводимой государственной политике;</w:t>
      </w:r>
    </w:p>
    <w:bookmarkEnd w:id="1372"/>
    <w:bookmarkStart w:name="z1379" w:id="1373"/>
    <w:p>
      <w:pPr>
        <w:spacing w:after="0"/>
        <w:ind w:left="0"/>
        <w:jc w:val="both"/>
      </w:pPr>
      <w:r>
        <w:rPr>
          <w:rFonts w:ascii="Times New Roman"/>
          <w:b w:val="false"/>
          <w:i w:val="false"/>
          <w:color w:val="000000"/>
          <w:sz w:val="28"/>
        </w:rPr>
        <w:t xml:space="preserve">
      определения приоритетности и реалистичности целей и (или) целевых индикаторов документов Системы государственного планирования Республики Казахстан. </w:t>
      </w:r>
    </w:p>
    <w:bookmarkEnd w:id="1373"/>
    <w:bookmarkStart w:name="z1380" w:id="1374"/>
    <w:p>
      <w:pPr>
        <w:spacing w:after="0"/>
        <w:ind w:left="0"/>
        <w:jc w:val="both"/>
      </w:pPr>
      <w:r>
        <w:rPr>
          <w:rFonts w:ascii="Times New Roman"/>
          <w:b w:val="false"/>
          <w:i w:val="false"/>
          <w:color w:val="000000"/>
          <w:sz w:val="28"/>
        </w:rPr>
        <w:t>
      Бюджетный обзор расходов проводится на предмет:</w:t>
      </w:r>
    </w:p>
    <w:bookmarkEnd w:id="1374"/>
    <w:bookmarkStart w:name="z1381" w:id="1375"/>
    <w:p>
      <w:pPr>
        <w:spacing w:after="0"/>
        <w:ind w:left="0"/>
        <w:jc w:val="both"/>
      </w:pPr>
      <w:r>
        <w:rPr>
          <w:rFonts w:ascii="Times New Roman"/>
          <w:b w:val="false"/>
          <w:i w:val="false"/>
          <w:color w:val="000000"/>
          <w:sz w:val="28"/>
        </w:rPr>
        <w:t>
      эффективности, обоснованности, результативности и целесообразности расходов бюджета;</w:t>
      </w:r>
    </w:p>
    <w:bookmarkEnd w:id="1375"/>
    <w:bookmarkStart w:name="z1382" w:id="1376"/>
    <w:p>
      <w:pPr>
        <w:spacing w:after="0"/>
        <w:ind w:left="0"/>
        <w:jc w:val="both"/>
      </w:pPr>
      <w:r>
        <w:rPr>
          <w:rFonts w:ascii="Times New Roman"/>
          <w:b w:val="false"/>
          <w:i w:val="false"/>
          <w:color w:val="000000"/>
          <w:sz w:val="28"/>
        </w:rPr>
        <w:t>
      возможной оптимизации и (или) перераспределения расходов;</w:t>
      </w:r>
    </w:p>
    <w:bookmarkEnd w:id="1376"/>
    <w:bookmarkStart w:name="z1383" w:id="1377"/>
    <w:p>
      <w:pPr>
        <w:spacing w:after="0"/>
        <w:ind w:left="0"/>
        <w:jc w:val="both"/>
      </w:pPr>
      <w:r>
        <w:rPr>
          <w:rFonts w:ascii="Times New Roman"/>
          <w:b w:val="false"/>
          <w:i w:val="false"/>
          <w:color w:val="000000"/>
          <w:sz w:val="28"/>
        </w:rPr>
        <w:t>
      необходимости и целесообразности дальнейшего планирования накопленной разницы сумм, связанной с недостаточностью бюджетных средств для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w:t>
      </w:r>
    </w:p>
    <w:bookmarkEnd w:id="1377"/>
    <w:bookmarkStart w:name="z1384" w:id="1378"/>
    <w:p>
      <w:pPr>
        <w:spacing w:after="0"/>
        <w:ind w:left="0"/>
        <w:jc w:val="both"/>
      </w:pPr>
      <w:r>
        <w:rPr>
          <w:rFonts w:ascii="Times New Roman"/>
          <w:b w:val="false"/>
          <w:i w:val="false"/>
          <w:color w:val="000000"/>
          <w:sz w:val="28"/>
        </w:rPr>
        <w:t>
      Инвестиционный обзор расходов проводится с учетом необходимости приоритетного финансирования начатых (продолжающихся) государственных инвестиционных проектов на предмет:</w:t>
      </w:r>
    </w:p>
    <w:bookmarkEnd w:id="1378"/>
    <w:bookmarkStart w:name="z1385" w:id="1379"/>
    <w:p>
      <w:pPr>
        <w:spacing w:after="0"/>
        <w:ind w:left="0"/>
        <w:jc w:val="both"/>
      </w:pPr>
      <w:r>
        <w:rPr>
          <w:rFonts w:ascii="Times New Roman"/>
          <w:b w:val="false"/>
          <w:i w:val="false"/>
          <w:color w:val="000000"/>
          <w:sz w:val="28"/>
        </w:rPr>
        <w:t>
      выявления и анализа причин удорожания, недофинансирования, незавершенности государственных инвестиционных проектов;</w:t>
      </w:r>
    </w:p>
    <w:bookmarkEnd w:id="1379"/>
    <w:bookmarkStart w:name="z1386" w:id="1380"/>
    <w:p>
      <w:pPr>
        <w:spacing w:after="0"/>
        <w:ind w:left="0"/>
        <w:jc w:val="both"/>
      </w:pPr>
      <w:r>
        <w:rPr>
          <w:rFonts w:ascii="Times New Roman"/>
          <w:b w:val="false"/>
          <w:i w:val="false"/>
          <w:color w:val="000000"/>
          <w:sz w:val="28"/>
        </w:rPr>
        <w:t>
      увязки государственных инвестиционных проектов с целевыми индикаторами проекта плана развития государственного органа или области, города республиканского значения, столицы;</w:t>
      </w:r>
    </w:p>
    <w:bookmarkEnd w:id="1380"/>
    <w:bookmarkStart w:name="z1387" w:id="1381"/>
    <w:p>
      <w:pPr>
        <w:spacing w:after="0"/>
        <w:ind w:left="0"/>
        <w:jc w:val="both"/>
      </w:pPr>
      <w:r>
        <w:rPr>
          <w:rFonts w:ascii="Times New Roman"/>
          <w:b w:val="false"/>
          <w:i w:val="false"/>
          <w:color w:val="000000"/>
          <w:sz w:val="28"/>
        </w:rPr>
        <w:t>
      выявления факторов, повлиявших на реализацию государственных инвестиционных проектов в рамках действующего плана развития государственного органа или области, города республиканского значения, столицы;</w:t>
      </w:r>
    </w:p>
    <w:bookmarkEnd w:id="1381"/>
    <w:bookmarkStart w:name="z1388" w:id="1382"/>
    <w:p>
      <w:pPr>
        <w:spacing w:after="0"/>
        <w:ind w:left="0"/>
        <w:jc w:val="both"/>
      </w:pPr>
      <w:r>
        <w:rPr>
          <w:rFonts w:ascii="Times New Roman"/>
          <w:b w:val="false"/>
          <w:i w:val="false"/>
          <w:color w:val="000000"/>
          <w:sz w:val="28"/>
        </w:rPr>
        <w:t xml:space="preserve">
      применения при планировании государственных инвестиционных проектов итогов мониторинга и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1382"/>
    <w:bookmarkStart w:name="z1389" w:id="1383"/>
    <w:p>
      <w:pPr>
        <w:spacing w:after="0"/>
        <w:ind w:left="0"/>
        <w:jc w:val="both"/>
      </w:pPr>
      <w:r>
        <w:rPr>
          <w:rFonts w:ascii="Times New Roman"/>
          <w:b w:val="false"/>
          <w:i w:val="false"/>
          <w:color w:val="000000"/>
          <w:sz w:val="28"/>
        </w:rPr>
        <w:t>
      6. Исходя из темы и целей проведения обзора расходов применяется один или несколько видов обзора расходов, указанных в пункте 5 настоящей статьи.</w:t>
      </w:r>
    </w:p>
    <w:bookmarkEnd w:id="1383"/>
    <w:bookmarkStart w:name="z1390" w:id="1384"/>
    <w:p>
      <w:pPr>
        <w:spacing w:after="0"/>
        <w:ind w:left="0"/>
        <w:jc w:val="both"/>
      </w:pPr>
      <w:r>
        <w:rPr>
          <w:rFonts w:ascii="Times New Roman"/>
          <w:b w:val="false"/>
          <w:i w:val="false"/>
          <w:color w:val="000000"/>
          <w:sz w:val="28"/>
        </w:rPr>
        <w:t>
      7. Обзор расходов проводится центральным уполномоченным органом по государственному планированию, центральным уполномоченным органом по бюджетному планированию, центральным уполномоченным органом по бюджетной политике, местными исполнительными органами, соответствующими уполномоченными государственными органами в зависимости от его цели и темы.</w:t>
      </w:r>
    </w:p>
    <w:bookmarkEnd w:id="1384"/>
    <w:bookmarkStart w:name="z1391" w:id="1385"/>
    <w:p>
      <w:pPr>
        <w:spacing w:after="0"/>
        <w:ind w:left="0"/>
        <w:jc w:val="both"/>
      </w:pPr>
      <w:r>
        <w:rPr>
          <w:rFonts w:ascii="Times New Roman"/>
          <w:b w:val="false"/>
          <w:i w:val="false"/>
          <w:color w:val="000000"/>
          <w:sz w:val="28"/>
        </w:rPr>
        <w:t>
      8. Обзор расходов, выводы и рекомендации по итогам его проведения направляются в Правительство Республики Казахстан или местный исполнительный орган и профильный постоянный комитет Палаты Парламента Республики Казахстан в случае, если данный обзор был проведен по его предложению.</w:t>
      </w:r>
    </w:p>
    <w:bookmarkEnd w:id="1385"/>
    <w:bookmarkStart w:name="z1392" w:id="1386"/>
    <w:p>
      <w:pPr>
        <w:spacing w:after="0"/>
        <w:ind w:left="0"/>
        <w:jc w:val="both"/>
      </w:pPr>
      <w:r>
        <w:rPr>
          <w:rFonts w:ascii="Times New Roman"/>
          <w:b w:val="false"/>
          <w:i w:val="false"/>
          <w:color w:val="000000"/>
          <w:sz w:val="28"/>
        </w:rPr>
        <w:t xml:space="preserve">
      9. Выводы и рекомендации по итогам проведения обзора расходов: </w:t>
      </w:r>
    </w:p>
    <w:bookmarkEnd w:id="1386"/>
    <w:bookmarkStart w:name="z1393" w:id="1387"/>
    <w:p>
      <w:pPr>
        <w:spacing w:after="0"/>
        <w:ind w:left="0"/>
        <w:jc w:val="both"/>
      </w:pPr>
      <w:r>
        <w:rPr>
          <w:rFonts w:ascii="Times New Roman"/>
          <w:b w:val="false"/>
          <w:i w:val="false"/>
          <w:color w:val="000000"/>
          <w:sz w:val="28"/>
        </w:rPr>
        <w:t>
      применяются для принятия административных и управленческих решений;</w:t>
      </w:r>
    </w:p>
    <w:bookmarkEnd w:id="1387"/>
    <w:bookmarkStart w:name="z1394" w:id="1388"/>
    <w:p>
      <w:pPr>
        <w:spacing w:after="0"/>
        <w:ind w:left="0"/>
        <w:jc w:val="both"/>
      </w:pPr>
      <w:r>
        <w:rPr>
          <w:rFonts w:ascii="Times New Roman"/>
          <w:b w:val="false"/>
          <w:i w:val="false"/>
          <w:color w:val="000000"/>
          <w:sz w:val="28"/>
        </w:rPr>
        <w:t>
      применяются в бюджетном процессе в соответствии с настоящим Кодексом;</w:t>
      </w:r>
    </w:p>
    <w:bookmarkEnd w:id="1388"/>
    <w:bookmarkStart w:name="z1395" w:id="1389"/>
    <w:p>
      <w:pPr>
        <w:spacing w:after="0"/>
        <w:ind w:left="0"/>
        <w:jc w:val="both"/>
      </w:pPr>
      <w:r>
        <w:rPr>
          <w:rFonts w:ascii="Times New Roman"/>
          <w:b w:val="false"/>
          <w:i w:val="false"/>
          <w:color w:val="000000"/>
          <w:sz w:val="28"/>
        </w:rPr>
        <w:t xml:space="preserve">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389"/>
    <w:bookmarkStart w:name="z1396" w:id="1390"/>
    <w:p>
      <w:pPr>
        <w:spacing w:after="0"/>
        <w:ind w:left="0"/>
        <w:jc w:val="both"/>
      </w:pPr>
      <w:r>
        <w:rPr>
          <w:rFonts w:ascii="Times New Roman"/>
          <w:b w:val="false"/>
          <w:i w:val="false"/>
          <w:color w:val="000000"/>
          <w:sz w:val="28"/>
        </w:rPr>
        <w:t>
      10. Порядок проведения обзора расходов, определения целей, тем, объектов, критериев, объема (охвата), уровня, временных рамок, периодичности определяется центральным уполномоченным органом по бюджетной политике.</w:t>
      </w:r>
    </w:p>
    <w:bookmarkEnd w:id="1390"/>
    <w:bookmarkStart w:name="z1397" w:id="1391"/>
    <w:p>
      <w:pPr>
        <w:spacing w:after="0"/>
        <w:ind w:left="0"/>
        <w:jc w:val="both"/>
      </w:pPr>
      <w:r>
        <w:rPr>
          <w:rFonts w:ascii="Times New Roman"/>
          <w:b w:val="false"/>
          <w:i w:val="false"/>
          <w:color w:val="000000"/>
          <w:sz w:val="28"/>
        </w:rPr>
        <w:t>
      Статья 44. Государственный аудит и финансовый контроль</w:t>
      </w:r>
    </w:p>
    <w:bookmarkEnd w:id="1391"/>
    <w:bookmarkStart w:name="z1398" w:id="1392"/>
    <w:p>
      <w:pPr>
        <w:spacing w:after="0"/>
        <w:ind w:left="0"/>
        <w:jc w:val="both"/>
      </w:pPr>
      <w:r>
        <w:rPr>
          <w:rFonts w:ascii="Times New Roman"/>
          <w:b w:val="false"/>
          <w:i w:val="false"/>
          <w:color w:val="000000"/>
          <w:sz w:val="28"/>
        </w:rPr>
        <w:t>
      1. В бюджетных отношениях органами государственного аудита и финансового контроля осуществляется экспертно-аналитическая деятельность уполномоченных органов внешнего государственного аудита и финансового контроля в виде проведения экспертно-аналитических мероприятий, а также предварительной, текущей и последующей оценки бюджета в соответствии с законодательством Республики Казахстан о государственном аудите и финансовом контроле.</w:t>
      </w:r>
    </w:p>
    <w:bookmarkEnd w:id="1392"/>
    <w:bookmarkStart w:name="z1399" w:id="1393"/>
    <w:p>
      <w:pPr>
        <w:spacing w:after="0"/>
        <w:ind w:left="0"/>
        <w:jc w:val="both"/>
      </w:pPr>
      <w:r>
        <w:rPr>
          <w:rFonts w:ascii="Times New Roman"/>
          <w:b w:val="false"/>
          <w:i w:val="false"/>
          <w:color w:val="000000"/>
          <w:sz w:val="28"/>
        </w:rPr>
        <w:t xml:space="preserve">
      2. Центральный уполномоченный орган по бюджетному планированию и соответствующие местные уполномоченные органы по государственному планированию, центральный уполномоченный орган по исполнению бюджета и соответствующие местные уполномоченные органы по исполнению бюджета, администраторы бюджетных программ взаимодействуют с уполномоченными органами внешнего государственного аудита и финансового контроля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 </w:t>
      </w:r>
      <w:r>
        <w:rPr>
          <w:rFonts w:ascii="Times New Roman"/>
          <w:b w:val="false"/>
          <w:i w:val="false"/>
          <w:color w:val="000000"/>
          <w:sz w:val="28"/>
        </w:rPr>
        <w:t>128</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1393"/>
    <w:bookmarkStart w:name="z1400" w:id="1394"/>
    <w:p>
      <w:pPr>
        <w:spacing w:after="0"/>
        <w:ind w:left="0"/>
        <w:jc w:val="both"/>
      </w:pPr>
      <w:r>
        <w:rPr>
          <w:rFonts w:ascii="Times New Roman"/>
          <w:b w:val="false"/>
          <w:i w:val="false"/>
          <w:color w:val="000000"/>
          <w:sz w:val="28"/>
        </w:rPr>
        <w:t>
      3. Службы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 для целей настоящего Кодекса в соответствующем государственном органе:</w:t>
      </w:r>
    </w:p>
    <w:bookmarkEnd w:id="1394"/>
    <w:bookmarkStart w:name="z1401" w:id="1395"/>
    <w:p>
      <w:pPr>
        <w:spacing w:after="0"/>
        <w:ind w:left="0"/>
        <w:jc w:val="both"/>
      </w:pPr>
      <w:r>
        <w:rPr>
          <w:rFonts w:ascii="Times New Roman"/>
          <w:b w:val="false"/>
          <w:i w:val="false"/>
          <w:color w:val="000000"/>
          <w:sz w:val="28"/>
        </w:rPr>
        <w:t>
      осуществляют консультативную помощь в целях соблюдения требований бюджетного законодательства Республики Казахстан на всех этапах бюджетного процесса.</w:t>
      </w:r>
    </w:p>
    <w:bookmarkEnd w:id="1395"/>
    <w:bookmarkStart w:name="z1402" w:id="1396"/>
    <w:p>
      <w:pPr>
        <w:spacing w:after="0"/>
        <w:ind w:left="0"/>
        <w:jc w:val="both"/>
      </w:pPr>
      <w:r>
        <w:rPr>
          <w:rFonts w:ascii="Times New Roman"/>
          <w:b w:val="false"/>
          <w:i w:val="false"/>
          <w:color w:val="000000"/>
          <w:sz w:val="28"/>
        </w:rPr>
        <w:t>
      В случае выявления нарушений требований бюджетного законодательства Республики Казахстан осуществляют консультативную помощь в устранении нарушений и приведении в соответствие с бюджетным законодательством Республики Казахстан;</w:t>
      </w:r>
    </w:p>
    <w:bookmarkEnd w:id="1396"/>
    <w:bookmarkStart w:name="z1403" w:id="1397"/>
    <w:p>
      <w:pPr>
        <w:spacing w:after="0"/>
        <w:ind w:left="0"/>
        <w:jc w:val="both"/>
      </w:pPr>
      <w:r>
        <w:rPr>
          <w:rFonts w:ascii="Times New Roman"/>
          <w:b w:val="false"/>
          <w:i w:val="false"/>
          <w:color w:val="000000"/>
          <w:sz w:val="28"/>
        </w:rPr>
        <w:t>
      контролируют исполнение рекомендаций органов государственного аудита и финансового контроля, информируют их о принятых мерах;</w:t>
      </w:r>
    </w:p>
    <w:bookmarkEnd w:id="1397"/>
    <w:bookmarkStart w:name="z1404" w:id="1398"/>
    <w:p>
      <w:pPr>
        <w:spacing w:after="0"/>
        <w:ind w:left="0"/>
        <w:jc w:val="both"/>
      </w:pPr>
      <w:r>
        <w:rPr>
          <w:rFonts w:ascii="Times New Roman"/>
          <w:b w:val="false"/>
          <w:i w:val="false"/>
          <w:color w:val="000000"/>
          <w:sz w:val="28"/>
        </w:rPr>
        <w:t>
      подготавливают информацию о принятых мерах для обсуждения проекта республиканского или местного бюджета и годового отчета о его исполнении в представительных органах.</w:t>
      </w:r>
    </w:p>
    <w:bookmarkEnd w:id="1398"/>
    <w:bookmarkStart w:name="z1405" w:id="1399"/>
    <w:p>
      <w:pPr>
        <w:spacing w:after="0"/>
        <w:ind w:left="0"/>
        <w:jc w:val="both"/>
      </w:pPr>
      <w:r>
        <w:rPr>
          <w:rFonts w:ascii="Times New Roman"/>
          <w:b w:val="false"/>
          <w:i w:val="false"/>
          <w:color w:val="000000"/>
          <w:sz w:val="28"/>
        </w:rPr>
        <w:t>
      Статья 45. Мониторинг</w:t>
      </w:r>
    </w:p>
    <w:bookmarkEnd w:id="1399"/>
    <w:bookmarkStart w:name="z1406" w:id="1400"/>
    <w:p>
      <w:pPr>
        <w:spacing w:after="0"/>
        <w:ind w:left="0"/>
        <w:jc w:val="both"/>
      </w:pPr>
      <w:r>
        <w:rPr>
          <w:rFonts w:ascii="Times New Roman"/>
          <w:b w:val="false"/>
          <w:i w:val="false"/>
          <w:color w:val="000000"/>
          <w:sz w:val="28"/>
        </w:rPr>
        <w:t>
      1. Мониторинг – это регулярный процесс сбора и анализа информации в определенной отрасли (сфере), применяемый для принятия административных и управленческих решений и являющийся основой для оценки результатов.</w:t>
      </w:r>
    </w:p>
    <w:bookmarkEnd w:id="1400"/>
    <w:bookmarkStart w:name="z1407" w:id="1401"/>
    <w:p>
      <w:pPr>
        <w:spacing w:after="0"/>
        <w:ind w:left="0"/>
        <w:jc w:val="both"/>
      </w:pPr>
      <w:r>
        <w:rPr>
          <w:rFonts w:ascii="Times New Roman"/>
          <w:b w:val="false"/>
          <w:i w:val="false"/>
          <w:color w:val="000000"/>
          <w:sz w:val="28"/>
        </w:rPr>
        <w:t>
      2. Мониторинг осуществляется центральными государственными и местными исполнительными органами, администраторами бюджетных программ, субъектами квазигосударственного сектора, уполномоченными органами соответствующей отрасли (сферы).</w:t>
      </w:r>
    </w:p>
    <w:bookmarkEnd w:id="1401"/>
    <w:bookmarkStart w:name="z1408" w:id="1402"/>
    <w:p>
      <w:pPr>
        <w:spacing w:after="0"/>
        <w:ind w:left="0"/>
        <w:jc w:val="both"/>
      </w:pPr>
      <w:r>
        <w:rPr>
          <w:rFonts w:ascii="Times New Roman"/>
          <w:b w:val="false"/>
          <w:i w:val="false"/>
          <w:color w:val="000000"/>
          <w:sz w:val="28"/>
        </w:rPr>
        <w:t>
      3. Мониторинг проводится в следующих отраслях (сферах):</w:t>
      </w:r>
    </w:p>
    <w:bookmarkEnd w:id="1402"/>
    <w:bookmarkStart w:name="z1409" w:id="1403"/>
    <w:p>
      <w:pPr>
        <w:spacing w:after="0"/>
        <w:ind w:left="0"/>
        <w:jc w:val="both"/>
      </w:pPr>
      <w:r>
        <w:rPr>
          <w:rFonts w:ascii="Times New Roman"/>
          <w:b w:val="false"/>
          <w:i w:val="false"/>
          <w:color w:val="000000"/>
          <w:sz w:val="28"/>
        </w:rPr>
        <w:t>
      мониторинг документов Системы государственного планирования Республики Казахстан в соответствии с ней;</w:t>
      </w:r>
    </w:p>
    <w:bookmarkEnd w:id="1403"/>
    <w:bookmarkStart w:name="z1410" w:id="1404"/>
    <w:p>
      <w:pPr>
        <w:spacing w:after="0"/>
        <w:ind w:left="0"/>
        <w:jc w:val="both"/>
      </w:pPr>
      <w:r>
        <w:rPr>
          <w:rFonts w:ascii="Times New Roman"/>
          <w:b w:val="false"/>
          <w:i w:val="false"/>
          <w:color w:val="000000"/>
          <w:sz w:val="28"/>
        </w:rPr>
        <w:t>
      мониторинг состояния государственных финансов;</w:t>
      </w:r>
    </w:p>
    <w:bookmarkEnd w:id="1404"/>
    <w:bookmarkStart w:name="z1411" w:id="1405"/>
    <w:p>
      <w:pPr>
        <w:spacing w:after="0"/>
        <w:ind w:left="0"/>
        <w:jc w:val="both"/>
      </w:pPr>
      <w:r>
        <w:rPr>
          <w:rFonts w:ascii="Times New Roman"/>
          <w:b w:val="false"/>
          <w:i w:val="false"/>
          <w:color w:val="000000"/>
          <w:sz w:val="28"/>
        </w:rPr>
        <w:t>
      мониторинг в области межбюджетных отношений;</w:t>
      </w:r>
    </w:p>
    <w:bookmarkEnd w:id="1405"/>
    <w:bookmarkStart w:name="z1412" w:id="1406"/>
    <w:p>
      <w:pPr>
        <w:spacing w:after="0"/>
        <w:ind w:left="0"/>
        <w:jc w:val="both"/>
      </w:pPr>
      <w:r>
        <w:rPr>
          <w:rFonts w:ascii="Times New Roman"/>
          <w:b w:val="false"/>
          <w:i w:val="false"/>
          <w:color w:val="000000"/>
          <w:sz w:val="28"/>
        </w:rPr>
        <w:t xml:space="preserve">
      казначейский мониторинг; </w:t>
      </w:r>
    </w:p>
    <w:bookmarkEnd w:id="1406"/>
    <w:bookmarkStart w:name="z1413" w:id="1407"/>
    <w:p>
      <w:pPr>
        <w:spacing w:after="0"/>
        <w:ind w:left="0"/>
        <w:jc w:val="both"/>
      </w:pPr>
      <w:r>
        <w:rPr>
          <w:rFonts w:ascii="Times New Roman"/>
          <w:b w:val="false"/>
          <w:i w:val="false"/>
          <w:color w:val="000000"/>
          <w:sz w:val="28"/>
        </w:rPr>
        <w:t>
      бюджетный мониторинг;</w:t>
      </w:r>
    </w:p>
    <w:bookmarkEnd w:id="1407"/>
    <w:bookmarkStart w:name="z1414" w:id="1408"/>
    <w:p>
      <w:pPr>
        <w:spacing w:after="0"/>
        <w:ind w:left="0"/>
        <w:jc w:val="both"/>
      </w:pPr>
      <w:r>
        <w:rPr>
          <w:rFonts w:ascii="Times New Roman"/>
          <w:b w:val="false"/>
          <w:i w:val="false"/>
          <w:color w:val="000000"/>
          <w:sz w:val="28"/>
        </w:rPr>
        <w:t xml:space="preserve">
      мониторинг долговых обязательств государственного сектора; </w:t>
      </w:r>
    </w:p>
    <w:bookmarkEnd w:id="1408"/>
    <w:bookmarkStart w:name="z1415" w:id="1409"/>
    <w:p>
      <w:pPr>
        <w:spacing w:after="0"/>
        <w:ind w:left="0"/>
        <w:jc w:val="both"/>
      </w:pPr>
      <w:r>
        <w:rPr>
          <w:rFonts w:ascii="Times New Roman"/>
          <w:b w:val="false"/>
          <w:i w:val="false"/>
          <w:color w:val="000000"/>
          <w:sz w:val="28"/>
        </w:rPr>
        <w:t xml:space="preserve">
      мониторинг реализации государственных инвестиционных проектов, включая мониторинг государственных обязательств по проектам государственно-частного партнерства; </w:t>
      </w:r>
    </w:p>
    <w:bookmarkEnd w:id="1409"/>
    <w:bookmarkStart w:name="z1416" w:id="1410"/>
    <w:p>
      <w:pPr>
        <w:spacing w:after="0"/>
        <w:ind w:left="0"/>
        <w:jc w:val="both"/>
      </w:pPr>
      <w:r>
        <w:rPr>
          <w:rFonts w:ascii="Times New Roman"/>
          <w:b w:val="false"/>
          <w:i w:val="false"/>
          <w:color w:val="000000"/>
          <w:sz w:val="28"/>
        </w:rPr>
        <w:t>
      мониторинг бюджетных кредитов;</w:t>
      </w:r>
    </w:p>
    <w:bookmarkEnd w:id="1410"/>
    <w:bookmarkStart w:name="z1417" w:id="1411"/>
    <w:p>
      <w:pPr>
        <w:spacing w:after="0"/>
        <w:ind w:left="0"/>
        <w:jc w:val="both"/>
      </w:pPr>
      <w:r>
        <w:rPr>
          <w:rFonts w:ascii="Times New Roman"/>
          <w:b w:val="false"/>
          <w:i w:val="false"/>
          <w:color w:val="000000"/>
          <w:sz w:val="28"/>
        </w:rPr>
        <w:t xml:space="preserve">
      мониторинг использования связанных грантов. </w:t>
      </w:r>
    </w:p>
    <w:bookmarkEnd w:id="1411"/>
    <w:bookmarkStart w:name="z1418" w:id="1412"/>
    <w:p>
      <w:pPr>
        <w:spacing w:after="0"/>
        <w:ind w:left="0"/>
        <w:jc w:val="both"/>
      </w:pPr>
      <w:r>
        <w:rPr>
          <w:rFonts w:ascii="Times New Roman"/>
          <w:b w:val="false"/>
          <w:i w:val="false"/>
          <w:color w:val="000000"/>
          <w:sz w:val="28"/>
        </w:rPr>
        <w:t xml:space="preserve">
      4. Результаты мониторинга: </w:t>
      </w:r>
    </w:p>
    <w:bookmarkEnd w:id="1412"/>
    <w:bookmarkStart w:name="z1419" w:id="1413"/>
    <w:p>
      <w:pPr>
        <w:spacing w:after="0"/>
        <w:ind w:left="0"/>
        <w:jc w:val="both"/>
      </w:pPr>
      <w:r>
        <w:rPr>
          <w:rFonts w:ascii="Times New Roman"/>
          <w:b w:val="false"/>
          <w:i w:val="false"/>
          <w:color w:val="000000"/>
          <w:sz w:val="28"/>
        </w:rPr>
        <w:t>
      применяются в процессе планирования бюджета;</w:t>
      </w:r>
    </w:p>
    <w:bookmarkEnd w:id="1413"/>
    <w:bookmarkStart w:name="z1420" w:id="1414"/>
    <w:p>
      <w:pPr>
        <w:spacing w:after="0"/>
        <w:ind w:left="0"/>
        <w:jc w:val="both"/>
      </w:pPr>
      <w:r>
        <w:rPr>
          <w:rFonts w:ascii="Times New Roman"/>
          <w:b w:val="false"/>
          <w:i w:val="false"/>
          <w:color w:val="000000"/>
          <w:sz w:val="28"/>
        </w:rPr>
        <w:t>
      обсуждаются на заседаниях общественных советов, в Парламенте Республики Казахстан и маслихатах при обсуждении вопросов о выделении бюджетных средств администраторам бюджетных программ и субъектам квазигосударственного сектора и включаются в состав документов и материалов, представляемых в Парламент Республики Казахстан и маслихат одновременно с проектом закона о республиканском бюджете и проектом решения маслихата о местном бюджете;</w:t>
      </w:r>
    </w:p>
    <w:bookmarkEnd w:id="1414"/>
    <w:bookmarkStart w:name="z1421" w:id="1415"/>
    <w:p>
      <w:pPr>
        <w:spacing w:after="0"/>
        <w:ind w:left="0"/>
        <w:jc w:val="both"/>
      </w:pPr>
      <w:r>
        <w:rPr>
          <w:rFonts w:ascii="Times New Roman"/>
          <w:b w:val="false"/>
          <w:i w:val="false"/>
          <w:color w:val="000000"/>
          <w:sz w:val="28"/>
        </w:rPr>
        <w:t>
      включаются в состав годового отчета об исполнении соответствующего бюджета;</w:t>
      </w:r>
    </w:p>
    <w:bookmarkEnd w:id="1415"/>
    <w:bookmarkStart w:name="z1422" w:id="1416"/>
    <w:p>
      <w:pPr>
        <w:spacing w:after="0"/>
        <w:ind w:left="0"/>
        <w:jc w:val="both"/>
      </w:pPr>
      <w:r>
        <w:rPr>
          <w:rFonts w:ascii="Times New Roman"/>
          <w:b w:val="false"/>
          <w:i w:val="false"/>
          <w:color w:val="000000"/>
          <w:sz w:val="28"/>
        </w:rPr>
        <w:t xml:space="preserve">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416"/>
    <w:bookmarkStart w:name="z1423" w:id="1417"/>
    <w:p>
      <w:pPr>
        <w:spacing w:after="0"/>
        <w:ind w:left="0"/>
        <w:jc w:val="both"/>
      </w:pPr>
      <w:r>
        <w:rPr>
          <w:rFonts w:ascii="Times New Roman"/>
          <w:b w:val="false"/>
          <w:i w:val="false"/>
          <w:color w:val="000000"/>
          <w:sz w:val="28"/>
        </w:rPr>
        <w:t>
      Статья 46. Система оценки результатов</w:t>
      </w:r>
    </w:p>
    <w:bookmarkEnd w:id="1417"/>
    <w:bookmarkStart w:name="z1424" w:id="1418"/>
    <w:p>
      <w:pPr>
        <w:spacing w:after="0"/>
        <w:ind w:left="0"/>
        <w:jc w:val="both"/>
      </w:pPr>
      <w:r>
        <w:rPr>
          <w:rFonts w:ascii="Times New Roman"/>
          <w:b w:val="false"/>
          <w:i w:val="false"/>
          <w:color w:val="000000"/>
          <w:sz w:val="28"/>
        </w:rPr>
        <w:t>
      1. Оценка результатов включает следующие виды оценок:</w:t>
      </w:r>
    </w:p>
    <w:bookmarkEnd w:id="1418"/>
    <w:bookmarkStart w:name="z1425" w:id="1419"/>
    <w:p>
      <w:pPr>
        <w:spacing w:after="0"/>
        <w:ind w:left="0"/>
        <w:jc w:val="both"/>
      </w:pPr>
      <w:r>
        <w:rPr>
          <w:rFonts w:ascii="Times New Roman"/>
          <w:b w:val="false"/>
          <w:i w:val="false"/>
          <w:color w:val="000000"/>
          <w:sz w:val="28"/>
        </w:rPr>
        <w:t>
      оценка реализации документов Системы государственного планирования Республики Казахстан в соответствии с Системой государственного планирования Республики Казахстан;</w:t>
      </w:r>
    </w:p>
    <w:bookmarkEnd w:id="1419"/>
    <w:bookmarkStart w:name="z1426" w:id="1420"/>
    <w:p>
      <w:pPr>
        <w:spacing w:after="0"/>
        <w:ind w:left="0"/>
        <w:jc w:val="both"/>
      </w:pPr>
      <w:r>
        <w:rPr>
          <w:rFonts w:ascii="Times New Roman"/>
          <w:b w:val="false"/>
          <w:i w:val="false"/>
          <w:color w:val="000000"/>
          <w:sz w:val="28"/>
        </w:rPr>
        <w:t>
      операционная оценка по достижению целей в соответствии с Системой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проводимая Высшей аудиторской палатой Республики Казахстан в части оценки эффективности деятельности государственных органов по достижению целей планов развития государственных органов и планов развития областей, городов республиканского значения, столицы и уполномоченным органом по исполнению бюджета в части оценки эффективности деятельности государственных органов по достижению конечных результатов, предусмотренных паспортами бюджетных программ;</w:t>
      </w:r>
    </w:p>
    <w:bookmarkEnd w:id="1420"/>
    <w:bookmarkStart w:name="z1427" w:id="1421"/>
    <w:p>
      <w:pPr>
        <w:spacing w:after="0"/>
        <w:ind w:left="0"/>
        <w:jc w:val="both"/>
      </w:pPr>
      <w:r>
        <w:rPr>
          <w:rFonts w:ascii="Times New Roman"/>
          <w:b w:val="false"/>
          <w:i w:val="false"/>
          <w:color w:val="000000"/>
          <w:sz w:val="28"/>
        </w:rPr>
        <w:t>
      оценка реализации государственных инвестиционных проектов;</w:t>
      </w:r>
    </w:p>
    <w:bookmarkEnd w:id="1421"/>
    <w:bookmarkStart w:name="z1428" w:id="1422"/>
    <w:p>
      <w:pPr>
        <w:spacing w:after="0"/>
        <w:ind w:left="0"/>
        <w:jc w:val="both"/>
      </w:pPr>
      <w:r>
        <w:rPr>
          <w:rFonts w:ascii="Times New Roman"/>
          <w:b w:val="false"/>
          <w:i w:val="false"/>
          <w:color w:val="000000"/>
          <w:sz w:val="28"/>
        </w:rPr>
        <w:t>
      оценка эффективности управления государственным имуществом.</w:t>
      </w:r>
    </w:p>
    <w:bookmarkEnd w:id="1422"/>
    <w:bookmarkStart w:name="z1429" w:id="1423"/>
    <w:p>
      <w:pPr>
        <w:spacing w:after="0"/>
        <w:ind w:left="0"/>
        <w:jc w:val="both"/>
      </w:pPr>
      <w:r>
        <w:rPr>
          <w:rFonts w:ascii="Times New Roman"/>
          <w:b w:val="false"/>
          <w:i w:val="false"/>
          <w:color w:val="000000"/>
          <w:sz w:val="28"/>
        </w:rPr>
        <w:t>
      2. Оценка результатов содержит в обязательном порядке рекомендации по повышению результативности и эффективности планирования и использования бюджетных средств и активов государства и эффективному распределению ресурсов государства.</w:t>
      </w:r>
    </w:p>
    <w:bookmarkEnd w:id="1423"/>
    <w:bookmarkStart w:name="z1430" w:id="1424"/>
    <w:p>
      <w:pPr>
        <w:spacing w:after="0"/>
        <w:ind w:left="0"/>
        <w:jc w:val="both"/>
      </w:pPr>
      <w:r>
        <w:rPr>
          <w:rFonts w:ascii="Times New Roman"/>
          <w:b w:val="false"/>
          <w:i w:val="false"/>
          <w:color w:val="000000"/>
          <w:sz w:val="28"/>
        </w:rPr>
        <w:t xml:space="preserve">
      3. Итоги оценки результатов: </w:t>
      </w:r>
    </w:p>
    <w:bookmarkEnd w:id="1424"/>
    <w:bookmarkStart w:name="z1431" w:id="1425"/>
    <w:p>
      <w:pPr>
        <w:spacing w:after="0"/>
        <w:ind w:left="0"/>
        <w:jc w:val="both"/>
      </w:pPr>
      <w:r>
        <w:rPr>
          <w:rFonts w:ascii="Times New Roman"/>
          <w:b w:val="false"/>
          <w:i w:val="false"/>
          <w:color w:val="000000"/>
          <w:sz w:val="28"/>
        </w:rPr>
        <w:t>
      применяются в процессе планирования бюджета;</w:t>
      </w:r>
    </w:p>
    <w:bookmarkEnd w:id="1425"/>
    <w:bookmarkStart w:name="z1432" w:id="1426"/>
    <w:p>
      <w:pPr>
        <w:spacing w:after="0"/>
        <w:ind w:left="0"/>
        <w:jc w:val="both"/>
      </w:pPr>
      <w:r>
        <w:rPr>
          <w:rFonts w:ascii="Times New Roman"/>
          <w:b w:val="false"/>
          <w:i w:val="false"/>
          <w:color w:val="000000"/>
          <w:sz w:val="28"/>
        </w:rPr>
        <w:t>
      обсуждаются на заседаниях общественных советов, в Парламенте Республики Казахстан и маслихатах при обсуждении вопросов о выделении бюджетных средств администраторам бюджетных программ и субъектам квазигосударственного сектора и включаются в состав документов и материалов, представляемых в Парламент Республики Казахстан и маслихат одновременно с проектом закона о республиканском бюджете и проектом решения маслихата о местном бюджете;</w:t>
      </w:r>
    </w:p>
    <w:bookmarkEnd w:id="1426"/>
    <w:bookmarkStart w:name="z1433" w:id="1427"/>
    <w:p>
      <w:pPr>
        <w:spacing w:after="0"/>
        <w:ind w:left="0"/>
        <w:jc w:val="both"/>
      </w:pPr>
      <w:r>
        <w:rPr>
          <w:rFonts w:ascii="Times New Roman"/>
          <w:b w:val="false"/>
          <w:i w:val="false"/>
          <w:color w:val="000000"/>
          <w:sz w:val="28"/>
        </w:rPr>
        <w:t>
      включаются в состав годового отчета об исполнении соответствующего бюджета;</w:t>
      </w:r>
    </w:p>
    <w:bookmarkEnd w:id="1427"/>
    <w:bookmarkStart w:name="z1434" w:id="1428"/>
    <w:p>
      <w:pPr>
        <w:spacing w:after="0"/>
        <w:ind w:left="0"/>
        <w:jc w:val="both"/>
      </w:pPr>
      <w:r>
        <w:rPr>
          <w:rFonts w:ascii="Times New Roman"/>
          <w:b w:val="false"/>
          <w:i w:val="false"/>
          <w:color w:val="000000"/>
          <w:sz w:val="28"/>
        </w:rPr>
        <w:t xml:space="preserve">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428"/>
    <w:bookmarkStart w:name="z1435" w:id="1429"/>
    <w:p>
      <w:pPr>
        <w:spacing w:after="0"/>
        <w:ind w:left="0"/>
        <w:jc w:val="both"/>
      </w:pPr>
      <w:r>
        <w:rPr>
          <w:rFonts w:ascii="Times New Roman"/>
          <w:b w:val="false"/>
          <w:i w:val="false"/>
          <w:color w:val="000000"/>
          <w:sz w:val="28"/>
        </w:rPr>
        <w:t>
      4. Государственные органы, уполномоченные на проведение оценок, представляют итоги оценки результатов в центральный уполномоченный орган по бюджетному планированию, центральный уполномоченный орган по исполнению бюджета, местный исполнительный орган не позднее 15 апреля года, следующего за отчетным годом.</w:t>
      </w:r>
    </w:p>
    <w:bookmarkEnd w:id="1429"/>
    <w:bookmarkStart w:name="z1436" w:id="1430"/>
    <w:p>
      <w:pPr>
        <w:spacing w:after="0"/>
        <w:ind w:left="0"/>
        <w:jc w:val="left"/>
      </w:pPr>
      <w:r>
        <w:rPr>
          <w:rFonts w:ascii="Times New Roman"/>
          <w:b/>
          <w:i w:val="false"/>
          <w:color w:val="000000"/>
        </w:rPr>
        <w:t xml:space="preserve"> РАЗДЕЛ 3. УПРАВЛЕНИЕ ГОСУДАРСТВЕННЫМИ ФИНАНСАМИ</w:t>
      </w:r>
    </w:p>
    <w:bookmarkEnd w:id="1430"/>
    <w:bookmarkStart w:name="z1437" w:id="1431"/>
    <w:p>
      <w:pPr>
        <w:spacing w:after="0"/>
        <w:ind w:left="0"/>
        <w:jc w:val="left"/>
      </w:pPr>
      <w:r>
        <w:rPr>
          <w:rFonts w:ascii="Times New Roman"/>
          <w:b/>
          <w:i w:val="false"/>
          <w:color w:val="000000"/>
        </w:rPr>
        <w:t xml:space="preserve"> Глава 11. ОСНОВЫ УПРАВЛЕНИЯ ГОСУДАРСТВЕННЫМИ ФИНАНСАМИ</w:t>
      </w:r>
    </w:p>
    <w:bookmarkEnd w:id="1431"/>
    <w:bookmarkStart w:name="z1438" w:id="1432"/>
    <w:p>
      <w:pPr>
        <w:spacing w:after="0"/>
        <w:ind w:left="0"/>
        <w:jc w:val="both"/>
      </w:pPr>
      <w:r>
        <w:rPr>
          <w:rFonts w:ascii="Times New Roman"/>
          <w:b w:val="false"/>
          <w:i w:val="false"/>
          <w:color w:val="000000"/>
          <w:sz w:val="28"/>
        </w:rPr>
        <w:t>
      Статья 47. Общие положения об управлении государственными финансами</w:t>
      </w:r>
    </w:p>
    <w:bookmarkEnd w:id="1432"/>
    <w:bookmarkStart w:name="z1439" w:id="1433"/>
    <w:p>
      <w:pPr>
        <w:spacing w:after="0"/>
        <w:ind w:left="0"/>
        <w:jc w:val="both"/>
      </w:pPr>
      <w:r>
        <w:rPr>
          <w:rFonts w:ascii="Times New Roman"/>
          <w:b w:val="false"/>
          <w:i w:val="false"/>
          <w:color w:val="000000"/>
          <w:sz w:val="28"/>
        </w:rPr>
        <w:t>
      1. Целью управления государственными финансами является создание условий для обеспечения их долгосрочной устойчивости путем определения бюджетной политики и ее реализации с учетом оценки рисков.</w:t>
      </w:r>
    </w:p>
    <w:bookmarkEnd w:id="1433"/>
    <w:bookmarkStart w:name="z1440" w:id="1434"/>
    <w:p>
      <w:pPr>
        <w:spacing w:after="0"/>
        <w:ind w:left="0"/>
        <w:jc w:val="both"/>
      </w:pPr>
      <w:r>
        <w:rPr>
          <w:rFonts w:ascii="Times New Roman"/>
          <w:b w:val="false"/>
          <w:i w:val="false"/>
          <w:color w:val="000000"/>
          <w:sz w:val="28"/>
        </w:rPr>
        <w:t>
      Для целей настоящего Кодекса риском является неопределенность, затрудняющая управление государственными финансами, возникающая вследствие воздействия внутренних и (или) внешних экономических и (или) макроэкономических и других факторов в долгосрочной и среднесрочной перспективе.</w:t>
      </w:r>
    </w:p>
    <w:bookmarkEnd w:id="1434"/>
    <w:bookmarkStart w:name="z1441" w:id="1435"/>
    <w:p>
      <w:pPr>
        <w:spacing w:after="0"/>
        <w:ind w:left="0"/>
        <w:jc w:val="both"/>
      </w:pPr>
      <w:r>
        <w:rPr>
          <w:rFonts w:ascii="Times New Roman"/>
          <w:b w:val="false"/>
          <w:i w:val="false"/>
          <w:color w:val="000000"/>
          <w:sz w:val="28"/>
        </w:rPr>
        <w:t>
      Бюджетная политика включает разработку документов, определяющих видение, подходы и меры по управлению государственными финансами, и целевые ориентиры, утверждаемых указами Президента Республики Казахстан.</w:t>
      </w:r>
    </w:p>
    <w:bookmarkEnd w:id="1435"/>
    <w:bookmarkStart w:name="z1442" w:id="1436"/>
    <w:p>
      <w:pPr>
        <w:spacing w:after="0"/>
        <w:ind w:left="0"/>
        <w:jc w:val="both"/>
      </w:pPr>
      <w:r>
        <w:rPr>
          <w:rFonts w:ascii="Times New Roman"/>
          <w:b w:val="false"/>
          <w:i w:val="false"/>
          <w:color w:val="000000"/>
          <w:sz w:val="28"/>
        </w:rPr>
        <w:t>
      Координация деятельности государственных органов по определению бюджетной политики осуществляется центральным уполномоченным органом по бюджетной политике.</w:t>
      </w:r>
    </w:p>
    <w:bookmarkEnd w:id="1436"/>
    <w:bookmarkStart w:name="z1443" w:id="1437"/>
    <w:p>
      <w:pPr>
        <w:spacing w:after="0"/>
        <w:ind w:left="0"/>
        <w:jc w:val="both"/>
      </w:pPr>
      <w:r>
        <w:rPr>
          <w:rFonts w:ascii="Times New Roman"/>
          <w:b w:val="false"/>
          <w:i w:val="false"/>
          <w:color w:val="000000"/>
          <w:sz w:val="28"/>
        </w:rPr>
        <w:t>
      2. Управление государственными финансами осуществляется с использованием следующих инструментов:</w:t>
      </w:r>
    </w:p>
    <w:bookmarkEnd w:id="1437"/>
    <w:bookmarkStart w:name="z1444" w:id="1438"/>
    <w:p>
      <w:pPr>
        <w:spacing w:after="0"/>
        <w:ind w:left="0"/>
        <w:jc w:val="both"/>
      </w:pPr>
      <w:r>
        <w:rPr>
          <w:rFonts w:ascii="Times New Roman"/>
          <w:b w:val="false"/>
          <w:i w:val="false"/>
          <w:color w:val="000000"/>
          <w:sz w:val="28"/>
        </w:rPr>
        <w:t xml:space="preserve">
      1) долгосрочный прогноз развития Республики Казахстан; </w:t>
      </w:r>
    </w:p>
    <w:bookmarkEnd w:id="1438"/>
    <w:bookmarkStart w:name="z1445" w:id="1439"/>
    <w:p>
      <w:pPr>
        <w:spacing w:after="0"/>
        <w:ind w:left="0"/>
        <w:jc w:val="both"/>
      </w:pPr>
      <w:r>
        <w:rPr>
          <w:rFonts w:ascii="Times New Roman"/>
          <w:b w:val="false"/>
          <w:i w:val="false"/>
          <w:color w:val="000000"/>
          <w:sz w:val="28"/>
        </w:rPr>
        <w:t>
      2) прогноз социально-экономического развития;</w:t>
      </w:r>
    </w:p>
    <w:bookmarkEnd w:id="1439"/>
    <w:bookmarkStart w:name="z1446" w:id="1440"/>
    <w:p>
      <w:pPr>
        <w:spacing w:after="0"/>
        <w:ind w:left="0"/>
        <w:jc w:val="both"/>
      </w:pPr>
      <w:r>
        <w:rPr>
          <w:rFonts w:ascii="Times New Roman"/>
          <w:b w:val="false"/>
          <w:i w:val="false"/>
          <w:color w:val="000000"/>
          <w:sz w:val="28"/>
        </w:rPr>
        <w:t>
      3) система бюджетных правил;</w:t>
      </w:r>
    </w:p>
    <w:bookmarkEnd w:id="1440"/>
    <w:bookmarkStart w:name="z1447" w:id="1441"/>
    <w:p>
      <w:pPr>
        <w:spacing w:after="0"/>
        <w:ind w:left="0"/>
        <w:jc w:val="both"/>
      </w:pPr>
      <w:r>
        <w:rPr>
          <w:rFonts w:ascii="Times New Roman"/>
          <w:b w:val="false"/>
          <w:i w:val="false"/>
          <w:color w:val="000000"/>
          <w:sz w:val="28"/>
        </w:rPr>
        <w:t>
      4) аналитический отчет о бюджетных рисках;</w:t>
      </w:r>
    </w:p>
    <w:bookmarkEnd w:id="1441"/>
    <w:bookmarkStart w:name="z1448" w:id="1442"/>
    <w:p>
      <w:pPr>
        <w:spacing w:after="0"/>
        <w:ind w:left="0"/>
        <w:jc w:val="both"/>
      </w:pPr>
      <w:r>
        <w:rPr>
          <w:rFonts w:ascii="Times New Roman"/>
          <w:b w:val="false"/>
          <w:i w:val="false"/>
          <w:color w:val="000000"/>
          <w:sz w:val="28"/>
        </w:rPr>
        <w:t>
      5) аналитический отчет о налоговых расходах;</w:t>
      </w:r>
    </w:p>
    <w:bookmarkEnd w:id="1442"/>
    <w:bookmarkStart w:name="z1449" w:id="1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прогнозная консолидированная финансовая отчетность; </w:t>
      </w:r>
    </w:p>
    <w:bookmarkEnd w:id="1443"/>
    <w:bookmarkStart w:name="z1451" w:id="1444"/>
    <w:p>
      <w:pPr>
        <w:spacing w:after="0"/>
        <w:ind w:left="0"/>
        <w:jc w:val="both"/>
      </w:pPr>
      <w:r>
        <w:rPr>
          <w:rFonts w:ascii="Times New Roman"/>
          <w:b w:val="false"/>
          <w:i w:val="false"/>
          <w:color w:val="000000"/>
          <w:sz w:val="28"/>
        </w:rPr>
        <w:t>
      7) консолидированная финансовая отчетность;</w:t>
      </w:r>
    </w:p>
    <w:bookmarkEnd w:id="1444"/>
    <w:bookmarkStart w:name="z1452" w:id="1445"/>
    <w:p>
      <w:pPr>
        <w:spacing w:after="0"/>
        <w:ind w:left="0"/>
        <w:jc w:val="both"/>
      </w:pPr>
      <w:r>
        <w:rPr>
          <w:rFonts w:ascii="Times New Roman"/>
          <w:b w:val="false"/>
          <w:i w:val="false"/>
          <w:color w:val="000000"/>
          <w:sz w:val="28"/>
        </w:rPr>
        <w:t>
      8) отчет о статистике государственных финансов.</w:t>
      </w:r>
    </w:p>
    <w:bookmarkEnd w:id="1445"/>
    <w:bookmarkStart w:name="z1453" w:id="1446"/>
    <w:p>
      <w:pPr>
        <w:spacing w:after="0"/>
        <w:ind w:left="0"/>
        <w:jc w:val="both"/>
      </w:pPr>
      <w:r>
        <w:rPr>
          <w:rFonts w:ascii="Times New Roman"/>
          <w:b w:val="false"/>
          <w:i w:val="false"/>
          <w:color w:val="000000"/>
          <w:sz w:val="28"/>
        </w:rPr>
        <w:t>
      3. Сведения о состоянии государственных финансов включают информацию о:</w:t>
      </w:r>
    </w:p>
    <w:bookmarkEnd w:id="1446"/>
    <w:bookmarkStart w:name="z1454" w:id="1447"/>
    <w:p>
      <w:pPr>
        <w:spacing w:after="0"/>
        <w:ind w:left="0"/>
        <w:jc w:val="both"/>
      </w:pPr>
      <w:r>
        <w:rPr>
          <w:rFonts w:ascii="Times New Roman"/>
          <w:b w:val="false"/>
          <w:i w:val="false"/>
          <w:color w:val="000000"/>
          <w:sz w:val="28"/>
        </w:rPr>
        <w:t>
      параметрах республиканского, государственного, консолидированного бюджетов;</w:t>
      </w:r>
    </w:p>
    <w:bookmarkEnd w:id="1447"/>
    <w:bookmarkStart w:name="z1455" w:id="1448"/>
    <w:p>
      <w:pPr>
        <w:spacing w:after="0"/>
        <w:ind w:left="0"/>
        <w:jc w:val="both"/>
      </w:pPr>
      <w:r>
        <w:rPr>
          <w:rFonts w:ascii="Times New Roman"/>
          <w:b w:val="false"/>
          <w:i w:val="false"/>
          <w:color w:val="000000"/>
          <w:sz w:val="28"/>
        </w:rPr>
        <w:t>
      поступлениях и расходах Национального фонда Республики Казахстан, внебюджетных фондов;</w:t>
      </w:r>
    </w:p>
    <w:bookmarkEnd w:id="1448"/>
    <w:bookmarkStart w:name="z1456" w:id="1449"/>
    <w:p>
      <w:pPr>
        <w:spacing w:after="0"/>
        <w:ind w:left="0"/>
        <w:jc w:val="both"/>
      </w:pPr>
      <w:r>
        <w:rPr>
          <w:rFonts w:ascii="Times New Roman"/>
          <w:b w:val="false"/>
          <w:i w:val="false"/>
          <w:color w:val="000000"/>
          <w:sz w:val="28"/>
        </w:rPr>
        <w:t xml:space="preserve">
      долговых обязательствах государственного сектора; </w:t>
      </w:r>
    </w:p>
    <w:bookmarkEnd w:id="1449"/>
    <w:bookmarkStart w:name="z1457" w:id="1450"/>
    <w:p>
      <w:pPr>
        <w:spacing w:after="0"/>
        <w:ind w:left="0"/>
        <w:jc w:val="both"/>
      </w:pPr>
      <w:r>
        <w:rPr>
          <w:rFonts w:ascii="Times New Roman"/>
          <w:b w:val="false"/>
          <w:i w:val="false"/>
          <w:color w:val="000000"/>
          <w:sz w:val="28"/>
        </w:rPr>
        <w:t>
      соблюдении бюджетных правил и целевых ориентиров;</w:t>
      </w:r>
    </w:p>
    <w:bookmarkEnd w:id="1450"/>
    <w:bookmarkStart w:name="z1458" w:id="1451"/>
    <w:p>
      <w:pPr>
        <w:spacing w:after="0"/>
        <w:ind w:left="0"/>
        <w:jc w:val="both"/>
      </w:pPr>
      <w:r>
        <w:rPr>
          <w:rFonts w:ascii="Times New Roman"/>
          <w:b w:val="false"/>
          <w:i w:val="false"/>
          <w:color w:val="000000"/>
          <w:sz w:val="28"/>
        </w:rPr>
        <w:t>
      другие данные.</w:t>
      </w:r>
    </w:p>
    <w:bookmarkEnd w:id="1451"/>
    <w:bookmarkStart w:name="z1459" w:id="1452"/>
    <w:p>
      <w:pPr>
        <w:spacing w:after="0"/>
        <w:ind w:left="0"/>
        <w:jc w:val="both"/>
      </w:pPr>
      <w:r>
        <w:rPr>
          <w:rFonts w:ascii="Times New Roman"/>
          <w:b w:val="false"/>
          <w:i w:val="false"/>
          <w:color w:val="000000"/>
          <w:sz w:val="28"/>
        </w:rPr>
        <w:t xml:space="preserve">
      Сведения о состоянии государственных финансов являются открытыми и подлежат ежегодной публикации в форме статистической информации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452"/>
    <w:bookmarkStart w:name="z1460" w:id="1453"/>
    <w:p>
      <w:pPr>
        <w:spacing w:after="0"/>
        <w:ind w:left="0"/>
        <w:jc w:val="both"/>
      </w:pPr>
      <w:r>
        <w:rPr>
          <w:rFonts w:ascii="Times New Roman"/>
          <w:b w:val="false"/>
          <w:i w:val="false"/>
          <w:color w:val="000000"/>
          <w:sz w:val="28"/>
        </w:rPr>
        <w:t>
      Прогноз состояния государственных финансов осуществляется центральным уполномоченным органом по бюджетной политике в рамках долгосрочного прогноза развития Казахстана и прогноза социально-экономического развития Казахстана.</w:t>
      </w:r>
    </w:p>
    <w:bookmarkEnd w:id="1453"/>
    <w:bookmarkStart w:name="z1461" w:id="1454"/>
    <w:p>
      <w:pPr>
        <w:spacing w:after="0"/>
        <w:ind w:left="0"/>
        <w:jc w:val="both"/>
      </w:pPr>
      <w:r>
        <w:rPr>
          <w:rFonts w:ascii="Times New Roman"/>
          <w:b w:val="false"/>
          <w:i w:val="false"/>
          <w:color w:val="000000"/>
          <w:sz w:val="28"/>
        </w:rPr>
        <w:t xml:space="preserve">
      Методологическое обеспечение расчетов прогнозных сведений о состоянии государственных финансов, определения лимитов,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 определения критериев и формирования перечня субъектов квазигосударственного сектора, которым предоставлено право привлечения внешних займов, осуществляется центральным уполномоченным органом по бюджетной политике.</w:t>
      </w:r>
    </w:p>
    <w:bookmarkEnd w:id="1454"/>
    <w:bookmarkStart w:name="z1462" w:id="1455"/>
    <w:p>
      <w:pPr>
        <w:spacing w:after="0"/>
        <w:ind w:left="0"/>
        <w:jc w:val="both"/>
      </w:pPr>
      <w:r>
        <w:rPr>
          <w:rFonts w:ascii="Times New Roman"/>
          <w:b w:val="false"/>
          <w:i w:val="false"/>
          <w:color w:val="000000"/>
          <w:sz w:val="28"/>
        </w:rPr>
        <w:t>
      Мониторинг и формирование сведений о состоянии государственных финансов осуществляются центральным уполномоченным органом по исполнению бюджета совместно с центральными отраслевыми государственными органами, местными исполнительными органами и Национальным Банком Республики Казахстан в порядке, определяемом центральным уполномоченным органом по исполнению бюджета по согласованию с центральным уполномоченным органом по бюджетной политике.</w:t>
      </w:r>
    </w:p>
    <w:bookmarkEnd w:id="1455"/>
    <w:bookmarkStart w:name="z1463" w:id="1456"/>
    <w:p>
      <w:pPr>
        <w:spacing w:after="0"/>
        <w:ind w:left="0"/>
        <w:jc w:val="both"/>
      </w:pPr>
      <w:r>
        <w:rPr>
          <w:rFonts w:ascii="Times New Roman"/>
          <w:b w:val="false"/>
          <w:i w:val="false"/>
          <w:color w:val="000000"/>
          <w:sz w:val="28"/>
        </w:rPr>
        <w:t>
      Статья 48. Система бюджетных правил</w:t>
      </w:r>
    </w:p>
    <w:bookmarkEnd w:id="1456"/>
    <w:bookmarkStart w:name="z1464" w:id="1457"/>
    <w:p>
      <w:pPr>
        <w:spacing w:after="0"/>
        <w:ind w:left="0"/>
        <w:jc w:val="both"/>
      </w:pPr>
      <w:r>
        <w:rPr>
          <w:rFonts w:ascii="Times New Roman"/>
          <w:b w:val="false"/>
          <w:i w:val="false"/>
          <w:color w:val="000000"/>
          <w:sz w:val="28"/>
        </w:rPr>
        <w:t>
      1. Системой бюджетных правил является совокупность бюджетных правил и целевых ориентиров, направленных на обеспечение устойчивости государственных финансов.</w:t>
      </w:r>
    </w:p>
    <w:bookmarkEnd w:id="1457"/>
    <w:bookmarkStart w:name="z1465" w:id="1458"/>
    <w:p>
      <w:pPr>
        <w:spacing w:after="0"/>
        <w:ind w:left="0"/>
        <w:jc w:val="both"/>
      </w:pPr>
      <w:r>
        <w:rPr>
          <w:rFonts w:ascii="Times New Roman"/>
          <w:b w:val="false"/>
          <w:i w:val="false"/>
          <w:color w:val="000000"/>
          <w:sz w:val="28"/>
        </w:rPr>
        <w:t>
      Бюджетное правило – ограничение в отношении параметров бюджета в форме их предельных значений (пределы по бюджетным правилам), применяемое при утверждении и уточнении республиканского бюджета.</w:t>
      </w:r>
    </w:p>
    <w:bookmarkEnd w:id="1458"/>
    <w:bookmarkStart w:name="z1466" w:id="1459"/>
    <w:p>
      <w:pPr>
        <w:spacing w:after="0"/>
        <w:ind w:left="0"/>
        <w:jc w:val="both"/>
      </w:pPr>
      <w:r>
        <w:rPr>
          <w:rFonts w:ascii="Times New Roman"/>
          <w:b w:val="false"/>
          <w:i w:val="false"/>
          <w:color w:val="000000"/>
          <w:sz w:val="28"/>
        </w:rPr>
        <w:t>
      Целевые ориентиры – предельные параметры государственных финансов и иные условия в отношении бюджетной политики в долгосрочном периоде.</w:t>
      </w:r>
    </w:p>
    <w:bookmarkEnd w:id="1459"/>
    <w:bookmarkStart w:name="z1467" w:id="1460"/>
    <w:p>
      <w:pPr>
        <w:spacing w:after="0"/>
        <w:ind w:left="0"/>
        <w:jc w:val="both"/>
      </w:pPr>
      <w:r>
        <w:rPr>
          <w:rFonts w:ascii="Times New Roman"/>
          <w:b w:val="false"/>
          <w:i w:val="false"/>
          <w:color w:val="000000"/>
          <w:sz w:val="28"/>
        </w:rPr>
        <w:t xml:space="preserve">
      2. Виды бюджетных правил подразделяются на: </w:t>
      </w:r>
    </w:p>
    <w:bookmarkEnd w:id="1460"/>
    <w:bookmarkStart w:name="z1468" w:id="1461"/>
    <w:p>
      <w:pPr>
        <w:spacing w:after="0"/>
        <w:ind w:left="0"/>
        <w:jc w:val="both"/>
      </w:pPr>
      <w:r>
        <w:rPr>
          <w:rFonts w:ascii="Times New Roman"/>
          <w:b w:val="false"/>
          <w:i w:val="false"/>
          <w:color w:val="000000"/>
          <w:sz w:val="28"/>
        </w:rPr>
        <w:t xml:space="preserve">
      1) правило о гарантированном трансферте; </w:t>
      </w:r>
    </w:p>
    <w:bookmarkEnd w:id="1461"/>
    <w:bookmarkStart w:name="z1469" w:id="1462"/>
    <w:p>
      <w:pPr>
        <w:spacing w:after="0"/>
        <w:ind w:left="0"/>
        <w:jc w:val="both"/>
      </w:pPr>
      <w:r>
        <w:rPr>
          <w:rFonts w:ascii="Times New Roman"/>
          <w:b w:val="false"/>
          <w:i w:val="false"/>
          <w:color w:val="000000"/>
          <w:sz w:val="28"/>
        </w:rPr>
        <w:t>
      2) правило о расходах республиканского бюджета.</w:t>
      </w:r>
    </w:p>
    <w:bookmarkEnd w:id="1462"/>
    <w:bookmarkStart w:name="z1470" w:id="1463"/>
    <w:p>
      <w:pPr>
        <w:spacing w:after="0"/>
        <w:ind w:left="0"/>
        <w:jc w:val="both"/>
      </w:pPr>
      <w:r>
        <w:rPr>
          <w:rFonts w:ascii="Times New Roman"/>
          <w:b w:val="false"/>
          <w:i w:val="false"/>
          <w:color w:val="000000"/>
          <w:sz w:val="28"/>
        </w:rPr>
        <w:t>
      Правило о гарантированном трансферте является бюджетным правилом, в соответствии с которым объем гарантированного трансферта из Национального фонда Республики Казахстан планируется в размере, не превышающем объем прогнозируемых поступлений в Национальный фонд Республики Казахстан от организаций нефтяного сектора при цене отсечения.</w:t>
      </w:r>
    </w:p>
    <w:bookmarkEnd w:id="1463"/>
    <w:bookmarkStart w:name="z1471" w:id="1464"/>
    <w:p>
      <w:pPr>
        <w:spacing w:after="0"/>
        <w:ind w:left="0"/>
        <w:jc w:val="both"/>
      </w:pPr>
      <w:r>
        <w:rPr>
          <w:rFonts w:ascii="Times New Roman"/>
          <w:b w:val="false"/>
          <w:i w:val="false"/>
          <w:color w:val="000000"/>
          <w:sz w:val="28"/>
        </w:rPr>
        <w:t>
      Цена отсечения определяется в порядке, определенном центральным уполномоченным органом по бюджетной политике по согласованию с Национальным Банком Республики Казахстан.</w:t>
      </w:r>
    </w:p>
    <w:bookmarkEnd w:id="1464"/>
    <w:bookmarkStart w:name="z1472" w:id="1465"/>
    <w:p>
      <w:pPr>
        <w:spacing w:after="0"/>
        <w:ind w:left="0"/>
        <w:jc w:val="both"/>
      </w:pPr>
      <w:r>
        <w:rPr>
          <w:rFonts w:ascii="Times New Roman"/>
          <w:b w:val="false"/>
          <w:i w:val="false"/>
          <w:color w:val="000000"/>
          <w:sz w:val="28"/>
        </w:rPr>
        <w:t>
      Правило о расходах республиканского бюджета является бюджетным правилом, в соответствии с которым темпы роста расходов республиканского бюджета без учета погашения займов (на плановый период) ограничиваются уровнем долгосрочного экономического роста, увеличенного на целевой ориентир по инфляции.</w:t>
      </w:r>
    </w:p>
    <w:bookmarkEnd w:id="1465"/>
    <w:bookmarkStart w:name="z1473" w:id="1466"/>
    <w:p>
      <w:pPr>
        <w:spacing w:after="0"/>
        <w:ind w:left="0"/>
        <w:jc w:val="both"/>
      </w:pPr>
      <w:r>
        <w:rPr>
          <w:rFonts w:ascii="Times New Roman"/>
          <w:b w:val="false"/>
          <w:i w:val="false"/>
          <w:color w:val="000000"/>
          <w:sz w:val="28"/>
        </w:rPr>
        <w:t>
      Уровень долгосрочного экономического роста определяется как среднее значение роста реального валового внутреннего продукта за десять лет, предшествующих плановому периоду.</w:t>
      </w:r>
    </w:p>
    <w:bookmarkEnd w:id="1466"/>
    <w:bookmarkStart w:name="z1474" w:id="1467"/>
    <w:p>
      <w:pPr>
        <w:spacing w:after="0"/>
        <w:ind w:left="0"/>
        <w:jc w:val="both"/>
      </w:pPr>
      <w:r>
        <w:rPr>
          <w:rFonts w:ascii="Times New Roman"/>
          <w:b w:val="false"/>
          <w:i w:val="false"/>
          <w:color w:val="000000"/>
          <w:sz w:val="28"/>
        </w:rPr>
        <w:t>
      Целевой ориентир по инфляции устанавливается Национальным Банком Республики Казахстан.</w:t>
      </w:r>
    </w:p>
    <w:bookmarkEnd w:id="1467"/>
    <w:bookmarkStart w:name="z1475" w:id="1468"/>
    <w:p>
      <w:pPr>
        <w:spacing w:after="0"/>
        <w:ind w:left="0"/>
        <w:jc w:val="both"/>
      </w:pPr>
      <w:r>
        <w:rPr>
          <w:rFonts w:ascii="Times New Roman"/>
          <w:b w:val="false"/>
          <w:i w:val="false"/>
          <w:color w:val="000000"/>
          <w:sz w:val="28"/>
        </w:rPr>
        <w:t xml:space="preserve">
      3. Целевые ориентиры определяются документом, разрабатываемым центральным уполномоченным органом по бюджетной политике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bookmarkEnd w:id="1468"/>
    <w:bookmarkStart w:name="z1476" w:id="1469"/>
    <w:p>
      <w:pPr>
        <w:spacing w:after="0"/>
        <w:ind w:left="0"/>
        <w:jc w:val="both"/>
      </w:pPr>
      <w:r>
        <w:rPr>
          <w:rFonts w:ascii="Times New Roman"/>
          <w:b w:val="false"/>
          <w:i w:val="false"/>
          <w:color w:val="000000"/>
          <w:sz w:val="28"/>
        </w:rPr>
        <w:t xml:space="preserve">
      4. Информация о соблюдении пределов по бюджетным правилам и целевых ориентиров отражается в составе прогноза социально-экономического развития Республики Казахстан. </w:t>
      </w:r>
    </w:p>
    <w:bookmarkEnd w:id="1469"/>
    <w:bookmarkStart w:name="z1477" w:id="1470"/>
    <w:p>
      <w:pPr>
        <w:spacing w:after="0"/>
        <w:ind w:left="0"/>
        <w:jc w:val="both"/>
      </w:pPr>
      <w:r>
        <w:rPr>
          <w:rFonts w:ascii="Times New Roman"/>
          <w:b w:val="false"/>
          <w:i w:val="false"/>
          <w:color w:val="000000"/>
          <w:sz w:val="28"/>
        </w:rPr>
        <w:t>
      5. Отклонение от бюджетных правил и целевых ориентиров допускается в:</w:t>
      </w:r>
    </w:p>
    <w:bookmarkEnd w:id="1470"/>
    <w:bookmarkStart w:name="z1478" w:id="1471"/>
    <w:p>
      <w:pPr>
        <w:spacing w:after="0"/>
        <w:ind w:left="0"/>
        <w:jc w:val="both"/>
      </w:pPr>
      <w:r>
        <w:rPr>
          <w:rFonts w:ascii="Times New Roman"/>
          <w:b w:val="false"/>
          <w:i w:val="false"/>
          <w:color w:val="000000"/>
          <w:sz w:val="28"/>
        </w:rPr>
        <w:t>
      кризисных ситуациях, повлекших отсутствие экономического роста и снижение доходов бюджета, рост обязательств государства и расходов бюджета, не покрываемых доходами бюджета;</w:t>
      </w:r>
    </w:p>
    <w:bookmarkEnd w:id="1471"/>
    <w:bookmarkStart w:name="z1479" w:id="1472"/>
    <w:p>
      <w:pPr>
        <w:spacing w:after="0"/>
        <w:ind w:left="0"/>
        <w:jc w:val="both"/>
      </w:pPr>
      <w:r>
        <w:rPr>
          <w:rFonts w:ascii="Times New Roman"/>
          <w:b w:val="false"/>
          <w:i w:val="false"/>
          <w:color w:val="000000"/>
          <w:sz w:val="28"/>
        </w:rPr>
        <w:t>
      условиях чрезвычайного или военного положения в Республике Казахстан;</w:t>
      </w:r>
    </w:p>
    <w:bookmarkEnd w:id="1472"/>
    <w:bookmarkStart w:name="z1480" w:id="1473"/>
    <w:p>
      <w:pPr>
        <w:spacing w:after="0"/>
        <w:ind w:left="0"/>
        <w:jc w:val="both"/>
      </w:pPr>
      <w:r>
        <w:rPr>
          <w:rFonts w:ascii="Times New Roman"/>
          <w:b w:val="false"/>
          <w:i w:val="false"/>
          <w:color w:val="000000"/>
          <w:sz w:val="28"/>
        </w:rPr>
        <w:t xml:space="preserve">
      случае, предусмотренном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59 настоящего Кодекса. </w:t>
      </w:r>
    </w:p>
    <w:bookmarkEnd w:id="1473"/>
    <w:bookmarkStart w:name="z1481" w:id="1474"/>
    <w:p>
      <w:pPr>
        <w:spacing w:after="0"/>
        <w:ind w:left="0"/>
        <w:jc w:val="both"/>
      </w:pPr>
      <w:r>
        <w:rPr>
          <w:rFonts w:ascii="Times New Roman"/>
          <w:b w:val="false"/>
          <w:i w:val="false"/>
          <w:color w:val="000000"/>
          <w:sz w:val="28"/>
        </w:rPr>
        <w:t>
      В случае отклонения от бюджетных правил и целевых ориентиров в кризисных ситуациях и случаях чрезвычайного или военного положения в Республике Казахстан возврат к изначальным пределам бюджетных правил и целевым ориентирам осуществляется в течение последующих трех лет путем разработки плана действий, утверждаемого Правительством Республики Казахстан совместно с Национальным Банком Республики Казахстан, с отражением корректируемых показателей в составе прогноза социально-экономического развития Республики Казахстан.</w:t>
      </w:r>
    </w:p>
    <w:bookmarkEnd w:id="1474"/>
    <w:bookmarkStart w:name="z1482" w:id="1475"/>
    <w:p>
      <w:pPr>
        <w:spacing w:after="0"/>
        <w:ind w:left="0"/>
        <w:jc w:val="both"/>
      </w:pPr>
      <w:r>
        <w:rPr>
          <w:rFonts w:ascii="Times New Roman"/>
          <w:b w:val="false"/>
          <w:i w:val="false"/>
          <w:color w:val="000000"/>
          <w:sz w:val="28"/>
        </w:rPr>
        <w:t>
      Статья 49. Долговые обязательства государственного сектора</w:t>
      </w:r>
    </w:p>
    <w:bookmarkEnd w:id="1475"/>
    <w:bookmarkStart w:name="z1483" w:id="1476"/>
    <w:p>
      <w:pPr>
        <w:spacing w:after="0"/>
        <w:ind w:left="0"/>
        <w:jc w:val="both"/>
      </w:pPr>
      <w:r>
        <w:rPr>
          <w:rFonts w:ascii="Times New Roman"/>
          <w:b w:val="false"/>
          <w:i w:val="false"/>
          <w:color w:val="000000"/>
          <w:sz w:val="28"/>
        </w:rPr>
        <w:t>
      1. Долговыми обязательствами государственного сектора являются:</w:t>
      </w:r>
    </w:p>
    <w:bookmarkEnd w:id="1476"/>
    <w:bookmarkStart w:name="z1484" w:id="1477"/>
    <w:p>
      <w:pPr>
        <w:spacing w:after="0"/>
        <w:ind w:left="0"/>
        <w:jc w:val="both"/>
      </w:pPr>
      <w:r>
        <w:rPr>
          <w:rFonts w:ascii="Times New Roman"/>
          <w:b w:val="false"/>
          <w:i w:val="false"/>
          <w:color w:val="000000"/>
          <w:sz w:val="28"/>
        </w:rPr>
        <w:t xml:space="preserve">
      государственный долг; </w:t>
      </w:r>
    </w:p>
    <w:bookmarkEnd w:id="1477"/>
    <w:bookmarkStart w:name="z1485" w:id="1478"/>
    <w:p>
      <w:pPr>
        <w:spacing w:after="0"/>
        <w:ind w:left="0"/>
        <w:jc w:val="both"/>
      </w:pPr>
      <w:r>
        <w:rPr>
          <w:rFonts w:ascii="Times New Roman"/>
          <w:b w:val="false"/>
          <w:i w:val="false"/>
          <w:color w:val="000000"/>
          <w:sz w:val="28"/>
        </w:rPr>
        <w:t xml:space="preserve">
      условные долговые обязательства – гарантированный государством долг, гарантированное государством обязательство по поддержке экспорта, поручительства государства; </w:t>
      </w:r>
    </w:p>
    <w:bookmarkEnd w:id="1478"/>
    <w:bookmarkStart w:name="z1486" w:id="1479"/>
    <w:p>
      <w:pPr>
        <w:spacing w:after="0"/>
        <w:ind w:left="0"/>
        <w:jc w:val="both"/>
      </w:pPr>
      <w:r>
        <w:rPr>
          <w:rFonts w:ascii="Times New Roman"/>
          <w:b w:val="false"/>
          <w:i w:val="false"/>
          <w:color w:val="000000"/>
          <w:sz w:val="28"/>
        </w:rPr>
        <w:t>
      долг Национального Банка Республики Казахстан;</w:t>
      </w:r>
    </w:p>
    <w:bookmarkEnd w:id="1479"/>
    <w:bookmarkStart w:name="z1487" w:id="1480"/>
    <w:p>
      <w:pPr>
        <w:spacing w:after="0"/>
        <w:ind w:left="0"/>
        <w:jc w:val="both"/>
      </w:pPr>
      <w:r>
        <w:rPr>
          <w:rFonts w:ascii="Times New Roman"/>
          <w:b w:val="false"/>
          <w:i w:val="false"/>
          <w:color w:val="000000"/>
          <w:sz w:val="28"/>
        </w:rPr>
        <w:t>
      долг субъектов квазигосударственного сектора;</w:t>
      </w:r>
    </w:p>
    <w:bookmarkEnd w:id="1480"/>
    <w:bookmarkStart w:name="z1488" w:id="1481"/>
    <w:p>
      <w:pPr>
        <w:spacing w:after="0"/>
        <w:ind w:left="0"/>
        <w:jc w:val="both"/>
      </w:pPr>
      <w:r>
        <w:rPr>
          <w:rFonts w:ascii="Times New Roman"/>
          <w:b w:val="false"/>
          <w:i w:val="false"/>
          <w:color w:val="000000"/>
          <w:sz w:val="28"/>
        </w:rPr>
        <w:t>
      государственные обязательства по проектам государственно-частного партнерства.</w:t>
      </w:r>
    </w:p>
    <w:bookmarkEnd w:id="1481"/>
    <w:bookmarkStart w:name="z1489" w:id="1482"/>
    <w:p>
      <w:pPr>
        <w:spacing w:after="0"/>
        <w:ind w:left="0"/>
        <w:jc w:val="both"/>
      </w:pPr>
      <w:r>
        <w:rPr>
          <w:rFonts w:ascii="Times New Roman"/>
          <w:b w:val="false"/>
          <w:i w:val="false"/>
          <w:color w:val="000000"/>
          <w:sz w:val="28"/>
        </w:rPr>
        <w:t>
      Долговые обязательства государственного сектора консолидируются и используются в аналитических целях для управления государственными финансами.</w:t>
      </w:r>
    </w:p>
    <w:bookmarkEnd w:id="1482"/>
    <w:bookmarkStart w:name="z1490" w:id="1483"/>
    <w:p>
      <w:pPr>
        <w:spacing w:after="0"/>
        <w:ind w:left="0"/>
        <w:jc w:val="both"/>
      </w:pPr>
      <w:r>
        <w:rPr>
          <w:rFonts w:ascii="Times New Roman"/>
          <w:b w:val="false"/>
          <w:i w:val="false"/>
          <w:color w:val="000000"/>
          <w:sz w:val="28"/>
        </w:rPr>
        <w:t xml:space="preserve">
      2. Прогноз и оценка долговых обязательств государственного сектора осуществляются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и включаются в прогноз социально-экономического развития Республики Казахстан, составляемого согласно статье 51 настоящего Кодекса.</w:t>
      </w:r>
    </w:p>
    <w:bookmarkEnd w:id="1483"/>
    <w:bookmarkStart w:name="z1491" w:id="1484"/>
    <w:p>
      <w:pPr>
        <w:spacing w:after="0"/>
        <w:ind w:left="0"/>
        <w:jc w:val="both"/>
      </w:pPr>
      <w:r>
        <w:rPr>
          <w:rFonts w:ascii="Times New Roman"/>
          <w:b w:val="false"/>
          <w:i w:val="false"/>
          <w:color w:val="000000"/>
          <w:sz w:val="28"/>
        </w:rPr>
        <w:t>
      3. Положения пункта 2 настоящей статьи не распространяются на долг Национального Банка Республики Казахстан.</w:t>
      </w:r>
    </w:p>
    <w:bookmarkEnd w:id="1484"/>
    <w:bookmarkStart w:name="z1492" w:id="1485"/>
    <w:p>
      <w:pPr>
        <w:spacing w:after="0"/>
        <w:ind w:left="0"/>
        <w:jc w:val="both"/>
      </w:pPr>
      <w:r>
        <w:rPr>
          <w:rFonts w:ascii="Times New Roman"/>
          <w:b w:val="false"/>
          <w:i w:val="false"/>
          <w:color w:val="000000"/>
          <w:sz w:val="28"/>
        </w:rPr>
        <w:t>
      Статья 50. Долгосрочный прогноз развития Республики Казахстан</w:t>
      </w:r>
    </w:p>
    <w:bookmarkEnd w:id="1485"/>
    <w:bookmarkStart w:name="z1493" w:id="1486"/>
    <w:p>
      <w:pPr>
        <w:spacing w:after="0"/>
        <w:ind w:left="0"/>
        <w:jc w:val="both"/>
      </w:pPr>
      <w:r>
        <w:rPr>
          <w:rFonts w:ascii="Times New Roman"/>
          <w:b w:val="false"/>
          <w:i w:val="false"/>
          <w:color w:val="000000"/>
          <w:sz w:val="28"/>
        </w:rPr>
        <w:t>
      1. Долгосрочный прогноз развития Республики Казахстан является документом, определяющим прогнозное состояние экономических, макроэкономических показателей и государственных финансов для формирования налогово-бюджетной политики, и применяется при определении финансовой обеспеченности документов Системы государственного планирования Республики Казахстан при их разработке.</w:t>
      </w:r>
    </w:p>
    <w:bookmarkEnd w:id="1486"/>
    <w:bookmarkStart w:name="z1494" w:id="1487"/>
    <w:p>
      <w:pPr>
        <w:spacing w:after="0"/>
        <w:ind w:left="0"/>
        <w:jc w:val="both"/>
      </w:pPr>
      <w:r>
        <w:rPr>
          <w:rFonts w:ascii="Times New Roman"/>
          <w:b w:val="false"/>
          <w:i w:val="false"/>
          <w:color w:val="000000"/>
          <w:sz w:val="28"/>
        </w:rPr>
        <w:t>
      2. Долгосрочный прогноз развития Республики Казахстан разрабатывается один раз в три года на десятилетний период.</w:t>
      </w:r>
    </w:p>
    <w:bookmarkEnd w:id="1487"/>
    <w:bookmarkStart w:name="z1495" w:id="1488"/>
    <w:p>
      <w:pPr>
        <w:spacing w:after="0"/>
        <w:ind w:left="0"/>
        <w:jc w:val="both"/>
      </w:pPr>
      <w:r>
        <w:rPr>
          <w:rFonts w:ascii="Times New Roman"/>
          <w:b w:val="false"/>
          <w:i w:val="false"/>
          <w:color w:val="000000"/>
          <w:sz w:val="28"/>
        </w:rPr>
        <w:t>
      3. Долгосрочный прогноз развития Республики Казахстан содержит:</w:t>
      </w:r>
    </w:p>
    <w:bookmarkEnd w:id="1488"/>
    <w:bookmarkStart w:name="z1496" w:id="1489"/>
    <w:p>
      <w:pPr>
        <w:spacing w:after="0"/>
        <w:ind w:left="0"/>
        <w:jc w:val="both"/>
      </w:pPr>
      <w:r>
        <w:rPr>
          <w:rFonts w:ascii="Times New Roman"/>
          <w:b w:val="false"/>
          <w:i w:val="false"/>
          <w:color w:val="000000"/>
          <w:sz w:val="28"/>
        </w:rPr>
        <w:t>
      варианты внешних и внутренних условий социально-экономического развития;</w:t>
      </w:r>
    </w:p>
    <w:bookmarkEnd w:id="1489"/>
    <w:bookmarkStart w:name="z1497" w:id="1490"/>
    <w:p>
      <w:pPr>
        <w:spacing w:after="0"/>
        <w:ind w:left="0"/>
        <w:jc w:val="both"/>
      </w:pPr>
      <w:r>
        <w:rPr>
          <w:rFonts w:ascii="Times New Roman"/>
          <w:b w:val="false"/>
          <w:i w:val="false"/>
          <w:color w:val="000000"/>
          <w:sz w:val="28"/>
        </w:rPr>
        <w:t>
      оценку социально-экономического эффекта, включающую оценку фактического и (или) ожидаемого социально-экономического эффекта от использования бюджетных средств и иных источников финансирования задач и функций государства, информацию об отклонениях от показателей результатов и их причинах, анализ реалистичности выбранных целей, целевых индикаторов, задач, показателей результатов;</w:t>
      </w:r>
    </w:p>
    <w:bookmarkEnd w:id="1490"/>
    <w:bookmarkStart w:name="z1498" w:id="1491"/>
    <w:p>
      <w:pPr>
        <w:spacing w:after="0"/>
        <w:ind w:left="0"/>
        <w:jc w:val="both"/>
      </w:pPr>
      <w:r>
        <w:rPr>
          <w:rFonts w:ascii="Times New Roman"/>
          <w:b w:val="false"/>
          <w:i w:val="false"/>
          <w:color w:val="000000"/>
          <w:sz w:val="28"/>
        </w:rPr>
        <w:t>
      риски социально-экономического развития на долгосрочный период;</w:t>
      </w:r>
    </w:p>
    <w:bookmarkEnd w:id="1491"/>
    <w:bookmarkStart w:name="z1499" w:id="1492"/>
    <w:p>
      <w:pPr>
        <w:spacing w:after="0"/>
        <w:ind w:left="0"/>
        <w:jc w:val="both"/>
      </w:pPr>
      <w:r>
        <w:rPr>
          <w:rFonts w:ascii="Times New Roman"/>
          <w:b w:val="false"/>
          <w:i w:val="false"/>
          <w:color w:val="000000"/>
          <w:sz w:val="28"/>
        </w:rPr>
        <w:t>
      оценку устойчивости государственных финансов, содержащую оценку устойчивости текущей налогово-бюджетной политики, оценку влияния на бюджет последствий всех будущих изменений, оценку долга государственного сектора;</w:t>
      </w:r>
    </w:p>
    <w:bookmarkEnd w:id="1492"/>
    <w:bookmarkStart w:name="z1500" w:id="1493"/>
    <w:p>
      <w:pPr>
        <w:spacing w:after="0"/>
        <w:ind w:left="0"/>
        <w:jc w:val="both"/>
      </w:pPr>
      <w:r>
        <w:rPr>
          <w:rFonts w:ascii="Times New Roman"/>
          <w:b w:val="false"/>
          <w:i w:val="false"/>
          <w:color w:val="000000"/>
          <w:sz w:val="28"/>
        </w:rPr>
        <w:t>
      варианты прогноза развития Республики Казахстан на долгосрочный период и другие варианты, учитывающие изменение внешних и внутренних условий развития, с учетом рисков социально-экономического развития на долгосрочный период и в увязке с проводимой инвестиционной политикой, политикой по отраслям экономики, региональной политикой, политикой управления государственными активами, мерами государственной поддержки;</w:t>
      </w:r>
    </w:p>
    <w:bookmarkEnd w:id="1493"/>
    <w:bookmarkStart w:name="z1501" w:id="1494"/>
    <w:p>
      <w:pPr>
        <w:spacing w:after="0"/>
        <w:ind w:left="0"/>
        <w:jc w:val="both"/>
      </w:pPr>
      <w:r>
        <w:rPr>
          <w:rFonts w:ascii="Times New Roman"/>
          <w:b w:val="false"/>
          <w:i w:val="false"/>
          <w:color w:val="000000"/>
          <w:sz w:val="28"/>
        </w:rPr>
        <w:t>
      прогноз состояния государственных финансов;</w:t>
      </w:r>
    </w:p>
    <w:bookmarkEnd w:id="1494"/>
    <w:bookmarkStart w:name="z1502" w:id="1495"/>
    <w:p>
      <w:pPr>
        <w:spacing w:after="0"/>
        <w:ind w:left="0"/>
        <w:jc w:val="both"/>
      </w:pPr>
      <w:r>
        <w:rPr>
          <w:rFonts w:ascii="Times New Roman"/>
          <w:b w:val="false"/>
          <w:i w:val="false"/>
          <w:color w:val="000000"/>
          <w:sz w:val="28"/>
        </w:rPr>
        <w:t>
      иные положения.</w:t>
      </w:r>
    </w:p>
    <w:bookmarkEnd w:id="1495"/>
    <w:bookmarkStart w:name="z1503" w:id="1496"/>
    <w:p>
      <w:pPr>
        <w:spacing w:after="0"/>
        <w:ind w:left="0"/>
        <w:jc w:val="both"/>
      </w:pPr>
      <w:r>
        <w:rPr>
          <w:rFonts w:ascii="Times New Roman"/>
          <w:b w:val="false"/>
          <w:i w:val="false"/>
          <w:color w:val="000000"/>
          <w:sz w:val="28"/>
        </w:rPr>
        <w:t xml:space="preserve">
      4. Долгосрочный прогноз развития Республики Казахстан разрабатывается центральным уполномоченным органом по бюджетной политике совместно с центральным уполномоченным органом по бюджетному планированию, центральным уполномоченным органом по исполнению бюджета, одобряется Правительством Республики Казахстан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496"/>
    <w:bookmarkStart w:name="z1504" w:id="1497"/>
    <w:p>
      <w:pPr>
        <w:spacing w:after="0"/>
        <w:ind w:left="0"/>
        <w:jc w:val="both"/>
      </w:pPr>
      <w:r>
        <w:rPr>
          <w:rFonts w:ascii="Times New Roman"/>
          <w:b w:val="false"/>
          <w:i w:val="false"/>
          <w:color w:val="000000"/>
          <w:sz w:val="28"/>
        </w:rPr>
        <w:t>
      5. Долгосрочный прогноз развития Республики Казахстан не может быть уточнен или скорректирован при уточнении и корректировке бюджета.</w:t>
      </w:r>
    </w:p>
    <w:bookmarkEnd w:id="1497"/>
    <w:bookmarkStart w:name="z1505" w:id="1498"/>
    <w:p>
      <w:pPr>
        <w:spacing w:after="0"/>
        <w:ind w:left="0"/>
        <w:jc w:val="both"/>
      </w:pPr>
      <w:r>
        <w:rPr>
          <w:rFonts w:ascii="Times New Roman"/>
          <w:b w:val="false"/>
          <w:i w:val="false"/>
          <w:color w:val="000000"/>
          <w:sz w:val="28"/>
        </w:rPr>
        <w:t>
      6. Порядок, сроки разработки, структура и содержание долгосрочного прогноза развития Республики Казахстан, порядок взаимодействия государственных органов определяются центральным уполномоченным органом по бюджетной политике.</w:t>
      </w:r>
    </w:p>
    <w:bookmarkEnd w:id="1498"/>
    <w:bookmarkStart w:name="z1506" w:id="1499"/>
    <w:p>
      <w:pPr>
        <w:spacing w:after="0"/>
        <w:ind w:left="0"/>
        <w:jc w:val="both"/>
      </w:pPr>
      <w:r>
        <w:rPr>
          <w:rFonts w:ascii="Times New Roman"/>
          <w:b w:val="false"/>
          <w:i w:val="false"/>
          <w:color w:val="000000"/>
          <w:sz w:val="28"/>
        </w:rPr>
        <w:t>
      7. Координация деятельности государственных органов при разработке долгосрочного прогноза развития Республики Казахстан осуществляется центральным уполномоченным органом по бюджетной политике.</w:t>
      </w:r>
    </w:p>
    <w:bookmarkEnd w:id="1499"/>
    <w:bookmarkStart w:name="z1507" w:id="1500"/>
    <w:p>
      <w:pPr>
        <w:spacing w:after="0"/>
        <w:ind w:left="0"/>
        <w:jc w:val="both"/>
      </w:pPr>
      <w:r>
        <w:rPr>
          <w:rFonts w:ascii="Times New Roman"/>
          <w:b w:val="false"/>
          <w:i w:val="false"/>
          <w:color w:val="000000"/>
          <w:sz w:val="28"/>
        </w:rPr>
        <w:t>
      Статья 51. Прогноз социально-экономического развития</w:t>
      </w:r>
    </w:p>
    <w:bookmarkEnd w:id="1500"/>
    <w:bookmarkStart w:name="z1508" w:id="1501"/>
    <w:p>
      <w:pPr>
        <w:spacing w:after="0"/>
        <w:ind w:left="0"/>
        <w:jc w:val="both"/>
      </w:pPr>
      <w:r>
        <w:rPr>
          <w:rFonts w:ascii="Times New Roman"/>
          <w:b w:val="false"/>
          <w:i w:val="false"/>
          <w:color w:val="000000"/>
          <w:sz w:val="28"/>
        </w:rPr>
        <w:t>
      1. Прогноз социально-экономического развития является документом, определяющим параметры социально-экономического развития Республики Казахстан, области, города республиканского значения, столицы на основании долгосрочного прогноза развития Республики Казахстан.</w:t>
      </w:r>
    </w:p>
    <w:bookmarkEnd w:id="1501"/>
    <w:bookmarkStart w:name="z1509" w:id="1502"/>
    <w:p>
      <w:pPr>
        <w:spacing w:after="0"/>
        <w:ind w:left="0"/>
        <w:jc w:val="both"/>
      </w:pPr>
      <w:r>
        <w:rPr>
          <w:rFonts w:ascii="Times New Roman"/>
          <w:b w:val="false"/>
          <w:i w:val="false"/>
          <w:color w:val="000000"/>
          <w:sz w:val="28"/>
        </w:rPr>
        <w:t>
      Прогноз социально-экономического развития Республики Казахстан разрабатывается один раз в год на скользящей основе на плановый период.</w:t>
      </w:r>
    </w:p>
    <w:bookmarkEnd w:id="1502"/>
    <w:bookmarkStart w:name="z1510" w:id="1503"/>
    <w:p>
      <w:pPr>
        <w:spacing w:after="0"/>
        <w:ind w:left="0"/>
        <w:jc w:val="both"/>
      </w:pPr>
      <w:r>
        <w:rPr>
          <w:rFonts w:ascii="Times New Roman"/>
          <w:b w:val="false"/>
          <w:i w:val="false"/>
          <w:color w:val="000000"/>
          <w:sz w:val="28"/>
        </w:rPr>
        <w:t>
      2. Прогноз социально-экономического развития в обязательном порядке содержит информацию о суммах и причинах расхождения за аналогичный период прогнозных данных с прогнозными данными прогноза социально-экономического развития, одобренного в отчетном финансовом году, и с долгосрочным прогнозом развития Республики Казахстан.</w:t>
      </w:r>
    </w:p>
    <w:bookmarkEnd w:id="1503"/>
    <w:bookmarkStart w:name="z1511" w:id="1504"/>
    <w:p>
      <w:pPr>
        <w:spacing w:after="0"/>
        <w:ind w:left="0"/>
        <w:jc w:val="both"/>
      </w:pPr>
      <w:r>
        <w:rPr>
          <w:rFonts w:ascii="Times New Roman"/>
          <w:b w:val="false"/>
          <w:i w:val="false"/>
          <w:color w:val="000000"/>
          <w:sz w:val="28"/>
        </w:rPr>
        <w:t>
      3. Прогноз социально-экономического развития области, города республиканского значения, столицы разрабатывается один раз в год на скользящей основе на плановый период с учетом параметров прогноза социально-экономического развития Республики Казахстан.</w:t>
      </w:r>
    </w:p>
    <w:bookmarkEnd w:id="1504"/>
    <w:bookmarkStart w:name="z1512" w:id="1505"/>
    <w:p>
      <w:pPr>
        <w:spacing w:after="0"/>
        <w:ind w:left="0"/>
        <w:jc w:val="both"/>
      </w:pPr>
      <w:r>
        <w:rPr>
          <w:rFonts w:ascii="Times New Roman"/>
          <w:b w:val="false"/>
          <w:i w:val="false"/>
          <w:color w:val="000000"/>
          <w:sz w:val="28"/>
        </w:rPr>
        <w:t>
      4. Прогноз показателей социально-экономического развития может быть уточнен с учетом изменений внутренних и внешних условий развития экономики.</w:t>
      </w:r>
    </w:p>
    <w:bookmarkEnd w:id="1505"/>
    <w:bookmarkStart w:name="z1513" w:id="1506"/>
    <w:p>
      <w:pPr>
        <w:spacing w:after="0"/>
        <w:ind w:left="0"/>
        <w:jc w:val="both"/>
      </w:pPr>
      <w:r>
        <w:rPr>
          <w:rFonts w:ascii="Times New Roman"/>
          <w:b w:val="false"/>
          <w:i w:val="false"/>
          <w:color w:val="000000"/>
          <w:sz w:val="28"/>
        </w:rPr>
        <w:t>
      5. Прогноз показателей социально-экономического развития и бюджетных параметров на второй и третий годы планового периода носит индикативный характер и одобряется в прогнозе социально-экономического развития на очередной плановый период с учетом изменений прогноза основных макроэкономических показателей, мониторинга и оценки результатов, других внутренних и внешних факторов.</w:t>
      </w:r>
    </w:p>
    <w:bookmarkEnd w:id="1506"/>
    <w:bookmarkStart w:name="z1514" w:id="1507"/>
    <w:p>
      <w:pPr>
        <w:spacing w:after="0"/>
        <w:ind w:left="0"/>
        <w:jc w:val="both"/>
      </w:pPr>
      <w:r>
        <w:rPr>
          <w:rFonts w:ascii="Times New Roman"/>
          <w:b w:val="false"/>
          <w:i w:val="false"/>
          <w:color w:val="000000"/>
          <w:sz w:val="28"/>
        </w:rPr>
        <w:t>
      6. Порядок, сроки разработки и структура разделов прогноза социально-экономического развития, в том числе прогноза социально-экономического развития области, города республиканского значения, столицы, определяются центральным уполномоченным органом по бюджетной политике.</w:t>
      </w:r>
    </w:p>
    <w:bookmarkEnd w:id="1507"/>
    <w:bookmarkStart w:name="z1515" w:id="1508"/>
    <w:p>
      <w:pPr>
        <w:spacing w:after="0"/>
        <w:ind w:left="0"/>
        <w:jc w:val="both"/>
      </w:pPr>
      <w:r>
        <w:rPr>
          <w:rFonts w:ascii="Times New Roman"/>
          <w:b w:val="false"/>
          <w:i w:val="false"/>
          <w:color w:val="000000"/>
          <w:sz w:val="28"/>
        </w:rPr>
        <w:t>
      Требования к прогнозным показателям социальной сферы на плановый период включают обязательное их отражение с учетом гендерного аспекта.</w:t>
      </w:r>
    </w:p>
    <w:bookmarkEnd w:id="1508"/>
    <w:bookmarkStart w:name="z1516" w:id="1509"/>
    <w:p>
      <w:pPr>
        <w:spacing w:after="0"/>
        <w:ind w:left="0"/>
        <w:jc w:val="both"/>
      </w:pPr>
      <w:r>
        <w:rPr>
          <w:rFonts w:ascii="Times New Roman"/>
          <w:b w:val="false"/>
          <w:i w:val="false"/>
          <w:color w:val="000000"/>
          <w:sz w:val="28"/>
        </w:rPr>
        <w:t>
      Методологическое обеспечение расчетов показателей прогноза социально-экономического развития осуществляется соответствующими центральными уполномоченными государственными органами в соответствии с порядком разработки прогноза социально-экономического развития, установленным частью первой настоящего пункта.</w:t>
      </w:r>
    </w:p>
    <w:bookmarkEnd w:id="1509"/>
    <w:bookmarkStart w:name="z1517" w:id="1510"/>
    <w:p>
      <w:pPr>
        <w:spacing w:after="0"/>
        <w:ind w:left="0"/>
        <w:jc w:val="both"/>
      </w:pPr>
      <w:r>
        <w:rPr>
          <w:rFonts w:ascii="Times New Roman"/>
          <w:b w:val="false"/>
          <w:i w:val="false"/>
          <w:color w:val="000000"/>
          <w:sz w:val="28"/>
        </w:rPr>
        <w:t xml:space="preserve">
      7. Прогноз социально-экономического развития разрабатывается соответственно центральным уполномоченным органом по бюджетной политике и местным уполномоченным органом по государственному планированию области, города республиканского значения, столицы, одобряется Правительством Республики Казахстан или местным исполнительным органом области, города республиканского значения, столицы и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510"/>
    <w:bookmarkStart w:name="z1518" w:id="1511"/>
    <w:p>
      <w:pPr>
        <w:spacing w:after="0"/>
        <w:ind w:left="0"/>
        <w:jc w:val="both"/>
      </w:pPr>
      <w:r>
        <w:rPr>
          <w:rFonts w:ascii="Times New Roman"/>
          <w:b w:val="false"/>
          <w:i w:val="false"/>
          <w:color w:val="000000"/>
          <w:sz w:val="28"/>
        </w:rPr>
        <w:t>
      8. Прогноз социально-экономического развития представляется в центральный уполномоченный орган по бюджетному планированию или местный уполномоченный орган по государственному планированию для применения в процессе планирования бюджета.</w:t>
      </w:r>
    </w:p>
    <w:bookmarkEnd w:id="1511"/>
    <w:bookmarkStart w:name="z1519" w:id="1512"/>
    <w:p>
      <w:pPr>
        <w:spacing w:after="0"/>
        <w:ind w:left="0"/>
        <w:jc w:val="both"/>
      </w:pPr>
      <w:r>
        <w:rPr>
          <w:rFonts w:ascii="Times New Roman"/>
          <w:b w:val="false"/>
          <w:i w:val="false"/>
          <w:color w:val="000000"/>
          <w:sz w:val="28"/>
        </w:rPr>
        <w:t>
      Статья 52. Прогнозирование поступлений бюджета</w:t>
      </w:r>
    </w:p>
    <w:bookmarkEnd w:id="1512"/>
    <w:bookmarkStart w:name="z1520" w:id="1513"/>
    <w:p>
      <w:pPr>
        <w:spacing w:after="0"/>
        <w:ind w:left="0"/>
        <w:jc w:val="both"/>
      </w:pPr>
      <w:r>
        <w:rPr>
          <w:rFonts w:ascii="Times New Roman"/>
          <w:b w:val="false"/>
          <w:i w:val="false"/>
          <w:color w:val="000000"/>
          <w:sz w:val="28"/>
        </w:rPr>
        <w:t>
      1. Прогнозирование поступлений в государственный и республиканский бюджеты, Национальный фонд Республики Казахстан, местный бюджет осуществляется центральным уполномоченным органом по бюджетной политике или местным уполномоченным органом по государственному планированию на основе параметров социально-экономического развития, анализа исполнения бюджета в предыдущие и текущий годы, сведений, представляемых уполномоченными государственными органами, определенными пунктами 3, 4, 5 и 6 настоящей статьи, и других данных.</w:t>
      </w:r>
    </w:p>
    <w:bookmarkEnd w:id="1513"/>
    <w:bookmarkStart w:name="z1521" w:id="1514"/>
    <w:p>
      <w:pPr>
        <w:spacing w:after="0"/>
        <w:ind w:left="0"/>
        <w:jc w:val="both"/>
      </w:pPr>
      <w:r>
        <w:rPr>
          <w:rFonts w:ascii="Times New Roman"/>
          <w:b w:val="false"/>
          <w:i w:val="false"/>
          <w:color w:val="000000"/>
          <w:sz w:val="28"/>
        </w:rPr>
        <w:t xml:space="preserve">
      Анализ поступлений бюджета осуществляется на основе данных, представленных органами государственных доходов и уполномоченными органами по неналоговым поступлениям. </w:t>
      </w:r>
    </w:p>
    <w:bookmarkEnd w:id="1514"/>
    <w:bookmarkStart w:name="z1522" w:id="1515"/>
    <w:p>
      <w:pPr>
        <w:spacing w:after="0"/>
        <w:ind w:left="0"/>
        <w:jc w:val="both"/>
      </w:pPr>
      <w:r>
        <w:rPr>
          <w:rFonts w:ascii="Times New Roman"/>
          <w:b w:val="false"/>
          <w:i w:val="false"/>
          <w:color w:val="000000"/>
          <w:sz w:val="28"/>
        </w:rPr>
        <w:t>
      2. Прогнозирование доходов в государственный и республиканский бюджеты, Национальный фонд Республики Казахстан по категориям, классам и подклассам единой бюджетной классификации осуществляется центральным уполномоченным органом по бюджетной политике.</w:t>
      </w:r>
    </w:p>
    <w:bookmarkEnd w:id="1515"/>
    <w:bookmarkStart w:name="z1523" w:id="1516"/>
    <w:p>
      <w:pPr>
        <w:spacing w:after="0"/>
        <w:ind w:left="0"/>
        <w:jc w:val="both"/>
      </w:pPr>
      <w:r>
        <w:rPr>
          <w:rFonts w:ascii="Times New Roman"/>
          <w:b w:val="false"/>
          <w:i w:val="false"/>
          <w:color w:val="000000"/>
          <w:sz w:val="28"/>
        </w:rPr>
        <w:t>
      Прогнозирование доходов бюджета осуществляется на основе методики прогнозирования доходов бюджета, разрабатываемой и утверждаемой центральным уполномоченным органом по бюджетной политике.</w:t>
      </w:r>
    </w:p>
    <w:bookmarkEnd w:id="1516"/>
    <w:bookmarkStart w:name="z1524" w:id="1517"/>
    <w:p>
      <w:pPr>
        <w:spacing w:after="0"/>
        <w:ind w:left="0"/>
        <w:jc w:val="both"/>
      </w:pPr>
      <w:r>
        <w:rPr>
          <w:rFonts w:ascii="Times New Roman"/>
          <w:b w:val="false"/>
          <w:i w:val="false"/>
          <w:color w:val="000000"/>
          <w:sz w:val="28"/>
        </w:rPr>
        <w:t>
      Прогнозирование поступлений в местный бюджет по категориям, классам и подклассам единой бюджетной классификации осуществляется в порядке, определяемом местным исполнительным органом области, города республиканского значения, столицы, на основании методики, разрабатываемой в соответствии с частью второй настоящего пункта.</w:t>
      </w:r>
    </w:p>
    <w:bookmarkEnd w:id="1517"/>
    <w:bookmarkStart w:name="z1525" w:id="1518"/>
    <w:p>
      <w:pPr>
        <w:spacing w:after="0"/>
        <w:ind w:left="0"/>
        <w:jc w:val="both"/>
      </w:pPr>
      <w:r>
        <w:rPr>
          <w:rFonts w:ascii="Times New Roman"/>
          <w:b w:val="false"/>
          <w:i w:val="false"/>
          <w:color w:val="000000"/>
          <w:sz w:val="28"/>
        </w:rPr>
        <w:t xml:space="preserve">
      3. Налоговые и неналоговые поступления обеспечиваются и администрируются органами государственных доходов и уполномоченными органами по неналоговым поступлениям. </w:t>
      </w:r>
    </w:p>
    <w:bookmarkEnd w:id="1518"/>
    <w:bookmarkStart w:name="z1526" w:id="1519"/>
    <w:p>
      <w:pPr>
        <w:spacing w:after="0"/>
        <w:ind w:left="0"/>
        <w:jc w:val="both"/>
      </w:pPr>
      <w:r>
        <w:rPr>
          <w:rFonts w:ascii="Times New Roman"/>
          <w:b w:val="false"/>
          <w:i w:val="false"/>
          <w:color w:val="000000"/>
          <w:sz w:val="28"/>
        </w:rPr>
        <w:t>
      4. Поступления от погашения бюджетных кредитов определяются центральным уполномоченным органом по исполнению бюджета или местным уполномоченным органом по исполнению бюджета.</w:t>
      </w:r>
    </w:p>
    <w:bookmarkEnd w:id="1519"/>
    <w:bookmarkStart w:name="z1527" w:id="1520"/>
    <w:p>
      <w:pPr>
        <w:spacing w:after="0"/>
        <w:ind w:left="0"/>
        <w:jc w:val="both"/>
      </w:pPr>
      <w:r>
        <w:rPr>
          <w:rFonts w:ascii="Times New Roman"/>
          <w:b w:val="false"/>
          <w:i w:val="false"/>
          <w:color w:val="000000"/>
          <w:sz w:val="28"/>
        </w:rPr>
        <w:t>
      5. Поступления от продажи финансовых активов государства определяются центральным уполномоченным органом по исполнению бюджета совместно с центральным уполномоченным органом по управлению государственным имуществом или местным уполномоченным органом по исполнению бюджета.</w:t>
      </w:r>
    </w:p>
    <w:bookmarkEnd w:id="1520"/>
    <w:bookmarkStart w:name="z1528" w:id="1521"/>
    <w:p>
      <w:pPr>
        <w:spacing w:after="0"/>
        <w:ind w:left="0"/>
        <w:jc w:val="both"/>
      </w:pPr>
      <w:r>
        <w:rPr>
          <w:rFonts w:ascii="Times New Roman"/>
          <w:b w:val="false"/>
          <w:i w:val="false"/>
          <w:color w:val="000000"/>
          <w:sz w:val="28"/>
        </w:rPr>
        <w:t>
      6. Поступления займов определяются центральным уполномоченным органом по исполнению бюджета совместно с центральным уполномоченным органом по бюджетной политике или местным уполномоченным органом по исполнению бюджета.</w:t>
      </w:r>
    </w:p>
    <w:bookmarkEnd w:id="1521"/>
    <w:bookmarkStart w:name="z1529" w:id="1522"/>
    <w:p>
      <w:pPr>
        <w:spacing w:after="0"/>
        <w:ind w:left="0"/>
        <w:jc w:val="both"/>
      </w:pPr>
      <w:r>
        <w:rPr>
          <w:rFonts w:ascii="Times New Roman"/>
          <w:b w:val="false"/>
          <w:i w:val="false"/>
          <w:color w:val="000000"/>
          <w:sz w:val="28"/>
        </w:rPr>
        <w:t>
      7. Органы государственных доходов, уполномоченные органы по неналоговым поступлениям и уполномоченные государственные органы, ответственные за взимание и осуществляющие контроль за поступлениями от продажи основного капитала, сумм погашения бюджетных кредитов, от продажи финансовых активов государства, займов:</w:t>
      </w:r>
    </w:p>
    <w:bookmarkEnd w:id="1522"/>
    <w:bookmarkStart w:name="z1530" w:id="1523"/>
    <w:p>
      <w:pPr>
        <w:spacing w:after="0"/>
        <w:ind w:left="0"/>
        <w:jc w:val="both"/>
      </w:pPr>
      <w:r>
        <w:rPr>
          <w:rFonts w:ascii="Times New Roman"/>
          <w:b w:val="false"/>
          <w:i w:val="false"/>
          <w:color w:val="000000"/>
          <w:sz w:val="28"/>
        </w:rPr>
        <w:t>
      обеспечивают своевременное и полное поступление в республиканский или местный бюджет плат, сборов, пошлин, штрафов и других платежей;</w:t>
      </w:r>
    </w:p>
    <w:bookmarkEnd w:id="1523"/>
    <w:bookmarkStart w:name="z1531" w:id="1524"/>
    <w:p>
      <w:pPr>
        <w:spacing w:after="0"/>
        <w:ind w:left="0"/>
        <w:jc w:val="both"/>
      </w:pPr>
      <w:r>
        <w:rPr>
          <w:rFonts w:ascii="Times New Roman"/>
          <w:b w:val="false"/>
          <w:i w:val="false"/>
          <w:color w:val="000000"/>
          <w:sz w:val="28"/>
        </w:rPr>
        <w:t>
      осуществляют бюджетный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1524"/>
    <w:bookmarkStart w:name="z1532" w:id="1525"/>
    <w:p>
      <w:pPr>
        <w:spacing w:after="0"/>
        <w:ind w:left="0"/>
        <w:jc w:val="both"/>
      </w:pPr>
      <w:r>
        <w:rPr>
          <w:rFonts w:ascii="Times New Roman"/>
          <w:b w:val="false"/>
          <w:i w:val="false"/>
          <w:color w:val="000000"/>
          <w:sz w:val="28"/>
        </w:rPr>
        <w:t>
      представляют отчетность, в том числе аналитическую, об их поступлении в центральный или местный уполномоченный орган по исполнению бюджета для свода и включения в годовой отчет об исполнении соответствующего бюджета.</w:t>
      </w:r>
    </w:p>
    <w:bookmarkEnd w:id="1525"/>
    <w:bookmarkStart w:name="z1533" w:id="1526"/>
    <w:p>
      <w:pPr>
        <w:spacing w:after="0"/>
        <w:ind w:left="0"/>
        <w:jc w:val="both"/>
      </w:pPr>
      <w:r>
        <w:rPr>
          <w:rFonts w:ascii="Times New Roman"/>
          <w:b w:val="false"/>
          <w:i w:val="false"/>
          <w:color w:val="000000"/>
          <w:sz w:val="28"/>
        </w:rPr>
        <w:t>
      Центральный уполномоченный орган по исполнению бюджета определяет перечень уполномоченных органов по неналоговым поступлениям в республиканский бюджет, Национальный фонд Республики Казахстан, Фонд компенсации потерпевшим, Специальный государственный фонд и уполномоченных государственных органов, ответственных за взимание и осуществляющих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в разрезе неналоговых поступлений.</w:t>
      </w:r>
    </w:p>
    <w:bookmarkEnd w:id="1526"/>
    <w:bookmarkStart w:name="z1534" w:id="1527"/>
    <w:p>
      <w:pPr>
        <w:spacing w:after="0"/>
        <w:ind w:left="0"/>
        <w:jc w:val="both"/>
      </w:pPr>
      <w:r>
        <w:rPr>
          <w:rFonts w:ascii="Times New Roman"/>
          <w:b w:val="false"/>
          <w:i w:val="false"/>
          <w:color w:val="000000"/>
          <w:sz w:val="28"/>
        </w:rPr>
        <w:t>
      Соответствующий местный исполнительный орган области, города республиканского значения, столицы, района (города областного значения) определяет перечень уполномоченных органов по неналоговым поступлениям местного бюджета и уполномоченных государственных органов, ответственных за взимание и осуществляющих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в разрезе неналоговых поступлений.</w:t>
      </w:r>
    </w:p>
    <w:bookmarkEnd w:id="1527"/>
    <w:bookmarkStart w:name="z1535" w:id="1528"/>
    <w:p>
      <w:pPr>
        <w:spacing w:after="0"/>
        <w:ind w:left="0"/>
        <w:jc w:val="both"/>
      </w:pPr>
      <w:r>
        <w:rPr>
          <w:rFonts w:ascii="Times New Roman"/>
          <w:b w:val="false"/>
          <w:i w:val="false"/>
          <w:color w:val="000000"/>
          <w:sz w:val="28"/>
        </w:rPr>
        <w:t>
      Статья 53. Аналитический отчет о бюджетных рисках</w:t>
      </w:r>
    </w:p>
    <w:bookmarkEnd w:id="1528"/>
    <w:bookmarkStart w:name="z1536" w:id="1529"/>
    <w:p>
      <w:pPr>
        <w:spacing w:after="0"/>
        <w:ind w:left="0"/>
        <w:jc w:val="both"/>
      </w:pPr>
      <w:r>
        <w:rPr>
          <w:rFonts w:ascii="Times New Roman"/>
          <w:b w:val="false"/>
          <w:i w:val="false"/>
          <w:color w:val="000000"/>
          <w:sz w:val="28"/>
        </w:rPr>
        <w:t>
      1. Бюджетный риск – это неопределенность, затрудняющая управление государственными финансами и снижающая реалистичность бюджета вследствие воздействия внутренних и (или) внешних экономических и (или) макроэкономических и других факторов в среднесрочной перспективе.</w:t>
      </w:r>
    </w:p>
    <w:bookmarkEnd w:id="1529"/>
    <w:bookmarkStart w:name="z1537" w:id="1530"/>
    <w:p>
      <w:pPr>
        <w:spacing w:after="0"/>
        <w:ind w:left="0"/>
        <w:jc w:val="both"/>
      </w:pPr>
      <w:r>
        <w:rPr>
          <w:rFonts w:ascii="Times New Roman"/>
          <w:b w:val="false"/>
          <w:i w:val="false"/>
          <w:color w:val="000000"/>
          <w:sz w:val="28"/>
        </w:rPr>
        <w:t>
      2. Аналитический отчет о бюджетных рисках формируется ежегодно при разработке проекта закона о республиканском бюджете на очередной плановый период центральным уполномоченным органом по бюджетной политике совместно с центральным уполномоченным органом по бюджетному планированию, центральным уполномоченным органом по исполнению бюджета, уполномоченным органом по государственному регулированию, контролю и надзору финансового рынка и финансовых организаций и Национальным Банком Республики Казахстан в порядке, определенном ими, и направляется в центральный уполномоченный орган по бюджетному планированию.</w:t>
      </w:r>
    </w:p>
    <w:bookmarkEnd w:id="1530"/>
    <w:bookmarkStart w:name="z1538" w:id="1531"/>
    <w:p>
      <w:pPr>
        <w:spacing w:after="0"/>
        <w:ind w:left="0"/>
        <w:jc w:val="both"/>
      </w:pPr>
      <w:r>
        <w:rPr>
          <w:rFonts w:ascii="Times New Roman"/>
          <w:b w:val="false"/>
          <w:i w:val="false"/>
          <w:color w:val="000000"/>
          <w:sz w:val="28"/>
        </w:rPr>
        <w:t>
      3. Аналитический отчет о бюджетных рисках:</w:t>
      </w:r>
    </w:p>
    <w:bookmarkEnd w:id="1531"/>
    <w:bookmarkStart w:name="z1539" w:id="1532"/>
    <w:p>
      <w:pPr>
        <w:spacing w:after="0"/>
        <w:ind w:left="0"/>
        <w:jc w:val="both"/>
      </w:pPr>
      <w:r>
        <w:rPr>
          <w:rFonts w:ascii="Times New Roman"/>
          <w:b w:val="false"/>
          <w:i w:val="false"/>
          <w:color w:val="000000"/>
          <w:sz w:val="28"/>
        </w:rPr>
        <w:t>
      включает макроэкономические, квазифискальные риски, риски финансового сектора, риски, связанные с долговыми обязательствами государственного сектора, государственными обязательствами по проектам государственно-частного партнерства, и другие специфичные риски;</w:t>
      </w:r>
    </w:p>
    <w:bookmarkEnd w:id="1532"/>
    <w:bookmarkStart w:name="z1540" w:id="1533"/>
    <w:p>
      <w:pPr>
        <w:spacing w:after="0"/>
        <w:ind w:left="0"/>
        <w:jc w:val="both"/>
      </w:pPr>
      <w:r>
        <w:rPr>
          <w:rFonts w:ascii="Times New Roman"/>
          <w:b w:val="false"/>
          <w:i w:val="false"/>
          <w:color w:val="000000"/>
          <w:sz w:val="28"/>
        </w:rPr>
        <w:t>
      учитывается при формировании основных направлений налоговой и (или) бюджетной политики, долгосрочном и среднесрочном прогнозировании, планировании бюджета на очередной плановый период;</w:t>
      </w:r>
    </w:p>
    <w:bookmarkEnd w:id="1533"/>
    <w:bookmarkStart w:name="z1541" w:id="1534"/>
    <w:p>
      <w:pPr>
        <w:spacing w:after="0"/>
        <w:ind w:left="0"/>
        <w:jc w:val="both"/>
      </w:pPr>
      <w:r>
        <w:rPr>
          <w:rFonts w:ascii="Times New Roman"/>
          <w:b w:val="false"/>
          <w:i w:val="false"/>
          <w:color w:val="000000"/>
          <w:sz w:val="28"/>
        </w:rPr>
        <w:t>
      применяется для оценки воздействия бюджетных рисков на бюджетные параметры;</w:t>
      </w:r>
    </w:p>
    <w:bookmarkEnd w:id="1534"/>
    <w:bookmarkStart w:name="z1542" w:id="1535"/>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535"/>
    <w:bookmarkStart w:name="z1543" w:id="1536"/>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36"/>
    <w:bookmarkStart w:name="z1544" w:id="1537"/>
    <w:p>
      <w:pPr>
        <w:spacing w:after="0"/>
        <w:ind w:left="0"/>
        <w:jc w:val="both"/>
      </w:pPr>
      <w:r>
        <w:rPr>
          <w:rFonts w:ascii="Times New Roman"/>
          <w:b w:val="false"/>
          <w:i w:val="false"/>
          <w:color w:val="000000"/>
          <w:sz w:val="28"/>
        </w:rPr>
        <w:t>
      Статья 54. Аналитический отчет о налоговых расходах</w:t>
      </w:r>
    </w:p>
    <w:bookmarkEnd w:id="1537"/>
    <w:bookmarkStart w:name="z1545" w:id="1538"/>
    <w:p>
      <w:pPr>
        <w:spacing w:after="0"/>
        <w:ind w:left="0"/>
        <w:jc w:val="both"/>
      </w:pPr>
      <w:r>
        <w:rPr>
          <w:rFonts w:ascii="Times New Roman"/>
          <w:b w:val="false"/>
          <w:i w:val="false"/>
          <w:color w:val="000000"/>
          <w:sz w:val="28"/>
        </w:rPr>
        <w:t xml:space="preserve">
      1. Налоговые расходы – это налоговые льготы, предоставляемые налогоплательщикам в соответствии с налоговым законодательством Республики Казахстан. </w:t>
      </w:r>
    </w:p>
    <w:bookmarkEnd w:id="1538"/>
    <w:bookmarkStart w:name="z1546" w:id="1539"/>
    <w:p>
      <w:pPr>
        <w:spacing w:after="0"/>
        <w:ind w:left="0"/>
        <w:jc w:val="both"/>
      </w:pPr>
      <w:r>
        <w:rPr>
          <w:rFonts w:ascii="Times New Roman"/>
          <w:b w:val="false"/>
          <w:i w:val="false"/>
          <w:color w:val="000000"/>
          <w:sz w:val="28"/>
        </w:rPr>
        <w:t>
      2. Аналитический отчет о налоговых расходах содержит оценку эффективности налоговых льгот и целесообразности их дальнейшего применения.</w:t>
      </w:r>
    </w:p>
    <w:bookmarkEnd w:id="1539"/>
    <w:bookmarkStart w:name="z1547" w:id="1540"/>
    <w:p>
      <w:pPr>
        <w:spacing w:after="0"/>
        <w:ind w:left="0"/>
        <w:jc w:val="both"/>
      </w:pPr>
      <w:r>
        <w:rPr>
          <w:rFonts w:ascii="Times New Roman"/>
          <w:b w:val="false"/>
          <w:i w:val="false"/>
          <w:color w:val="000000"/>
          <w:sz w:val="28"/>
        </w:rPr>
        <w:t>
      3. В состав аналитического отчета о налоговых расходах включается показатель налогового разрыва.</w:t>
      </w:r>
    </w:p>
    <w:bookmarkEnd w:id="1540"/>
    <w:bookmarkStart w:name="z1548" w:id="1541"/>
    <w:p>
      <w:pPr>
        <w:spacing w:after="0"/>
        <w:ind w:left="0"/>
        <w:jc w:val="both"/>
      </w:pPr>
      <w:r>
        <w:rPr>
          <w:rFonts w:ascii="Times New Roman"/>
          <w:b w:val="false"/>
          <w:i w:val="false"/>
          <w:color w:val="000000"/>
          <w:sz w:val="28"/>
        </w:rPr>
        <w:t>
      Налоговый разрыв – это разница между налоговым потенциалом и фактически поступившими налогами.</w:t>
      </w:r>
    </w:p>
    <w:bookmarkEnd w:id="1541"/>
    <w:bookmarkStart w:name="z1549" w:id="1542"/>
    <w:p>
      <w:pPr>
        <w:spacing w:after="0"/>
        <w:ind w:left="0"/>
        <w:jc w:val="both"/>
      </w:pPr>
      <w:r>
        <w:rPr>
          <w:rFonts w:ascii="Times New Roman"/>
          <w:b w:val="false"/>
          <w:i w:val="false"/>
          <w:color w:val="000000"/>
          <w:sz w:val="28"/>
        </w:rPr>
        <w:t>
      Налоговый потенциал – возможная сумма поступлений налогов и других обязательных платежей в бюджет, включая налоговые расходы и ненаблюдаемую экономику.</w:t>
      </w:r>
    </w:p>
    <w:bookmarkEnd w:id="1542"/>
    <w:bookmarkStart w:name="z1550" w:id="1543"/>
    <w:p>
      <w:pPr>
        <w:spacing w:after="0"/>
        <w:ind w:left="0"/>
        <w:jc w:val="both"/>
      </w:pPr>
      <w:r>
        <w:rPr>
          <w:rFonts w:ascii="Times New Roman"/>
          <w:b w:val="false"/>
          <w:i w:val="false"/>
          <w:color w:val="000000"/>
          <w:sz w:val="28"/>
        </w:rPr>
        <w:t>
      Налоговый разрыв рассчитывается по отчетному финансовому году и используется для анализа налоговой политики, налогового администрирования и эффективности собираемости налогов.</w:t>
      </w:r>
    </w:p>
    <w:bookmarkEnd w:id="1543"/>
    <w:bookmarkStart w:name="z1551" w:id="1544"/>
    <w:p>
      <w:pPr>
        <w:spacing w:after="0"/>
        <w:ind w:left="0"/>
        <w:jc w:val="both"/>
      </w:pPr>
      <w:r>
        <w:rPr>
          <w:rFonts w:ascii="Times New Roman"/>
          <w:b w:val="false"/>
          <w:i w:val="false"/>
          <w:color w:val="000000"/>
          <w:sz w:val="28"/>
        </w:rPr>
        <w:t>
      4. В целях формирования аналитического отчета ежегодно не позднее 1 июня текущего года в центральный уполномоченный орган в области налоговой политики представляют:</w:t>
      </w:r>
    </w:p>
    <w:bookmarkEnd w:id="1544"/>
    <w:bookmarkStart w:name="z1552" w:id="1545"/>
    <w:p>
      <w:pPr>
        <w:spacing w:after="0"/>
        <w:ind w:left="0"/>
        <w:jc w:val="both"/>
      </w:pPr>
      <w:r>
        <w:rPr>
          <w:rFonts w:ascii="Times New Roman"/>
          <w:b w:val="false"/>
          <w:i w:val="false"/>
          <w:color w:val="000000"/>
          <w:sz w:val="28"/>
        </w:rPr>
        <w:t>
      уполномоченные государственные органы – сведения по мониторингу и контролю налоговых расходов по курируемым отраслям;</w:t>
      </w:r>
    </w:p>
    <w:bookmarkEnd w:id="1545"/>
    <w:bookmarkStart w:name="z1553" w:id="1546"/>
    <w:p>
      <w:pPr>
        <w:spacing w:after="0"/>
        <w:ind w:left="0"/>
        <w:jc w:val="both"/>
      </w:pPr>
      <w:r>
        <w:rPr>
          <w:rFonts w:ascii="Times New Roman"/>
          <w:b w:val="false"/>
          <w:i w:val="false"/>
          <w:color w:val="000000"/>
          <w:sz w:val="28"/>
        </w:rPr>
        <w:t xml:space="preserve">
      центральный уполномоченный орган по исполнению бюджета – сведения об объеме примененных налогоплательщиками налоговых льгот и их влиянии на поступления в бюджет. </w:t>
      </w:r>
    </w:p>
    <w:bookmarkEnd w:id="1546"/>
    <w:bookmarkStart w:name="z1554" w:id="1547"/>
    <w:p>
      <w:pPr>
        <w:spacing w:after="0"/>
        <w:ind w:left="0"/>
        <w:jc w:val="both"/>
      </w:pPr>
      <w:r>
        <w:rPr>
          <w:rFonts w:ascii="Times New Roman"/>
          <w:b w:val="false"/>
          <w:i w:val="false"/>
          <w:color w:val="000000"/>
          <w:sz w:val="28"/>
        </w:rPr>
        <w:t>
      Налоговый разрыв применяется при анализе полноты собираемости налоговых поступлений и является одним из критериев анализа влияния отрасли на развитие экономики, осуществляемого центральным уполномоченным органом в области налоговой политики.</w:t>
      </w:r>
    </w:p>
    <w:bookmarkEnd w:id="1547"/>
    <w:bookmarkStart w:name="z1555" w:id="1548"/>
    <w:p>
      <w:pPr>
        <w:spacing w:after="0"/>
        <w:ind w:left="0"/>
        <w:jc w:val="both"/>
      </w:pPr>
      <w:r>
        <w:rPr>
          <w:rFonts w:ascii="Times New Roman"/>
          <w:b w:val="false"/>
          <w:i w:val="false"/>
          <w:color w:val="000000"/>
          <w:sz w:val="28"/>
        </w:rPr>
        <w:t>
      Уменьшение (сокращение) налогового разрыва является одним из показателей результатов деятельности органов государственных доходов и уполномоченного органа в области налоговой политики.</w:t>
      </w:r>
    </w:p>
    <w:bookmarkEnd w:id="1548"/>
    <w:bookmarkStart w:name="z1556" w:id="1549"/>
    <w:p>
      <w:pPr>
        <w:spacing w:after="0"/>
        <w:ind w:left="0"/>
        <w:jc w:val="both"/>
      </w:pPr>
      <w:r>
        <w:rPr>
          <w:rFonts w:ascii="Times New Roman"/>
          <w:b w:val="false"/>
          <w:i w:val="false"/>
          <w:color w:val="000000"/>
          <w:sz w:val="28"/>
        </w:rPr>
        <w:t>
      5. Аналитический отчет о налоговых расходах:</w:t>
      </w:r>
    </w:p>
    <w:bookmarkEnd w:id="1549"/>
    <w:bookmarkStart w:name="z1557" w:id="1550"/>
    <w:p>
      <w:pPr>
        <w:spacing w:after="0"/>
        <w:ind w:left="0"/>
        <w:jc w:val="both"/>
      </w:pPr>
      <w:r>
        <w:rPr>
          <w:rFonts w:ascii="Times New Roman"/>
          <w:b w:val="false"/>
          <w:i w:val="false"/>
          <w:color w:val="000000"/>
          <w:sz w:val="28"/>
        </w:rPr>
        <w:t>
      формируется ежегодно при разработке проекта закона о республиканском бюджете на очередной плановый период центральным уполномоченным органом в области налоговой политики в порядке, утвержденном Правительством Республики Казахстан, и направляется в центральный уполномоченный орган по бюджетному планированию;</w:t>
      </w:r>
    </w:p>
    <w:bookmarkEnd w:id="1550"/>
    <w:bookmarkStart w:name="z1558" w:id="1551"/>
    <w:p>
      <w:pPr>
        <w:spacing w:after="0"/>
        <w:ind w:left="0"/>
        <w:jc w:val="both"/>
      </w:pPr>
      <w:r>
        <w:rPr>
          <w:rFonts w:ascii="Times New Roman"/>
          <w:b w:val="false"/>
          <w:i w:val="false"/>
          <w:color w:val="000000"/>
          <w:sz w:val="28"/>
        </w:rPr>
        <w:t>
      учитывается при формировании основных направлений налоговой и (или) бюджетной политики, долгосрочном и среднесрочном прогнозировании, планировании бюджета на очередной плановый период;</w:t>
      </w:r>
    </w:p>
    <w:bookmarkEnd w:id="1551"/>
    <w:bookmarkStart w:name="z1559" w:id="1552"/>
    <w:p>
      <w:pPr>
        <w:spacing w:after="0"/>
        <w:ind w:left="0"/>
        <w:jc w:val="both"/>
      </w:pPr>
      <w:r>
        <w:rPr>
          <w:rFonts w:ascii="Times New Roman"/>
          <w:b w:val="false"/>
          <w:i w:val="false"/>
          <w:color w:val="000000"/>
          <w:sz w:val="28"/>
        </w:rPr>
        <w:t xml:space="preserve">
      применяется в качестве аналитической информации при рассмотрении проектов нормативных правовых актов, вносимых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настоящего Кодекса;</w:t>
      </w:r>
    </w:p>
    <w:bookmarkEnd w:id="1552"/>
    <w:bookmarkStart w:name="z1560" w:id="1553"/>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553"/>
    <w:bookmarkStart w:name="z1561" w:id="1554"/>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54"/>
    <w:bookmarkStart w:name="z1562" w:id="1555"/>
    <w:p>
      <w:pPr>
        <w:spacing w:after="0"/>
        <w:ind w:left="0"/>
        <w:jc w:val="both"/>
      </w:pPr>
      <w:r>
        <w:rPr>
          <w:rFonts w:ascii="Times New Roman"/>
          <w:b w:val="false"/>
          <w:i w:val="false"/>
          <w:color w:val="000000"/>
          <w:sz w:val="28"/>
        </w:rPr>
        <w:t>
      Статья 55. Внебюджетная деятельность государственных органов и государственных учреждений</w:t>
      </w:r>
    </w:p>
    <w:bookmarkEnd w:id="1555"/>
    <w:bookmarkStart w:name="z1563" w:id="1556"/>
    <w:p>
      <w:pPr>
        <w:spacing w:after="0"/>
        <w:ind w:left="0"/>
        <w:jc w:val="both"/>
      </w:pPr>
      <w:r>
        <w:rPr>
          <w:rFonts w:ascii="Times New Roman"/>
          <w:b w:val="false"/>
          <w:i w:val="false"/>
          <w:color w:val="000000"/>
          <w:sz w:val="28"/>
        </w:rPr>
        <w:t>
      1. В случаях, если законами Республики Казахстан предусмотрены обязательства физических или юридических лиц, направленные на предоставление имущественных и неимущественных благ государству или региону, в том числе в денежной форме, уполномоченные отраслевые государственные органы и (или) местные исполнительные органы осуществляют:</w:t>
      </w:r>
    </w:p>
    <w:bookmarkEnd w:id="1556"/>
    <w:bookmarkStart w:name="z1564" w:id="1557"/>
    <w:p>
      <w:pPr>
        <w:spacing w:after="0"/>
        <w:ind w:left="0"/>
        <w:jc w:val="both"/>
      </w:pPr>
      <w:r>
        <w:rPr>
          <w:rFonts w:ascii="Times New Roman"/>
          <w:b w:val="false"/>
          <w:i w:val="false"/>
          <w:color w:val="000000"/>
          <w:sz w:val="28"/>
        </w:rPr>
        <w:t>
      мониторинг посредством формирования соответствующей отчетности реализации запланированных мероприятий с указанием сумм в порядке, определяемом центральным отраслевым государственным органом;</w:t>
      </w:r>
    </w:p>
    <w:bookmarkEnd w:id="1557"/>
    <w:bookmarkStart w:name="z1565" w:id="1558"/>
    <w:p>
      <w:pPr>
        <w:spacing w:after="0"/>
        <w:ind w:left="0"/>
        <w:jc w:val="both"/>
      </w:pPr>
      <w:r>
        <w:rPr>
          <w:rFonts w:ascii="Times New Roman"/>
          <w:b w:val="false"/>
          <w:i w:val="false"/>
          <w:color w:val="000000"/>
          <w:sz w:val="28"/>
        </w:rPr>
        <w:t>
      включение результатов мониторинга и отчетности в годовой отчет об исполнении соответствующего бюджета;</w:t>
      </w:r>
    </w:p>
    <w:bookmarkEnd w:id="1558"/>
    <w:bookmarkStart w:name="z1566" w:id="1559"/>
    <w:p>
      <w:pPr>
        <w:spacing w:after="0"/>
        <w:ind w:left="0"/>
        <w:jc w:val="both"/>
      </w:pPr>
      <w:r>
        <w:rPr>
          <w:rFonts w:ascii="Times New Roman"/>
          <w:b w:val="false"/>
          <w:i w:val="false"/>
          <w:color w:val="000000"/>
          <w:sz w:val="28"/>
        </w:rPr>
        <w:t>
      публикацию результатов мониторинга и отчетности на официальном интернет-ресурсе.</w:t>
      </w:r>
    </w:p>
    <w:bookmarkEnd w:id="1559"/>
    <w:bookmarkStart w:name="z1567" w:id="1560"/>
    <w:p>
      <w:pPr>
        <w:spacing w:after="0"/>
        <w:ind w:left="0"/>
        <w:jc w:val="both"/>
      </w:pPr>
      <w:r>
        <w:rPr>
          <w:rFonts w:ascii="Times New Roman"/>
          <w:b w:val="false"/>
          <w:i w:val="false"/>
          <w:color w:val="000000"/>
          <w:sz w:val="28"/>
        </w:rPr>
        <w:t>
      2. В случае передачи в соответствии с законодательством Республики Казахстан об административных процедурах функций центральных и (или) местных исполнительных органов в конкурентную среду соответствующие центральные и (или) местные исполнительные органы включают в годовой отчет об исполнении соответствующего бюджета результаты мониторинга осуществления функций, переданных в соответствии с реестром функций центральных и (или) местных исполнительных органов в конкурентную среду путем аутсорсинга, государственного задания, предоставления трансфертов юридическим лицам, государственного социального заказа, передачи за счет пользователей, введения саморегулирования, основанного на обязательном членстве (участии).</w:t>
      </w:r>
    </w:p>
    <w:bookmarkEnd w:id="1560"/>
    <w:bookmarkStart w:name="z1568" w:id="1561"/>
    <w:p>
      <w:pPr>
        <w:spacing w:after="0"/>
        <w:ind w:left="0"/>
        <w:jc w:val="both"/>
      </w:pPr>
      <w:r>
        <w:rPr>
          <w:rFonts w:ascii="Times New Roman"/>
          <w:b w:val="false"/>
          <w:i w:val="false"/>
          <w:color w:val="000000"/>
          <w:sz w:val="28"/>
        </w:rPr>
        <w:t>
      Парафискальными платежами являются обязательные целевые платежи, устанавливаемые законами Республики Казахстан, которые уплачиваются физическими и юридическими лицами в пользу отдельных юридических лиц, оказывающих услуги в результате передачи функции центрального и (или) местного исполнительного органа в конкурентную среду и преследующих общественно значимые цели (далее в настоящем пункте – юридическое лицо).</w:t>
      </w:r>
    </w:p>
    <w:bookmarkEnd w:id="1561"/>
    <w:bookmarkStart w:name="z1569" w:id="1562"/>
    <w:p>
      <w:pPr>
        <w:spacing w:after="0"/>
        <w:ind w:left="0"/>
        <w:jc w:val="both"/>
      </w:pPr>
      <w:r>
        <w:rPr>
          <w:rFonts w:ascii="Times New Roman"/>
          <w:b w:val="false"/>
          <w:i w:val="false"/>
          <w:color w:val="000000"/>
          <w:sz w:val="28"/>
        </w:rPr>
        <w:t>
      Полномочия и содержание деятельности юридического лица, функции, назначение парафискальных платежей и их расходование определяются законодательством Республики Казахстан.</w:t>
      </w:r>
    </w:p>
    <w:bookmarkEnd w:id="1562"/>
    <w:bookmarkStart w:name="z1570" w:id="1563"/>
    <w:p>
      <w:pPr>
        <w:spacing w:after="0"/>
        <w:ind w:left="0"/>
        <w:jc w:val="both"/>
      </w:pPr>
      <w:r>
        <w:rPr>
          <w:rFonts w:ascii="Times New Roman"/>
          <w:b w:val="false"/>
          <w:i w:val="false"/>
          <w:color w:val="000000"/>
          <w:sz w:val="28"/>
        </w:rPr>
        <w:t>
      Юридическое лицо и порядок взимания парафискальных платежей определяются законодательством Республики Казахстан.</w:t>
      </w:r>
    </w:p>
    <w:bookmarkEnd w:id="1563"/>
    <w:bookmarkStart w:name="z1571" w:id="1564"/>
    <w:p>
      <w:pPr>
        <w:spacing w:after="0"/>
        <w:ind w:left="0"/>
        <w:jc w:val="both"/>
      </w:pPr>
      <w:r>
        <w:rPr>
          <w:rFonts w:ascii="Times New Roman"/>
          <w:b w:val="false"/>
          <w:i w:val="false"/>
          <w:color w:val="000000"/>
          <w:sz w:val="28"/>
        </w:rPr>
        <w:t>
      Центральный уполномоченный орган в области налоговой политики и соответствующий местный исполнительный орган ведут реестр парафискальных платежей с указанием сумм поступлений и осуществляют их анализ на предмет их сохранения, упразднения или передачи в бюджет.</w:t>
      </w:r>
    </w:p>
    <w:bookmarkEnd w:id="1564"/>
    <w:bookmarkStart w:name="z1572" w:id="1565"/>
    <w:p>
      <w:pPr>
        <w:spacing w:after="0"/>
        <w:ind w:left="0"/>
        <w:jc w:val="both"/>
      </w:pPr>
      <w:r>
        <w:rPr>
          <w:rFonts w:ascii="Times New Roman"/>
          <w:b w:val="false"/>
          <w:i w:val="false"/>
          <w:color w:val="000000"/>
          <w:sz w:val="28"/>
        </w:rPr>
        <w:t>
      Реестр парафискальных платежей ведется на основании реестра функций центральных и (или) местных исполнительных органов, переданных в конкурентную среду, влекущих парафискальные платежи, формируемого центральным уполномоченным органом в сфере развития системы государственного управления в соответствии с законодательством Республики Казахстан об административных процедурах.</w:t>
      </w:r>
    </w:p>
    <w:bookmarkEnd w:id="1565"/>
    <w:bookmarkStart w:name="z1573" w:id="1566"/>
    <w:p>
      <w:pPr>
        <w:spacing w:after="0"/>
        <w:ind w:left="0"/>
        <w:jc w:val="both"/>
      </w:pPr>
      <w:r>
        <w:rPr>
          <w:rFonts w:ascii="Times New Roman"/>
          <w:b w:val="false"/>
          <w:i w:val="false"/>
          <w:color w:val="000000"/>
          <w:sz w:val="28"/>
        </w:rPr>
        <w:t>
      Порядок взаимодействия государственных органов и сроки представления реестра, указанного в части шестой настоящего пункта, в центральный уполномоченный орган в области налоговой политики устанавливаются уполномоченным органом в сфере развития системы государственного управления.</w:t>
      </w:r>
    </w:p>
    <w:bookmarkEnd w:id="1566"/>
    <w:bookmarkStart w:name="z1574" w:id="1567"/>
    <w:p>
      <w:pPr>
        <w:spacing w:after="0"/>
        <w:ind w:left="0"/>
        <w:jc w:val="both"/>
      </w:pPr>
      <w:r>
        <w:rPr>
          <w:rFonts w:ascii="Times New Roman"/>
          <w:b w:val="false"/>
          <w:i w:val="false"/>
          <w:color w:val="000000"/>
          <w:sz w:val="28"/>
        </w:rPr>
        <w:t>
      Статья 56. Общие положения об участии субъектов квазигосударственного сектора в бюджетном процессе</w:t>
      </w:r>
    </w:p>
    <w:bookmarkEnd w:id="1567"/>
    <w:bookmarkStart w:name="z1575" w:id="1568"/>
    <w:p>
      <w:pPr>
        <w:spacing w:after="0"/>
        <w:ind w:left="0"/>
        <w:jc w:val="both"/>
      </w:pPr>
      <w:r>
        <w:rPr>
          <w:rFonts w:ascii="Times New Roman"/>
          <w:b w:val="false"/>
          <w:i w:val="false"/>
          <w:color w:val="000000"/>
          <w:sz w:val="28"/>
        </w:rPr>
        <w:t xml:space="preserve">
      1. Участие субъектов квазигосударственного сектора в бюджетном процессе осуществляется через планы развития субъектов квазигосударственного сектора или планы мероприятий в их реализацию, разрабатываемые в соответствии с законодательством Республики Казахстан, а также в порядке, предусмотренном законодательством Республики Казахстан и </w:t>
      </w:r>
      <w:r>
        <w:rPr>
          <w:rFonts w:ascii="Times New Roman"/>
          <w:b w:val="false"/>
          <w:i w:val="false"/>
          <w:color w:val="000000"/>
          <w:sz w:val="28"/>
        </w:rPr>
        <w:t>главой 8</w:t>
      </w:r>
      <w:r>
        <w:rPr>
          <w:rFonts w:ascii="Times New Roman"/>
          <w:b w:val="false"/>
          <w:i w:val="false"/>
          <w:color w:val="000000"/>
          <w:sz w:val="28"/>
        </w:rPr>
        <w:t xml:space="preserve"> настоящего Кодекса. </w:t>
      </w:r>
    </w:p>
    <w:bookmarkEnd w:id="1568"/>
    <w:bookmarkStart w:name="z1576" w:id="1569"/>
    <w:p>
      <w:pPr>
        <w:spacing w:after="0"/>
        <w:ind w:left="0"/>
        <w:jc w:val="both"/>
      </w:pPr>
      <w:r>
        <w:rPr>
          <w:rFonts w:ascii="Times New Roman"/>
          <w:b w:val="false"/>
          <w:i w:val="false"/>
          <w:color w:val="000000"/>
          <w:sz w:val="28"/>
        </w:rPr>
        <w:t xml:space="preserve">
      Документация по планам развития субъектов квазигосударственного сектора или планам мероприятий в их реализацию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69"/>
    <w:bookmarkStart w:name="z1577" w:id="1570"/>
    <w:p>
      <w:pPr>
        <w:spacing w:after="0"/>
        <w:ind w:left="0"/>
        <w:jc w:val="both"/>
      </w:pPr>
      <w:r>
        <w:rPr>
          <w:rFonts w:ascii="Times New Roman"/>
          <w:b w:val="false"/>
          <w:i w:val="false"/>
          <w:color w:val="000000"/>
          <w:sz w:val="28"/>
        </w:rPr>
        <w:t>
      2. Уполномоченные органы соответствующей отрасли и местные исполнительные органы, осуществляющие права владения и пользования государственным пакетом акций (долей участия в уставном капитале) субъекта квазигосударственного сектора, единственным акционером (участником) которых является государство,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не менее семидесяти процентов от суммы чистого дохода субъекта квазигосударственного сектора на выплату дивидендов (дохода), отраженного в годовой финансовой отчетности, а в случае наличия дочерней организации (дочерних организаций) – в консолидированной годовой финансовой отчетности, и их своевременного перечисления.</w:t>
      </w:r>
    </w:p>
    <w:bookmarkEnd w:id="1570"/>
    <w:bookmarkStart w:name="z1578" w:id="1571"/>
    <w:p>
      <w:pPr>
        <w:spacing w:after="0"/>
        <w:ind w:left="0"/>
        <w:jc w:val="both"/>
      </w:pPr>
      <w:r>
        <w:rPr>
          <w:rFonts w:ascii="Times New Roman"/>
          <w:b w:val="false"/>
          <w:i w:val="false"/>
          <w:color w:val="000000"/>
          <w:sz w:val="28"/>
        </w:rPr>
        <w:t>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части чистого дохода в размере не менее пятидесяти процентов от суммы чистого дохода государственного предприятия, за исключением государственных предприятий, осуществляющих деятельность в области, способствующей осуществлению Национальным Банком Республики Казахстан, Управлением Делами Президента Республики Казахстан и его ведомствами возложенных на них функций, а также осуществляющих деятельность в социальной сфере.</w:t>
      </w:r>
    </w:p>
    <w:bookmarkEnd w:id="1571"/>
    <w:bookmarkStart w:name="z1579" w:id="1572"/>
    <w:p>
      <w:pPr>
        <w:spacing w:after="0"/>
        <w:ind w:left="0"/>
        <w:jc w:val="both"/>
      </w:pPr>
      <w:r>
        <w:rPr>
          <w:rFonts w:ascii="Times New Roman"/>
          <w:b w:val="false"/>
          <w:i w:val="false"/>
          <w:color w:val="000000"/>
          <w:sz w:val="28"/>
        </w:rPr>
        <w:t>
      Норматив отчисления части чистого дохода государственных предприятий, созданных Управлением Делами Президента Республики Казахстан, Национальным Банком Республики Казахстан, определяется ими самими.</w:t>
      </w:r>
    </w:p>
    <w:bookmarkEnd w:id="1572"/>
    <w:bookmarkStart w:name="z1580" w:id="1573"/>
    <w:p>
      <w:pPr>
        <w:spacing w:after="0"/>
        <w:ind w:left="0"/>
        <w:jc w:val="both"/>
      </w:pPr>
      <w:r>
        <w:rPr>
          <w:rFonts w:ascii="Times New Roman"/>
          <w:b w:val="false"/>
          <w:i w:val="false"/>
          <w:color w:val="000000"/>
          <w:sz w:val="28"/>
        </w:rPr>
        <w:t>
      Норматив отчисления части чистого дохода государственных предприятий, осуществляющих деятельность в социальной сфере, устанавливается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End w:id="1573"/>
    <w:bookmarkStart w:name="z1581" w:id="1574"/>
    <w:p>
      <w:pPr>
        <w:spacing w:after="0"/>
        <w:ind w:left="0"/>
        <w:jc w:val="both"/>
      </w:pPr>
      <w:r>
        <w:rPr>
          <w:rFonts w:ascii="Times New Roman"/>
          <w:b w:val="false"/>
          <w:i w:val="false"/>
          <w:color w:val="000000"/>
          <w:sz w:val="28"/>
        </w:rPr>
        <w:t>
      Действие части первой настоящего пункта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bookmarkEnd w:id="1574"/>
    <w:bookmarkStart w:name="z1582" w:id="1575"/>
    <w:p>
      <w:pPr>
        <w:spacing w:after="0"/>
        <w:ind w:left="0"/>
        <w:jc w:val="both"/>
      </w:pPr>
      <w:r>
        <w:rPr>
          <w:rFonts w:ascii="Times New Roman"/>
          <w:b w:val="false"/>
          <w:i w:val="false"/>
          <w:color w:val="000000"/>
          <w:sz w:val="28"/>
        </w:rPr>
        <w:t>
      В отношении Фонда национального благосостояния Правительство Республики Казахстан принимает меры для направления в качестве дивидендов суммы в размере не менее пятидесяти процентов от дивидендов, полученных за отчетный период от юридических лиц, акции (доли участия) которых принадлежат Фонду национального благосостояния, и их своевременного перечисления.</w:t>
      </w:r>
    </w:p>
    <w:bookmarkEnd w:id="1575"/>
    <w:bookmarkStart w:name="z1583" w:id="1576"/>
    <w:p>
      <w:pPr>
        <w:spacing w:after="0"/>
        <w:ind w:left="0"/>
        <w:jc w:val="both"/>
      </w:pPr>
      <w:r>
        <w:rPr>
          <w:rFonts w:ascii="Times New Roman"/>
          <w:b w:val="false"/>
          <w:i w:val="false"/>
          <w:color w:val="000000"/>
          <w:sz w:val="28"/>
        </w:rPr>
        <w:t>
      При расчете суммы выплаты дивидендов Фондом национального благосостояния в республиканский бюджет учитывается объем средств финансирования проектов в соответствии с решениями единственного акционера Фонда национального благосостояния.</w:t>
      </w:r>
    </w:p>
    <w:bookmarkEnd w:id="1576"/>
    <w:bookmarkStart w:name="z1584" w:id="1577"/>
    <w:p>
      <w:pPr>
        <w:spacing w:after="0"/>
        <w:ind w:left="0"/>
        <w:jc w:val="both"/>
      </w:pPr>
      <w:r>
        <w:rPr>
          <w:rFonts w:ascii="Times New Roman"/>
          <w:b w:val="false"/>
          <w:i w:val="false"/>
          <w:color w:val="000000"/>
          <w:sz w:val="28"/>
        </w:rPr>
        <w:t>
      3. Уменьшение размера выплат или освобождение от уплаты поступлений, указанных в пункте 2 настоящей статьи, подлежит обязательному рассмотрению соответствующей бюджетной комиссией в порядке и по перечню, которые определяются:</w:t>
      </w:r>
    </w:p>
    <w:bookmarkEnd w:id="1577"/>
    <w:bookmarkStart w:name="z1585" w:id="1578"/>
    <w:p>
      <w:pPr>
        <w:spacing w:after="0"/>
        <w:ind w:left="0"/>
        <w:jc w:val="both"/>
      </w:pPr>
      <w:r>
        <w:rPr>
          <w:rFonts w:ascii="Times New Roman"/>
          <w:b w:val="false"/>
          <w:i w:val="false"/>
          <w:color w:val="000000"/>
          <w:sz w:val="28"/>
        </w:rPr>
        <w:t>
      1) в отношении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республиканской собственности, – уполномоченным органом по государственному имуществу совместно с центральным уполномоченным органом по бюджетной политике;</w:t>
      </w:r>
    </w:p>
    <w:bookmarkEnd w:id="1578"/>
    <w:bookmarkStart w:name="z1586" w:id="1579"/>
    <w:p>
      <w:pPr>
        <w:spacing w:after="0"/>
        <w:ind w:left="0"/>
        <w:jc w:val="both"/>
      </w:pPr>
      <w:r>
        <w:rPr>
          <w:rFonts w:ascii="Times New Roman"/>
          <w:b w:val="false"/>
          <w:i w:val="false"/>
          <w:color w:val="000000"/>
          <w:sz w:val="28"/>
        </w:rPr>
        <w:t>
      2) в отношении Фонда национального благосостояния – Правительством Республики Казахстан;</w:t>
      </w:r>
    </w:p>
    <w:bookmarkEnd w:id="1579"/>
    <w:bookmarkStart w:name="z1587" w:id="1580"/>
    <w:p>
      <w:pPr>
        <w:spacing w:after="0"/>
        <w:ind w:left="0"/>
        <w:jc w:val="both"/>
      </w:pPr>
      <w:r>
        <w:rPr>
          <w:rFonts w:ascii="Times New Roman"/>
          <w:b w:val="false"/>
          <w:i w:val="false"/>
          <w:color w:val="000000"/>
          <w:sz w:val="28"/>
        </w:rPr>
        <w:t>
      3) в отношении государственных предприятий, акционерных обществ, товариществ с ограниченной ответственностью, государственные пакеты акций (доли участия в уставном капитале) которых находятся в коммунальной собственности, – соответствующим местным исполнительным органом или аппаратом акима города районного значения, села, поселка, сельского округа по согласованию с собранием местного сообщества.</w:t>
      </w:r>
    </w:p>
    <w:bookmarkEnd w:id="1580"/>
    <w:bookmarkStart w:name="z1588" w:id="1581"/>
    <w:p>
      <w:pPr>
        <w:spacing w:after="0"/>
        <w:ind w:left="0"/>
        <w:jc w:val="both"/>
      </w:pPr>
      <w:r>
        <w:rPr>
          <w:rFonts w:ascii="Times New Roman"/>
          <w:b w:val="false"/>
          <w:i w:val="false"/>
          <w:color w:val="000000"/>
          <w:sz w:val="28"/>
        </w:rPr>
        <w:t>
      4. Субъекты квазигосударственного сектора представляют в соответствующий государственный орган, местный исполнительный орган или аппарат акима города районного значения, села, поселка, сельского округа, осуществляющий права владения и пользования государственным пакетом акций (долей участия в уставном капитале), информацию об использовании средств чистого дохода, оставшихся после выплаты дивидендов или отчислений в соответствующий бюджет, для включения в состав годового отчета об исполнении соответствующего бюджета.</w:t>
      </w:r>
    </w:p>
    <w:bookmarkEnd w:id="1581"/>
    <w:bookmarkStart w:name="z1589" w:id="1582"/>
    <w:p>
      <w:pPr>
        <w:spacing w:after="0"/>
        <w:ind w:left="0"/>
        <w:jc w:val="both"/>
      </w:pPr>
      <w:r>
        <w:rPr>
          <w:rFonts w:ascii="Times New Roman"/>
          <w:b w:val="false"/>
          <w:i w:val="false"/>
          <w:color w:val="000000"/>
          <w:sz w:val="28"/>
        </w:rPr>
        <w:t>
      Порядок и форма предоставления информации субъектами квазигосударственного сектора об использовании средств чистого дохода, оставшихся после выплаты дивидендов или отчислений в соответствующий бюджет, определяются и утверждаются центральным уполномоченным органом по бюджетной политике в области управления государственными активами.</w:t>
      </w:r>
    </w:p>
    <w:bookmarkEnd w:id="1582"/>
    <w:bookmarkStart w:name="z1590" w:id="1583"/>
    <w:p>
      <w:pPr>
        <w:spacing w:after="0"/>
        <w:ind w:left="0"/>
        <w:jc w:val="both"/>
      </w:pPr>
      <w:r>
        <w:rPr>
          <w:rFonts w:ascii="Times New Roman"/>
          <w:b w:val="false"/>
          <w:i w:val="false"/>
          <w:color w:val="000000"/>
          <w:sz w:val="28"/>
        </w:rPr>
        <w:t>
      5. Поступления от приватизации республиканской собственности,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зачисляются в Национальный фонд Республики Казахстан в полном объеме в номинальном выражении.</w:t>
      </w:r>
    </w:p>
    <w:bookmarkEnd w:id="1583"/>
    <w:bookmarkStart w:name="z1591" w:id="1584"/>
    <w:p>
      <w:pPr>
        <w:spacing w:after="0"/>
        <w:ind w:left="0"/>
        <w:jc w:val="both"/>
      </w:pPr>
      <w:r>
        <w:rPr>
          <w:rFonts w:ascii="Times New Roman"/>
          <w:b w:val="false"/>
          <w:i w:val="false"/>
          <w:color w:val="000000"/>
          <w:sz w:val="28"/>
        </w:rPr>
        <w:t>
      6. Поступления от приватизации коммунальной собственности зачисляются в местный бюджет в полном объеме в номинальном выражении.</w:t>
      </w:r>
    </w:p>
    <w:bookmarkEnd w:id="1584"/>
    <w:bookmarkStart w:name="z1592" w:id="1585"/>
    <w:p>
      <w:pPr>
        <w:spacing w:after="0"/>
        <w:ind w:left="0"/>
        <w:jc w:val="both"/>
      </w:pPr>
      <w:r>
        <w:rPr>
          <w:rFonts w:ascii="Times New Roman"/>
          <w:b w:val="false"/>
          <w:i w:val="false"/>
          <w:color w:val="000000"/>
          <w:sz w:val="28"/>
        </w:rPr>
        <w:t>
      7.  Субъекты квазигосударственного сектора осуществляют заимствование в соответствии с законодательством Республики Казахстан и настоящим Кодексом.</w:t>
      </w:r>
    </w:p>
    <w:bookmarkEnd w:id="1585"/>
    <w:bookmarkStart w:name="z1593" w:id="1586"/>
    <w:p>
      <w:pPr>
        <w:spacing w:after="0"/>
        <w:ind w:left="0"/>
        <w:jc w:val="both"/>
      </w:pPr>
      <w:r>
        <w:rPr>
          <w:rFonts w:ascii="Times New Roman"/>
          <w:b w:val="false"/>
          <w:i w:val="false"/>
          <w:color w:val="000000"/>
          <w:sz w:val="28"/>
        </w:rPr>
        <w:t xml:space="preserve">
      Заимствование субъектов квазигосударственного сектора ограничивается лимитом внешнего долга субъектов квазигосударственного сектора, устанавливаемого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w:t>
      </w:r>
    </w:p>
    <w:bookmarkEnd w:id="1586"/>
    <w:bookmarkStart w:name="z1594" w:id="1587"/>
    <w:p>
      <w:pPr>
        <w:spacing w:after="0"/>
        <w:ind w:left="0"/>
        <w:jc w:val="both"/>
      </w:pPr>
      <w:r>
        <w:rPr>
          <w:rFonts w:ascii="Times New Roman"/>
          <w:b w:val="false"/>
          <w:i w:val="false"/>
          <w:color w:val="000000"/>
          <w:sz w:val="28"/>
        </w:rPr>
        <w:t xml:space="preserve">
      Информация о состоянии долга субъектов квазигосударственного сектора, в том числе об объемах расходов на обслуживание и погашение долга,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87"/>
    <w:bookmarkStart w:name="z1595" w:id="1588"/>
    <w:p>
      <w:pPr>
        <w:spacing w:after="0"/>
        <w:ind w:left="0"/>
        <w:jc w:val="both"/>
      </w:pPr>
      <w:r>
        <w:rPr>
          <w:rFonts w:ascii="Times New Roman"/>
          <w:b w:val="false"/>
          <w:i w:val="false"/>
          <w:color w:val="000000"/>
          <w:sz w:val="28"/>
        </w:rPr>
        <w:t xml:space="preserve">
      При использовании средств займа первый руководитель субъекта квазигосударственного сектора несет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588"/>
    <w:bookmarkStart w:name="z1596" w:id="1589"/>
    <w:p>
      <w:pPr>
        <w:spacing w:after="0"/>
        <w:ind w:left="0"/>
        <w:jc w:val="both"/>
      </w:pPr>
      <w:r>
        <w:rPr>
          <w:rFonts w:ascii="Times New Roman"/>
          <w:b w:val="false"/>
          <w:i w:val="false"/>
          <w:color w:val="000000"/>
          <w:sz w:val="28"/>
        </w:rPr>
        <w:t>
      8. Центральный уполномоченный орган по государственному имуществу ежегодно формирует Национальный доклад по управлению государственными активами и квазигосударственным сектором, содержащий комплексный анализ эффективности управления государственными активами и квазигосударственным сектором.</w:t>
      </w:r>
    </w:p>
    <w:bookmarkEnd w:id="1589"/>
    <w:bookmarkStart w:name="z1597" w:id="1590"/>
    <w:p>
      <w:pPr>
        <w:spacing w:after="0"/>
        <w:ind w:left="0"/>
        <w:jc w:val="both"/>
      </w:pPr>
      <w:r>
        <w:rPr>
          <w:rFonts w:ascii="Times New Roman"/>
          <w:b w:val="false"/>
          <w:i w:val="false"/>
          <w:color w:val="000000"/>
          <w:sz w:val="28"/>
        </w:rPr>
        <w:t>
      Порядок формирования Национального доклада по управлению государственными активами и квазигосударственным сектором утверждается центральным уполномоченным органом по бюджетной политике.</w:t>
      </w:r>
    </w:p>
    <w:bookmarkEnd w:id="1590"/>
    <w:bookmarkStart w:name="z1598" w:id="1591"/>
    <w:p>
      <w:pPr>
        <w:spacing w:after="0"/>
        <w:ind w:left="0"/>
        <w:jc w:val="both"/>
      </w:pPr>
      <w:r>
        <w:rPr>
          <w:rFonts w:ascii="Times New Roman"/>
          <w:b w:val="false"/>
          <w:i w:val="false"/>
          <w:color w:val="000000"/>
          <w:sz w:val="28"/>
        </w:rPr>
        <w:t>
      Центральный уполномоченный орган по государственному имуществу направляет Национальный доклад по управлению государственными активами и квазигосударственным сектором в центральный уполномоченный орган по бюджетному планированию и центральный уполномоченный орган по исполнению бюджета для включения в состав материалов, прилагаемых к проекту закона о республиканском бюджете и годовому отчету об исполнении республиканского бюджета.</w:t>
      </w:r>
    </w:p>
    <w:bookmarkEnd w:id="1591"/>
    <w:bookmarkStart w:name="z1599" w:id="1592"/>
    <w:p>
      <w:pPr>
        <w:spacing w:after="0"/>
        <w:ind w:left="0"/>
        <w:jc w:val="both"/>
      </w:pPr>
      <w:r>
        <w:rPr>
          <w:rFonts w:ascii="Times New Roman"/>
          <w:b w:val="false"/>
          <w:i w:val="false"/>
          <w:color w:val="000000"/>
          <w:sz w:val="28"/>
        </w:rPr>
        <w:t xml:space="preserve">
      Информация о Национальном докладе по управлению государственными активами и квазигосударственным сектором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592"/>
    <w:bookmarkStart w:name="z1600" w:id="1593"/>
    <w:p>
      <w:pPr>
        <w:spacing w:after="0"/>
        <w:ind w:left="0"/>
        <w:jc w:val="both"/>
      </w:pPr>
      <w:r>
        <w:rPr>
          <w:rFonts w:ascii="Times New Roman"/>
          <w:b w:val="false"/>
          <w:i w:val="false"/>
          <w:color w:val="000000"/>
          <w:sz w:val="28"/>
        </w:rPr>
        <w:t xml:space="preserve">
      9. Доиспользование и возврат в бюджет остатков на контрольных счетах наличности субъектов квазигосударственного сектора осуществляются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1593"/>
    <w:bookmarkStart w:name="z1601" w:id="1594"/>
    <w:p>
      <w:pPr>
        <w:spacing w:after="0"/>
        <w:ind w:left="0"/>
        <w:jc w:val="both"/>
      </w:pPr>
      <w:r>
        <w:rPr>
          <w:rFonts w:ascii="Times New Roman"/>
          <w:b w:val="false"/>
          <w:i w:val="false"/>
          <w:color w:val="000000"/>
          <w:sz w:val="28"/>
        </w:rPr>
        <w:t xml:space="preserve">
      Размещение бюджетных средств и средств, полученных из Национального фонда Республики Казахстан, на депозитах и других финансовых инструментах, в том числе за рубежом, субъектами квазигосударственного сектора с целью получения вознаграждений, за исключением случаев, предусмотренных </w:t>
      </w:r>
      <w:r>
        <w:rPr>
          <w:rFonts w:ascii="Times New Roman"/>
          <w:b w:val="false"/>
          <w:i w:val="false"/>
          <w:color w:val="000000"/>
          <w:sz w:val="28"/>
        </w:rPr>
        <w:t>статьей 113</w:t>
      </w:r>
      <w:r>
        <w:rPr>
          <w:rFonts w:ascii="Times New Roman"/>
          <w:b w:val="false"/>
          <w:i w:val="false"/>
          <w:color w:val="000000"/>
          <w:sz w:val="28"/>
        </w:rPr>
        <w:t xml:space="preserve"> настоящего Кодекса, запрещается.</w:t>
      </w:r>
    </w:p>
    <w:bookmarkEnd w:id="1594"/>
    <w:bookmarkStart w:name="z1602" w:id="1595"/>
    <w:p>
      <w:pPr>
        <w:spacing w:after="0"/>
        <w:ind w:left="0"/>
        <w:jc w:val="left"/>
      </w:pPr>
      <w:r>
        <w:rPr>
          <w:rFonts w:ascii="Times New Roman"/>
          <w:b/>
          <w:i w:val="false"/>
          <w:color w:val="000000"/>
        </w:rPr>
        <w:t xml:space="preserve"> Глава 12. НАЦИОНАЛЬНЫЙ ФОНД РЕСПУБЛИКИ КАЗАХСТАН</w:t>
      </w:r>
    </w:p>
    <w:bookmarkEnd w:id="1595"/>
    <w:bookmarkStart w:name="z1603" w:id="1596"/>
    <w:p>
      <w:pPr>
        <w:spacing w:after="0"/>
        <w:ind w:left="0"/>
        <w:jc w:val="both"/>
      </w:pPr>
      <w:r>
        <w:rPr>
          <w:rFonts w:ascii="Times New Roman"/>
          <w:b w:val="false"/>
          <w:i w:val="false"/>
          <w:color w:val="000000"/>
          <w:sz w:val="28"/>
        </w:rPr>
        <w:t>
      Статья 57. Общие положения о Национальном фонде Республики Казахстан</w:t>
      </w:r>
    </w:p>
    <w:bookmarkEnd w:id="1596"/>
    <w:bookmarkStart w:name="z1604" w:id="1597"/>
    <w:p>
      <w:pPr>
        <w:spacing w:after="0"/>
        <w:ind w:left="0"/>
        <w:jc w:val="both"/>
      </w:pPr>
      <w:r>
        <w:rPr>
          <w:rFonts w:ascii="Times New Roman"/>
          <w:b w:val="false"/>
          <w:i w:val="false"/>
          <w:color w:val="000000"/>
          <w:sz w:val="28"/>
        </w:rPr>
        <w:t>
      1. Национальный фонд Республики Казахстан представляет собой активы государства в виде финансовых активов, сосредоточиваемых на счетах Правительства Республики Казахстан в Национальном Банке Республики Казахстан, полезных ископаемых, передаваемых в счет исполнения налоговых обязательств по уплате специальных платежей и налогов недропользователей в натуральной форме или денег от их реализации, в размере, определяемом в соответствии с налоговым законодательством Республики Казахстан, а также в виде иного имущества, за исключением нематериальных активов.</w:t>
      </w:r>
    </w:p>
    <w:bookmarkEnd w:id="1597"/>
    <w:bookmarkStart w:name="z1605" w:id="1598"/>
    <w:p>
      <w:pPr>
        <w:spacing w:after="0"/>
        <w:ind w:left="0"/>
        <w:jc w:val="both"/>
      </w:pPr>
      <w:r>
        <w:rPr>
          <w:rFonts w:ascii="Times New Roman"/>
          <w:b w:val="false"/>
          <w:i w:val="false"/>
          <w:color w:val="000000"/>
          <w:sz w:val="28"/>
        </w:rPr>
        <w:t>
      В целях использования, анализа и прогнозирования активов Национального фонда Республики Казахстан используется размер чистых активов Национального фонда Республики Казахстан, то есть активов за вычетом обязательств, включающих сумму целевых требований.</w:t>
      </w:r>
    </w:p>
    <w:bookmarkEnd w:id="1598"/>
    <w:bookmarkStart w:name="z1606" w:id="1599"/>
    <w:p>
      <w:pPr>
        <w:spacing w:after="0"/>
        <w:ind w:left="0"/>
        <w:jc w:val="both"/>
      </w:pPr>
      <w:r>
        <w:rPr>
          <w:rFonts w:ascii="Times New Roman"/>
          <w:b w:val="false"/>
          <w:i w:val="false"/>
          <w:color w:val="000000"/>
          <w:sz w:val="28"/>
        </w:rPr>
        <w:t>
      2. Национальный фонд Республики Казахстан предназначен для обеспечения социально-экономического развития государства путем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w:t>
      </w:r>
    </w:p>
    <w:bookmarkEnd w:id="1599"/>
    <w:bookmarkStart w:name="z1607" w:id="1600"/>
    <w:p>
      <w:pPr>
        <w:spacing w:after="0"/>
        <w:ind w:left="0"/>
        <w:jc w:val="both"/>
      </w:pPr>
      <w:r>
        <w:rPr>
          <w:rFonts w:ascii="Times New Roman"/>
          <w:b w:val="false"/>
          <w:i w:val="false"/>
          <w:color w:val="000000"/>
          <w:sz w:val="28"/>
        </w:rPr>
        <w:t>
      3. Национальный фонд Республики Казахстан осуществляет сберегательную и стабилизационную функции.</w:t>
      </w:r>
    </w:p>
    <w:bookmarkEnd w:id="1600"/>
    <w:bookmarkStart w:name="z1608" w:id="1601"/>
    <w:p>
      <w:pPr>
        <w:spacing w:after="0"/>
        <w:ind w:left="0"/>
        <w:jc w:val="both"/>
      </w:pPr>
      <w:r>
        <w:rPr>
          <w:rFonts w:ascii="Times New Roman"/>
          <w:b w:val="false"/>
          <w:i w:val="false"/>
          <w:color w:val="000000"/>
          <w:sz w:val="28"/>
        </w:rPr>
        <w:t>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w:t>
      </w:r>
    </w:p>
    <w:bookmarkEnd w:id="1601"/>
    <w:bookmarkStart w:name="z1609" w:id="1602"/>
    <w:p>
      <w:pPr>
        <w:spacing w:after="0"/>
        <w:ind w:left="0"/>
        <w:jc w:val="both"/>
      </w:pPr>
      <w:r>
        <w:rPr>
          <w:rFonts w:ascii="Times New Roman"/>
          <w:b w:val="false"/>
          <w:i w:val="false"/>
          <w:color w:val="000000"/>
          <w:sz w:val="28"/>
        </w:rPr>
        <w:t>
      Стабилизационная функция предназначена для поддержания достаточного уровня ликвидности активов Национального фонда Республики Казахстан.</w:t>
      </w:r>
    </w:p>
    <w:bookmarkEnd w:id="1602"/>
    <w:bookmarkStart w:name="z1610" w:id="1603"/>
    <w:p>
      <w:pPr>
        <w:spacing w:after="0"/>
        <w:ind w:left="0"/>
        <w:jc w:val="both"/>
      </w:pPr>
      <w:r>
        <w:rPr>
          <w:rFonts w:ascii="Times New Roman"/>
          <w:b w:val="false"/>
          <w:i w:val="false"/>
          <w:color w:val="000000"/>
          <w:sz w:val="28"/>
        </w:rPr>
        <w:t>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w:t>
      </w:r>
    </w:p>
    <w:bookmarkEnd w:id="1603"/>
    <w:bookmarkStart w:name="z1611" w:id="1604"/>
    <w:p>
      <w:pPr>
        <w:spacing w:after="0"/>
        <w:ind w:left="0"/>
        <w:jc w:val="both"/>
      </w:pPr>
      <w:r>
        <w:rPr>
          <w:rFonts w:ascii="Times New Roman"/>
          <w:b w:val="false"/>
          <w:i w:val="false"/>
          <w:color w:val="000000"/>
          <w:sz w:val="28"/>
        </w:rPr>
        <w:t>
      4. Национальный фонд Республики Казахстан размещается в разрешенные финансовые инструменты, за исключением нематериальных активов, в целях обеспечения:</w:t>
      </w:r>
    </w:p>
    <w:bookmarkEnd w:id="1604"/>
    <w:bookmarkStart w:name="z1612" w:id="1605"/>
    <w:p>
      <w:pPr>
        <w:spacing w:after="0"/>
        <w:ind w:left="0"/>
        <w:jc w:val="both"/>
      </w:pPr>
      <w:r>
        <w:rPr>
          <w:rFonts w:ascii="Times New Roman"/>
          <w:b w:val="false"/>
          <w:i w:val="false"/>
          <w:color w:val="000000"/>
          <w:sz w:val="28"/>
        </w:rPr>
        <w:t>
      1) сохранности Национального фонда Республики Казахстан;</w:t>
      </w:r>
    </w:p>
    <w:bookmarkEnd w:id="1605"/>
    <w:bookmarkStart w:name="z1613" w:id="1606"/>
    <w:p>
      <w:pPr>
        <w:spacing w:after="0"/>
        <w:ind w:left="0"/>
        <w:jc w:val="both"/>
      </w:pPr>
      <w:r>
        <w:rPr>
          <w:rFonts w:ascii="Times New Roman"/>
          <w:b w:val="false"/>
          <w:i w:val="false"/>
          <w:color w:val="000000"/>
          <w:sz w:val="28"/>
        </w:rPr>
        <w:t>
      2) поддержания достаточного уровня ликвидности Национального фонда Республики Казахстан;</w:t>
      </w:r>
    </w:p>
    <w:bookmarkEnd w:id="1606"/>
    <w:bookmarkStart w:name="z1614" w:id="1607"/>
    <w:p>
      <w:pPr>
        <w:spacing w:after="0"/>
        <w:ind w:left="0"/>
        <w:jc w:val="both"/>
      </w:pPr>
      <w:r>
        <w:rPr>
          <w:rFonts w:ascii="Times New Roman"/>
          <w:b w:val="false"/>
          <w:i w:val="false"/>
          <w:color w:val="000000"/>
          <w:sz w:val="28"/>
        </w:rPr>
        <w:t>
      3) получения инвестиционных доходов в долгосрочной перспективе.</w:t>
      </w:r>
    </w:p>
    <w:bookmarkEnd w:id="1607"/>
    <w:bookmarkStart w:name="z1615" w:id="1608"/>
    <w:p>
      <w:pPr>
        <w:spacing w:after="0"/>
        <w:ind w:left="0"/>
        <w:jc w:val="both"/>
      </w:pPr>
      <w:r>
        <w:rPr>
          <w:rFonts w:ascii="Times New Roman"/>
          <w:b w:val="false"/>
          <w:i w:val="false"/>
          <w:color w:val="000000"/>
          <w:sz w:val="28"/>
        </w:rPr>
        <w:t>
      Перечень разрешенных финансовых инструментов и сделок с ними,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w:t>
      </w:r>
    </w:p>
    <w:bookmarkEnd w:id="1608"/>
    <w:bookmarkStart w:name="z1616" w:id="1609"/>
    <w:p>
      <w:pPr>
        <w:spacing w:after="0"/>
        <w:ind w:left="0"/>
        <w:jc w:val="both"/>
      </w:pPr>
      <w:r>
        <w:rPr>
          <w:rFonts w:ascii="Times New Roman"/>
          <w:b w:val="false"/>
          <w:i w:val="false"/>
          <w:color w:val="000000"/>
          <w:sz w:val="28"/>
        </w:rPr>
        <w:t>
      5.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 принимает Президент Республики Казахстан.</w:t>
      </w:r>
    </w:p>
    <w:bookmarkEnd w:id="1609"/>
    <w:bookmarkStart w:name="z1617" w:id="1610"/>
    <w:p>
      <w:pPr>
        <w:spacing w:after="0"/>
        <w:ind w:left="0"/>
        <w:jc w:val="both"/>
      </w:pPr>
      <w:r>
        <w:rPr>
          <w:rFonts w:ascii="Times New Roman"/>
          <w:b w:val="false"/>
          <w:i w:val="false"/>
          <w:color w:val="000000"/>
          <w:sz w:val="28"/>
        </w:rPr>
        <w:t>
      6. Поступления в Национальный фонд Республики Казахстан и расходование Национального фонда Республики Казахстан проводятся в национальной и иностранной валютах.</w:t>
      </w:r>
    </w:p>
    <w:bookmarkEnd w:id="1610"/>
    <w:bookmarkStart w:name="z1618" w:id="1611"/>
    <w:p>
      <w:pPr>
        <w:spacing w:after="0"/>
        <w:ind w:left="0"/>
        <w:jc w:val="both"/>
      </w:pPr>
      <w:r>
        <w:rPr>
          <w:rFonts w:ascii="Times New Roman"/>
          <w:b w:val="false"/>
          <w:i w:val="false"/>
          <w:color w:val="000000"/>
          <w:sz w:val="28"/>
        </w:rPr>
        <w:t>
      7.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w:t>
      </w:r>
    </w:p>
    <w:bookmarkEnd w:id="1611"/>
    <w:bookmarkStart w:name="z1619" w:id="1612"/>
    <w:p>
      <w:pPr>
        <w:spacing w:after="0"/>
        <w:ind w:left="0"/>
        <w:jc w:val="both"/>
      </w:pPr>
      <w:r>
        <w:rPr>
          <w:rFonts w:ascii="Times New Roman"/>
          <w:b w:val="false"/>
          <w:i w:val="false"/>
          <w:color w:val="000000"/>
          <w:sz w:val="28"/>
        </w:rPr>
        <w:t>
      8. Учет и отчетность по операциям Национального фонда Республики Казахстан осуществляются в национальной валюте.</w:t>
      </w:r>
    </w:p>
    <w:bookmarkEnd w:id="1612"/>
    <w:bookmarkStart w:name="z1620" w:id="1613"/>
    <w:p>
      <w:pPr>
        <w:spacing w:after="0"/>
        <w:ind w:left="0"/>
        <w:jc w:val="both"/>
      </w:pPr>
      <w:r>
        <w:rPr>
          <w:rFonts w:ascii="Times New Roman"/>
          <w:b w:val="false"/>
          <w:i w:val="false"/>
          <w:color w:val="000000"/>
          <w:sz w:val="28"/>
        </w:rPr>
        <w:t>
      9.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w:t>
      </w:r>
    </w:p>
    <w:bookmarkEnd w:id="1613"/>
    <w:bookmarkStart w:name="z1621" w:id="1614"/>
    <w:p>
      <w:pPr>
        <w:spacing w:after="0"/>
        <w:ind w:left="0"/>
        <w:jc w:val="both"/>
      </w:pPr>
      <w:r>
        <w:rPr>
          <w:rFonts w:ascii="Times New Roman"/>
          <w:b w:val="false"/>
          <w:i w:val="false"/>
          <w:color w:val="000000"/>
          <w:sz w:val="28"/>
        </w:rPr>
        <w:t>
      Порядок ведения бухгалтерского учета и составления финансовой отчетности Национального фонда Республики Казахстан определяется Национальным Банком Республики Казахстан.</w:t>
      </w:r>
    </w:p>
    <w:bookmarkEnd w:id="1614"/>
    <w:bookmarkStart w:name="z1622" w:id="1615"/>
    <w:p>
      <w:pPr>
        <w:spacing w:after="0"/>
        <w:ind w:left="0"/>
        <w:jc w:val="both"/>
      </w:pPr>
      <w:r>
        <w:rPr>
          <w:rFonts w:ascii="Times New Roman"/>
          <w:b w:val="false"/>
          <w:i w:val="false"/>
          <w:color w:val="000000"/>
          <w:sz w:val="28"/>
        </w:rPr>
        <w:t xml:space="preserve">
      Годовая финансовая отчетность по результатам доверительного управления Национальным фондом Республики Казахстан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615"/>
    <w:bookmarkStart w:name="z1623" w:id="1616"/>
    <w:p>
      <w:pPr>
        <w:spacing w:after="0"/>
        <w:ind w:left="0"/>
        <w:jc w:val="both"/>
      </w:pPr>
      <w:r>
        <w:rPr>
          <w:rFonts w:ascii="Times New Roman"/>
          <w:b w:val="false"/>
          <w:i w:val="false"/>
          <w:color w:val="000000"/>
          <w:sz w:val="28"/>
        </w:rPr>
        <w:t>
      10. Порядок зачисления активов в Национальный фонд Республики Казахстан, использования Национального фонда Республики Казахстан, а также формы и правила составления годового отчета о формировании и использовании Национального фонда Республики Казахстан определяются Правительством Республики Казахстан.</w:t>
      </w:r>
    </w:p>
    <w:bookmarkEnd w:id="1616"/>
    <w:bookmarkStart w:name="z1624" w:id="1617"/>
    <w:p>
      <w:pPr>
        <w:spacing w:after="0"/>
        <w:ind w:left="0"/>
        <w:jc w:val="both"/>
      </w:pPr>
      <w:r>
        <w:rPr>
          <w:rFonts w:ascii="Times New Roman"/>
          <w:b w:val="false"/>
          <w:i w:val="false"/>
          <w:color w:val="000000"/>
          <w:sz w:val="28"/>
        </w:rPr>
        <w:t>
      Статья 58. Источники формирования Национального фонда Республики Казахстан</w:t>
      </w:r>
    </w:p>
    <w:bookmarkEnd w:id="1617"/>
    <w:bookmarkStart w:name="z1625" w:id="1618"/>
    <w:p>
      <w:pPr>
        <w:spacing w:after="0"/>
        <w:ind w:left="0"/>
        <w:jc w:val="both"/>
      </w:pPr>
      <w:r>
        <w:rPr>
          <w:rFonts w:ascii="Times New Roman"/>
          <w:b w:val="false"/>
          <w:i w:val="false"/>
          <w:color w:val="000000"/>
          <w:sz w:val="28"/>
        </w:rPr>
        <w:t>
      1. Источниками формирования Национального фонда Республики Казахстан являются:</w:t>
      </w:r>
    </w:p>
    <w:bookmarkEnd w:id="1618"/>
    <w:bookmarkStart w:name="z1626" w:id="1619"/>
    <w:p>
      <w:pPr>
        <w:spacing w:after="0"/>
        <w:ind w:left="0"/>
        <w:jc w:val="both"/>
      </w:pPr>
      <w:r>
        <w:rPr>
          <w:rFonts w:ascii="Times New Roman"/>
          <w:b w:val="false"/>
          <w:i w:val="false"/>
          <w:color w:val="000000"/>
          <w:sz w:val="28"/>
        </w:rPr>
        <w:t>
      1) поступления в Национальный фонд Республики Казахстан;</w:t>
      </w:r>
    </w:p>
    <w:bookmarkEnd w:id="1619"/>
    <w:bookmarkStart w:name="z1627" w:id="1620"/>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w:t>
      </w:r>
    </w:p>
    <w:bookmarkEnd w:id="1620"/>
    <w:bookmarkStart w:name="z1628" w:id="1621"/>
    <w:p>
      <w:pPr>
        <w:spacing w:after="0"/>
        <w:ind w:left="0"/>
        <w:jc w:val="both"/>
      </w:pPr>
      <w:r>
        <w:rPr>
          <w:rFonts w:ascii="Times New Roman"/>
          <w:b w:val="false"/>
          <w:i w:val="false"/>
          <w:color w:val="000000"/>
          <w:sz w:val="28"/>
        </w:rPr>
        <w:t>
      3) иные поступления и доходы, не запрещенные законодательством Республики Казахстан.</w:t>
      </w:r>
    </w:p>
    <w:bookmarkEnd w:id="1621"/>
    <w:bookmarkStart w:name="z1629" w:id="1622"/>
    <w:p>
      <w:pPr>
        <w:spacing w:after="0"/>
        <w:ind w:left="0"/>
        <w:jc w:val="both"/>
      </w:pPr>
      <w:r>
        <w:rPr>
          <w:rFonts w:ascii="Times New Roman"/>
          <w:b w:val="false"/>
          <w:i w:val="false"/>
          <w:color w:val="000000"/>
          <w:sz w:val="28"/>
        </w:rPr>
        <w:t>
      2. Поступления в Национальный фонд Республики Казахстан состоят из:</w:t>
      </w:r>
    </w:p>
    <w:bookmarkEnd w:id="1622"/>
    <w:bookmarkStart w:name="z1630" w:id="1623"/>
    <w:p>
      <w:pPr>
        <w:spacing w:after="0"/>
        <w:ind w:left="0"/>
        <w:jc w:val="both"/>
      </w:pPr>
      <w:r>
        <w:rPr>
          <w:rFonts w:ascii="Times New Roman"/>
          <w:b w:val="false"/>
          <w:i w:val="false"/>
          <w:color w:val="000000"/>
          <w:sz w:val="28"/>
        </w:rPr>
        <w:t>
      1) прямых налогов от организаций нефтяного сектора (за исключением налогов, зачисляемых в местные бюджеты), к которым относятся:</w:t>
      </w:r>
    </w:p>
    <w:bookmarkEnd w:id="1623"/>
    <w:bookmarkStart w:name="z1631" w:id="1624"/>
    <w:p>
      <w:pPr>
        <w:spacing w:after="0"/>
        <w:ind w:left="0"/>
        <w:jc w:val="both"/>
      </w:pPr>
      <w:r>
        <w:rPr>
          <w:rFonts w:ascii="Times New Roman"/>
          <w:b w:val="false"/>
          <w:i w:val="false"/>
          <w:color w:val="000000"/>
          <w:sz w:val="28"/>
        </w:rPr>
        <w:t>
      корпоративный подоходный налог;</w:t>
      </w:r>
    </w:p>
    <w:bookmarkEnd w:id="1624"/>
    <w:bookmarkStart w:name="z1632" w:id="1625"/>
    <w:p>
      <w:pPr>
        <w:spacing w:after="0"/>
        <w:ind w:left="0"/>
        <w:jc w:val="both"/>
      </w:pPr>
      <w:r>
        <w:rPr>
          <w:rFonts w:ascii="Times New Roman"/>
          <w:b w:val="false"/>
          <w:i w:val="false"/>
          <w:color w:val="000000"/>
          <w:sz w:val="28"/>
        </w:rPr>
        <w:t>
      акцизы на сырую нефть, газовый конденсат;</w:t>
      </w:r>
    </w:p>
    <w:bookmarkEnd w:id="1625"/>
    <w:bookmarkStart w:name="z1633" w:id="1626"/>
    <w:p>
      <w:pPr>
        <w:spacing w:after="0"/>
        <w:ind w:left="0"/>
        <w:jc w:val="both"/>
      </w:pPr>
      <w:r>
        <w:rPr>
          <w:rFonts w:ascii="Times New Roman"/>
          <w:b w:val="false"/>
          <w:i w:val="false"/>
          <w:color w:val="000000"/>
          <w:sz w:val="28"/>
        </w:rPr>
        <w:t>
      налог на сверхприбыль;</w:t>
      </w:r>
    </w:p>
    <w:bookmarkEnd w:id="1626"/>
    <w:bookmarkStart w:name="z1634" w:id="1627"/>
    <w:p>
      <w:pPr>
        <w:spacing w:after="0"/>
        <w:ind w:left="0"/>
        <w:jc w:val="both"/>
      </w:pPr>
      <w:r>
        <w:rPr>
          <w:rFonts w:ascii="Times New Roman"/>
          <w:b w:val="false"/>
          <w:i w:val="false"/>
          <w:color w:val="000000"/>
          <w:sz w:val="28"/>
        </w:rPr>
        <w:t>
      бонусы;</w:t>
      </w:r>
    </w:p>
    <w:bookmarkEnd w:id="1627"/>
    <w:bookmarkStart w:name="z1635" w:id="1628"/>
    <w:p>
      <w:pPr>
        <w:spacing w:after="0"/>
        <w:ind w:left="0"/>
        <w:jc w:val="both"/>
      </w:pPr>
      <w:r>
        <w:rPr>
          <w:rFonts w:ascii="Times New Roman"/>
          <w:b w:val="false"/>
          <w:i w:val="false"/>
          <w:color w:val="000000"/>
          <w:sz w:val="28"/>
        </w:rPr>
        <w:t>
      налог на добычу полезных ископаемых;</w:t>
      </w:r>
    </w:p>
    <w:bookmarkEnd w:id="1628"/>
    <w:bookmarkStart w:name="z1636" w:id="1629"/>
    <w:p>
      <w:pPr>
        <w:spacing w:after="0"/>
        <w:ind w:left="0"/>
        <w:jc w:val="both"/>
      </w:pPr>
      <w:r>
        <w:rPr>
          <w:rFonts w:ascii="Times New Roman"/>
          <w:b w:val="false"/>
          <w:i w:val="false"/>
          <w:color w:val="000000"/>
          <w:sz w:val="28"/>
        </w:rPr>
        <w:t>
      рентный налог на экспорт;</w:t>
      </w:r>
    </w:p>
    <w:bookmarkEnd w:id="1629"/>
    <w:bookmarkStart w:name="z1637" w:id="1630"/>
    <w:p>
      <w:pPr>
        <w:spacing w:after="0"/>
        <w:ind w:left="0"/>
        <w:jc w:val="both"/>
      </w:pPr>
      <w:r>
        <w:rPr>
          <w:rFonts w:ascii="Times New Roman"/>
          <w:b w:val="false"/>
          <w:i w:val="false"/>
          <w:color w:val="000000"/>
          <w:sz w:val="28"/>
        </w:rPr>
        <w:t>
      доля Республики Казахстан по разделу продукции по заключенным контрактам;</w:t>
      </w:r>
    </w:p>
    <w:bookmarkEnd w:id="1630"/>
    <w:bookmarkStart w:name="z1638" w:id="1631"/>
    <w:p>
      <w:pPr>
        <w:spacing w:after="0"/>
        <w:ind w:left="0"/>
        <w:jc w:val="both"/>
      </w:pPr>
      <w:r>
        <w:rPr>
          <w:rFonts w:ascii="Times New Roman"/>
          <w:b w:val="false"/>
          <w:i w:val="false"/>
          <w:color w:val="000000"/>
          <w:sz w:val="28"/>
        </w:rPr>
        <w:t>
      альтернативный налог на недропользование;</w:t>
      </w:r>
    </w:p>
    <w:bookmarkEnd w:id="1631"/>
    <w:bookmarkStart w:name="z1639" w:id="1632"/>
    <w:p>
      <w:pPr>
        <w:spacing w:after="0"/>
        <w:ind w:left="0"/>
        <w:jc w:val="both"/>
      </w:pPr>
      <w:r>
        <w:rPr>
          <w:rFonts w:ascii="Times New Roman"/>
          <w:b w:val="false"/>
          <w:i w:val="false"/>
          <w:color w:val="000000"/>
          <w:sz w:val="28"/>
        </w:rPr>
        <w:t>
      дополнительный платеж недропользователя, осуществляющего деятельность по контракту о разделе продукции.</w:t>
      </w:r>
    </w:p>
    <w:bookmarkEnd w:id="1632"/>
    <w:bookmarkStart w:name="z1640" w:id="1633"/>
    <w:p>
      <w:pPr>
        <w:spacing w:after="0"/>
        <w:ind w:left="0"/>
        <w:jc w:val="both"/>
      </w:pPr>
      <w:r>
        <w:rPr>
          <w:rFonts w:ascii="Times New Roman"/>
          <w:b w:val="false"/>
          <w:i w:val="false"/>
          <w:color w:val="000000"/>
          <w:sz w:val="28"/>
        </w:rPr>
        <w:t>
      Положение настоящего подпункта не распространяется на поступления прямых налогов по результатам налоговых проверок;</w:t>
      </w:r>
    </w:p>
    <w:bookmarkEnd w:id="1633"/>
    <w:bookmarkStart w:name="z1641" w:id="1634"/>
    <w:p>
      <w:pPr>
        <w:spacing w:after="0"/>
        <w:ind w:left="0"/>
        <w:jc w:val="both"/>
      </w:pPr>
      <w:r>
        <w:rPr>
          <w:rFonts w:ascii="Times New Roman"/>
          <w:b w:val="false"/>
          <w:i w:val="false"/>
          <w:color w:val="000000"/>
          <w:sz w:val="28"/>
        </w:rPr>
        <w:t>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p>
    <w:bookmarkEnd w:id="1634"/>
    <w:bookmarkStart w:name="z1642" w:id="1635"/>
    <w:p>
      <w:pPr>
        <w:spacing w:after="0"/>
        <w:ind w:left="0"/>
        <w:jc w:val="both"/>
      </w:pPr>
      <w:r>
        <w:rPr>
          <w:rFonts w:ascii="Times New Roman"/>
          <w:b w:val="false"/>
          <w:i w:val="false"/>
          <w:color w:val="000000"/>
          <w:sz w:val="28"/>
        </w:rPr>
        <w:t>
      3) поступлений от продажи земельных участков сельскохозяйственного назначения;</w:t>
      </w:r>
    </w:p>
    <w:bookmarkEnd w:id="1635"/>
    <w:bookmarkStart w:name="z1643" w:id="1636"/>
    <w:p>
      <w:pPr>
        <w:spacing w:after="0"/>
        <w:ind w:left="0"/>
        <w:jc w:val="both"/>
      </w:pPr>
      <w:r>
        <w:rPr>
          <w:rFonts w:ascii="Times New Roman"/>
          <w:b w:val="false"/>
          <w:i w:val="false"/>
          <w:color w:val="000000"/>
          <w:sz w:val="28"/>
        </w:rPr>
        <w:t>
      4) поступлений от приватизации республиканской собственности;</w:t>
      </w:r>
    </w:p>
    <w:bookmarkEnd w:id="1636"/>
    <w:bookmarkStart w:name="z1644" w:id="1637"/>
    <w:p>
      <w:pPr>
        <w:spacing w:after="0"/>
        <w:ind w:left="0"/>
        <w:jc w:val="both"/>
      </w:pPr>
      <w:r>
        <w:rPr>
          <w:rFonts w:ascii="Times New Roman"/>
          <w:b w:val="false"/>
          <w:i w:val="false"/>
          <w:color w:val="000000"/>
          <w:sz w:val="28"/>
        </w:rPr>
        <w:t>
      5)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bookmarkEnd w:id="1637"/>
    <w:bookmarkStart w:name="z1645" w:id="1638"/>
    <w:p>
      <w:pPr>
        <w:spacing w:after="0"/>
        <w:ind w:left="0"/>
        <w:jc w:val="both"/>
      </w:pPr>
      <w:r>
        <w:rPr>
          <w:rFonts w:ascii="Times New Roman"/>
          <w:b w:val="false"/>
          <w:i w:val="false"/>
          <w:color w:val="000000"/>
          <w:sz w:val="28"/>
        </w:rPr>
        <w:t>
      6) поступлений от продажи организацией, специализирующейся на улучшении качества кредитных портфелей банков второго уровня, активов;</w:t>
      </w:r>
    </w:p>
    <w:bookmarkEnd w:id="1638"/>
    <w:bookmarkStart w:name="z1646" w:id="1639"/>
    <w:p>
      <w:pPr>
        <w:spacing w:after="0"/>
        <w:ind w:left="0"/>
        <w:jc w:val="both"/>
      </w:pPr>
      <w:r>
        <w:rPr>
          <w:rFonts w:ascii="Times New Roman"/>
          <w:b w:val="false"/>
          <w:i w:val="false"/>
          <w:color w:val="000000"/>
          <w:sz w:val="28"/>
        </w:rPr>
        <w:t xml:space="preserve">
      7) поступлений от погашения бюджетных кредитов, выделенных из республиканского бюджета за счет целевых трансфертов из Национального фонда Республики Казахстан до 1 января 2024 года. </w:t>
      </w:r>
    </w:p>
    <w:bookmarkEnd w:id="1639"/>
    <w:bookmarkStart w:name="z1647" w:id="1640"/>
    <w:p>
      <w:pPr>
        <w:spacing w:after="0"/>
        <w:ind w:left="0"/>
        <w:jc w:val="both"/>
      </w:pPr>
      <w:r>
        <w:rPr>
          <w:rFonts w:ascii="Times New Roman"/>
          <w:b w:val="false"/>
          <w:i w:val="false"/>
          <w:color w:val="000000"/>
          <w:sz w:val="28"/>
        </w:rPr>
        <w:t>
      3. К организациям нефтяного сектора относятся:</w:t>
      </w:r>
    </w:p>
    <w:bookmarkEnd w:id="1640"/>
    <w:bookmarkStart w:name="z1648" w:id="1641"/>
    <w:p>
      <w:pPr>
        <w:spacing w:after="0"/>
        <w:ind w:left="0"/>
        <w:jc w:val="both"/>
      </w:pPr>
      <w:r>
        <w:rPr>
          <w:rFonts w:ascii="Times New Roman"/>
          <w:b w:val="false"/>
          <w:i w:val="false"/>
          <w:color w:val="000000"/>
          <w:sz w:val="28"/>
        </w:rPr>
        <w:t>
      1) юридические лица, занимающиеся добычей сырой нефти, газового конденсата;</w:t>
      </w:r>
    </w:p>
    <w:bookmarkEnd w:id="1641"/>
    <w:bookmarkStart w:name="z1649" w:id="1642"/>
    <w:p>
      <w:pPr>
        <w:spacing w:after="0"/>
        <w:ind w:left="0"/>
        <w:jc w:val="both"/>
      </w:pPr>
      <w:r>
        <w:rPr>
          <w:rFonts w:ascii="Times New Roman"/>
          <w:b w:val="false"/>
          <w:i w:val="false"/>
          <w:color w:val="000000"/>
          <w:sz w:val="28"/>
        </w:rPr>
        <w:t>
      2) юридические лица, заключившие контракты на разведку сырой нефти, газового конденсата;</w:t>
      </w:r>
    </w:p>
    <w:bookmarkEnd w:id="1642"/>
    <w:bookmarkStart w:name="z1650" w:id="1643"/>
    <w:p>
      <w:pPr>
        <w:spacing w:after="0"/>
        <w:ind w:left="0"/>
        <w:jc w:val="both"/>
      </w:pPr>
      <w:r>
        <w:rPr>
          <w:rFonts w:ascii="Times New Roman"/>
          <w:b w:val="false"/>
          <w:i w:val="false"/>
          <w:color w:val="000000"/>
          <w:sz w:val="28"/>
        </w:rPr>
        <w:t>
      3)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bookmarkEnd w:id="1643"/>
    <w:bookmarkStart w:name="z1651" w:id="1644"/>
    <w:p>
      <w:pPr>
        <w:spacing w:after="0"/>
        <w:ind w:left="0"/>
        <w:jc w:val="both"/>
      </w:pPr>
      <w:r>
        <w:rPr>
          <w:rFonts w:ascii="Times New Roman"/>
          <w:b w:val="false"/>
          <w:i w:val="false"/>
          <w:color w:val="000000"/>
          <w:sz w:val="28"/>
        </w:rPr>
        <w:t>
      Перечень организаций нефтяного сектора на следующий финансовый год утверждается в декабре текущего финансового года совместно с центральным уполномоченным органом по исполнению бюджета и компетентным органом, осуществляющим реализацию государственной политики в сфере недропользования, заключения и исполнения нефтяных контрактов.</w:t>
      </w:r>
    </w:p>
    <w:bookmarkEnd w:id="1644"/>
    <w:bookmarkStart w:name="z1652" w:id="1645"/>
    <w:p>
      <w:pPr>
        <w:spacing w:after="0"/>
        <w:ind w:left="0"/>
        <w:jc w:val="both"/>
      </w:pPr>
      <w:r>
        <w:rPr>
          <w:rFonts w:ascii="Times New Roman"/>
          <w:b w:val="false"/>
          <w:i w:val="false"/>
          <w:color w:val="000000"/>
          <w:sz w:val="28"/>
        </w:rPr>
        <w:t>
      4. Инвестиционные доходы от управления Национальным фондом Республики Казахстан образуются от размещения Национального фонда Республики Казахстан в финансовые инструменты, за исключением нематериальных активов.</w:t>
      </w:r>
    </w:p>
    <w:bookmarkEnd w:id="1645"/>
    <w:bookmarkStart w:name="z1653" w:id="1646"/>
    <w:p>
      <w:pPr>
        <w:spacing w:after="0"/>
        <w:ind w:left="0"/>
        <w:jc w:val="both"/>
      </w:pPr>
      <w:r>
        <w:rPr>
          <w:rFonts w:ascii="Times New Roman"/>
          <w:b w:val="false"/>
          <w:i w:val="false"/>
          <w:color w:val="000000"/>
          <w:sz w:val="28"/>
        </w:rPr>
        <w:t>
      5. Принятие правовых актов в целях финансирования мероприятий и проектов с условием возмещения затрат организациям нефтяного сектора запрещается.</w:t>
      </w:r>
    </w:p>
    <w:bookmarkEnd w:id="1646"/>
    <w:bookmarkStart w:name="z1654" w:id="1647"/>
    <w:p>
      <w:pPr>
        <w:spacing w:after="0"/>
        <w:ind w:left="0"/>
        <w:jc w:val="both"/>
      </w:pPr>
      <w:r>
        <w:rPr>
          <w:rFonts w:ascii="Times New Roman"/>
          <w:b w:val="false"/>
          <w:i w:val="false"/>
          <w:color w:val="000000"/>
          <w:sz w:val="28"/>
        </w:rPr>
        <w:t>
      Статья 59. Использование Национального фонда Республики Казахстан</w:t>
      </w:r>
    </w:p>
    <w:bookmarkEnd w:id="1647"/>
    <w:bookmarkStart w:name="z1655" w:id="1648"/>
    <w:p>
      <w:pPr>
        <w:spacing w:after="0"/>
        <w:ind w:left="0"/>
        <w:jc w:val="both"/>
      </w:pPr>
      <w:r>
        <w:rPr>
          <w:rFonts w:ascii="Times New Roman"/>
          <w:b w:val="false"/>
          <w:i w:val="false"/>
          <w:color w:val="000000"/>
          <w:sz w:val="28"/>
        </w:rPr>
        <w:t>
      1. Национальный фонд Республики Казахстан расходуется:</w:t>
      </w:r>
    </w:p>
    <w:bookmarkEnd w:id="1648"/>
    <w:bookmarkStart w:name="z1656" w:id="1649"/>
    <w:p>
      <w:pPr>
        <w:spacing w:after="0"/>
        <w:ind w:left="0"/>
        <w:jc w:val="both"/>
      </w:pPr>
      <w:r>
        <w:rPr>
          <w:rFonts w:ascii="Times New Roman"/>
          <w:b w:val="false"/>
          <w:i w:val="false"/>
          <w:color w:val="000000"/>
          <w:sz w:val="28"/>
        </w:rPr>
        <w:t>
      1) в виде гарантированного трансферта из Национального фонда Республики Казахстан в республиканский бюджет;</w:t>
      </w:r>
    </w:p>
    <w:bookmarkEnd w:id="1649"/>
    <w:bookmarkStart w:name="z1657" w:id="1650"/>
    <w:p>
      <w:pPr>
        <w:spacing w:after="0"/>
        <w:ind w:left="0"/>
        <w:jc w:val="both"/>
      </w:pPr>
      <w:r>
        <w:rPr>
          <w:rFonts w:ascii="Times New Roman"/>
          <w:b w:val="false"/>
          <w:i w:val="false"/>
          <w:color w:val="000000"/>
          <w:sz w:val="28"/>
        </w:rPr>
        <w:t>
      2) в виде целевых трансфертов, передаваемых из Национального фонда Республики Казахстан в республиканский бюджет;</w:t>
      </w:r>
    </w:p>
    <w:bookmarkEnd w:id="1650"/>
    <w:bookmarkStart w:name="z1658" w:id="1651"/>
    <w:p>
      <w:pPr>
        <w:spacing w:after="0"/>
        <w:ind w:left="0"/>
        <w:jc w:val="both"/>
      </w:pPr>
      <w:r>
        <w:rPr>
          <w:rFonts w:ascii="Times New Roman"/>
          <w:b w:val="false"/>
          <w:i w:val="false"/>
          <w:color w:val="000000"/>
          <w:sz w:val="28"/>
        </w:rPr>
        <w:t>
      3) в виде выплат целевых требований и покрытия расходов по оплате банковских услуг, связанных с переводами, зачислениями и выплатами целевых накоплений;</w:t>
      </w:r>
    </w:p>
    <w:bookmarkEnd w:id="1651"/>
    <w:bookmarkStart w:name="z1659" w:id="1652"/>
    <w:p>
      <w:pPr>
        <w:spacing w:after="0"/>
        <w:ind w:left="0"/>
        <w:jc w:val="both"/>
      </w:pPr>
      <w:r>
        <w:rPr>
          <w:rFonts w:ascii="Times New Roman"/>
          <w:b w:val="false"/>
          <w:i w:val="false"/>
          <w:color w:val="000000"/>
          <w:sz w:val="28"/>
        </w:rPr>
        <w:t>
      4) на покрытие расходов, связанных с управлением Национальным фондом Республики Казахстан и проведением ежегодного аудита.</w:t>
      </w:r>
    </w:p>
    <w:bookmarkEnd w:id="1652"/>
    <w:bookmarkStart w:name="z1660" w:id="1653"/>
    <w:p>
      <w:pPr>
        <w:spacing w:after="0"/>
        <w:ind w:left="0"/>
        <w:jc w:val="both"/>
      </w:pPr>
      <w:r>
        <w:rPr>
          <w:rFonts w:ascii="Times New Roman"/>
          <w:b w:val="false"/>
          <w:i w:val="false"/>
          <w:color w:val="000000"/>
          <w:sz w:val="28"/>
        </w:rPr>
        <w:t>
      2. Расходование Национального фонда Республики Казахстан ограничивается:</w:t>
      </w:r>
    </w:p>
    <w:bookmarkEnd w:id="1653"/>
    <w:bookmarkStart w:name="z1661" w:id="1654"/>
    <w:p>
      <w:pPr>
        <w:spacing w:after="0"/>
        <w:ind w:left="0"/>
        <w:jc w:val="both"/>
      </w:pPr>
      <w:r>
        <w:rPr>
          <w:rFonts w:ascii="Times New Roman"/>
          <w:b w:val="false"/>
          <w:i w:val="false"/>
          <w:color w:val="000000"/>
          <w:sz w:val="28"/>
        </w:rPr>
        <w:t xml:space="preserve">
      целевыми ориентирами, установленными документами, разрабатываемыми центральным уполномоченным органом по бюджетной политике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bookmarkEnd w:id="1654"/>
    <w:bookmarkStart w:name="z1662" w:id="1655"/>
    <w:p>
      <w:pPr>
        <w:spacing w:after="0"/>
        <w:ind w:left="0"/>
        <w:jc w:val="both"/>
      </w:pPr>
      <w:r>
        <w:rPr>
          <w:rFonts w:ascii="Times New Roman"/>
          <w:b w:val="false"/>
          <w:i w:val="false"/>
          <w:color w:val="000000"/>
          <w:sz w:val="28"/>
        </w:rPr>
        <w:t>
      объемом целевых требований.</w:t>
      </w:r>
    </w:p>
    <w:bookmarkEnd w:id="1655"/>
    <w:bookmarkStart w:name="z1663" w:id="1656"/>
    <w:p>
      <w:pPr>
        <w:spacing w:after="0"/>
        <w:ind w:left="0"/>
        <w:jc w:val="both"/>
      </w:pPr>
      <w:r>
        <w:rPr>
          <w:rFonts w:ascii="Times New Roman"/>
          <w:b w:val="false"/>
          <w:i w:val="false"/>
          <w:color w:val="000000"/>
          <w:sz w:val="28"/>
        </w:rPr>
        <w:t>
      3. Национальный фонд Республики Казахстан не может использоваться:</w:t>
      </w:r>
    </w:p>
    <w:bookmarkEnd w:id="1656"/>
    <w:bookmarkStart w:name="z1664" w:id="1657"/>
    <w:p>
      <w:pPr>
        <w:spacing w:after="0"/>
        <w:ind w:left="0"/>
        <w:jc w:val="both"/>
      </w:pPr>
      <w:r>
        <w:rPr>
          <w:rFonts w:ascii="Times New Roman"/>
          <w:b w:val="false"/>
          <w:i w:val="false"/>
          <w:color w:val="000000"/>
          <w:sz w:val="28"/>
        </w:rPr>
        <w:t>
      на кредитование физических и юридических лиц;</w:t>
      </w:r>
    </w:p>
    <w:bookmarkEnd w:id="1657"/>
    <w:bookmarkStart w:name="z1665" w:id="1658"/>
    <w:p>
      <w:pPr>
        <w:spacing w:after="0"/>
        <w:ind w:left="0"/>
        <w:jc w:val="both"/>
      </w:pPr>
      <w:r>
        <w:rPr>
          <w:rFonts w:ascii="Times New Roman"/>
          <w:b w:val="false"/>
          <w:i w:val="false"/>
          <w:color w:val="000000"/>
          <w:sz w:val="28"/>
        </w:rPr>
        <w:t>
      в качестве обеспечения исполнения долговых обязательств по государственным и негосударственным займам;</w:t>
      </w:r>
    </w:p>
    <w:bookmarkEnd w:id="1658"/>
    <w:bookmarkStart w:name="z1666" w:id="1659"/>
    <w:p>
      <w:pPr>
        <w:spacing w:after="0"/>
        <w:ind w:left="0"/>
        <w:jc w:val="both"/>
      </w:pPr>
      <w:r>
        <w:rPr>
          <w:rFonts w:ascii="Times New Roman"/>
          <w:b w:val="false"/>
          <w:i w:val="false"/>
          <w:color w:val="000000"/>
          <w:sz w:val="28"/>
        </w:rPr>
        <w:t>
      на размещение во внутренние финансовые инструменты казахстанских эмитентов;</w:t>
      </w:r>
    </w:p>
    <w:bookmarkEnd w:id="1659"/>
    <w:bookmarkStart w:name="z1667" w:id="1660"/>
    <w:p>
      <w:pPr>
        <w:spacing w:after="0"/>
        <w:ind w:left="0"/>
        <w:jc w:val="both"/>
      </w:pPr>
      <w:r>
        <w:rPr>
          <w:rFonts w:ascii="Times New Roman"/>
          <w:b w:val="false"/>
          <w:i w:val="false"/>
          <w:color w:val="000000"/>
          <w:sz w:val="28"/>
        </w:rPr>
        <w:t>
      на финансирование и (или) софинансирование текущих расходов республиканского бюджета в виде целевых трансфертов из Национального фонда Республики Казахстан.</w:t>
      </w:r>
    </w:p>
    <w:bookmarkEnd w:id="1660"/>
    <w:bookmarkStart w:name="z1668" w:id="1661"/>
    <w:p>
      <w:pPr>
        <w:spacing w:after="0"/>
        <w:ind w:left="0"/>
        <w:jc w:val="both"/>
      </w:pPr>
      <w:r>
        <w:rPr>
          <w:rFonts w:ascii="Times New Roman"/>
          <w:b w:val="false"/>
          <w:i w:val="false"/>
          <w:color w:val="000000"/>
          <w:sz w:val="28"/>
        </w:rPr>
        <w:t>
      Положения настоящего пункта не распространяются на приобретение за счет средств Национального фонда Республики Казахстан долговых ценных бумаг Фонда национального благосостояния, эмитируемых для реализации проектов общестранового значения.</w:t>
      </w:r>
    </w:p>
    <w:bookmarkEnd w:id="1661"/>
    <w:bookmarkStart w:name="z1669" w:id="1662"/>
    <w:p>
      <w:pPr>
        <w:spacing w:after="0"/>
        <w:ind w:left="0"/>
        <w:jc w:val="both"/>
      </w:pPr>
      <w:r>
        <w:rPr>
          <w:rFonts w:ascii="Times New Roman"/>
          <w:b w:val="false"/>
          <w:i w:val="false"/>
          <w:color w:val="000000"/>
          <w:sz w:val="28"/>
        </w:rPr>
        <w:t>
      Проекты общестранового значения, предлагаемые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 подлежат рассмотрению на предмет наличия альтернативных источников финансирования таких проектов и экспертизе в порядке, определяемом и утверждаемом Правительством Республики Казахстан.</w:t>
      </w:r>
    </w:p>
    <w:bookmarkEnd w:id="1662"/>
    <w:bookmarkStart w:name="z1670" w:id="1663"/>
    <w:p>
      <w:pPr>
        <w:spacing w:after="0"/>
        <w:ind w:left="0"/>
        <w:jc w:val="both"/>
      </w:pPr>
      <w:r>
        <w:rPr>
          <w:rFonts w:ascii="Times New Roman"/>
          <w:b w:val="false"/>
          <w:i w:val="false"/>
          <w:color w:val="000000"/>
          <w:sz w:val="28"/>
        </w:rPr>
        <w:t>
      Проекты общестранового значения, предлагаемые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 с итогами экспертизы подлежат рассмотрению Советом по управлению Национальным фондом Республики Казахстан.</w:t>
      </w:r>
    </w:p>
    <w:bookmarkEnd w:id="1663"/>
    <w:bookmarkStart w:name="z1671" w:id="1664"/>
    <w:p>
      <w:pPr>
        <w:spacing w:after="0"/>
        <w:ind w:left="0"/>
        <w:jc w:val="both"/>
      </w:pPr>
      <w:r>
        <w:rPr>
          <w:rFonts w:ascii="Times New Roman"/>
          <w:b w:val="false"/>
          <w:i w:val="false"/>
          <w:color w:val="000000"/>
          <w:sz w:val="28"/>
        </w:rPr>
        <w:t>
      Перечень проектов общестранового значения, реализуемых за счет средств Национального фонда Республики Казахстан путем приобретения долговых ценных бумаг Фонда национального благосостояния, утверждается указом Президента Республики Казахстан.</w:t>
      </w:r>
    </w:p>
    <w:bookmarkEnd w:id="1664"/>
    <w:bookmarkStart w:name="z1672" w:id="1665"/>
    <w:p>
      <w:pPr>
        <w:spacing w:after="0"/>
        <w:ind w:left="0"/>
        <w:jc w:val="both"/>
      </w:pPr>
      <w:r>
        <w:rPr>
          <w:rFonts w:ascii="Times New Roman"/>
          <w:b w:val="false"/>
          <w:i w:val="false"/>
          <w:color w:val="000000"/>
          <w:sz w:val="28"/>
        </w:rPr>
        <w:t xml:space="preserve">
      4. Мониторинг за целевым, законным и эффективным использованием средств, выделенных из Национального фонда Республики Казахстан, осуществляет Комиссия по мониторингу за расходованием средств, выделенных из Национального фонда Республики Казахстан, создаваемая по решению Президента Республики Казахстан. </w:t>
      </w:r>
    </w:p>
    <w:bookmarkEnd w:id="1665"/>
    <w:bookmarkStart w:name="z1673" w:id="1666"/>
    <w:p>
      <w:pPr>
        <w:spacing w:after="0"/>
        <w:ind w:left="0"/>
        <w:jc w:val="both"/>
      </w:pPr>
      <w:r>
        <w:rPr>
          <w:rFonts w:ascii="Times New Roman"/>
          <w:b w:val="false"/>
          <w:i w:val="false"/>
          <w:color w:val="000000"/>
          <w:sz w:val="28"/>
        </w:rPr>
        <w:t>
      Состав, положение и порядок работы Комиссии по мониторингу за расходованием средств, выделенных из Национального фонда Республики Казахстан, утверждаются Президентом Республики Казахстан.</w:t>
      </w:r>
    </w:p>
    <w:bookmarkEnd w:id="1666"/>
    <w:bookmarkStart w:name="z1674" w:id="1667"/>
    <w:p>
      <w:pPr>
        <w:spacing w:after="0"/>
        <w:ind w:left="0"/>
        <w:jc w:val="both"/>
      </w:pPr>
      <w:r>
        <w:rPr>
          <w:rFonts w:ascii="Times New Roman"/>
          <w:b w:val="false"/>
          <w:i w:val="false"/>
          <w:color w:val="000000"/>
          <w:sz w:val="28"/>
        </w:rPr>
        <w:t>
      Статья 60. Гарантированный трансферт из Национального фонда Республики Казахстан в республиканский бюджет</w:t>
      </w:r>
    </w:p>
    <w:bookmarkEnd w:id="1667"/>
    <w:bookmarkStart w:name="z1675" w:id="1668"/>
    <w:p>
      <w:pPr>
        <w:spacing w:after="0"/>
        <w:ind w:left="0"/>
        <w:jc w:val="both"/>
      </w:pPr>
      <w:r>
        <w:rPr>
          <w:rFonts w:ascii="Times New Roman"/>
          <w:b w:val="false"/>
          <w:i w:val="false"/>
          <w:color w:val="000000"/>
          <w:sz w:val="28"/>
        </w:rPr>
        <w:t xml:space="preserve">
      1. Гарантированным трансфертом из Национального фонда Республики Казахстан в республиканский бюджет являются безвозмездные и безвозвратные поступления в республиканский бюджет из Национального фонда Республики Казахстан. </w:t>
      </w:r>
    </w:p>
    <w:bookmarkEnd w:id="1668"/>
    <w:bookmarkStart w:name="z1676" w:id="1669"/>
    <w:p>
      <w:pPr>
        <w:spacing w:after="0"/>
        <w:ind w:left="0"/>
        <w:jc w:val="both"/>
      </w:pPr>
      <w:r>
        <w:rPr>
          <w:rFonts w:ascii="Times New Roman"/>
          <w:b w:val="false"/>
          <w:i w:val="false"/>
          <w:color w:val="000000"/>
          <w:sz w:val="28"/>
        </w:rPr>
        <w:t xml:space="preserve">
      2. Размер гарантированного трансферта из Национального фонда Республики Казахстан в республиканский бюджет определяется центральным уполномоченным органом по бюджетной политике в абсолютном фиксированном значении в соответствии с бюджетным правилом о гарантированном трансферте, определенном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и с учетом предложения Совета по управлению Национальным фондом Республики Казахстан.</w:t>
      </w:r>
    </w:p>
    <w:bookmarkEnd w:id="1669"/>
    <w:bookmarkStart w:name="z1677" w:id="1670"/>
    <w:p>
      <w:pPr>
        <w:spacing w:after="0"/>
        <w:ind w:left="0"/>
        <w:jc w:val="both"/>
      </w:pPr>
      <w:r>
        <w:rPr>
          <w:rFonts w:ascii="Times New Roman"/>
          <w:b w:val="false"/>
          <w:i w:val="false"/>
          <w:color w:val="000000"/>
          <w:sz w:val="28"/>
        </w:rPr>
        <w:t xml:space="preserve">
      Размер гарантированного трансферта из Национального фонда Республики Казахстан и цена отсечения устанавливаются в прогнозе социально-экономического развития Республики Казахстан. </w:t>
      </w:r>
    </w:p>
    <w:bookmarkEnd w:id="1670"/>
    <w:bookmarkStart w:name="z1678" w:id="1671"/>
    <w:p>
      <w:pPr>
        <w:spacing w:after="0"/>
        <w:ind w:left="0"/>
        <w:jc w:val="both"/>
      </w:pPr>
      <w:r>
        <w:rPr>
          <w:rFonts w:ascii="Times New Roman"/>
          <w:b w:val="false"/>
          <w:i w:val="false"/>
          <w:color w:val="000000"/>
          <w:sz w:val="28"/>
        </w:rPr>
        <w:t>
      Размер гарантированного трансферта из Национального фонда Республики Казахстан утверждается законом о республиканском бюджете.</w:t>
      </w:r>
    </w:p>
    <w:bookmarkEnd w:id="1671"/>
    <w:bookmarkStart w:name="z1679" w:id="1672"/>
    <w:p>
      <w:pPr>
        <w:spacing w:after="0"/>
        <w:ind w:left="0"/>
        <w:jc w:val="both"/>
      </w:pPr>
      <w:r>
        <w:rPr>
          <w:rFonts w:ascii="Times New Roman"/>
          <w:b w:val="false"/>
          <w:i w:val="false"/>
          <w:color w:val="000000"/>
          <w:sz w:val="28"/>
        </w:rPr>
        <w:t>
      3. Размер привлекаемого ежемесячного объема гарантированного трансферта из Национального фонда Республики Казахстан в республиканский бюджет устанавливается государственным казначейством в порядке, определяемом Правительством Республики Казахстан и согласованном с Национальным Банком Республики Казахстан.</w:t>
      </w:r>
    </w:p>
    <w:bookmarkEnd w:id="1672"/>
    <w:bookmarkStart w:name="z1680" w:id="1673"/>
    <w:p>
      <w:pPr>
        <w:spacing w:after="0"/>
        <w:ind w:left="0"/>
        <w:jc w:val="both"/>
      </w:pPr>
      <w:r>
        <w:rPr>
          <w:rFonts w:ascii="Times New Roman"/>
          <w:b w:val="false"/>
          <w:i w:val="false"/>
          <w:color w:val="000000"/>
          <w:sz w:val="28"/>
        </w:rPr>
        <w:t>
      Статья 61. Целевые трансферты из Национального фонда Республики Казахстан в республиканский бюджет</w:t>
      </w:r>
    </w:p>
    <w:bookmarkEnd w:id="1673"/>
    <w:bookmarkStart w:name="z1681" w:id="1674"/>
    <w:p>
      <w:pPr>
        <w:spacing w:after="0"/>
        <w:ind w:left="0"/>
        <w:jc w:val="both"/>
      </w:pPr>
      <w:r>
        <w:rPr>
          <w:rFonts w:ascii="Times New Roman"/>
          <w:b w:val="false"/>
          <w:i w:val="false"/>
          <w:color w:val="000000"/>
          <w:sz w:val="28"/>
        </w:rPr>
        <w:t xml:space="preserve">
      1. Целевыми трансфертами из Национального фонда Республики Казахстан являются поступления в республиканский бюджет из Национального фонда Республики Казахстан, направляемые по решению Президента Республики Казахстан на финансирование критически важных объектов и проектов общестранового значения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 при отсутствии альтернативных источников финансирования.</w:t>
      </w:r>
    </w:p>
    <w:bookmarkEnd w:id="1674"/>
    <w:bookmarkStart w:name="z1682" w:id="1675"/>
    <w:p>
      <w:pPr>
        <w:spacing w:after="0"/>
        <w:ind w:left="0"/>
        <w:jc w:val="both"/>
      </w:pPr>
      <w:r>
        <w:rPr>
          <w:rFonts w:ascii="Times New Roman"/>
          <w:b w:val="false"/>
          <w:i w:val="false"/>
          <w:color w:val="000000"/>
          <w:sz w:val="28"/>
        </w:rPr>
        <w:t>
      2. Проекты по направлениям, указанным в пункте 1 настоящей статьи, и объемы их финансирования определяются с учетом предложения Совета по управлению Национальным фондом Республики Казахстан и утверждаются указом Президента Республики Казахстан.</w:t>
      </w:r>
    </w:p>
    <w:bookmarkEnd w:id="1675"/>
    <w:bookmarkStart w:name="z1683" w:id="1676"/>
    <w:p>
      <w:pPr>
        <w:spacing w:after="0"/>
        <w:ind w:left="0"/>
        <w:jc w:val="both"/>
      </w:pPr>
      <w:r>
        <w:rPr>
          <w:rFonts w:ascii="Times New Roman"/>
          <w:b w:val="false"/>
          <w:i w:val="false"/>
          <w:color w:val="000000"/>
          <w:sz w:val="28"/>
        </w:rPr>
        <w:t>
      3. Целевые трансферты из Национального фонда Республики Казахстан используются администраторами бюджетных программ только в соответствии с их целевым назначением.</w:t>
      </w:r>
    </w:p>
    <w:bookmarkEnd w:id="1676"/>
    <w:bookmarkStart w:name="z1684" w:id="1677"/>
    <w:p>
      <w:pPr>
        <w:spacing w:after="0"/>
        <w:ind w:left="0"/>
        <w:jc w:val="both"/>
      </w:pPr>
      <w:r>
        <w:rPr>
          <w:rFonts w:ascii="Times New Roman"/>
          <w:b w:val="false"/>
          <w:i w:val="false"/>
          <w:color w:val="000000"/>
          <w:sz w:val="28"/>
        </w:rPr>
        <w:t xml:space="preserve">
      4. Особенности использования и доиспользования бюджетных средств, выделенных в виде целевых трансфертов из Национального фонда Республики Казахстан, регулируются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677"/>
    <w:bookmarkStart w:name="z1685" w:id="1678"/>
    <w:p>
      <w:pPr>
        <w:spacing w:after="0"/>
        <w:ind w:left="0"/>
        <w:jc w:val="both"/>
      </w:pPr>
      <w:r>
        <w:rPr>
          <w:rFonts w:ascii="Times New Roman"/>
          <w:b w:val="false"/>
          <w:i w:val="false"/>
          <w:color w:val="000000"/>
          <w:sz w:val="28"/>
        </w:rPr>
        <w:t xml:space="preserve">
      5. Ответственность за использование целевых трансфертов из Национального фонда Республики Казахстан устанавливается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678"/>
    <w:bookmarkStart w:name="z1686" w:id="1679"/>
    <w:p>
      <w:pPr>
        <w:spacing w:after="0"/>
        <w:ind w:left="0"/>
        <w:jc w:val="both"/>
      </w:pPr>
      <w:r>
        <w:rPr>
          <w:rFonts w:ascii="Times New Roman"/>
          <w:b w:val="false"/>
          <w:i w:val="false"/>
          <w:color w:val="000000"/>
          <w:sz w:val="28"/>
        </w:rPr>
        <w:t>
      Статья 62. Целевые требования и целевые накопления</w:t>
      </w:r>
    </w:p>
    <w:bookmarkEnd w:id="1679"/>
    <w:bookmarkStart w:name="z1687" w:id="1680"/>
    <w:p>
      <w:pPr>
        <w:spacing w:after="0"/>
        <w:ind w:left="0"/>
        <w:jc w:val="both"/>
      </w:pPr>
      <w:r>
        <w:rPr>
          <w:rFonts w:ascii="Times New Roman"/>
          <w:b w:val="false"/>
          <w:i w:val="false"/>
          <w:color w:val="000000"/>
          <w:sz w:val="28"/>
        </w:rPr>
        <w:t>
      1. Целевыми требованиями являются обязательства государства перед гражданами Республики Казахстан, не достигшими восемнадцати лет, начисляемые ежегодно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w:t>
      </w:r>
    </w:p>
    <w:bookmarkEnd w:id="1680"/>
    <w:bookmarkStart w:name="z1688" w:id="1681"/>
    <w:p>
      <w:pPr>
        <w:spacing w:after="0"/>
        <w:ind w:left="0"/>
        <w:jc w:val="both"/>
      </w:pPr>
      <w:r>
        <w:rPr>
          <w:rFonts w:ascii="Times New Roman"/>
          <w:b w:val="false"/>
          <w:i w:val="false"/>
          <w:color w:val="000000"/>
          <w:sz w:val="28"/>
        </w:rPr>
        <w:t>
      2. К целевым требованиям прошлых лет ежегодно начисляется усредненный за восемнадцать лет, предшествующих отчетному году, инвестиционный доход.</w:t>
      </w:r>
    </w:p>
    <w:bookmarkEnd w:id="1681"/>
    <w:bookmarkStart w:name="z1689" w:id="1682"/>
    <w:p>
      <w:pPr>
        <w:spacing w:after="0"/>
        <w:ind w:left="0"/>
        <w:jc w:val="both"/>
      </w:pPr>
      <w:r>
        <w:rPr>
          <w:rFonts w:ascii="Times New Roman"/>
          <w:b w:val="false"/>
          <w:i w:val="false"/>
          <w:color w:val="000000"/>
          <w:sz w:val="28"/>
        </w:rPr>
        <w:t>
      3. Ежегодно часть целевых требований переводится в целевые накопления для проведения выплат гражданам Республики Казахстан, достигшим (достигающим) восемнадцати лет в текущем календарном году, умершим либо объявленным умершими вступившим в законную силу судебным актом в отчетном году.</w:t>
      </w:r>
    </w:p>
    <w:bookmarkEnd w:id="1682"/>
    <w:bookmarkStart w:name="z1690" w:id="1683"/>
    <w:p>
      <w:pPr>
        <w:spacing w:after="0"/>
        <w:ind w:left="0"/>
        <w:jc w:val="both"/>
      </w:pPr>
      <w:r>
        <w:rPr>
          <w:rFonts w:ascii="Times New Roman"/>
          <w:b w:val="false"/>
          <w:i w:val="false"/>
          <w:color w:val="000000"/>
          <w:sz w:val="28"/>
        </w:rPr>
        <w:t>
      Выплатами целевых накоплений является сумма целевых накоплений, выплачиваемая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1683"/>
    <w:bookmarkStart w:name="z1691" w:id="1684"/>
    <w:p>
      <w:pPr>
        <w:spacing w:after="0"/>
        <w:ind w:left="0"/>
        <w:jc w:val="both"/>
      </w:pPr>
      <w:r>
        <w:rPr>
          <w:rFonts w:ascii="Times New Roman"/>
          <w:b w:val="false"/>
          <w:i w:val="false"/>
          <w:color w:val="000000"/>
          <w:sz w:val="28"/>
        </w:rPr>
        <w:t>
      4. Порядок формирования и учета целевых требований, целевых накоплений и выплат целевых накоплений, а также начисления целевых требований определяется Правительством Республики Казахстан.</w:t>
      </w:r>
    </w:p>
    <w:bookmarkEnd w:id="1684"/>
    <w:bookmarkStart w:name="z1692" w:id="1685"/>
    <w:p>
      <w:pPr>
        <w:spacing w:after="0"/>
        <w:ind w:left="0"/>
        <w:jc w:val="both"/>
      </w:pPr>
      <w:r>
        <w:rPr>
          <w:rFonts w:ascii="Times New Roman"/>
          <w:b w:val="false"/>
          <w:i w:val="false"/>
          <w:color w:val="000000"/>
          <w:sz w:val="28"/>
        </w:rPr>
        <w:t>
      Статья 63. Особенности рассмотрения Советом по управлению Национальным фондом Республики Казахстан вопросов использования Национального фонда Республики Казахстан</w:t>
      </w:r>
    </w:p>
    <w:bookmarkEnd w:id="1685"/>
    <w:bookmarkStart w:name="z1693" w:id="1686"/>
    <w:p>
      <w:pPr>
        <w:spacing w:after="0"/>
        <w:ind w:left="0"/>
        <w:jc w:val="both"/>
      </w:pPr>
      <w:r>
        <w:rPr>
          <w:rFonts w:ascii="Times New Roman"/>
          <w:b w:val="false"/>
          <w:i w:val="false"/>
          <w:color w:val="000000"/>
          <w:sz w:val="28"/>
        </w:rPr>
        <w:t>
      Совет по управлению Национальным фондом Республики Казахстан рассматривает вопросы использования Национального фонда Республики Казахстан на очных и (или) заочных заседаниях с учетом:</w:t>
      </w:r>
    </w:p>
    <w:bookmarkEnd w:id="1686"/>
    <w:bookmarkStart w:name="z1694" w:id="1687"/>
    <w:p>
      <w:pPr>
        <w:spacing w:after="0"/>
        <w:ind w:left="0"/>
        <w:jc w:val="both"/>
      </w:pPr>
      <w:r>
        <w:rPr>
          <w:rFonts w:ascii="Times New Roman"/>
          <w:b w:val="false"/>
          <w:i w:val="false"/>
          <w:color w:val="000000"/>
          <w:sz w:val="28"/>
        </w:rPr>
        <w:t xml:space="preserve">
      состояния активов Национального фонда Республики Казахстан; </w:t>
      </w:r>
    </w:p>
    <w:bookmarkEnd w:id="1687"/>
    <w:bookmarkStart w:name="z1695" w:id="1688"/>
    <w:p>
      <w:pPr>
        <w:spacing w:after="0"/>
        <w:ind w:left="0"/>
        <w:jc w:val="both"/>
      </w:pPr>
      <w:r>
        <w:rPr>
          <w:rFonts w:ascii="Times New Roman"/>
          <w:b w:val="false"/>
          <w:i w:val="false"/>
          <w:color w:val="000000"/>
          <w:sz w:val="28"/>
        </w:rPr>
        <w:t>
      инвестиционного дохода Национального фонда Республики Казахстан от инвестирования накопленных финансовых активов;</w:t>
      </w:r>
    </w:p>
    <w:bookmarkEnd w:id="1688"/>
    <w:bookmarkStart w:name="z1696" w:id="1689"/>
    <w:p>
      <w:pPr>
        <w:spacing w:after="0"/>
        <w:ind w:left="0"/>
        <w:jc w:val="both"/>
      </w:pPr>
      <w:r>
        <w:rPr>
          <w:rFonts w:ascii="Times New Roman"/>
          <w:b w:val="false"/>
          <w:i w:val="false"/>
          <w:color w:val="000000"/>
          <w:sz w:val="28"/>
        </w:rPr>
        <w:t>
      бюджетного правила о гарантированном трансферте;</w:t>
      </w:r>
    </w:p>
    <w:bookmarkEnd w:id="1689"/>
    <w:bookmarkStart w:name="z1697" w:id="1690"/>
    <w:p>
      <w:pPr>
        <w:spacing w:after="0"/>
        <w:ind w:left="0"/>
        <w:jc w:val="both"/>
      </w:pPr>
      <w:r>
        <w:rPr>
          <w:rFonts w:ascii="Times New Roman"/>
          <w:b w:val="false"/>
          <w:i w:val="false"/>
          <w:color w:val="000000"/>
          <w:sz w:val="28"/>
        </w:rPr>
        <w:t xml:space="preserve">
      целевых ориентиров, установленных документами, разрабатываемыми центральным уполномоченным органом по бюджетной политике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47 настоящего Кодекса;</w:t>
      </w:r>
    </w:p>
    <w:bookmarkEnd w:id="1690"/>
    <w:bookmarkStart w:name="z1698" w:id="1691"/>
    <w:p>
      <w:pPr>
        <w:spacing w:after="0"/>
        <w:ind w:left="0"/>
        <w:jc w:val="both"/>
      </w:pPr>
      <w:r>
        <w:rPr>
          <w:rFonts w:ascii="Times New Roman"/>
          <w:b w:val="false"/>
          <w:i w:val="false"/>
          <w:color w:val="000000"/>
          <w:sz w:val="28"/>
        </w:rPr>
        <w:t>
      результатов экономической экспертизы бюджетных инвестиций от заявляемых бюджетных инвестиций;</w:t>
      </w:r>
    </w:p>
    <w:bookmarkEnd w:id="1691"/>
    <w:bookmarkStart w:name="z1699" w:id="1692"/>
    <w:p>
      <w:pPr>
        <w:spacing w:after="0"/>
        <w:ind w:left="0"/>
        <w:jc w:val="both"/>
      </w:pPr>
      <w:r>
        <w:rPr>
          <w:rFonts w:ascii="Times New Roman"/>
          <w:b w:val="false"/>
          <w:i w:val="false"/>
          <w:color w:val="000000"/>
          <w:sz w:val="28"/>
        </w:rPr>
        <w:t>
      объемов целевых требований;</w:t>
      </w:r>
    </w:p>
    <w:bookmarkEnd w:id="1692"/>
    <w:bookmarkStart w:name="z1700" w:id="1693"/>
    <w:p>
      <w:pPr>
        <w:spacing w:after="0"/>
        <w:ind w:left="0"/>
        <w:jc w:val="both"/>
      </w:pPr>
      <w:r>
        <w:rPr>
          <w:rFonts w:ascii="Times New Roman"/>
          <w:b w:val="false"/>
          <w:i w:val="false"/>
          <w:color w:val="000000"/>
          <w:sz w:val="28"/>
        </w:rPr>
        <w:t>
      результатов экспертизы проектов общестранового значения, предлагаемых к финансированию за счет средств Национального фонда Республики Казахстан путем приобретения долговых ценных бумаг Фонда национального благосостояния;</w:t>
      </w:r>
    </w:p>
    <w:bookmarkEnd w:id="1693"/>
    <w:bookmarkStart w:name="z1701" w:id="1694"/>
    <w:p>
      <w:pPr>
        <w:spacing w:after="0"/>
        <w:ind w:left="0"/>
        <w:jc w:val="both"/>
      </w:pPr>
      <w:r>
        <w:rPr>
          <w:rFonts w:ascii="Times New Roman"/>
          <w:b w:val="false"/>
          <w:i w:val="false"/>
          <w:color w:val="000000"/>
          <w:sz w:val="28"/>
        </w:rPr>
        <w:t>
      результатов мониторинга за целевым, законным и эффективным использованием средств, выделенных из Национального фонда Республики Казахстан.</w:t>
      </w:r>
    </w:p>
    <w:bookmarkEnd w:id="1694"/>
    <w:bookmarkStart w:name="z1702" w:id="1695"/>
    <w:p>
      <w:pPr>
        <w:spacing w:after="0"/>
        <w:ind w:left="0"/>
        <w:jc w:val="both"/>
      </w:pPr>
      <w:r>
        <w:rPr>
          <w:rFonts w:ascii="Times New Roman"/>
          <w:b w:val="false"/>
          <w:i w:val="false"/>
          <w:color w:val="000000"/>
          <w:sz w:val="28"/>
        </w:rPr>
        <w:t>
      Статья 64. Составление, представление и утверждение годового отчета о формировании и использовании Национального фонда Республики Казахстан</w:t>
      </w:r>
    </w:p>
    <w:bookmarkEnd w:id="1695"/>
    <w:bookmarkStart w:name="z1703" w:id="1696"/>
    <w:p>
      <w:pPr>
        <w:spacing w:after="0"/>
        <w:ind w:left="0"/>
        <w:jc w:val="both"/>
      </w:pPr>
      <w:r>
        <w:rPr>
          <w:rFonts w:ascii="Times New Roman"/>
          <w:b w:val="false"/>
          <w:i w:val="false"/>
          <w:color w:val="000000"/>
          <w:sz w:val="28"/>
        </w:rPr>
        <w:t>
      1. В целях обеспечения прозрачности деятельности, связанной с управлением Национальным фондом Республики Казахстан, ежегодно проводится аудит.</w:t>
      </w:r>
    </w:p>
    <w:bookmarkEnd w:id="1696"/>
    <w:bookmarkStart w:name="z1704" w:id="1697"/>
    <w:p>
      <w:pPr>
        <w:spacing w:after="0"/>
        <w:ind w:left="0"/>
        <w:jc w:val="both"/>
      </w:pPr>
      <w:r>
        <w:rPr>
          <w:rFonts w:ascii="Times New Roman"/>
          <w:b w:val="false"/>
          <w:i w:val="false"/>
          <w:color w:val="000000"/>
          <w:sz w:val="28"/>
        </w:rPr>
        <w:t>
      Выбор аудиторской организации осуществляется на конкурсной основе в порядке, определяемом Правительством Республики Казахстан.</w:t>
      </w:r>
    </w:p>
    <w:bookmarkEnd w:id="1697"/>
    <w:bookmarkStart w:name="z1705" w:id="1698"/>
    <w:p>
      <w:pPr>
        <w:spacing w:after="0"/>
        <w:ind w:left="0"/>
        <w:jc w:val="both"/>
      </w:pPr>
      <w:r>
        <w:rPr>
          <w:rFonts w:ascii="Times New Roman"/>
          <w:b w:val="false"/>
          <w:i w:val="false"/>
          <w:color w:val="000000"/>
          <w:sz w:val="28"/>
        </w:rPr>
        <w:t>
      Правительство Республики Казахстан обеспечивает организацию проведения ежегодного аудита Национального фонда Республики Казахстан.</w:t>
      </w:r>
    </w:p>
    <w:bookmarkEnd w:id="1698"/>
    <w:bookmarkStart w:name="z1706" w:id="1699"/>
    <w:p>
      <w:pPr>
        <w:spacing w:after="0"/>
        <w:ind w:left="0"/>
        <w:jc w:val="both"/>
      </w:pPr>
      <w:r>
        <w:rPr>
          <w:rFonts w:ascii="Times New Roman"/>
          <w:b w:val="false"/>
          <w:i w:val="false"/>
          <w:color w:val="000000"/>
          <w:sz w:val="28"/>
        </w:rPr>
        <w:t xml:space="preserve">
      Результаты проведения аудита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699"/>
    <w:bookmarkStart w:name="z1707" w:id="1700"/>
    <w:p>
      <w:pPr>
        <w:spacing w:after="0"/>
        <w:ind w:left="0"/>
        <w:jc w:val="both"/>
      </w:pPr>
      <w:r>
        <w:rPr>
          <w:rFonts w:ascii="Times New Roman"/>
          <w:b w:val="false"/>
          <w:i w:val="false"/>
          <w:color w:val="000000"/>
          <w:sz w:val="28"/>
        </w:rPr>
        <w:t>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мая года, следующего за отчетным финансовым годом, с включением результатов аудита Национального фонда Республики Казахстан.</w:t>
      </w:r>
    </w:p>
    <w:bookmarkEnd w:id="1700"/>
    <w:bookmarkStart w:name="z1708" w:id="1701"/>
    <w:p>
      <w:pPr>
        <w:spacing w:after="0"/>
        <w:ind w:left="0"/>
        <w:jc w:val="both"/>
      </w:pPr>
      <w:r>
        <w:rPr>
          <w:rFonts w:ascii="Times New Roman"/>
          <w:b w:val="false"/>
          <w:i w:val="false"/>
          <w:color w:val="000000"/>
          <w:sz w:val="28"/>
        </w:rPr>
        <w:t>
      3. Правительство Республики Казахстан совместно с Национальным Банком Республики Казахстан ежегодно не позднее 1 июня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w:t>
      </w:r>
    </w:p>
    <w:bookmarkEnd w:id="1701"/>
    <w:bookmarkStart w:name="z1709" w:id="1702"/>
    <w:p>
      <w:pPr>
        <w:spacing w:after="0"/>
        <w:ind w:left="0"/>
        <w:jc w:val="both"/>
      </w:pPr>
      <w:r>
        <w:rPr>
          <w:rFonts w:ascii="Times New Roman"/>
          <w:b w:val="false"/>
          <w:i w:val="false"/>
          <w:color w:val="000000"/>
          <w:sz w:val="28"/>
        </w:rPr>
        <w:t>
      4.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его в порядке информации в Парламент Республики Казахстан.</w:t>
      </w:r>
    </w:p>
    <w:bookmarkEnd w:id="1702"/>
    <w:bookmarkStart w:name="z1710" w:id="1703"/>
    <w:p>
      <w:pPr>
        <w:spacing w:after="0"/>
        <w:ind w:left="0"/>
        <w:jc w:val="both"/>
      </w:pPr>
      <w:r>
        <w:rPr>
          <w:rFonts w:ascii="Times New Roman"/>
          <w:b w:val="false"/>
          <w:i w:val="false"/>
          <w:color w:val="000000"/>
          <w:sz w:val="28"/>
        </w:rPr>
        <w:t>
      5. Формы и порядок составления годового отчета о формировании и использовании Национального фонда Республики Казахстан утверждаются Правительством Республики Казахстан по согласованию с Национальным Банком Республики Казахстан.</w:t>
      </w:r>
    </w:p>
    <w:bookmarkEnd w:id="1703"/>
    <w:bookmarkStart w:name="z1711" w:id="1704"/>
    <w:p>
      <w:pPr>
        <w:spacing w:after="0"/>
        <w:ind w:left="0"/>
        <w:jc w:val="both"/>
      </w:pPr>
      <w:r>
        <w:rPr>
          <w:rFonts w:ascii="Times New Roman"/>
          <w:b w:val="false"/>
          <w:i w:val="false"/>
          <w:color w:val="000000"/>
          <w:sz w:val="28"/>
        </w:rPr>
        <w:t xml:space="preserve">
      6. Годовой отчет о формировании и использовании Национального фонда Республики Казахстан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704"/>
    <w:bookmarkStart w:name="z1712" w:id="1705"/>
    <w:p>
      <w:pPr>
        <w:spacing w:after="0"/>
        <w:ind w:left="0"/>
        <w:jc w:val="both"/>
      </w:pPr>
      <w:r>
        <w:rPr>
          <w:rFonts w:ascii="Times New Roman"/>
          <w:b w:val="false"/>
          <w:i w:val="false"/>
          <w:color w:val="000000"/>
          <w:sz w:val="28"/>
        </w:rPr>
        <w:t>
      7. Национальным Банком Республики Казахстан в рамках составления годового отчета о формировании и использовании Национального фонда Республики Казахстан формируется информация о состоянии активов Национального фонда Республики Казахстан, об инвестиционном доходе от инвестирования накопленных финансовых активов, о начислении целевых требований и их выплатах, которая в срок до 1 апреля года, следующего за отчетным, направляется в центральный уполномоченный орган по исполнению бюджета.</w:t>
      </w:r>
    </w:p>
    <w:bookmarkEnd w:id="1705"/>
    <w:bookmarkStart w:name="z1713" w:id="1706"/>
    <w:p>
      <w:pPr>
        <w:spacing w:after="0"/>
        <w:ind w:left="0"/>
        <w:jc w:val="left"/>
      </w:pPr>
      <w:r>
        <w:rPr>
          <w:rFonts w:ascii="Times New Roman"/>
          <w:b/>
          <w:i w:val="false"/>
          <w:color w:val="000000"/>
        </w:rPr>
        <w:t xml:space="preserve"> Глава 13. ВНЕБЮДЖЕТНЫЕ ФОНДЫ РЕСПУБЛИКИ КАЗАХСТАН</w:t>
      </w:r>
    </w:p>
    <w:bookmarkEnd w:id="1706"/>
    <w:bookmarkStart w:name="z1714" w:id="1707"/>
    <w:p>
      <w:pPr>
        <w:spacing w:after="0"/>
        <w:ind w:left="0"/>
        <w:jc w:val="both"/>
      </w:pPr>
      <w:r>
        <w:rPr>
          <w:rFonts w:ascii="Times New Roman"/>
          <w:b w:val="false"/>
          <w:i w:val="false"/>
          <w:color w:val="000000"/>
          <w:sz w:val="28"/>
        </w:rPr>
        <w:t>
      Статья 65. Общие положения о внебюджетных фондах Республики Казахстан</w:t>
      </w:r>
    </w:p>
    <w:bookmarkEnd w:id="1707"/>
    <w:bookmarkStart w:name="z1715" w:id="1708"/>
    <w:p>
      <w:pPr>
        <w:spacing w:after="0"/>
        <w:ind w:left="0"/>
        <w:jc w:val="both"/>
      </w:pPr>
      <w:r>
        <w:rPr>
          <w:rFonts w:ascii="Times New Roman"/>
          <w:b w:val="false"/>
          <w:i w:val="false"/>
          <w:color w:val="000000"/>
          <w:sz w:val="28"/>
        </w:rPr>
        <w:t>
      1. В Республике Казахстан создаются внебюджетные фонды, которые должны соответствовать следующим критериям:</w:t>
      </w:r>
    </w:p>
    <w:bookmarkEnd w:id="1708"/>
    <w:bookmarkStart w:name="z1716" w:id="1709"/>
    <w:p>
      <w:pPr>
        <w:spacing w:after="0"/>
        <w:ind w:left="0"/>
        <w:jc w:val="both"/>
      </w:pPr>
      <w:r>
        <w:rPr>
          <w:rFonts w:ascii="Times New Roman"/>
          <w:b w:val="false"/>
          <w:i w:val="false"/>
          <w:color w:val="000000"/>
          <w:sz w:val="28"/>
        </w:rPr>
        <w:t>
      имеют строгую целевую направленность;</w:t>
      </w:r>
    </w:p>
    <w:bookmarkEnd w:id="1709"/>
    <w:bookmarkStart w:name="z1717" w:id="1710"/>
    <w:p>
      <w:pPr>
        <w:spacing w:after="0"/>
        <w:ind w:left="0"/>
        <w:jc w:val="both"/>
      </w:pPr>
      <w:r>
        <w:rPr>
          <w:rFonts w:ascii="Times New Roman"/>
          <w:b w:val="false"/>
          <w:i w:val="false"/>
          <w:color w:val="000000"/>
          <w:sz w:val="28"/>
        </w:rPr>
        <w:t>
      используются для финансирования расходов, не включенных в бюджет;</w:t>
      </w:r>
    </w:p>
    <w:bookmarkEnd w:id="1710"/>
    <w:bookmarkStart w:name="z1718" w:id="1711"/>
    <w:p>
      <w:pPr>
        <w:spacing w:after="0"/>
        <w:ind w:left="0"/>
        <w:jc w:val="both"/>
      </w:pPr>
      <w:r>
        <w:rPr>
          <w:rFonts w:ascii="Times New Roman"/>
          <w:b w:val="false"/>
          <w:i w:val="false"/>
          <w:color w:val="000000"/>
          <w:sz w:val="28"/>
        </w:rPr>
        <w:t>
      деньги фондов являются государственной собственностью, не входят в состав бюджетов и других фондов.</w:t>
      </w:r>
    </w:p>
    <w:bookmarkEnd w:id="1711"/>
    <w:bookmarkStart w:name="z1719" w:id="1712"/>
    <w:p>
      <w:pPr>
        <w:spacing w:after="0"/>
        <w:ind w:left="0"/>
        <w:jc w:val="both"/>
      </w:pPr>
      <w:r>
        <w:rPr>
          <w:rFonts w:ascii="Times New Roman"/>
          <w:b w:val="false"/>
          <w:i w:val="false"/>
          <w:color w:val="000000"/>
          <w:sz w:val="28"/>
        </w:rPr>
        <w:t>
      2. Деятельность внебюджетных фондов регулируется законодательством Республики Казахстан.</w:t>
      </w:r>
    </w:p>
    <w:bookmarkEnd w:id="1712"/>
    <w:bookmarkStart w:name="z1720" w:id="1713"/>
    <w:p>
      <w:pPr>
        <w:spacing w:after="0"/>
        <w:ind w:left="0"/>
        <w:jc w:val="both"/>
      </w:pPr>
      <w:r>
        <w:rPr>
          <w:rFonts w:ascii="Times New Roman"/>
          <w:b w:val="false"/>
          <w:i w:val="false"/>
          <w:color w:val="000000"/>
          <w:sz w:val="28"/>
        </w:rPr>
        <w:t xml:space="preserve">
      3. Аудит внебюджетных фондов осуществляется Высшей аудиторской палатой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713"/>
    <w:bookmarkStart w:name="z1721" w:id="1714"/>
    <w:p>
      <w:pPr>
        <w:spacing w:after="0"/>
        <w:ind w:left="0"/>
        <w:jc w:val="both"/>
      </w:pPr>
      <w:r>
        <w:rPr>
          <w:rFonts w:ascii="Times New Roman"/>
          <w:b w:val="false"/>
          <w:i w:val="false"/>
          <w:color w:val="000000"/>
          <w:sz w:val="28"/>
        </w:rPr>
        <w:t>
      Статья 66. Государственный фонд социального страхования</w:t>
      </w:r>
    </w:p>
    <w:bookmarkEnd w:id="1714"/>
    <w:bookmarkStart w:name="z1722" w:id="1715"/>
    <w:p>
      <w:pPr>
        <w:spacing w:after="0"/>
        <w:ind w:left="0"/>
        <w:jc w:val="both"/>
      </w:pPr>
      <w:r>
        <w:rPr>
          <w:rFonts w:ascii="Times New Roman"/>
          <w:b w:val="false"/>
          <w:i w:val="false"/>
          <w:color w:val="000000"/>
          <w:sz w:val="28"/>
        </w:rPr>
        <w:t>
      1. Государственный фонд социального страхования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1715"/>
    <w:bookmarkStart w:name="z1723" w:id="1716"/>
    <w:p>
      <w:pPr>
        <w:spacing w:after="0"/>
        <w:ind w:left="0"/>
        <w:jc w:val="both"/>
      </w:pPr>
      <w:r>
        <w:rPr>
          <w:rFonts w:ascii="Times New Roman"/>
          <w:b w:val="false"/>
          <w:i w:val="false"/>
          <w:color w:val="000000"/>
          <w:sz w:val="28"/>
        </w:rPr>
        <w:t>
      2. Отчетность о деятельности Государственного фонда социального страхования осуществляется в порядке, установленном законодательством Республики Казахстан.</w:t>
      </w:r>
    </w:p>
    <w:bookmarkEnd w:id="1716"/>
    <w:bookmarkStart w:name="z1724" w:id="1717"/>
    <w:p>
      <w:pPr>
        <w:spacing w:after="0"/>
        <w:ind w:left="0"/>
        <w:jc w:val="both"/>
      </w:pPr>
      <w:r>
        <w:rPr>
          <w:rFonts w:ascii="Times New Roman"/>
          <w:b w:val="false"/>
          <w:i w:val="false"/>
          <w:color w:val="000000"/>
          <w:sz w:val="28"/>
        </w:rPr>
        <w:t>
      3. Информация о прогнозных и фактических поступлениях и расходах Государственного фонда социального страхования:</w:t>
      </w:r>
    </w:p>
    <w:bookmarkEnd w:id="1717"/>
    <w:bookmarkStart w:name="z1725" w:id="1718"/>
    <w:p>
      <w:pPr>
        <w:spacing w:after="0"/>
        <w:ind w:left="0"/>
        <w:jc w:val="both"/>
      </w:pPr>
      <w:r>
        <w:rPr>
          <w:rFonts w:ascii="Times New Roman"/>
          <w:b w:val="false"/>
          <w:i w:val="false"/>
          <w:color w:val="000000"/>
          <w:sz w:val="28"/>
        </w:rPr>
        <w:t xml:space="preserve">
      включается в состав консолидированного бюджета; </w:t>
      </w:r>
    </w:p>
    <w:bookmarkEnd w:id="1718"/>
    <w:bookmarkStart w:name="z1726" w:id="1719"/>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719"/>
    <w:bookmarkStart w:name="z1727" w:id="1720"/>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720"/>
    <w:bookmarkStart w:name="z1728" w:id="1721"/>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721"/>
    <w:bookmarkStart w:name="z1729" w:id="1722"/>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722"/>
    <w:bookmarkStart w:name="z1730" w:id="1723"/>
    <w:p>
      <w:pPr>
        <w:spacing w:after="0"/>
        <w:ind w:left="0"/>
        <w:jc w:val="both"/>
      </w:pPr>
      <w:r>
        <w:rPr>
          <w:rFonts w:ascii="Times New Roman"/>
          <w:b w:val="false"/>
          <w:i w:val="false"/>
          <w:color w:val="000000"/>
          <w:sz w:val="28"/>
        </w:rPr>
        <w:t>
      Статья 67. Фонд социального медицинского страхования</w:t>
      </w:r>
    </w:p>
    <w:bookmarkEnd w:id="1723"/>
    <w:bookmarkStart w:name="z1731" w:id="1724"/>
    <w:p>
      <w:pPr>
        <w:spacing w:after="0"/>
        <w:ind w:left="0"/>
        <w:jc w:val="both"/>
      </w:pPr>
      <w:r>
        <w:rPr>
          <w:rFonts w:ascii="Times New Roman"/>
          <w:b w:val="false"/>
          <w:i w:val="false"/>
          <w:color w:val="000000"/>
          <w:sz w:val="28"/>
        </w:rPr>
        <w:t>
      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724"/>
    <w:bookmarkStart w:name="z1732" w:id="1725"/>
    <w:p>
      <w:pPr>
        <w:spacing w:after="0"/>
        <w:ind w:left="0"/>
        <w:jc w:val="both"/>
      </w:pPr>
      <w:r>
        <w:rPr>
          <w:rFonts w:ascii="Times New Roman"/>
          <w:b w:val="false"/>
          <w:i w:val="false"/>
          <w:color w:val="000000"/>
          <w:sz w:val="28"/>
        </w:rPr>
        <w:t>
      2. Отчетность о деятельности фонда социального медицинского страхования осуществляется в соответствии с законодательством Республики Казахстан о бухгалтерском учете и финансовой отчетности, законодательством Республики Казахстан в области здравоохранения.</w:t>
      </w:r>
    </w:p>
    <w:bookmarkEnd w:id="1725"/>
    <w:bookmarkStart w:name="z1733" w:id="1726"/>
    <w:p>
      <w:pPr>
        <w:spacing w:after="0"/>
        <w:ind w:left="0"/>
        <w:jc w:val="both"/>
      </w:pPr>
      <w:r>
        <w:rPr>
          <w:rFonts w:ascii="Times New Roman"/>
          <w:b w:val="false"/>
          <w:i w:val="false"/>
          <w:color w:val="000000"/>
          <w:sz w:val="28"/>
        </w:rPr>
        <w:t>
      3. Взаимоотношения фонда социального медицинского страхования с республиканским бюджетом осуществляются посредством трансфертов юридическим лицам.</w:t>
      </w:r>
    </w:p>
    <w:bookmarkEnd w:id="1726"/>
    <w:bookmarkStart w:name="z1734" w:id="1727"/>
    <w:p>
      <w:pPr>
        <w:spacing w:after="0"/>
        <w:ind w:left="0"/>
        <w:jc w:val="both"/>
      </w:pPr>
      <w:r>
        <w:rPr>
          <w:rFonts w:ascii="Times New Roman"/>
          <w:b w:val="false"/>
          <w:i w:val="false"/>
          <w:color w:val="000000"/>
          <w:sz w:val="28"/>
        </w:rPr>
        <w:t>
      Порядок планирования расходов из бюджета в фонд социального медицинского страхования путем выделения трансфертов юридическим лицам, составления отчетности об использовании бюджетных средств, формы и сроки ее представления, а также требования к предоставляемой информации о ходе и результатах использования бюджетных средств разрабатываются и утверждаются уполномоченным органом в области здравоохранения по согласованию с центральными уполномоченными органами по бюджетному планированию и исполнению бюджета.</w:t>
      </w:r>
    </w:p>
    <w:bookmarkEnd w:id="1727"/>
    <w:bookmarkStart w:name="z1735" w:id="1728"/>
    <w:p>
      <w:pPr>
        <w:spacing w:after="0"/>
        <w:ind w:left="0"/>
        <w:jc w:val="both"/>
      </w:pPr>
      <w:r>
        <w:rPr>
          <w:rFonts w:ascii="Times New Roman"/>
          <w:b w:val="false"/>
          <w:i w:val="false"/>
          <w:color w:val="000000"/>
          <w:sz w:val="28"/>
        </w:rPr>
        <w:t>
      4. Информация о прогнозных и фактических поступлениях и расходах фонда социального медицинского страхования:</w:t>
      </w:r>
    </w:p>
    <w:bookmarkEnd w:id="1728"/>
    <w:bookmarkStart w:name="z1736" w:id="1729"/>
    <w:p>
      <w:pPr>
        <w:spacing w:after="0"/>
        <w:ind w:left="0"/>
        <w:jc w:val="both"/>
      </w:pPr>
      <w:r>
        <w:rPr>
          <w:rFonts w:ascii="Times New Roman"/>
          <w:b w:val="false"/>
          <w:i w:val="false"/>
          <w:color w:val="000000"/>
          <w:sz w:val="28"/>
        </w:rPr>
        <w:t xml:space="preserve">
      включается в состав консолидированного бюджета; </w:t>
      </w:r>
    </w:p>
    <w:bookmarkEnd w:id="1729"/>
    <w:bookmarkStart w:name="z1737" w:id="1730"/>
    <w:p>
      <w:pPr>
        <w:spacing w:after="0"/>
        <w:ind w:left="0"/>
        <w:jc w:val="both"/>
      </w:pPr>
      <w:r>
        <w:rPr>
          <w:rFonts w:ascii="Times New Roman"/>
          <w:b w:val="false"/>
          <w:i w:val="false"/>
          <w:color w:val="000000"/>
          <w:sz w:val="28"/>
        </w:rPr>
        <w:t>
      включается в состав материалов, прилагаемых к проекту закона о республиканском бюджете;</w:t>
      </w:r>
    </w:p>
    <w:bookmarkEnd w:id="1730"/>
    <w:bookmarkStart w:name="z1738" w:id="1731"/>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731"/>
    <w:bookmarkStart w:name="z1739" w:id="1732"/>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732"/>
    <w:bookmarkStart w:name="z1740" w:id="1733"/>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733"/>
    <w:bookmarkStart w:name="z1741" w:id="1734"/>
    <w:p>
      <w:pPr>
        <w:spacing w:after="0"/>
        <w:ind w:left="0"/>
        <w:jc w:val="both"/>
      </w:pPr>
      <w:r>
        <w:rPr>
          <w:rFonts w:ascii="Times New Roman"/>
          <w:b w:val="false"/>
          <w:i w:val="false"/>
          <w:color w:val="000000"/>
          <w:sz w:val="28"/>
        </w:rPr>
        <w:t>
      Статья 68. Фонд компенсации потерпевшим</w:t>
      </w:r>
    </w:p>
    <w:bookmarkEnd w:id="1734"/>
    <w:bookmarkStart w:name="z1742" w:id="1735"/>
    <w:p>
      <w:pPr>
        <w:spacing w:after="0"/>
        <w:ind w:left="0"/>
        <w:jc w:val="both"/>
      </w:pPr>
      <w:r>
        <w:rPr>
          <w:rFonts w:ascii="Times New Roman"/>
          <w:b w:val="false"/>
          <w:i w:val="false"/>
          <w:color w:val="000000"/>
          <w:sz w:val="28"/>
        </w:rPr>
        <w:t>
      1. Фонд компенсации потерпевшим – контрольный счет наличности, открытый в государственном казначействе для зачисления поступлений денег и проведения выплаты компенсации потерпевшим в порядке, предусмотренном законодательством Республики Казахстан о Фонде компенсации потерпевшим.</w:t>
      </w:r>
    </w:p>
    <w:bookmarkEnd w:id="1735"/>
    <w:bookmarkStart w:name="z1743" w:id="1736"/>
    <w:p>
      <w:pPr>
        <w:spacing w:after="0"/>
        <w:ind w:left="0"/>
        <w:jc w:val="both"/>
      </w:pPr>
      <w:r>
        <w:rPr>
          <w:rFonts w:ascii="Times New Roman"/>
          <w:b w:val="false"/>
          <w:i w:val="false"/>
          <w:color w:val="000000"/>
          <w:sz w:val="28"/>
        </w:rPr>
        <w:t>
      2. Неналоговыми поступлениями в Фонд компенсации потерпевшим являются:</w:t>
      </w:r>
    </w:p>
    <w:bookmarkEnd w:id="1736"/>
    <w:bookmarkStart w:name="z1744" w:id="1737"/>
    <w:p>
      <w:pPr>
        <w:spacing w:after="0"/>
        <w:ind w:left="0"/>
        <w:jc w:val="both"/>
      </w:pPr>
      <w:r>
        <w:rPr>
          <w:rFonts w:ascii="Times New Roman"/>
          <w:b w:val="false"/>
          <w:i w:val="false"/>
          <w:color w:val="000000"/>
          <w:sz w:val="28"/>
        </w:rPr>
        <w:t xml:space="preserve">
      1) принудительные платежи, взыскиваемые судом; </w:t>
      </w:r>
    </w:p>
    <w:bookmarkEnd w:id="1737"/>
    <w:bookmarkStart w:name="z1745" w:id="1738"/>
    <w:p>
      <w:pPr>
        <w:spacing w:after="0"/>
        <w:ind w:left="0"/>
        <w:jc w:val="both"/>
      </w:pPr>
      <w:r>
        <w:rPr>
          <w:rFonts w:ascii="Times New Roman"/>
          <w:b w:val="false"/>
          <w:i w:val="false"/>
          <w:color w:val="000000"/>
          <w:sz w:val="28"/>
        </w:rPr>
        <w:t xml:space="preserve">
      2) денежные взыскания, налагаемые судом за неисполнение процессуальных обязанностей, предусмотренных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Уголовно-процессуального кодекса Республики Казахстан,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w:t>
      </w:r>
    </w:p>
    <w:bookmarkEnd w:id="1738"/>
    <w:bookmarkStart w:name="z1746" w:id="1739"/>
    <w:p>
      <w:pPr>
        <w:spacing w:after="0"/>
        <w:ind w:left="0"/>
        <w:jc w:val="both"/>
      </w:pPr>
      <w:r>
        <w:rPr>
          <w:rFonts w:ascii="Times New Roman"/>
          <w:b w:val="false"/>
          <w:i w:val="false"/>
          <w:color w:val="000000"/>
          <w:sz w:val="28"/>
        </w:rPr>
        <w:t>
      3)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bookmarkEnd w:id="1739"/>
    <w:bookmarkStart w:name="z1747" w:id="1740"/>
    <w:p>
      <w:pPr>
        <w:spacing w:after="0"/>
        <w:ind w:left="0"/>
        <w:jc w:val="both"/>
      </w:pPr>
      <w:r>
        <w:rPr>
          <w:rFonts w:ascii="Times New Roman"/>
          <w:b w:val="false"/>
          <w:i w:val="false"/>
          <w:color w:val="000000"/>
          <w:sz w:val="28"/>
        </w:rPr>
        <w:t xml:space="preserve">
      4) деньги, взысканные в порядке регрессных требований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Фонде компенсации потерпевшим";</w:t>
      </w:r>
    </w:p>
    <w:bookmarkEnd w:id="1740"/>
    <w:bookmarkStart w:name="z1748" w:id="1741"/>
    <w:p>
      <w:pPr>
        <w:spacing w:after="0"/>
        <w:ind w:left="0"/>
        <w:jc w:val="both"/>
      </w:pPr>
      <w:r>
        <w:rPr>
          <w:rFonts w:ascii="Times New Roman"/>
          <w:b w:val="false"/>
          <w:i w:val="false"/>
          <w:color w:val="000000"/>
          <w:sz w:val="28"/>
        </w:rPr>
        <w:t>
      5) иные источники, не запрещенные законодательством Республики Казахстан.</w:t>
      </w:r>
    </w:p>
    <w:bookmarkEnd w:id="1741"/>
    <w:bookmarkStart w:name="z1749" w:id="1742"/>
    <w:p>
      <w:pPr>
        <w:spacing w:after="0"/>
        <w:ind w:left="0"/>
        <w:jc w:val="both"/>
      </w:pPr>
      <w:r>
        <w:rPr>
          <w:rFonts w:ascii="Times New Roman"/>
          <w:b w:val="false"/>
          <w:i w:val="false"/>
          <w:color w:val="000000"/>
          <w:sz w:val="28"/>
        </w:rPr>
        <w:t>
      3. Информация о фактических поступлениях и расходах Фонда компенсации потерпевшим:</w:t>
      </w:r>
    </w:p>
    <w:bookmarkEnd w:id="1742"/>
    <w:bookmarkStart w:name="z1750" w:id="1743"/>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743"/>
    <w:bookmarkStart w:name="z1751" w:id="1744"/>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744"/>
    <w:bookmarkStart w:name="z1752" w:id="1745"/>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745"/>
    <w:bookmarkStart w:name="z1753" w:id="1746"/>
    <w:p>
      <w:pPr>
        <w:spacing w:after="0"/>
        <w:ind w:left="0"/>
        <w:jc w:val="both"/>
      </w:pPr>
      <w:r>
        <w:rPr>
          <w:rFonts w:ascii="Times New Roman"/>
          <w:b w:val="false"/>
          <w:i w:val="false"/>
          <w:color w:val="000000"/>
          <w:sz w:val="28"/>
        </w:rPr>
        <w:t>
      Статья 69. Специальный государственный фонд</w:t>
      </w:r>
    </w:p>
    <w:bookmarkEnd w:id="1746"/>
    <w:bookmarkStart w:name="z1754" w:id="1747"/>
    <w:p>
      <w:pPr>
        <w:spacing w:after="0"/>
        <w:ind w:left="0"/>
        <w:jc w:val="both"/>
      </w:pPr>
      <w:r>
        <w:rPr>
          <w:rFonts w:ascii="Times New Roman"/>
          <w:b w:val="false"/>
          <w:i w:val="false"/>
          <w:color w:val="000000"/>
          <w:sz w:val="28"/>
        </w:rPr>
        <w:t>
      1. Специальный государственный фонд – контрольный счет наличности, открытый в государственном казначействе в соответствии с настоящим Кодексом, для зачисления поступлений денег и расходования их с целью финансирования социальных, экономических проектов Республики Казахстан, а также расходов уполномоченного органа по возврату незаконно приобретенных активов в порядке, определяемом законодательством Республики Казахстан.</w:t>
      </w:r>
    </w:p>
    <w:bookmarkEnd w:id="1747"/>
    <w:bookmarkStart w:name="z1755" w:id="1748"/>
    <w:p>
      <w:pPr>
        <w:spacing w:after="0"/>
        <w:ind w:left="0"/>
        <w:jc w:val="both"/>
      </w:pPr>
      <w:r>
        <w:rPr>
          <w:rFonts w:ascii="Times New Roman"/>
          <w:b w:val="false"/>
          <w:i w:val="false"/>
          <w:color w:val="000000"/>
          <w:sz w:val="28"/>
        </w:rPr>
        <w:t>
      Допускается направление средств Специального государственного фонда в республиканский бюджет в виде трансферта на безвозмездной и безвозвратной основе.</w:t>
      </w:r>
    </w:p>
    <w:bookmarkEnd w:id="1748"/>
    <w:bookmarkStart w:name="z1756" w:id="1749"/>
    <w:p>
      <w:pPr>
        <w:spacing w:after="0"/>
        <w:ind w:left="0"/>
        <w:jc w:val="both"/>
      </w:pPr>
      <w:r>
        <w:rPr>
          <w:rFonts w:ascii="Times New Roman"/>
          <w:b w:val="false"/>
          <w:i w:val="false"/>
          <w:color w:val="000000"/>
          <w:sz w:val="28"/>
        </w:rPr>
        <w:t>
      2. Неналоговыми поступлениями в Специальный государственный фонд являются:</w:t>
      </w:r>
    </w:p>
    <w:bookmarkEnd w:id="1749"/>
    <w:bookmarkStart w:name="z1757" w:id="1750"/>
    <w:p>
      <w:pPr>
        <w:spacing w:after="0"/>
        <w:ind w:left="0"/>
        <w:jc w:val="both"/>
      </w:pPr>
      <w:r>
        <w:rPr>
          <w:rFonts w:ascii="Times New Roman"/>
          <w:b w:val="false"/>
          <w:i w:val="false"/>
          <w:color w:val="000000"/>
          <w:sz w:val="28"/>
        </w:rPr>
        <w:t>
      1) деньги, безвозмездно передаваемые в государственную собственность от физических и (или) юридических лиц на цели Специального государственного фонда;</w:t>
      </w:r>
    </w:p>
    <w:bookmarkEnd w:id="1750"/>
    <w:bookmarkStart w:name="z1758" w:id="1751"/>
    <w:p>
      <w:pPr>
        <w:spacing w:after="0"/>
        <w:ind w:left="0"/>
        <w:jc w:val="both"/>
      </w:pPr>
      <w:r>
        <w:rPr>
          <w:rFonts w:ascii="Times New Roman"/>
          <w:b w:val="false"/>
          <w:i w:val="false"/>
          <w:color w:val="000000"/>
          <w:sz w:val="28"/>
        </w:rPr>
        <w:t>
      2) деньги, поступившие в государственную собственность в результате их конфискации на основании вступившего в законную силу судебного акта, вынесенного по коррупционному правонарушению;</w:t>
      </w:r>
    </w:p>
    <w:bookmarkEnd w:id="1751"/>
    <w:bookmarkStart w:name="z1759" w:id="1752"/>
    <w:p>
      <w:pPr>
        <w:spacing w:after="0"/>
        <w:ind w:left="0"/>
        <w:jc w:val="both"/>
      </w:pPr>
      <w:r>
        <w:rPr>
          <w:rFonts w:ascii="Times New Roman"/>
          <w:b w:val="false"/>
          <w:i w:val="false"/>
          <w:color w:val="000000"/>
          <w:sz w:val="28"/>
        </w:rPr>
        <w:t>
      3) деньги, поступившие в государственную собственность от реализации конфискованного имущества на основании вступившего в законную силу судебного акта, вынесенного по коррупционному правонарушению;</w:t>
      </w:r>
    </w:p>
    <w:bookmarkEnd w:id="1752"/>
    <w:bookmarkStart w:name="z1760" w:id="1753"/>
    <w:p>
      <w:pPr>
        <w:spacing w:after="0"/>
        <w:ind w:left="0"/>
        <w:jc w:val="both"/>
      </w:pPr>
      <w:r>
        <w:rPr>
          <w:rFonts w:ascii="Times New Roman"/>
          <w:b w:val="false"/>
          <w:i w:val="false"/>
          <w:color w:val="000000"/>
          <w:sz w:val="28"/>
        </w:rPr>
        <w:t xml:space="preserve">
      4) деньги, в том числе от реализации имущества, возвращенного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и другими законами Республики Казахстан;</w:t>
      </w:r>
    </w:p>
    <w:bookmarkEnd w:id="1753"/>
    <w:bookmarkStart w:name="z1761" w:id="1754"/>
    <w:p>
      <w:pPr>
        <w:spacing w:after="0"/>
        <w:ind w:left="0"/>
        <w:jc w:val="both"/>
      </w:pPr>
      <w:r>
        <w:rPr>
          <w:rFonts w:ascii="Times New Roman"/>
          <w:b w:val="false"/>
          <w:i w:val="false"/>
          <w:color w:val="000000"/>
          <w:sz w:val="28"/>
        </w:rPr>
        <w:t>
      5)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активов.</w:t>
      </w:r>
    </w:p>
    <w:bookmarkEnd w:id="1754"/>
    <w:bookmarkStart w:name="z1762" w:id="1755"/>
    <w:p>
      <w:pPr>
        <w:spacing w:after="0"/>
        <w:ind w:left="0"/>
        <w:jc w:val="both"/>
      </w:pPr>
      <w:r>
        <w:rPr>
          <w:rFonts w:ascii="Times New Roman"/>
          <w:b w:val="false"/>
          <w:i w:val="false"/>
          <w:color w:val="000000"/>
          <w:sz w:val="28"/>
        </w:rPr>
        <w:t xml:space="preserve">
      3. Первый руководитель администратора бюджетных программ несет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755"/>
    <w:bookmarkStart w:name="z1763" w:id="1756"/>
    <w:p>
      <w:pPr>
        <w:spacing w:after="0"/>
        <w:ind w:left="0"/>
        <w:jc w:val="both"/>
      </w:pPr>
      <w:r>
        <w:rPr>
          <w:rFonts w:ascii="Times New Roman"/>
          <w:b w:val="false"/>
          <w:i w:val="false"/>
          <w:color w:val="000000"/>
          <w:sz w:val="28"/>
        </w:rPr>
        <w:t>
      4. Информация о фактических поступлениях и расходах Специального государственного фонда:</w:t>
      </w:r>
    </w:p>
    <w:bookmarkEnd w:id="1756"/>
    <w:bookmarkStart w:name="z1764" w:id="1757"/>
    <w:p>
      <w:pPr>
        <w:spacing w:after="0"/>
        <w:ind w:left="0"/>
        <w:jc w:val="both"/>
      </w:pPr>
      <w:r>
        <w:rPr>
          <w:rFonts w:ascii="Times New Roman"/>
          <w:b w:val="false"/>
          <w:i w:val="false"/>
          <w:color w:val="000000"/>
          <w:sz w:val="28"/>
        </w:rPr>
        <w:t xml:space="preserve">
      включается в состав отчета об исполнении консолидированного бюджета; </w:t>
      </w:r>
    </w:p>
    <w:bookmarkEnd w:id="1757"/>
    <w:bookmarkStart w:name="z1765" w:id="1758"/>
    <w:p>
      <w:pPr>
        <w:spacing w:after="0"/>
        <w:ind w:left="0"/>
        <w:jc w:val="both"/>
      </w:pPr>
      <w:r>
        <w:rPr>
          <w:rFonts w:ascii="Times New Roman"/>
          <w:b w:val="false"/>
          <w:i w:val="false"/>
          <w:color w:val="000000"/>
          <w:sz w:val="28"/>
        </w:rPr>
        <w:t xml:space="preserve">
      включается в состав годового отчета об исполнении республиканского бюджета; </w:t>
      </w:r>
    </w:p>
    <w:bookmarkEnd w:id="1758"/>
    <w:bookmarkStart w:name="z1766" w:id="1759"/>
    <w:p>
      <w:pPr>
        <w:spacing w:after="0"/>
        <w:ind w:left="0"/>
        <w:jc w:val="both"/>
      </w:pPr>
      <w:r>
        <w:rPr>
          <w:rFonts w:ascii="Times New Roman"/>
          <w:b w:val="false"/>
          <w:i w:val="false"/>
          <w:color w:val="000000"/>
          <w:sz w:val="28"/>
        </w:rPr>
        <w:t xml:space="preserve">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1759"/>
    <w:bookmarkStart w:name="z1767" w:id="1760"/>
    <w:p>
      <w:pPr>
        <w:spacing w:after="0"/>
        <w:ind w:left="0"/>
        <w:jc w:val="left"/>
      </w:pPr>
      <w:r>
        <w:rPr>
          <w:rFonts w:ascii="Times New Roman"/>
          <w:b/>
          <w:i w:val="false"/>
          <w:color w:val="000000"/>
        </w:rPr>
        <w:t xml:space="preserve"> ОСОБЕННАЯ ЧАСТЬ</w:t>
      </w:r>
    </w:p>
    <w:bookmarkEnd w:id="1760"/>
    <w:bookmarkStart w:name="z1768" w:id="1761"/>
    <w:p>
      <w:pPr>
        <w:spacing w:after="0"/>
        <w:ind w:left="0"/>
        <w:jc w:val="left"/>
      </w:pPr>
      <w:r>
        <w:rPr>
          <w:rFonts w:ascii="Times New Roman"/>
          <w:b/>
          <w:i w:val="false"/>
          <w:color w:val="000000"/>
        </w:rPr>
        <w:t xml:space="preserve"> РАЗДЕЛ 4. РАЗРАБОТКА, РАССМОТРЕНИЕ, УТВЕРЖДЕНИЕ, УТОЧНЕНИЕ, КОРРЕКТИРОВКА, СЕКВЕСТР БЮДЖЕТА</w:t>
      </w:r>
    </w:p>
    <w:bookmarkEnd w:id="1761"/>
    <w:bookmarkStart w:name="z1769" w:id="1762"/>
    <w:p>
      <w:pPr>
        <w:spacing w:after="0"/>
        <w:ind w:left="0"/>
        <w:jc w:val="left"/>
      </w:pPr>
      <w:r>
        <w:rPr>
          <w:rFonts w:ascii="Times New Roman"/>
          <w:b/>
          <w:i w:val="false"/>
          <w:color w:val="000000"/>
        </w:rPr>
        <w:t xml:space="preserve"> Глава 14. ОБЩИЕ ПОЛОЖЕНИЯ О ПЛАНИРОВАНИИ БЮДЖЕТА</w:t>
      </w:r>
    </w:p>
    <w:bookmarkEnd w:id="1762"/>
    <w:bookmarkStart w:name="z1770" w:id="1763"/>
    <w:p>
      <w:pPr>
        <w:spacing w:after="0"/>
        <w:ind w:left="0"/>
        <w:jc w:val="both"/>
      </w:pPr>
      <w:r>
        <w:rPr>
          <w:rFonts w:ascii="Times New Roman"/>
          <w:b w:val="false"/>
          <w:i w:val="false"/>
          <w:color w:val="000000"/>
          <w:sz w:val="28"/>
        </w:rPr>
        <w:t>
      Статья 70. Общие положения об основах планирования бюджета</w:t>
      </w:r>
    </w:p>
    <w:bookmarkEnd w:id="1763"/>
    <w:bookmarkStart w:name="z1771" w:id="1764"/>
    <w:p>
      <w:pPr>
        <w:spacing w:after="0"/>
        <w:ind w:left="0"/>
        <w:jc w:val="both"/>
      </w:pPr>
      <w:r>
        <w:rPr>
          <w:rFonts w:ascii="Times New Roman"/>
          <w:b w:val="false"/>
          <w:i w:val="false"/>
          <w:color w:val="000000"/>
          <w:sz w:val="28"/>
        </w:rPr>
        <w:t xml:space="preserve">
      1. Планированием бюджета является выполнение комплекса мероприятий по разработке, рассмотрению, утверждению, уточнению, корректировке, секвестру бюджета, основанных на соблюдении принципов бюджетной системы. </w:t>
      </w:r>
    </w:p>
    <w:bookmarkEnd w:id="1764"/>
    <w:bookmarkStart w:name="z1772" w:id="1765"/>
    <w:p>
      <w:pPr>
        <w:spacing w:after="0"/>
        <w:ind w:left="0"/>
        <w:jc w:val="both"/>
      </w:pPr>
      <w:r>
        <w:rPr>
          <w:rFonts w:ascii="Times New Roman"/>
          <w:b w:val="false"/>
          <w:i w:val="false"/>
          <w:color w:val="000000"/>
          <w:sz w:val="28"/>
        </w:rPr>
        <w:t xml:space="preserve">
      2. Планирование поступлений бюджета осуществляется на основании прогноза поступлений, определяемого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Кодекса.</w:t>
      </w:r>
    </w:p>
    <w:bookmarkEnd w:id="1765"/>
    <w:bookmarkStart w:name="z1773" w:id="1766"/>
    <w:p>
      <w:pPr>
        <w:spacing w:after="0"/>
        <w:ind w:left="0"/>
        <w:jc w:val="both"/>
      </w:pPr>
      <w:r>
        <w:rPr>
          <w:rFonts w:ascii="Times New Roman"/>
          <w:b w:val="false"/>
          <w:i w:val="false"/>
          <w:color w:val="000000"/>
          <w:sz w:val="28"/>
        </w:rPr>
        <w:t>
      Отражение поступлений в бюджет в виде стоимости товаров (работ, услуг) допускается только при получении связанных грантов в виде безвозмездной технической помощи, а также в случаях, предусмотренных международным договором, ратифицированным Республикой Казахстан. При этом в расходах должна предусматриваться бюджетная программа (подпрограмма) в объеме, равном стоимости полученных товаров (работ, услуг).</w:t>
      </w:r>
    </w:p>
    <w:bookmarkEnd w:id="1766"/>
    <w:bookmarkStart w:name="z1774" w:id="1767"/>
    <w:p>
      <w:pPr>
        <w:spacing w:after="0"/>
        <w:ind w:left="0"/>
        <w:jc w:val="both"/>
      </w:pPr>
      <w:r>
        <w:rPr>
          <w:rFonts w:ascii="Times New Roman"/>
          <w:b w:val="false"/>
          <w:i w:val="false"/>
          <w:color w:val="000000"/>
          <w:sz w:val="28"/>
        </w:rPr>
        <w:t xml:space="preserve">
      3. Планирование расходов бюджета осуществляется на основе параметров социально-экономического развития Республики Казахстан, области, города республиканского значения, столицы на соответствующий период, планов развития государственных органов, планов развития областей, городов республиканского значения, столицы, прогнозной консолидированной отчетности администраторов бюджетных программ, натуральных норм, минимальных социальных стандартов, стандартов инженерно-коммуникационной, транспортной и иной инфраструктуры, системы региональных стандартов для населенных пунктов с учетом обзора расходов, итогов государственного аудита и финансового контроля, мониторинга и оценки результатов, проводимых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1767"/>
    <w:bookmarkStart w:name="z1775" w:id="1768"/>
    <w:p>
      <w:pPr>
        <w:spacing w:after="0"/>
        <w:ind w:left="0"/>
        <w:jc w:val="both"/>
      </w:pPr>
      <w:r>
        <w:rPr>
          <w:rFonts w:ascii="Times New Roman"/>
          <w:b w:val="false"/>
          <w:i w:val="false"/>
          <w:color w:val="000000"/>
          <w:sz w:val="28"/>
        </w:rPr>
        <w:t>
      При планировании местного бюджета обеспечивается участие граждан в распределении бюджетных средств (бюджет народного участия).</w:t>
      </w:r>
    </w:p>
    <w:bookmarkEnd w:id="1768"/>
    <w:bookmarkStart w:name="z1776" w:id="1769"/>
    <w:p>
      <w:pPr>
        <w:spacing w:after="0"/>
        <w:ind w:left="0"/>
        <w:jc w:val="both"/>
      </w:pPr>
      <w:r>
        <w:rPr>
          <w:rFonts w:ascii="Times New Roman"/>
          <w:b w:val="false"/>
          <w:i w:val="false"/>
          <w:color w:val="000000"/>
          <w:sz w:val="28"/>
        </w:rPr>
        <w:t>
      Порядок реализации бюджета народного участия определяется центральным уполномоченным органом по бюджетному планированию.</w:t>
      </w:r>
    </w:p>
    <w:bookmarkEnd w:id="1769"/>
    <w:bookmarkStart w:name="z1777" w:id="1770"/>
    <w:p>
      <w:pPr>
        <w:spacing w:after="0"/>
        <w:ind w:left="0"/>
        <w:jc w:val="both"/>
      </w:pPr>
      <w:r>
        <w:rPr>
          <w:rFonts w:ascii="Times New Roman"/>
          <w:b w:val="false"/>
          <w:i w:val="false"/>
          <w:color w:val="000000"/>
          <w:sz w:val="28"/>
        </w:rPr>
        <w:t>
      Натуральные нормы представляют собой натуральные показатели потребления или использования необходимых материальных или нематериальных благ.</w:t>
      </w:r>
    </w:p>
    <w:bookmarkEnd w:id="1770"/>
    <w:bookmarkStart w:name="z1778" w:id="1771"/>
    <w:p>
      <w:pPr>
        <w:spacing w:after="0"/>
        <w:ind w:left="0"/>
        <w:jc w:val="both"/>
      </w:pPr>
      <w:r>
        <w:rPr>
          <w:rFonts w:ascii="Times New Roman"/>
          <w:b w:val="false"/>
          <w:i w:val="false"/>
          <w:color w:val="000000"/>
          <w:sz w:val="28"/>
        </w:rPr>
        <w:t>
      Натуральные нормы разрабатываются и утверждаются центральными государственными органами по согласованию с центральным уполномоченным органом по бюджетному планированию, если иное не предусмотрено законодательством Республики Казахстан.</w:t>
      </w:r>
    </w:p>
    <w:bookmarkEnd w:id="1771"/>
    <w:bookmarkStart w:name="z1779" w:id="1772"/>
    <w:p>
      <w:pPr>
        <w:spacing w:after="0"/>
        <w:ind w:left="0"/>
        <w:jc w:val="both"/>
      </w:pPr>
      <w:r>
        <w:rPr>
          <w:rFonts w:ascii="Times New Roman"/>
          <w:b w:val="false"/>
          <w:i w:val="false"/>
          <w:color w:val="000000"/>
          <w:sz w:val="28"/>
        </w:rPr>
        <w:t>
      Положения натуральных норм, утвержденные центральными государственными органами, распространяются на местные исполнительные органы.</w:t>
      </w:r>
    </w:p>
    <w:bookmarkEnd w:id="1772"/>
    <w:bookmarkStart w:name="z1780" w:id="1773"/>
    <w:p>
      <w:pPr>
        <w:spacing w:after="0"/>
        <w:ind w:left="0"/>
        <w:jc w:val="both"/>
      </w:pPr>
      <w:r>
        <w:rPr>
          <w:rFonts w:ascii="Times New Roman"/>
          <w:b w:val="false"/>
          <w:i w:val="false"/>
          <w:color w:val="000000"/>
          <w:sz w:val="28"/>
        </w:rPr>
        <w:t>
      Допускается разработка натуральных норм местными исполнительными органами по расходам, которые не нормированы натуральными нормами центральных государственных органов, по согласованию с центральными отраслевыми государственными органами, курирующими соответствующую область (сферу), и местным уполномоченным органом по государственному планированию.</w:t>
      </w:r>
    </w:p>
    <w:bookmarkEnd w:id="1773"/>
    <w:bookmarkStart w:name="z1781" w:id="1774"/>
    <w:p>
      <w:pPr>
        <w:spacing w:after="0"/>
        <w:ind w:left="0"/>
        <w:jc w:val="both"/>
      </w:pPr>
      <w:r>
        <w:rPr>
          <w:rFonts w:ascii="Times New Roman"/>
          <w:b w:val="false"/>
          <w:i w:val="false"/>
          <w:color w:val="000000"/>
          <w:sz w:val="28"/>
        </w:rPr>
        <w:t>
      Натуральные нормы для подведомственных организаций, финансируемых из местного бюджета, разрабатываются и утверждаются местными исполнительными органами по согласованию с местным уполномоченным органом по государственному планированию.</w:t>
      </w:r>
    </w:p>
    <w:bookmarkEnd w:id="1774"/>
    <w:bookmarkStart w:name="z1782" w:id="1775"/>
    <w:p>
      <w:pPr>
        <w:spacing w:after="0"/>
        <w:ind w:left="0"/>
        <w:jc w:val="both"/>
      </w:pPr>
      <w:r>
        <w:rPr>
          <w:rFonts w:ascii="Times New Roman"/>
          <w:b w:val="false"/>
          <w:i w:val="false"/>
          <w:color w:val="000000"/>
          <w:sz w:val="28"/>
        </w:rPr>
        <w:t>
      Порядок разработки натуральных норм определяется центральным уполномоченным органом по бюджетному планированию.</w:t>
      </w:r>
    </w:p>
    <w:bookmarkEnd w:id="1775"/>
    <w:bookmarkStart w:name="z1783" w:id="1776"/>
    <w:p>
      <w:pPr>
        <w:spacing w:after="0"/>
        <w:ind w:left="0"/>
        <w:jc w:val="both"/>
      </w:pPr>
      <w:r>
        <w:rPr>
          <w:rFonts w:ascii="Times New Roman"/>
          <w:b w:val="false"/>
          <w:i w:val="false"/>
          <w:color w:val="000000"/>
          <w:sz w:val="28"/>
        </w:rPr>
        <w:t>
      Минимальные стандарты – минимальный объем услуг, денежных выплат и иных требований, установленных законами Республики Казахстан, обеспечивающий реализацию гарантий и прав.</w:t>
      </w:r>
    </w:p>
    <w:bookmarkEnd w:id="1776"/>
    <w:bookmarkStart w:name="z1784" w:id="1777"/>
    <w:p>
      <w:pPr>
        <w:spacing w:after="0"/>
        <w:ind w:left="0"/>
        <w:jc w:val="both"/>
      </w:pPr>
      <w:r>
        <w:rPr>
          <w:rFonts w:ascii="Times New Roman"/>
          <w:b w:val="false"/>
          <w:i w:val="false"/>
          <w:color w:val="000000"/>
          <w:sz w:val="28"/>
        </w:rPr>
        <w:t xml:space="preserve">
      Минимальные стандарты разрабатываются с обязательным применением минимальных нормативов сети. </w:t>
      </w:r>
    </w:p>
    <w:bookmarkEnd w:id="1777"/>
    <w:bookmarkStart w:name="z1785" w:id="1778"/>
    <w:p>
      <w:pPr>
        <w:spacing w:after="0"/>
        <w:ind w:left="0"/>
        <w:jc w:val="both"/>
      </w:pPr>
      <w:r>
        <w:rPr>
          <w:rFonts w:ascii="Times New Roman"/>
          <w:b w:val="false"/>
          <w:i w:val="false"/>
          <w:color w:val="000000"/>
          <w:sz w:val="28"/>
        </w:rPr>
        <w:t>
      Минимальные социальные стандарты определяются законодательством Республики Казахстан.</w:t>
      </w:r>
    </w:p>
    <w:bookmarkEnd w:id="1778"/>
    <w:bookmarkStart w:name="z1786" w:id="1779"/>
    <w:p>
      <w:pPr>
        <w:spacing w:after="0"/>
        <w:ind w:left="0"/>
        <w:jc w:val="both"/>
      </w:pPr>
      <w:r>
        <w:rPr>
          <w:rFonts w:ascii="Times New Roman"/>
          <w:b w:val="false"/>
          <w:i w:val="false"/>
          <w:color w:val="000000"/>
          <w:sz w:val="28"/>
        </w:rPr>
        <w:t xml:space="preserve">
      Минимальные стандарты инженерно-коммуникационной, транспортной инфраструктур разрабатываются и утверждаются соответствующими центральными отраслевыми государственными органами. </w:t>
      </w:r>
    </w:p>
    <w:bookmarkEnd w:id="1779"/>
    <w:bookmarkStart w:name="z1787" w:id="1780"/>
    <w:p>
      <w:pPr>
        <w:spacing w:after="0"/>
        <w:ind w:left="0"/>
        <w:jc w:val="both"/>
      </w:pPr>
      <w:r>
        <w:rPr>
          <w:rFonts w:ascii="Times New Roman"/>
          <w:b w:val="false"/>
          <w:i w:val="false"/>
          <w:color w:val="000000"/>
          <w:sz w:val="28"/>
        </w:rPr>
        <w:t>
      Система региональных стандартов для населенных пунктов разрабатывается центральным уполномоченным органом по региональной политике и утверждается Правительством Республики Казахстан.</w:t>
      </w:r>
    </w:p>
    <w:bookmarkEnd w:id="1780"/>
    <w:bookmarkStart w:name="z1788" w:id="1781"/>
    <w:p>
      <w:pPr>
        <w:spacing w:after="0"/>
        <w:ind w:left="0"/>
        <w:jc w:val="both"/>
      </w:pPr>
      <w:r>
        <w:rPr>
          <w:rFonts w:ascii="Times New Roman"/>
          <w:b w:val="false"/>
          <w:i w:val="false"/>
          <w:color w:val="000000"/>
          <w:sz w:val="28"/>
        </w:rPr>
        <w:t>
      Порядок разработки системы региональных стандартов для населенных пунктов и порядок проведения ее мониторинга разрабатываются центральным уполномоченным органом по региональной политике.</w:t>
      </w:r>
    </w:p>
    <w:bookmarkEnd w:id="1781"/>
    <w:bookmarkStart w:name="z1789" w:id="1782"/>
    <w:p>
      <w:pPr>
        <w:spacing w:after="0"/>
        <w:ind w:left="0"/>
        <w:jc w:val="both"/>
      </w:pPr>
      <w:r>
        <w:rPr>
          <w:rFonts w:ascii="Times New Roman"/>
          <w:b w:val="false"/>
          <w:i w:val="false"/>
          <w:color w:val="000000"/>
          <w:sz w:val="28"/>
        </w:rPr>
        <w:t>
      4. Организация планирования бюджета и координация деятельности администраторов бюджетных программ и уполномоченных органов по планированию бюджета возлагаются на центральный уполномоченный орган по бюджетному планированию и соответствующие местные уполномоченные органы по государственному планированию.</w:t>
      </w:r>
    </w:p>
    <w:bookmarkEnd w:id="1782"/>
    <w:bookmarkStart w:name="z1790" w:id="1783"/>
    <w:p>
      <w:pPr>
        <w:spacing w:after="0"/>
        <w:ind w:left="0"/>
        <w:jc w:val="both"/>
      </w:pPr>
      <w:r>
        <w:rPr>
          <w:rFonts w:ascii="Times New Roman"/>
          <w:b w:val="false"/>
          <w:i w:val="false"/>
          <w:color w:val="000000"/>
          <w:sz w:val="28"/>
        </w:rPr>
        <w:t>
      5. Центральный уполномоченный орган по бюджетному планированию и соответствующие местные уполномоченные органы по государственному планированию обеспечивают сбалансированность соответствующих бюджетов.</w:t>
      </w:r>
    </w:p>
    <w:bookmarkEnd w:id="1783"/>
    <w:bookmarkStart w:name="z1791" w:id="1784"/>
    <w:p>
      <w:pPr>
        <w:spacing w:after="0"/>
        <w:ind w:left="0"/>
        <w:jc w:val="both"/>
      </w:pPr>
      <w:r>
        <w:rPr>
          <w:rFonts w:ascii="Times New Roman"/>
          <w:b w:val="false"/>
          <w:i w:val="false"/>
          <w:color w:val="000000"/>
          <w:sz w:val="28"/>
        </w:rPr>
        <w:t>
      6. Планирование расходов республиканского и (или) местных бюджетов в реализацию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решений местных представительных органов, актов местных исполнительных органов, принятых в текущем финансовом году, связанных с образованием и упразднением административно-территориальных единиц, установлением и изменением их границ, наименований и переименованием, осуществляется в рамках формирования проектов республиканского и (или) местных бюджетов на очередной плановый период.</w:t>
      </w:r>
    </w:p>
    <w:bookmarkEnd w:id="1784"/>
    <w:bookmarkStart w:name="z1792" w:id="1785"/>
    <w:p>
      <w:pPr>
        <w:spacing w:after="0"/>
        <w:ind w:left="0"/>
        <w:jc w:val="both"/>
      </w:pPr>
      <w:r>
        <w:rPr>
          <w:rFonts w:ascii="Times New Roman"/>
          <w:b w:val="false"/>
          <w:i w:val="false"/>
          <w:color w:val="000000"/>
          <w:sz w:val="28"/>
        </w:rPr>
        <w:t xml:space="preserve">
      Расходы, связанные с выполнением обязательств государства, планируются с соблюдением требований, установленных </w:t>
      </w:r>
      <w:r>
        <w:rPr>
          <w:rFonts w:ascii="Times New Roman"/>
          <w:b w:val="false"/>
          <w:i w:val="false"/>
          <w:color w:val="000000"/>
          <w:sz w:val="28"/>
        </w:rPr>
        <w:t>статьями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 в обязательном порядке финансируются при формировании, уточнении, корректировке бюджета и не подлежат секвестру.</w:t>
      </w:r>
    </w:p>
    <w:bookmarkEnd w:id="1785"/>
    <w:bookmarkStart w:name="z1793" w:id="1786"/>
    <w:p>
      <w:pPr>
        <w:spacing w:after="0"/>
        <w:ind w:left="0"/>
        <w:jc w:val="both"/>
      </w:pPr>
      <w:r>
        <w:rPr>
          <w:rFonts w:ascii="Times New Roman"/>
          <w:b w:val="false"/>
          <w:i w:val="false"/>
          <w:color w:val="000000"/>
          <w:sz w:val="28"/>
        </w:rPr>
        <w:t xml:space="preserve">
      7. Порядок планирования бюджета определяется центральным уполномоченным органом по бюджетному планированию. </w:t>
      </w:r>
    </w:p>
    <w:bookmarkEnd w:id="1786"/>
    <w:bookmarkStart w:name="z1794" w:id="1787"/>
    <w:p>
      <w:pPr>
        <w:spacing w:after="0"/>
        <w:ind w:left="0"/>
        <w:jc w:val="both"/>
      </w:pPr>
      <w:r>
        <w:rPr>
          <w:rFonts w:ascii="Times New Roman"/>
          <w:b w:val="false"/>
          <w:i w:val="false"/>
          <w:color w:val="000000"/>
          <w:sz w:val="28"/>
        </w:rPr>
        <w:t>
      8. Основными этапами планирования бюджета являются:</w:t>
      </w:r>
    </w:p>
    <w:bookmarkEnd w:id="1787"/>
    <w:bookmarkStart w:name="z1795" w:id="1788"/>
    <w:p>
      <w:pPr>
        <w:spacing w:after="0"/>
        <w:ind w:left="0"/>
        <w:jc w:val="both"/>
      </w:pPr>
      <w:r>
        <w:rPr>
          <w:rFonts w:ascii="Times New Roman"/>
          <w:b w:val="false"/>
          <w:i w:val="false"/>
          <w:color w:val="000000"/>
          <w:sz w:val="28"/>
        </w:rPr>
        <w:t>
      определение лимитов расходов администраторов бюджетных программ и доведение их до администраторов бюджетных программ;</w:t>
      </w:r>
    </w:p>
    <w:bookmarkEnd w:id="1788"/>
    <w:bookmarkStart w:name="z1796" w:id="1789"/>
    <w:p>
      <w:pPr>
        <w:spacing w:after="0"/>
        <w:ind w:left="0"/>
        <w:jc w:val="both"/>
      </w:pPr>
      <w:r>
        <w:rPr>
          <w:rFonts w:ascii="Times New Roman"/>
          <w:b w:val="false"/>
          <w:i w:val="false"/>
          <w:color w:val="000000"/>
          <w:sz w:val="28"/>
        </w:rPr>
        <w:t>
      разработка натуральных норм;</w:t>
      </w:r>
    </w:p>
    <w:bookmarkEnd w:id="1789"/>
    <w:bookmarkStart w:name="z1797" w:id="1790"/>
    <w:p>
      <w:pPr>
        <w:spacing w:after="0"/>
        <w:ind w:left="0"/>
        <w:jc w:val="both"/>
      </w:pPr>
      <w:r>
        <w:rPr>
          <w:rFonts w:ascii="Times New Roman"/>
          <w:b w:val="false"/>
          <w:i w:val="false"/>
          <w:color w:val="000000"/>
          <w:sz w:val="28"/>
        </w:rPr>
        <w:t>
      составление и представление бюджетного запроса;</w:t>
      </w:r>
    </w:p>
    <w:bookmarkEnd w:id="1790"/>
    <w:bookmarkStart w:name="z1798" w:id="1791"/>
    <w:p>
      <w:pPr>
        <w:spacing w:after="0"/>
        <w:ind w:left="0"/>
        <w:jc w:val="both"/>
      </w:pPr>
      <w:r>
        <w:rPr>
          <w:rFonts w:ascii="Times New Roman"/>
          <w:b w:val="false"/>
          <w:i w:val="false"/>
          <w:color w:val="000000"/>
          <w:sz w:val="28"/>
        </w:rPr>
        <w:t>
      разработка проектов республиканского и местного бюджетов;</w:t>
      </w:r>
    </w:p>
    <w:bookmarkEnd w:id="1791"/>
    <w:bookmarkStart w:name="z1799" w:id="1792"/>
    <w:p>
      <w:pPr>
        <w:spacing w:after="0"/>
        <w:ind w:left="0"/>
        <w:jc w:val="both"/>
      </w:pPr>
      <w:r>
        <w:rPr>
          <w:rFonts w:ascii="Times New Roman"/>
          <w:b w:val="false"/>
          <w:i w:val="false"/>
          <w:color w:val="000000"/>
          <w:sz w:val="28"/>
        </w:rPr>
        <w:t>
      уточнение, секвестр и корректировка бюджета.</w:t>
      </w:r>
    </w:p>
    <w:bookmarkEnd w:id="1792"/>
    <w:bookmarkStart w:name="z1800" w:id="1793"/>
    <w:p>
      <w:pPr>
        <w:spacing w:after="0"/>
        <w:ind w:left="0"/>
        <w:jc w:val="both"/>
      </w:pPr>
      <w:r>
        <w:rPr>
          <w:rFonts w:ascii="Times New Roman"/>
          <w:b w:val="false"/>
          <w:i w:val="false"/>
          <w:color w:val="000000"/>
          <w:sz w:val="28"/>
        </w:rPr>
        <w:t>
      Статья 71. Процесс планирования бюджета</w:t>
      </w:r>
    </w:p>
    <w:bookmarkEnd w:id="1793"/>
    <w:bookmarkStart w:name="z1801" w:id="1794"/>
    <w:p>
      <w:pPr>
        <w:spacing w:after="0"/>
        <w:ind w:left="0"/>
        <w:jc w:val="both"/>
      </w:pPr>
      <w:r>
        <w:rPr>
          <w:rFonts w:ascii="Times New Roman"/>
          <w:b w:val="false"/>
          <w:i w:val="false"/>
          <w:color w:val="000000"/>
          <w:sz w:val="28"/>
        </w:rPr>
        <w:t>
      1. К процедурам процесса планирования бюджета относятся:</w:t>
      </w:r>
    </w:p>
    <w:bookmarkEnd w:id="1794"/>
    <w:bookmarkStart w:name="z1802" w:id="1795"/>
    <w:p>
      <w:pPr>
        <w:spacing w:after="0"/>
        <w:ind w:left="0"/>
        <w:jc w:val="both"/>
      </w:pPr>
      <w:r>
        <w:rPr>
          <w:rFonts w:ascii="Times New Roman"/>
          <w:b w:val="false"/>
          <w:i w:val="false"/>
          <w:color w:val="000000"/>
          <w:sz w:val="28"/>
        </w:rPr>
        <w:t>
      1) определение поступлений республиканского бюджета по категориям, классам, подклассам единой бюджетной классификации центральным уполномоченным органом по бюджетной политике и направление в центральный уполномоченный орган по бюджетному планированию;</w:t>
      </w:r>
    </w:p>
    <w:bookmarkEnd w:id="1795"/>
    <w:bookmarkStart w:name="z1803" w:id="1796"/>
    <w:p>
      <w:pPr>
        <w:spacing w:after="0"/>
        <w:ind w:left="0"/>
        <w:jc w:val="both"/>
      </w:pPr>
      <w:r>
        <w:rPr>
          <w:rFonts w:ascii="Times New Roman"/>
          <w:b w:val="false"/>
          <w:i w:val="false"/>
          <w:color w:val="000000"/>
          <w:sz w:val="28"/>
        </w:rPr>
        <w:t>
      определение поступлений областного бюджета, бюджета города республиканского значения, столицы, районного (города областного значения) бюджета по категориям, классам, подклассам единой бюджетной классификации местным уполномоченным органом по государственному планированию;</w:t>
      </w:r>
    </w:p>
    <w:bookmarkEnd w:id="1796"/>
    <w:bookmarkStart w:name="z1804" w:id="1797"/>
    <w:p>
      <w:pPr>
        <w:spacing w:after="0"/>
        <w:ind w:left="0"/>
        <w:jc w:val="both"/>
      </w:pPr>
      <w:r>
        <w:rPr>
          <w:rFonts w:ascii="Times New Roman"/>
          <w:b w:val="false"/>
          <w:i w:val="false"/>
          <w:color w:val="000000"/>
          <w:sz w:val="28"/>
        </w:rPr>
        <w:t>
      определение поступлений бюджета города районного значения, села, поселка, сельского округа по категориям, классам, подклассам единой бюджетной классификации аппаратом акима города районного значения, села, поселка, сельского округа и направление в местный уполномоченный орган по государственному планированию соответствующего района (города областного значения);</w:t>
      </w:r>
    </w:p>
    <w:bookmarkEnd w:id="1797"/>
    <w:bookmarkStart w:name="z1805" w:id="1798"/>
    <w:p>
      <w:pPr>
        <w:spacing w:after="0"/>
        <w:ind w:left="0"/>
        <w:jc w:val="both"/>
      </w:pPr>
      <w:r>
        <w:rPr>
          <w:rFonts w:ascii="Times New Roman"/>
          <w:b w:val="false"/>
          <w:i w:val="false"/>
          <w:color w:val="000000"/>
          <w:sz w:val="28"/>
        </w:rPr>
        <w:t>
      2) определение центральным уполномоченным органом по бюджетному планированию или местными уполномоченными органами по государственному планированию лимитов расходов администраторов бюджетных программ и доведение их до администраторов бюджетных программ;</w:t>
      </w:r>
    </w:p>
    <w:bookmarkEnd w:id="1798"/>
    <w:bookmarkStart w:name="z1806" w:id="1799"/>
    <w:p>
      <w:pPr>
        <w:spacing w:after="0"/>
        <w:ind w:left="0"/>
        <w:jc w:val="both"/>
      </w:pPr>
      <w:r>
        <w:rPr>
          <w:rFonts w:ascii="Times New Roman"/>
          <w:b w:val="false"/>
          <w:i w:val="false"/>
          <w:color w:val="000000"/>
          <w:sz w:val="28"/>
        </w:rPr>
        <w:t>
      3) составление администратором бюджетной программы бюджетного запроса;</w:t>
      </w:r>
    </w:p>
    <w:bookmarkEnd w:id="1799"/>
    <w:bookmarkStart w:name="z1807" w:id="1800"/>
    <w:p>
      <w:pPr>
        <w:spacing w:after="0"/>
        <w:ind w:left="0"/>
        <w:jc w:val="both"/>
      </w:pPr>
      <w:r>
        <w:rPr>
          <w:rFonts w:ascii="Times New Roman"/>
          <w:b w:val="false"/>
          <w:i w:val="false"/>
          <w:color w:val="000000"/>
          <w:sz w:val="28"/>
        </w:rPr>
        <w:t>
      4) представление администратором бюджетной программы бюджетного запроса в центральный уполномоченный орган по бюджетному планированию или местный уполномоченный орган по государственному планированию;</w:t>
      </w:r>
    </w:p>
    <w:bookmarkEnd w:id="1800"/>
    <w:bookmarkStart w:name="z1808" w:id="1801"/>
    <w:p>
      <w:pPr>
        <w:spacing w:after="0"/>
        <w:ind w:left="0"/>
        <w:jc w:val="both"/>
      </w:pPr>
      <w:r>
        <w:rPr>
          <w:rFonts w:ascii="Times New Roman"/>
          <w:b w:val="false"/>
          <w:i w:val="false"/>
          <w:color w:val="000000"/>
          <w:sz w:val="28"/>
        </w:rPr>
        <w:t>
      5) представление администратором республиканской бюджетной программы, разрабатывающим план развития государственного органа, паспортов бюджетных программ на рассмотрение в центральный уполномоченный орган по бюджетной политике;</w:t>
      </w:r>
    </w:p>
    <w:bookmarkEnd w:id="1801"/>
    <w:bookmarkStart w:name="z1809" w:id="1802"/>
    <w:p>
      <w:pPr>
        <w:spacing w:after="0"/>
        <w:ind w:left="0"/>
        <w:jc w:val="both"/>
      </w:pPr>
      <w:r>
        <w:rPr>
          <w:rFonts w:ascii="Times New Roman"/>
          <w:b w:val="false"/>
          <w:i w:val="false"/>
          <w:color w:val="000000"/>
          <w:sz w:val="28"/>
        </w:rPr>
        <w:t xml:space="preserve">
      6) рассмотрение центральным уполномоченным органом по бюджетному планированию или местным уполномоченным органом по государственному планированию бюджетных запросов администраторов бюджетных программ, осуществление анализа на соответствие лимитам и требованиям настоящего Кодекса; </w:t>
      </w:r>
    </w:p>
    <w:bookmarkEnd w:id="1802"/>
    <w:bookmarkStart w:name="z1810" w:id="1803"/>
    <w:p>
      <w:pPr>
        <w:spacing w:after="0"/>
        <w:ind w:left="0"/>
        <w:jc w:val="both"/>
      </w:pPr>
      <w:r>
        <w:rPr>
          <w:rFonts w:ascii="Times New Roman"/>
          <w:b w:val="false"/>
          <w:i w:val="false"/>
          <w:color w:val="000000"/>
          <w:sz w:val="28"/>
        </w:rPr>
        <w:t>
      7) принятие центральным уполномоченным органом по бюджетному планированию или местным уполномоченным органом по государственному планированию мер для устранения расхождений между установленным лимитом и бюджетным запросом и формирование заключения к бюджетному запросу администратора бюджетных программ;</w:t>
      </w:r>
    </w:p>
    <w:bookmarkEnd w:id="1803"/>
    <w:bookmarkStart w:name="z1811" w:id="1804"/>
    <w:p>
      <w:pPr>
        <w:spacing w:after="0"/>
        <w:ind w:left="0"/>
        <w:jc w:val="both"/>
      </w:pPr>
      <w:r>
        <w:rPr>
          <w:rFonts w:ascii="Times New Roman"/>
          <w:b w:val="false"/>
          <w:i w:val="false"/>
          <w:color w:val="000000"/>
          <w:sz w:val="28"/>
        </w:rPr>
        <w:t>
      8) вынесение центральным уполномоченным органом по бюджетному планированию или местным уполномоченным органом по государственному планированию на рассмотрение соответствующей бюджетной комиссии заключений к бюджетным запросам администраторов бюджетных программ и выработка соответствующей бюджетной комиссией предложений по ним и при необходимости доработка;</w:t>
      </w:r>
    </w:p>
    <w:bookmarkEnd w:id="1804"/>
    <w:bookmarkStart w:name="z1812" w:id="1805"/>
    <w:p>
      <w:pPr>
        <w:spacing w:after="0"/>
        <w:ind w:left="0"/>
        <w:jc w:val="both"/>
      </w:pPr>
      <w:r>
        <w:rPr>
          <w:rFonts w:ascii="Times New Roman"/>
          <w:b w:val="false"/>
          <w:i w:val="false"/>
          <w:color w:val="000000"/>
          <w:sz w:val="28"/>
        </w:rPr>
        <w:t>
      9) формирование центральным уполномоченным органом по бюджетному планированию или местным уполномоченным органом по государственному планированию на основании предложений соответствующей бюджетной комиссии агрегированной сводной информации о паспортах бюджетных программ;</w:t>
      </w:r>
    </w:p>
    <w:bookmarkEnd w:id="1805"/>
    <w:bookmarkStart w:name="z1813" w:id="1806"/>
    <w:p>
      <w:pPr>
        <w:spacing w:after="0"/>
        <w:ind w:left="0"/>
        <w:jc w:val="both"/>
      </w:pPr>
      <w:r>
        <w:rPr>
          <w:rFonts w:ascii="Times New Roman"/>
          <w:b w:val="false"/>
          <w:i w:val="false"/>
          <w:color w:val="000000"/>
          <w:sz w:val="28"/>
        </w:rPr>
        <w:t>
      10) разработка центральным уполномоченным органом по бюджетному планированию или соответствующим местным уполномоченным органом по государственному планированию проекта закона о республиканском бюджете, проекта решения маслихата об областном бюджете, о бюджете города республиканского значения, столицы, районном (города областного значения) бюджете, бюджете города районного значения, села, поселка, сельского округа;</w:t>
      </w:r>
    </w:p>
    <w:bookmarkEnd w:id="1806"/>
    <w:bookmarkStart w:name="z1814" w:id="1807"/>
    <w:p>
      <w:pPr>
        <w:spacing w:after="0"/>
        <w:ind w:left="0"/>
        <w:jc w:val="both"/>
      </w:pPr>
      <w:r>
        <w:rPr>
          <w:rFonts w:ascii="Times New Roman"/>
          <w:b w:val="false"/>
          <w:i w:val="false"/>
          <w:color w:val="000000"/>
          <w:sz w:val="28"/>
        </w:rPr>
        <w:t>
      11) внесение центральным уполномоченным органом по бюджетному планированию проекта республиканского бюджета в Правительство Республики Казахстан, Высшую аудиторскую палату Республики Казахстан;</w:t>
      </w:r>
    </w:p>
    <w:bookmarkEnd w:id="1807"/>
    <w:bookmarkStart w:name="z1815" w:id="1808"/>
    <w:p>
      <w:pPr>
        <w:spacing w:after="0"/>
        <w:ind w:left="0"/>
        <w:jc w:val="both"/>
      </w:pPr>
      <w:r>
        <w:rPr>
          <w:rFonts w:ascii="Times New Roman"/>
          <w:b w:val="false"/>
          <w:i w:val="false"/>
          <w:color w:val="000000"/>
          <w:sz w:val="28"/>
        </w:rPr>
        <w:t>
      12) внесение соответствующим местным уполномоченным органом по государственному планированию проекта соответствующего местного бюджета в акимат, ревизионную комиссию области, города республиканского значения, столицы;</w:t>
      </w:r>
    </w:p>
    <w:bookmarkEnd w:id="1808"/>
    <w:bookmarkStart w:name="z1816" w:id="18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внесение Правительством Республики Казахстан или акиматом проектов соответствующих бюджетов в Парламент Республики Казахстан или маслихат;</w:t>
      </w:r>
    </w:p>
    <w:bookmarkEnd w:id="1809"/>
    <w:bookmarkStart w:name="z1818" w:id="1810"/>
    <w:p>
      <w:pPr>
        <w:spacing w:after="0"/>
        <w:ind w:left="0"/>
        <w:jc w:val="both"/>
      </w:pPr>
      <w:r>
        <w:rPr>
          <w:rFonts w:ascii="Times New Roman"/>
          <w:b w:val="false"/>
          <w:i w:val="false"/>
          <w:color w:val="000000"/>
          <w:sz w:val="28"/>
        </w:rPr>
        <w:t>
      14) утверждение Парламентом Республики Казахстан или соответствующим маслихатом закона о республиканском бюджете или решения маслихата о местном бюджете;</w:t>
      </w:r>
    </w:p>
    <w:bookmarkEnd w:id="1810"/>
    <w:bookmarkStart w:name="z1819" w:id="1811"/>
    <w:p>
      <w:pPr>
        <w:spacing w:after="0"/>
        <w:ind w:left="0"/>
        <w:jc w:val="both"/>
      </w:pPr>
      <w:r>
        <w:rPr>
          <w:rFonts w:ascii="Times New Roman"/>
          <w:b w:val="false"/>
          <w:i w:val="false"/>
          <w:color w:val="000000"/>
          <w:sz w:val="28"/>
        </w:rPr>
        <w:t>
      15) составление администратором бюджетной программы бюджетных запросов с расчетами до уровня специфик экономической классификации расходов бюджета для формирования планов финансирования.</w:t>
      </w:r>
    </w:p>
    <w:bookmarkEnd w:id="1811"/>
    <w:bookmarkStart w:name="z1820" w:id="1812"/>
    <w:p>
      <w:pPr>
        <w:spacing w:after="0"/>
        <w:ind w:left="0"/>
        <w:jc w:val="both"/>
      </w:pPr>
      <w:r>
        <w:rPr>
          <w:rFonts w:ascii="Times New Roman"/>
          <w:b w:val="false"/>
          <w:i w:val="false"/>
          <w:color w:val="000000"/>
          <w:sz w:val="28"/>
        </w:rPr>
        <w:t>
      2. При планировании бюджета формируется прогнозная консолидированная финансовая отчетность.</w:t>
      </w:r>
    </w:p>
    <w:bookmarkEnd w:id="1812"/>
    <w:bookmarkStart w:name="z1821" w:id="1813"/>
    <w:p>
      <w:pPr>
        <w:spacing w:after="0"/>
        <w:ind w:left="0"/>
        <w:jc w:val="both"/>
      </w:pPr>
      <w:r>
        <w:rPr>
          <w:rFonts w:ascii="Times New Roman"/>
          <w:b w:val="false"/>
          <w:i w:val="false"/>
          <w:color w:val="000000"/>
          <w:sz w:val="28"/>
        </w:rPr>
        <w:t xml:space="preserve">
      3. Трансферты общего характера и целевые трансферты планируются и включаются в проект бюджета в соответствии с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w:t>
      </w:r>
    </w:p>
    <w:bookmarkEnd w:id="1813"/>
    <w:bookmarkStart w:name="z1822" w:id="1814"/>
    <w:p>
      <w:pPr>
        <w:spacing w:after="0"/>
        <w:ind w:left="0"/>
        <w:jc w:val="both"/>
      </w:pPr>
      <w:r>
        <w:rPr>
          <w:rFonts w:ascii="Times New Roman"/>
          <w:b w:val="false"/>
          <w:i w:val="false"/>
          <w:color w:val="000000"/>
          <w:sz w:val="28"/>
        </w:rPr>
        <w:t xml:space="preserve">
      4. Размер гарантированного трансферта из Национального фонда Республики Казахстан планируется и включается в проект бюджета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настоящего Кодекса.</w:t>
      </w:r>
    </w:p>
    <w:bookmarkEnd w:id="1814"/>
    <w:bookmarkStart w:name="z1823" w:id="1815"/>
    <w:p>
      <w:pPr>
        <w:spacing w:after="0"/>
        <w:ind w:left="0"/>
        <w:jc w:val="both"/>
      </w:pPr>
      <w:r>
        <w:rPr>
          <w:rFonts w:ascii="Times New Roman"/>
          <w:b w:val="false"/>
          <w:i w:val="false"/>
          <w:color w:val="000000"/>
          <w:sz w:val="28"/>
        </w:rPr>
        <w:t xml:space="preserve">
      5. Размер целевого трансферта из Национального фонда Республики Казахстан планируется и включается в проект бюджета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настоящего Кодекса.</w:t>
      </w:r>
    </w:p>
    <w:bookmarkEnd w:id="1815"/>
    <w:bookmarkStart w:name="z1824" w:id="1816"/>
    <w:p>
      <w:pPr>
        <w:spacing w:after="0"/>
        <w:ind w:left="0"/>
        <w:jc w:val="both"/>
      </w:pPr>
      <w:r>
        <w:rPr>
          <w:rFonts w:ascii="Times New Roman"/>
          <w:b w:val="false"/>
          <w:i w:val="false"/>
          <w:color w:val="000000"/>
          <w:sz w:val="28"/>
        </w:rPr>
        <w:t xml:space="preserve">
      6. Объемы погашения и обслуживания займов прогнозируются и включаются в проект бюджета в соответствии с </w:t>
      </w:r>
      <w:r>
        <w:rPr>
          <w:rFonts w:ascii="Times New Roman"/>
          <w:b w:val="false"/>
          <w:i w:val="false"/>
          <w:color w:val="000000"/>
          <w:sz w:val="28"/>
        </w:rPr>
        <w:t>главой 28</w:t>
      </w:r>
      <w:r>
        <w:rPr>
          <w:rFonts w:ascii="Times New Roman"/>
          <w:b w:val="false"/>
          <w:i w:val="false"/>
          <w:color w:val="000000"/>
          <w:sz w:val="28"/>
        </w:rPr>
        <w:t xml:space="preserve"> настоящего Кодекса.</w:t>
      </w:r>
    </w:p>
    <w:bookmarkEnd w:id="1816"/>
    <w:bookmarkStart w:name="z1825" w:id="1817"/>
    <w:p>
      <w:pPr>
        <w:spacing w:after="0"/>
        <w:ind w:left="0"/>
        <w:jc w:val="both"/>
      </w:pPr>
      <w:r>
        <w:rPr>
          <w:rFonts w:ascii="Times New Roman"/>
          <w:b w:val="false"/>
          <w:i w:val="false"/>
          <w:color w:val="000000"/>
          <w:sz w:val="28"/>
        </w:rPr>
        <w:t xml:space="preserve">
      7. Государственные инвестиционные проекты планируются и включаются в проект бюджета в соответствии с </w:t>
      </w:r>
      <w:r>
        <w:rPr>
          <w:rFonts w:ascii="Times New Roman"/>
          <w:b w:val="false"/>
          <w:i w:val="false"/>
          <w:color w:val="000000"/>
          <w:sz w:val="28"/>
        </w:rPr>
        <w:t>главой 29</w:t>
      </w:r>
      <w:r>
        <w:rPr>
          <w:rFonts w:ascii="Times New Roman"/>
          <w:b w:val="false"/>
          <w:i w:val="false"/>
          <w:color w:val="000000"/>
          <w:sz w:val="28"/>
        </w:rPr>
        <w:t xml:space="preserve"> настоящего Кодекса.</w:t>
      </w:r>
    </w:p>
    <w:bookmarkEnd w:id="1817"/>
    <w:bookmarkStart w:name="z1826" w:id="1818"/>
    <w:p>
      <w:pPr>
        <w:spacing w:after="0"/>
        <w:ind w:left="0"/>
        <w:jc w:val="both"/>
      </w:pPr>
      <w:r>
        <w:rPr>
          <w:rFonts w:ascii="Times New Roman"/>
          <w:b w:val="false"/>
          <w:i w:val="false"/>
          <w:color w:val="000000"/>
          <w:sz w:val="28"/>
        </w:rPr>
        <w:t xml:space="preserve">
      Отбор государственных инвестиционных проектов осуществляется с обязательным соблюдением требований, установленных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1818"/>
    <w:bookmarkStart w:name="z1827" w:id="1819"/>
    <w:p>
      <w:pPr>
        <w:spacing w:after="0"/>
        <w:ind w:left="0"/>
        <w:jc w:val="both"/>
      </w:pPr>
      <w:r>
        <w:rPr>
          <w:rFonts w:ascii="Times New Roman"/>
          <w:b w:val="false"/>
          <w:i w:val="false"/>
          <w:color w:val="000000"/>
          <w:sz w:val="28"/>
        </w:rPr>
        <w:t xml:space="preserve">
      8. Бюджетные кредиты планируются и включаются в проект бюджета в соответствии с главой 30 настоящего Кодекса. </w:t>
      </w:r>
    </w:p>
    <w:bookmarkEnd w:id="1819"/>
    <w:bookmarkStart w:name="z1828" w:id="1820"/>
    <w:p>
      <w:pPr>
        <w:spacing w:after="0"/>
        <w:ind w:left="0"/>
        <w:jc w:val="both"/>
      </w:pPr>
      <w:r>
        <w:rPr>
          <w:rFonts w:ascii="Times New Roman"/>
          <w:b w:val="false"/>
          <w:i w:val="false"/>
          <w:color w:val="000000"/>
          <w:sz w:val="28"/>
        </w:rPr>
        <w:t xml:space="preserve">
      9. В процессе исполнения бюджета могут проводиться уточнение, корректировка, секвестр бюджета в соответствии с </w:t>
      </w:r>
      <w:r>
        <w:rPr>
          <w:rFonts w:ascii="Times New Roman"/>
          <w:b w:val="false"/>
          <w:i w:val="false"/>
          <w:color w:val="000000"/>
          <w:sz w:val="28"/>
        </w:rPr>
        <w:t>главами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Кодекса.</w:t>
      </w:r>
    </w:p>
    <w:bookmarkEnd w:id="1820"/>
    <w:bookmarkStart w:name="z1829" w:id="1821"/>
    <w:p>
      <w:pPr>
        <w:spacing w:after="0"/>
        <w:ind w:left="0"/>
        <w:jc w:val="both"/>
      </w:pPr>
      <w:r>
        <w:rPr>
          <w:rFonts w:ascii="Times New Roman"/>
          <w:b w:val="false"/>
          <w:i w:val="false"/>
          <w:color w:val="000000"/>
          <w:sz w:val="28"/>
        </w:rPr>
        <w:t xml:space="preserve">
      10. В случаях чрезвычайного или военного положения в Республике Казахстан разрабатывается чрезвычайный государственный бюджет в соответствии с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1821"/>
    <w:bookmarkStart w:name="z1830" w:id="1822"/>
    <w:p>
      <w:pPr>
        <w:spacing w:after="0"/>
        <w:ind w:left="0"/>
        <w:jc w:val="both"/>
      </w:pPr>
      <w:r>
        <w:rPr>
          <w:rFonts w:ascii="Times New Roman"/>
          <w:b w:val="false"/>
          <w:i w:val="false"/>
          <w:color w:val="000000"/>
          <w:sz w:val="28"/>
        </w:rPr>
        <w:t xml:space="preserve">
      11. Процедуры разработки и рассмотрения документов, указанных в пункте 1 настоящей статьи, осуществляются в соответствии с бюджетным законодательством Республики Казахстан и с соблюдением требований, установленных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70 настоящего Кодекса.</w:t>
      </w:r>
    </w:p>
    <w:bookmarkEnd w:id="1822"/>
    <w:bookmarkStart w:name="z1831" w:id="1823"/>
    <w:p>
      <w:pPr>
        <w:spacing w:after="0"/>
        <w:ind w:left="0"/>
        <w:jc w:val="both"/>
      </w:pPr>
      <w:r>
        <w:rPr>
          <w:rFonts w:ascii="Times New Roman"/>
          <w:b w:val="false"/>
          <w:i w:val="false"/>
          <w:color w:val="000000"/>
          <w:sz w:val="28"/>
        </w:rPr>
        <w:t>
      Статья 72. Формирование прогнозной консолидированной финансовой отчетности</w:t>
      </w:r>
    </w:p>
    <w:bookmarkEnd w:id="1823"/>
    <w:bookmarkStart w:name="z1832" w:id="1824"/>
    <w:p>
      <w:pPr>
        <w:spacing w:after="0"/>
        <w:ind w:left="0"/>
        <w:jc w:val="both"/>
      </w:pPr>
      <w:r>
        <w:rPr>
          <w:rFonts w:ascii="Times New Roman"/>
          <w:b w:val="false"/>
          <w:i w:val="false"/>
          <w:color w:val="000000"/>
          <w:sz w:val="28"/>
        </w:rPr>
        <w:t>
      1.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обязательствах, доходах и расходах по методу начисления, формируемую на основе бюджетной и финансовой отчетности.</w:t>
      </w:r>
    </w:p>
    <w:bookmarkEnd w:id="1824"/>
    <w:bookmarkStart w:name="z1833" w:id="1825"/>
    <w:p>
      <w:pPr>
        <w:spacing w:after="0"/>
        <w:ind w:left="0"/>
        <w:jc w:val="both"/>
      </w:pPr>
      <w:r>
        <w:rPr>
          <w:rFonts w:ascii="Times New Roman"/>
          <w:b w:val="false"/>
          <w:i w:val="false"/>
          <w:color w:val="000000"/>
          <w:sz w:val="28"/>
        </w:rPr>
        <w:t>
      2. Прогнозная консолидированная финансовая отчетность включает в себя:</w:t>
      </w:r>
    </w:p>
    <w:bookmarkEnd w:id="1825"/>
    <w:bookmarkStart w:name="z1834" w:id="1826"/>
    <w:p>
      <w:pPr>
        <w:spacing w:after="0"/>
        <w:ind w:left="0"/>
        <w:jc w:val="both"/>
      </w:pPr>
      <w:r>
        <w:rPr>
          <w:rFonts w:ascii="Times New Roman"/>
          <w:b w:val="false"/>
          <w:i w:val="false"/>
          <w:color w:val="000000"/>
          <w:sz w:val="28"/>
        </w:rPr>
        <w:t>
      1) прогнозный консолидированный отчет о финансовом положении;</w:t>
      </w:r>
    </w:p>
    <w:bookmarkEnd w:id="1826"/>
    <w:bookmarkStart w:name="z1835" w:id="1827"/>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w:t>
      </w:r>
    </w:p>
    <w:bookmarkEnd w:id="1827"/>
    <w:bookmarkStart w:name="z1836" w:id="1828"/>
    <w:p>
      <w:pPr>
        <w:spacing w:after="0"/>
        <w:ind w:left="0"/>
        <w:jc w:val="both"/>
      </w:pPr>
      <w:r>
        <w:rPr>
          <w:rFonts w:ascii="Times New Roman"/>
          <w:b w:val="false"/>
          <w:i w:val="false"/>
          <w:color w:val="000000"/>
          <w:sz w:val="28"/>
        </w:rPr>
        <w:t>
      3) прогнозный консолидированный отчет о движении денег;</w:t>
      </w:r>
    </w:p>
    <w:bookmarkEnd w:id="1828"/>
    <w:bookmarkStart w:name="z1837" w:id="1829"/>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 (капитала); </w:t>
      </w:r>
    </w:p>
    <w:bookmarkEnd w:id="1829"/>
    <w:bookmarkStart w:name="z1838" w:id="1830"/>
    <w:p>
      <w:pPr>
        <w:spacing w:after="0"/>
        <w:ind w:left="0"/>
        <w:jc w:val="both"/>
      </w:pPr>
      <w:r>
        <w:rPr>
          <w:rFonts w:ascii="Times New Roman"/>
          <w:b w:val="false"/>
          <w:i w:val="false"/>
          <w:color w:val="000000"/>
          <w:sz w:val="28"/>
        </w:rPr>
        <w:t>
      5) пояснительную записку.</w:t>
      </w:r>
    </w:p>
    <w:bookmarkEnd w:id="1830"/>
    <w:bookmarkStart w:name="z1839" w:id="1831"/>
    <w:p>
      <w:pPr>
        <w:spacing w:after="0"/>
        <w:ind w:left="0"/>
        <w:jc w:val="both"/>
      </w:pPr>
      <w:r>
        <w:rPr>
          <w:rFonts w:ascii="Times New Roman"/>
          <w:b w:val="false"/>
          <w:i w:val="false"/>
          <w:color w:val="000000"/>
          <w:sz w:val="28"/>
        </w:rPr>
        <w:t>
      3.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центральный уполномоченный орган по бюджетному планированию одновременно с бюджетным запросом.</w:t>
      </w:r>
    </w:p>
    <w:bookmarkEnd w:id="1831"/>
    <w:bookmarkStart w:name="z1840" w:id="1832"/>
    <w:p>
      <w:pPr>
        <w:spacing w:after="0"/>
        <w:ind w:left="0"/>
        <w:jc w:val="both"/>
      </w:pPr>
      <w:r>
        <w:rPr>
          <w:rFonts w:ascii="Times New Roman"/>
          <w:b w:val="false"/>
          <w:i w:val="false"/>
          <w:color w:val="000000"/>
          <w:sz w:val="28"/>
        </w:rPr>
        <w:t>
      Для формирования прогнозной консолидированной финансовой отчетности по областному бюджету, бюджету города республиканского значения, столицы прогнозная консолидированная финансовая отчетность представляется администраторами бюджетных программ в местный уполномоченный орган по государственному планированию одновременно с бюджетным запросом.</w:t>
      </w:r>
    </w:p>
    <w:bookmarkEnd w:id="1832"/>
    <w:bookmarkStart w:name="z1841" w:id="1833"/>
    <w:p>
      <w:pPr>
        <w:spacing w:after="0"/>
        <w:ind w:left="0"/>
        <w:jc w:val="both"/>
      </w:pPr>
      <w:r>
        <w:rPr>
          <w:rFonts w:ascii="Times New Roman"/>
          <w:b w:val="false"/>
          <w:i w:val="false"/>
          <w:color w:val="000000"/>
          <w:sz w:val="28"/>
        </w:rPr>
        <w:t>
      Администратор бюджетных программ обеспечивает полноту и достоверность информации и расчетов, содержащихся в прогнозной консолидированной финансовой отчетности.</w:t>
      </w:r>
    </w:p>
    <w:bookmarkEnd w:id="1833"/>
    <w:bookmarkStart w:name="z1842" w:id="1834"/>
    <w:p>
      <w:pPr>
        <w:spacing w:after="0"/>
        <w:ind w:left="0"/>
        <w:jc w:val="both"/>
      </w:pPr>
      <w:r>
        <w:rPr>
          <w:rFonts w:ascii="Times New Roman"/>
          <w:b w:val="false"/>
          <w:i w:val="false"/>
          <w:color w:val="000000"/>
          <w:sz w:val="28"/>
        </w:rPr>
        <w:t>
      Прогнозная консолидированная финансовая отчетность администраторов бюджетных программ рассматривается одновременно с бюджетным запросом на очередной плановый период для обоснования объемов расходов.</w:t>
      </w:r>
    </w:p>
    <w:bookmarkEnd w:id="1834"/>
    <w:bookmarkStart w:name="z1843" w:id="1835"/>
    <w:p>
      <w:pPr>
        <w:spacing w:after="0"/>
        <w:ind w:left="0"/>
        <w:jc w:val="both"/>
      </w:pPr>
      <w:r>
        <w:rPr>
          <w:rFonts w:ascii="Times New Roman"/>
          <w:b w:val="false"/>
          <w:i w:val="false"/>
          <w:color w:val="000000"/>
          <w:sz w:val="28"/>
        </w:rPr>
        <w:t>
      4. При формировании прогнозной консолидированной финансовой отчетности по республиканскому бюджету или областному бюджету, бюджету города республиканского значения, столицы центральным уполномоченным органом по бюджетному планированию или местным уполномоченным органом по государственному планированию обеспечивается соответствие оценки и прогноза бюджетных параметров на плановый период.</w:t>
      </w:r>
    </w:p>
    <w:bookmarkEnd w:id="1835"/>
    <w:bookmarkStart w:name="z1844" w:id="1836"/>
    <w:p>
      <w:pPr>
        <w:spacing w:after="0"/>
        <w:ind w:left="0"/>
        <w:jc w:val="both"/>
      </w:pPr>
      <w:r>
        <w:rPr>
          <w:rFonts w:ascii="Times New Roman"/>
          <w:b w:val="false"/>
          <w:i w:val="false"/>
          <w:color w:val="000000"/>
          <w:sz w:val="28"/>
        </w:rPr>
        <w:t>
      Бюджетные параметры на трехлетний период включают прогноз доходов и расходов, финансового результата соответствующего бюджета с учетом следующих показателей:</w:t>
      </w:r>
    </w:p>
    <w:bookmarkEnd w:id="1836"/>
    <w:bookmarkStart w:name="z1845" w:id="1837"/>
    <w:p>
      <w:pPr>
        <w:spacing w:after="0"/>
        <w:ind w:left="0"/>
        <w:jc w:val="both"/>
      </w:pPr>
      <w:r>
        <w:rPr>
          <w:rFonts w:ascii="Times New Roman"/>
          <w:b w:val="false"/>
          <w:i w:val="false"/>
          <w:color w:val="000000"/>
          <w:sz w:val="28"/>
        </w:rPr>
        <w:t>
      результата операционной деятельности;</w:t>
      </w:r>
    </w:p>
    <w:bookmarkEnd w:id="1837"/>
    <w:bookmarkStart w:name="z1846" w:id="1838"/>
    <w:p>
      <w:pPr>
        <w:spacing w:after="0"/>
        <w:ind w:left="0"/>
        <w:jc w:val="both"/>
      </w:pPr>
      <w:r>
        <w:rPr>
          <w:rFonts w:ascii="Times New Roman"/>
          <w:b w:val="false"/>
          <w:i w:val="false"/>
          <w:color w:val="000000"/>
          <w:sz w:val="28"/>
        </w:rPr>
        <w:t>
      результата операционной деятельности (ненефтяного);</w:t>
      </w:r>
    </w:p>
    <w:bookmarkEnd w:id="1838"/>
    <w:bookmarkStart w:name="z1847" w:id="1839"/>
    <w:p>
      <w:pPr>
        <w:spacing w:after="0"/>
        <w:ind w:left="0"/>
        <w:jc w:val="both"/>
      </w:pPr>
      <w:r>
        <w:rPr>
          <w:rFonts w:ascii="Times New Roman"/>
          <w:b w:val="false"/>
          <w:i w:val="false"/>
          <w:color w:val="000000"/>
          <w:sz w:val="28"/>
        </w:rPr>
        <w:t>
      чистого кредитования (заимствования);</w:t>
      </w:r>
    </w:p>
    <w:bookmarkEnd w:id="1839"/>
    <w:bookmarkStart w:name="z1848" w:id="1840"/>
    <w:p>
      <w:pPr>
        <w:spacing w:after="0"/>
        <w:ind w:left="0"/>
        <w:jc w:val="both"/>
      </w:pPr>
      <w:r>
        <w:rPr>
          <w:rFonts w:ascii="Times New Roman"/>
          <w:b w:val="false"/>
          <w:i w:val="false"/>
          <w:color w:val="000000"/>
          <w:sz w:val="28"/>
        </w:rPr>
        <w:t>
      общего сальдо бюджета;</w:t>
      </w:r>
    </w:p>
    <w:bookmarkEnd w:id="1840"/>
    <w:bookmarkStart w:name="z1849" w:id="1841"/>
    <w:p>
      <w:pPr>
        <w:spacing w:after="0"/>
        <w:ind w:left="0"/>
        <w:jc w:val="both"/>
      </w:pPr>
      <w:r>
        <w:rPr>
          <w:rFonts w:ascii="Times New Roman"/>
          <w:b w:val="false"/>
          <w:i w:val="false"/>
          <w:color w:val="000000"/>
          <w:sz w:val="28"/>
        </w:rPr>
        <w:t>
      общего сальдо бюджета (ненефтяного);</w:t>
      </w:r>
    </w:p>
    <w:bookmarkEnd w:id="1841"/>
    <w:bookmarkStart w:name="z1850" w:id="1842"/>
    <w:p>
      <w:pPr>
        <w:spacing w:after="0"/>
        <w:ind w:left="0"/>
        <w:jc w:val="both"/>
      </w:pPr>
      <w:r>
        <w:rPr>
          <w:rFonts w:ascii="Times New Roman"/>
          <w:b w:val="false"/>
          <w:i w:val="false"/>
          <w:color w:val="000000"/>
          <w:sz w:val="28"/>
        </w:rPr>
        <w:t>
      профицита (дефицита) денег;</w:t>
      </w:r>
    </w:p>
    <w:bookmarkEnd w:id="1842"/>
    <w:bookmarkStart w:name="z1851" w:id="1843"/>
    <w:p>
      <w:pPr>
        <w:spacing w:after="0"/>
        <w:ind w:left="0"/>
        <w:jc w:val="both"/>
      </w:pPr>
      <w:r>
        <w:rPr>
          <w:rFonts w:ascii="Times New Roman"/>
          <w:b w:val="false"/>
          <w:i w:val="false"/>
          <w:color w:val="000000"/>
          <w:sz w:val="28"/>
        </w:rPr>
        <w:t>
      общего профицита (дефицита) денег;</w:t>
      </w:r>
    </w:p>
    <w:bookmarkEnd w:id="1843"/>
    <w:bookmarkStart w:name="z1852" w:id="1844"/>
    <w:p>
      <w:pPr>
        <w:spacing w:after="0"/>
        <w:ind w:left="0"/>
        <w:jc w:val="both"/>
      </w:pPr>
      <w:r>
        <w:rPr>
          <w:rFonts w:ascii="Times New Roman"/>
          <w:b w:val="false"/>
          <w:i w:val="false"/>
          <w:color w:val="000000"/>
          <w:sz w:val="28"/>
        </w:rPr>
        <w:t>
      общего профицита (дефицита) денег (ненефтяного);</w:t>
      </w:r>
    </w:p>
    <w:bookmarkEnd w:id="1844"/>
    <w:bookmarkStart w:name="z1853" w:id="1845"/>
    <w:p>
      <w:pPr>
        <w:spacing w:after="0"/>
        <w:ind w:left="0"/>
        <w:jc w:val="both"/>
      </w:pPr>
      <w:r>
        <w:rPr>
          <w:rFonts w:ascii="Times New Roman"/>
          <w:b w:val="false"/>
          <w:i w:val="false"/>
          <w:color w:val="000000"/>
          <w:sz w:val="28"/>
        </w:rPr>
        <w:t>
      долга;</w:t>
      </w:r>
    </w:p>
    <w:bookmarkEnd w:id="1845"/>
    <w:bookmarkStart w:name="z1854" w:id="1846"/>
    <w:p>
      <w:pPr>
        <w:spacing w:after="0"/>
        <w:ind w:left="0"/>
        <w:jc w:val="both"/>
      </w:pPr>
      <w:r>
        <w:rPr>
          <w:rFonts w:ascii="Times New Roman"/>
          <w:b w:val="false"/>
          <w:i w:val="false"/>
          <w:color w:val="000000"/>
          <w:sz w:val="28"/>
        </w:rPr>
        <w:t>
      чистого долга.</w:t>
      </w:r>
    </w:p>
    <w:bookmarkEnd w:id="1846"/>
    <w:bookmarkStart w:name="z1855" w:id="1847"/>
    <w:p>
      <w:pPr>
        <w:spacing w:after="0"/>
        <w:ind w:left="0"/>
        <w:jc w:val="both"/>
      </w:pPr>
      <w:r>
        <w:rPr>
          <w:rFonts w:ascii="Times New Roman"/>
          <w:b w:val="false"/>
          <w:i w:val="false"/>
          <w:color w:val="000000"/>
          <w:sz w:val="28"/>
        </w:rPr>
        <w:t>
      5.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1847"/>
    <w:bookmarkStart w:name="z1856" w:id="1848"/>
    <w:p>
      <w:pPr>
        <w:spacing w:after="0"/>
        <w:ind w:left="0"/>
        <w:jc w:val="both"/>
      </w:pPr>
      <w:r>
        <w:rPr>
          <w:rFonts w:ascii="Times New Roman"/>
          <w:b w:val="false"/>
          <w:i w:val="false"/>
          <w:color w:val="000000"/>
          <w:sz w:val="28"/>
        </w:rPr>
        <w:t>
      Прогнозная консолидированная финансовая отчетность по областному бюджету, бюджету города республиканского значения, столицы представляется в составе проекта решения маслихата об областном бюджете, о бюджете города республиканского значения, столицы.</w:t>
      </w:r>
    </w:p>
    <w:bookmarkEnd w:id="1848"/>
    <w:bookmarkStart w:name="z1857" w:id="1849"/>
    <w:p>
      <w:pPr>
        <w:spacing w:after="0"/>
        <w:ind w:left="0"/>
        <w:jc w:val="both"/>
      </w:pPr>
      <w:r>
        <w:rPr>
          <w:rFonts w:ascii="Times New Roman"/>
          <w:b w:val="false"/>
          <w:i w:val="false"/>
          <w:color w:val="000000"/>
          <w:sz w:val="28"/>
        </w:rPr>
        <w:t>
      6. Прогнозная консолидированная финансовая отчетность по республиканскому бюджету или областному бюджету, бюджету города республиканского значения, столицы составляется в порядке, определенном центральным уполномоченным органом по бюджетному планированию.</w:t>
      </w:r>
    </w:p>
    <w:bookmarkEnd w:id="1849"/>
    <w:bookmarkStart w:name="z1858" w:id="1850"/>
    <w:p>
      <w:pPr>
        <w:spacing w:after="0"/>
        <w:ind w:left="0"/>
        <w:jc w:val="both"/>
      </w:pPr>
      <w:r>
        <w:rPr>
          <w:rFonts w:ascii="Times New Roman"/>
          <w:b w:val="false"/>
          <w:i w:val="false"/>
          <w:color w:val="000000"/>
          <w:sz w:val="28"/>
        </w:rPr>
        <w:t>
      7. Порядок составления прогнозной консолидированной финансовой отчетности администратора бюджетных программ определяется центральным уполномоченным органом по бюджетному планированию.</w:t>
      </w:r>
    </w:p>
    <w:bookmarkEnd w:id="1850"/>
    <w:bookmarkStart w:name="z1859" w:id="1851"/>
    <w:p>
      <w:pPr>
        <w:spacing w:after="0"/>
        <w:ind w:left="0"/>
        <w:jc w:val="both"/>
      </w:pPr>
      <w:r>
        <w:rPr>
          <w:rFonts w:ascii="Times New Roman"/>
          <w:b w:val="false"/>
          <w:i w:val="false"/>
          <w:color w:val="000000"/>
          <w:sz w:val="28"/>
        </w:rPr>
        <w:t>
      Статья 73. Процесс рассмотрения проектов нормативных правовых актов, влияющих на доходы и расходы бюджета</w:t>
      </w:r>
    </w:p>
    <w:bookmarkEnd w:id="1851"/>
    <w:bookmarkStart w:name="z1860" w:id="1852"/>
    <w:p>
      <w:pPr>
        <w:spacing w:after="0"/>
        <w:ind w:left="0"/>
        <w:jc w:val="both"/>
      </w:pPr>
      <w:r>
        <w:rPr>
          <w:rFonts w:ascii="Times New Roman"/>
          <w:b w:val="false"/>
          <w:i w:val="false"/>
          <w:color w:val="000000"/>
          <w:sz w:val="28"/>
        </w:rPr>
        <w:t>
      1. Проекты законов, предусматривающие сокращение государственных доходов или увеличение государственных расходов, могут быть внесены в Мажилис Парламента Республики Казахстан лишь при наличии положительного заключения Правительства Республики Казахстан. Заключение Правительства Республики Казахстан на проекты законов, предусматривающие сокращение доходов или увеличение расходов республиканского и местных бюджетов и (или) Национального фонда Республики Казахстан, формируется с учетом предложений Республиканской бюджетной комиссии.</w:t>
      </w:r>
    </w:p>
    <w:bookmarkEnd w:id="1852"/>
    <w:bookmarkStart w:name="z1861" w:id="1853"/>
    <w:p>
      <w:pPr>
        <w:spacing w:after="0"/>
        <w:ind w:left="0"/>
        <w:jc w:val="both"/>
      </w:pPr>
      <w:r>
        <w:rPr>
          <w:rFonts w:ascii="Times New Roman"/>
          <w:b w:val="false"/>
          <w:i w:val="false"/>
          <w:color w:val="000000"/>
          <w:sz w:val="28"/>
        </w:rPr>
        <w:t>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наличие такого заключения не требуется.</w:t>
      </w:r>
    </w:p>
    <w:bookmarkEnd w:id="1853"/>
    <w:bookmarkStart w:name="z1862" w:id="1854"/>
    <w:p>
      <w:pPr>
        <w:spacing w:after="0"/>
        <w:ind w:left="0"/>
        <w:jc w:val="both"/>
      </w:pPr>
      <w:r>
        <w:rPr>
          <w:rFonts w:ascii="Times New Roman"/>
          <w:b w:val="false"/>
          <w:i w:val="false"/>
          <w:color w:val="000000"/>
          <w:sz w:val="28"/>
        </w:rPr>
        <w:t>
      Требование о необходимости получения положительного заключения Правительства Республики Казахстан распространяется также на процесс рассмотрения законопроектов в Парламенте Республики Казахстан, за исключением проектов законов о республиканском бюджете, об объемах трансфертов общего характера между республиканским и областными бюджетами, бюджетами городов республиканского значения, столицы и о внесении изменений и дополнений в закон о республиканском бюджете.</w:t>
      </w:r>
    </w:p>
    <w:bookmarkEnd w:id="1854"/>
    <w:bookmarkStart w:name="z1863" w:id="1855"/>
    <w:p>
      <w:pPr>
        <w:spacing w:after="0"/>
        <w:ind w:left="0"/>
        <w:jc w:val="both"/>
      </w:pPr>
      <w:r>
        <w:rPr>
          <w:rFonts w:ascii="Times New Roman"/>
          <w:b w:val="false"/>
          <w:i w:val="false"/>
          <w:color w:val="000000"/>
          <w:sz w:val="28"/>
        </w:rPr>
        <w:t>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предусматривающих сокращение доходов или увеличение расходов республиканского и местных бюджетов и (или) Национального фонда Республики Казахстан, подлежат обязательному рассмотрению Республиканской бюджетной комиссией.</w:t>
      </w:r>
    </w:p>
    <w:bookmarkEnd w:id="1855"/>
    <w:bookmarkStart w:name="z1864" w:id="1856"/>
    <w:p>
      <w:pPr>
        <w:spacing w:after="0"/>
        <w:ind w:left="0"/>
        <w:jc w:val="both"/>
      </w:pPr>
      <w:r>
        <w:rPr>
          <w:rFonts w:ascii="Times New Roman"/>
          <w:b w:val="false"/>
          <w:i w:val="false"/>
          <w:color w:val="000000"/>
          <w:sz w:val="28"/>
        </w:rPr>
        <w:t>
      2. При внесении проектов нормативных правовых актов на рассмотрение Республиканской бюджетной комиссии к материалам прилагаются:</w:t>
      </w:r>
    </w:p>
    <w:bookmarkEnd w:id="1856"/>
    <w:bookmarkStart w:name="z1865" w:id="1857"/>
    <w:p>
      <w:pPr>
        <w:spacing w:after="0"/>
        <w:ind w:left="0"/>
        <w:jc w:val="both"/>
      </w:pPr>
      <w:r>
        <w:rPr>
          <w:rFonts w:ascii="Times New Roman"/>
          <w:b w:val="false"/>
          <w:i w:val="false"/>
          <w:color w:val="000000"/>
          <w:sz w:val="28"/>
        </w:rPr>
        <w:t>
      по проектам нормативных правовых актов, предусматривающих увеличение расходов республиканского и (или) местного бюджетов, в том числе по проектам, реализация которых предлагается за счет увеличения, сокращения и (или) перераспределения расходов соответствующего бюджета, – финансово-экономические расчеты и обоснования соответствующего администратора бюджетных программ с указанием источников финансирования;</w:t>
      </w:r>
    </w:p>
    <w:bookmarkEnd w:id="1857"/>
    <w:bookmarkStart w:name="z1866" w:id="1858"/>
    <w:p>
      <w:pPr>
        <w:spacing w:after="0"/>
        <w:ind w:left="0"/>
        <w:jc w:val="both"/>
      </w:pPr>
      <w:r>
        <w:rPr>
          <w:rFonts w:ascii="Times New Roman"/>
          <w:b w:val="false"/>
          <w:i w:val="false"/>
          <w:color w:val="000000"/>
          <w:sz w:val="28"/>
        </w:rPr>
        <w:t>
      по проектам нормативных правовых актов, предусматривающих сокращение доходов республиканского или местного бюджета, Национального фонда Республики Казахстан, – расчеты и обоснования потерь республиканского или местного бюджета, Национального фонда Республики Казахстан, формируемые в порядке, определенном налоговым законодательством Республики Казахстан;</w:t>
      </w:r>
    </w:p>
    <w:bookmarkEnd w:id="1858"/>
    <w:bookmarkStart w:name="z1867" w:id="1859"/>
    <w:p>
      <w:pPr>
        <w:spacing w:after="0"/>
        <w:ind w:left="0"/>
        <w:jc w:val="both"/>
      </w:pPr>
      <w:r>
        <w:rPr>
          <w:rFonts w:ascii="Times New Roman"/>
          <w:b w:val="false"/>
          <w:i w:val="false"/>
          <w:color w:val="000000"/>
          <w:sz w:val="28"/>
        </w:rPr>
        <w:t>
      по проектам нормативных правовых актов, предусматривающих сокращение доходов или увеличение расходов республиканского и (или) местного бюджетов в связи с наделением государственных органов дополнительными функциями, полномочиями и компетенциями, – результаты функционального анализа деятельности, проводимого в соответствии с законодательством Республики Казахстан об административных процедурах, и заключение уполномоченного органа в сфере развития системы государственного управления на функциональный анализ деятельности администратора бюджетных программ;</w:t>
      </w:r>
    </w:p>
    <w:bookmarkEnd w:id="1859"/>
    <w:bookmarkStart w:name="z1868" w:id="1860"/>
    <w:p>
      <w:pPr>
        <w:spacing w:after="0"/>
        <w:ind w:left="0"/>
        <w:jc w:val="both"/>
      </w:pPr>
      <w:r>
        <w:rPr>
          <w:rFonts w:ascii="Times New Roman"/>
          <w:b w:val="false"/>
          <w:i w:val="false"/>
          <w:color w:val="000000"/>
          <w:sz w:val="28"/>
        </w:rPr>
        <w:t>
      по проектам нормативных правовых актов, предусматривающих увеличение расходов местного бюджета, – заключение соответствующей местной бюджетной комиссии.</w:t>
      </w:r>
    </w:p>
    <w:bookmarkEnd w:id="1860"/>
    <w:bookmarkStart w:name="z1869" w:id="1861"/>
    <w:p>
      <w:pPr>
        <w:spacing w:after="0"/>
        <w:ind w:left="0"/>
        <w:jc w:val="both"/>
      </w:pPr>
      <w:r>
        <w:rPr>
          <w:rFonts w:ascii="Times New Roman"/>
          <w:b w:val="false"/>
          <w:i w:val="false"/>
          <w:color w:val="000000"/>
          <w:sz w:val="28"/>
        </w:rPr>
        <w:t xml:space="preserve">
      При рассмотрении проектов нормативных правовых актов применяется аналитический отчет о налоговых расходах, составляемый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w:t>
      </w:r>
    </w:p>
    <w:bookmarkEnd w:id="1861"/>
    <w:bookmarkStart w:name="z1870" w:id="18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Рассмотрение проектов нормативных правовых актов, предусматривающих сокращение доходов республиканского и (или) местного бюджетов, осуществляется с учетом распределения расходов согласно </w:t>
      </w:r>
      <w:r>
        <w:rPr>
          <w:rFonts w:ascii="Times New Roman"/>
          <w:b w:val="false"/>
          <w:i w:val="false"/>
          <w:color w:val="000000"/>
          <w:sz w:val="28"/>
        </w:rPr>
        <w:t>статье 29</w:t>
      </w:r>
      <w:r>
        <w:rPr>
          <w:rFonts w:ascii="Times New Roman"/>
          <w:b w:val="false"/>
          <w:i w:val="false"/>
          <w:color w:val="000000"/>
          <w:sz w:val="28"/>
        </w:rPr>
        <w:t xml:space="preserve"> настоящего Кодекса и необходимости передачи целевых текущих трансфертов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83 настоящего Кодекса.</w:t>
      </w:r>
    </w:p>
    <w:bookmarkEnd w:id="1862"/>
    <w:bookmarkStart w:name="z1872" w:id="1863"/>
    <w:p>
      <w:pPr>
        <w:spacing w:after="0"/>
        <w:ind w:left="0"/>
        <w:jc w:val="both"/>
      </w:pPr>
      <w:r>
        <w:rPr>
          <w:rFonts w:ascii="Times New Roman"/>
          <w:b w:val="false"/>
          <w:i w:val="false"/>
          <w:color w:val="000000"/>
          <w:sz w:val="28"/>
        </w:rPr>
        <w:t>
      3. Проекты решений местных представительных органов, предусматривающих сокращение доходов местных бюджетов или увеличение расходов местных бюджетов, могут быть внесены на рассмотрение маслихатов лишь при наличии положительного заключения акима. Заключение акима формируется с учетом предложений соответствующей бюджетной комиссии.</w:t>
      </w:r>
    </w:p>
    <w:bookmarkEnd w:id="1863"/>
    <w:bookmarkStart w:name="z1873" w:id="1864"/>
    <w:p>
      <w:pPr>
        <w:spacing w:after="0"/>
        <w:ind w:left="0"/>
        <w:jc w:val="both"/>
      </w:pPr>
      <w:r>
        <w:rPr>
          <w:rFonts w:ascii="Times New Roman"/>
          <w:b w:val="false"/>
          <w:i w:val="false"/>
          <w:color w:val="000000"/>
          <w:sz w:val="28"/>
        </w:rPr>
        <w:t>
      Положения проектов актов местных исполнительных органов, предусматривающих увеличение расходов местных бюджетов, подлежат обязательному рассмотрению соответствующей бюджетной комиссией.</w:t>
      </w:r>
    </w:p>
    <w:bookmarkEnd w:id="1864"/>
    <w:bookmarkStart w:name="z1874" w:id="1865"/>
    <w:p>
      <w:pPr>
        <w:spacing w:after="0"/>
        <w:ind w:left="0"/>
        <w:jc w:val="both"/>
      </w:pPr>
      <w:r>
        <w:rPr>
          <w:rFonts w:ascii="Times New Roman"/>
          <w:b w:val="false"/>
          <w:i w:val="false"/>
          <w:color w:val="000000"/>
          <w:sz w:val="28"/>
        </w:rPr>
        <w:t>
      Указанные в части второй настоящего пункта положения могут быть введены в действие не ранее следующего финансового года при наличии положительного заключения акима с учетом предложений соответствующей бюджетной комиссии.</w:t>
      </w:r>
    </w:p>
    <w:bookmarkEnd w:id="1865"/>
    <w:bookmarkStart w:name="z1875" w:id="1866"/>
    <w:p>
      <w:pPr>
        <w:spacing w:after="0"/>
        <w:ind w:left="0"/>
        <w:jc w:val="both"/>
      </w:pPr>
      <w:r>
        <w:rPr>
          <w:rFonts w:ascii="Times New Roman"/>
          <w:b w:val="false"/>
          <w:i w:val="false"/>
          <w:color w:val="000000"/>
          <w:sz w:val="28"/>
        </w:rPr>
        <w:t>
      4. Для актов, указанных в пунктах 1 и 3 настоящей статьи, предусматривающих сокращение доходов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и других непрогнозируемых неналоговых поступлений в республиканский и местные бюджеты и (или) Национальный фонд Республики Казахстан, наличие соответствующего заключения не требуется.</w:t>
      </w:r>
    </w:p>
    <w:bookmarkEnd w:id="1866"/>
    <w:bookmarkStart w:name="z1876" w:id="1867"/>
    <w:p>
      <w:pPr>
        <w:spacing w:after="0"/>
        <w:ind w:left="0"/>
        <w:jc w:val="both"/>
      </w:pPr>
      <w:r>
        <w:rPr>
          <w:rFonts w:ascii="Times New Roman"/>
          <w:b w:val="false"/>
          <w:i w:val="false"/>
          <w:color w:val="000000"/>
          <w:sz w:val="28"/>
        </w:rPr>
        <w:t>
      Статья 74. Лимиты расходов администраторов бюджетных программ и порядок их определения</w:t>
      </w:r>
    </w:p>
    <w:bookmarkEnd w:id="1867"/>
    <w:bookmarkStart w:name="z1877" w:id="1868"/>
    <w:p>
      <w:pPr>
        <w:spacing w:after="0"/>
        <w:ind w:left="0"/>
        <w:jc w:val="both"/>
      </w:pPr>
      <w:r>
        <w:rPr>
          <w:rFonts w:ascii="Times New Roman"/>
          <w:b w:val="false"/>
          <w:i w:val="false"/>
          <w:color w:val="000000"/>
          <w:sz w:val="28"/>
        </w:rPr>
        <w:t xml:space="preserve">
      1. Лимит расходов администратора бюджетных программ представляет собой предварительную предельную годовую сумму расходов администратора бюджетных программ, определяемую с соблюдением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70 настоящего Кодекса. </w:t>
      </w:r>
    </w:p>
    <w:bookmarkEnd w:id="1868"/>
    <w:bookmarkStart w:name="z1878" w:id="1869"/>
    <w:p>
      <w:pPr>
        <w:spacing w:after="0"/>
        <w:ind w:left="0"/>
        <w:jc w:val="both"/>
      </w:pPr>
      <w:r>
        <w:rPr>
          <w:rFonts w:ascii="Times New Roman"/>
          <w:b w:val="false"/>
          <w:i w:val="false"/>
          <w:color w:val="000000"/>
          <w:sz w:val="28"/>
        </w:rPr>
        <w:t xml:space="preserve">
      2. Лимиты расходов администраторов бюджетных программ определяются для формирования бюджетных программ на основе планов развития или проектов планов развития государственных органов или областей, городов республиканского значения, столицы, функций, полномочий и компетенций, определенных положением о государственном органе, итогов мониторинга и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w:t>
      </w:r>
    </w:p>
    <w:bookmarkEnd w:id="1869"/>
    <w:bookmarkStart w:name="z1879" w:id="1870"/>
    <w:p>
      <w:pPr>
        <w:spacing w:after="0"/>
        <w:ind w:left="0"/>
        <w:jc w:val="both"/>
      </w:pPr>
      <w:r>
        <w:rPr>
          <w:rFonts w:ascii="Times New Roman"/>
          <w:b w:val="false"/>
          <w:i w:val="false"/>
          <w:color w:val="000000"/>
          <w:sz w:val="28"/>
        </w:rPr>
        <w:t>
      3. Лимиты расходов администраторов республиканских бюджетных программ определяются центральным уполномоченным органом по бюджетному планированию с учетом предложений администраторов республиканских бюджетных программ и объемов трансфертов общего характера на предстоящий трехлетний период, определенных центральным уполномоченным органом по бюджетной политике в соответствии со статьей 80 настоящего Кодекса.</w:t>
      </w:r>
    </w:p>
    <w:bookmarkEnd w:id="1870"/>
    <w:bookmarkStart w:name="z1880" w:id="1871"/>
    <w:p>
      <w:pPr>
        <w:spacing w:after="0"/>
        <w:ind w:left="0"/>
        <w:jc w:val="both"/>
      </w:pPr>
      <w:r>
        <w:rPr>
          <w:rFonts w:ascii="Times New Roman"/>
          <w:b w:val="false"/>
          <w:i w:val="false"/>
          <w:color w:val="000000"/>
          <w:sz w:val="28"/>
        </w:rPr>
        <w:t>
      4. Лимиты расходов администраторов местных бюджетных программ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с учетом предложений администраторов местных бюджетных программ.</w:t>
      </w:r>
    </w:p>
    <w:bookmarkEnd w:id="1871"/>
    <w:bookmarkStart w:name="z1881" w:id="1872"/>
    <w:p>
      <w:pPr>
        <w:spacing w:after="0"/>
        <w:ind w:left="0"/>
        <w:jc w:val="both"/>
      </w:pPr>
      <w:r>
        <w:rPr>
          <w:rFonts w:ascii="Times New Roman"/>
          <w:b w:val="false"/>
          <w:i w:val="false"/>
          <w:color w:val="000000"/>
          <w:sz w:val="28"/>
        </w:rPr>
        <w:t>
      5. В составе лимита расходов администратора республиканских бюджетных программ определяются следующие обязательные блоки расходов:</w:t>
      </w:r>
    </w:p>
    <w:bookmarkEnd w:id="1872"/>
    <w:bookmarkStart w:name="z1882" w:id="1873"/>
    <w:p>
      <w:pPr>
        <w:spacing w:after="0"/>
        <w:ind w:left="0"/>
        <w:jc w:val="both"/>
      </w:pPr>
      <w:r>
        <w:rPr>
          <w:rFonts w:ascii="Times New Roman"/>
          <w:b w:val="false"/>
          <w:i w:val="false"/>
          <w:color w:val="000000"/>
          <w:sz w:val="28"/>
        </w:rPr>
        <w:t>
      1) безусловные базовые расходы постоянного характера, включающие текущие административные расходы администраторов бюджетных программ и иные расходы утвержденного (уточненного, скорректированного) республиканского бюджета на текущий финансовый год, по перечню, формируемому центральным уполномоченным органом по бюджетному планированию;</w:t>
      </w:r>
    </w:p>
    <w:bookmarkEnd w:id="1873"/>
    <w:bookmarkStart w:name="z1883" w:id="1874"/>
    <w:p>
      <w:pPr>
        <w:spacing w:after="0"/>
        <w:ind w:left="0"/>
        <w:jc w:val="both"/>
      </w:pPr>
      <w:r>
        <w:rPr>
          <w:rFonts w:ascii="Times New Roman"/>
          <w:b w:val="false"/>
          <w:i w:val="false"/>
          <w:color w:val="000000"/>
          <w:sz w:val="28"/>
        </w:rPr>
        <w:t xml:space="preserve">
      2) расходы на новые инициативы, направленные на финансирование новых направлений расходов, имеющих положительные предложения соответствующей бюджетной комиссии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874"/>
    <w:bookmarkStart w:name="z1884" w:id="1875"/>
    <w:p>
      <w:pPr>
        <w:spacing w:after="0"/>
        <w:ind w:left="0"/>
        <w:jc w:val="both"/>
      </w:pPr>
      <w:r>
        <w:rPr>
          <w:rFonts w:ascii="Times New Roman"/>
          <w:b w:val="false"/>
          <w:i w:val="false"/>
          <w:color w:val="000000"/>
          <w:sz w:val="28"/>
        </w:rPr>
        <w:t>
      3)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компетенций и оказываемых государственных услуг) в рамках существующих бюджетных программ;</w:t>
      </w:r>
    </w:p>
    <w:bookmarkEnd w:id="1875"/>
    <w:bookmarkStart w:name="z1885" w:id="1876"/>
    <w:p>
      <w:pPr>
        <w:spacing w:after="0"/>
        <w:ind w:left="0"/>
        <w:jc w:val="both"/>
      </w:pPr>
      <w:r>
        <w:rPr>
          <w:rFonts w:ascii="Times New Roman"/>
          <w:b w:val="false"/>
          <w:i w:val="false"/>
          <w:color w:val="000000"/>
          <w:sz w:val="28"/>
        </w:rPr>
        <w:t>
      4) резерв на инициативы Президента Республики Казахстан и резерв Правительства Республики Казахстан.</w:t>
      </w:r>
    </w:p>
    <w:bookmarkEnd w:id="1876"/>
    <w:bookmarkStart w:name="z1886" w:id="1877"/>
    <w:p>
      <w:pPr>
        <w:spacing w:after="0"/>
        <w:ind w:left="0"/>
        <w:jc w:val="both"/>
      </w:pPr>
      <w:r>
        <w:rPr>
          <w:rFonts w:ascii="Times New Roman"/>
          <w:b w:val="false"/>
          <w:i w:val="false"/>
          <w:color w:val="000000"/>
          <w:sz w:val="28"/>
        </w:rPr>
        <w:t>
      6. Лимиты расходов администраторов республиканских бюджетных программ, отнесенных к подпункту 1) пункта 5 настоящей статьи:</w:t>
      </w:r>
    </w:p>
    <w:bookmarkEnd w:id="1877"/>
    <w:bookmarkStart w:name="z1887" w:id="1878"/>
    <w:p>
      <w:pPr>
        <w:spacing w:after="0"/>
        <w:ind w:left="0"/>
        <w:jc w:val="both"/>
      </w:pPr>
      <w:r>
        <w:rPr>
          <w:rFonts w:ascii="Times New Roman"/>
          <w:b w:val="false"/>
          <w:i w:val="false"/>
          <w:color w:val="000000"/>
          <w:sz w:val="28"/>
        </w:rPr>
        <w:t>
      устанавливаются один раз в три года на плановый период с разбивкой по годам в процентах от среднегодового объема расходов республиканского бюджета, определенного с учетом расходов за последние три отчетных финансовых года, и расходов, предусмотренных утвержденным (уточненным) бюджетом текущего финансового года, с учетом ежегодной индексации, предусмотренной законодательными актами Республики Казахстан;</w:t>
      </w:r>
    </w:p>
    <w:bookmarkEnd w:id="1878"/>
    <w:bookmarkStart w:name="z1888" w:id="1879"/>
    <w:p>
      <w:pPr>
        <w:spacing w:after="0"/>
        <w:ind w:left="0"/>
        <w:jc w:val="both"/>
      </w:pPr>
      <w:r>
        <w:rPr>
          <w:rFonts w:ascii="Times New Roman"/>
          <w:b w:val="false"/>
          <w:i w:val="false"/>
          <w:color w:val="000000"/>
          <w:sz w:val="28"/>
        </w:rPr>
        <w:t>
      для администраторов республиканских бюджетных программ, у которых отсутствуют целевые индикаторы, определяются на основе функций, полномочий и компетенций, установленных законодательством Республики Казахстан;</w:t>
      </w:r>
    </w:p>
    <w:bookmarkEnd w:id="1879"/>
    <w:bookmarkStart w:name="z1889" w:id="1880"/>
    <w:p>
      <w:pPr>
        <w:spacing w:after="0"/>
        <w:ind w:left="0"/>
        <w:jc w:val="both"/>
      </w:pPr>
      <w:r>
        <w:rPr>
          <w:rFonts w:ascii="Times New Roman"/>
          <w:b w:val="false"/>
          <w:i w:val="false"/>
          <w:color w:val="000000"/>
          <w:sz w:val="28"/>
        </w:rPr>
        <w:t xml:space="preserve">
      определяются с обязательным проведением обзора расходов согласно </w:t>
      </w:r>
      <w:r>
        <w:rPr>
          <w:rFonts w:ascii="Times New Roman"/>
          <w:b w:val="false"/>
          <w:i w:val="false"/>
          <w:color w:val="000000"/>
          <w:sz w:val="28"/>
        </w:rPr>
        <w:t>статье 43</w:t>
      </w:r>
      <w:r>
        <w:rPr>
          <w:rFonts w:ascii="Times New Roman"/>
          <w:b w:val="false"/>
          <w:i w:val="false"/>
          <w:color w:val="000000"/>
          <w:sz w:val="28"/>
        </w:rPr>
        <w:t xml:space="preserve"> настоящего Кодекса;</w:t>
      </w:r>
    </w:p>
    <w:bookmarkEnd w:id="1880"/>
    <w:bookmarkStart w:name="z1890" w:id="1881"/>
    <w:p>
      <w:pPr>
        <w:spacing w:after="0"/>
        <w:ind w:left="0"/>
        <w:jc w:val="both"/>
      </w:pPr>
      <w:r>
        <w:rPr>
          <w:rFonts w:ascii="Times New Roman"/>
          <w:b w:val="false"/>
          <w:i w:val="false"/>
          <w:color w:val="000000"/>
          <w:sz w:val="28"/>
        </w:rPr>
        <w:t>
      отражаются в агрегированной сводной информации о паспортах бюджетных программ администратора бюджетных программ без права изменения в течение планового периода.</w:t>
      </w:r>
    </w:p>
    <w:bookmarkEnd w:id="1881"/>
    <w:bookmarkStart w:name="z1891" w:id="1882"/>
    <w:p>
      <w:pPr>
        <w:spacing w:after="0"/>
        <w:ind w:left="0"/>
        <w:jc w:val="both"/>
      </w:pPr>
      <w:r>
        <w:rPr>
          <w:rFonts w:ascii="Times New Roman"/>
          <w:b w:val="false"/>
          <w:i w:val="false"/>
          <w:color w:val="000000"/>
          <w:sz w:val="28"/>
        </w:rPr>
        <w:t>
      Лимиты расходов, отнесенных к подпункту 1) пункта 5 настоящей статьи, определенные с учетом предложения Республиканской бюджетной комиссии, доводятся администраторам республиканских бюджетных программ до 7 июня года окончания действующих лимитов расходов администраторов республиканских бюджетных программ.</w:t>
      </w:r>
    </w:p>
    <w:bookmarkEnd w:id="1882"/>
    <w:bookmarkStart w:name="z1892" w:id="1883"/>
    <w:p>
      <w:pPr>
        <w:spacing w:after="0"/>
        <w:ind w:left="0"/>
        <w:jc w:val="both"/>
      </w:pPr>
      <w:r>
        <w:rPr>
          <w:rFonts w:ascii="Times New Roman"/>
          <w:b w:val="false"/>
          <w:i w:val="false"/>
          <w:color w:val="000000"/>
          <w:sz w:val="28"/>
        </w:rPr>
        <w:t>
      Лимит расходов администратора республиканских бюджетных программ, отнесенных к подпункту 1) пункта 5 настоящей статьи, на год, следующий после планового периода, определяется путем индексации, предусмотренной законодательными актами Республики Казахстан, утвержденных (уточненных, скорректированных) в бюджете текущего финансового года безусловных базовых расходов постоянного характера этого администратора республиканских бюджетных программ.</w:t>
      </w:r>
    </w:p>
    <w:bookmarkEnd w:id="1883"/>
    <w:bookmarkStart w:name="z1893" w:id="1884"/>
    <w:p>
      <w:pPr>
        <w:spacing w:after="0"/>
        <w:ind w:left="0"/>
        <w:jc w:val="both"/>
      </w:pPr>
      <w:r>
        <w:rPr>
          <w:rFonts w:ascii="Times New Roman"/>
          <w:b w:val="false"/>
          <w:i w:val="false"/>
          <w:color w:val="000000"/>
          <w:sz w:val="28"/>
        </w:rPr>
        <w:t xml:space="preserve">
      7. Лимиты расходов администраторов республиканских бюджетных программ, отнесенных к подпунктам 2) и 3) пункта 5 настоящей статьи, устанавливаются ежегодно на скользящей основе на плановый период на основе темпов роста расходов республиканского бюджета, определенных согласно частям четвертой, пятой и шестой </w:t>
      </w:r>
      <w:r>
        <w:rPr>
          <w:rFonts w:ascii="Times New Roman"/>
          <w:b w:val="false"/>
          <w:i w:val="false"/>
          <w:color w:val="000000"/>
          <w:sz w:val="28"/>
        </w:rPr>
        <w:t>пункта 2</w:t>
      </w:r>
      <w:r>
        <w:rPr>
          <w:rFonts w:ascii="Times New Roman"/>
          <w:b w:val="false"/>
          <w:i w:val="false"/>
          <w:color w:val="000000"/>
          <w:sz w:val="28"/>
        </w:rPr>
        <w:t xml:space="preserve"> статьи 48 настоящего Кодекса, с учетом предложений Республиканской бюджетной комиссии. </w:t>
      </w:r>
    </w:p>
    <w:bookmarkEnd w:id="1884"/>
    <w:bookmarkStart w:name="z1894" w:id="1885"/>
    <w:p>
      <w:pPr>
        <w:spacing w:after="0"/>
        <w:ind w:left="0"/>
        <w:jc w:val="both"/>
      </w:pPr>
      <w:r>
        <w:rPr>
          <w:rFonts w:ascii="Times New Roman"/>
          <w:b w:val="false"/>
          <w:i w:val="false"/>
          <w:color w:val="000000"/>
          <w:sz w:val="28"/>
        </w:rPr>
        <w:t xml:space="preserve">
      8. Лимиты расходов администраторов республиканских бюджетных программ по расходам, отнесенным к подпункту 4) пункта 5 настоящей статьи, определяются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Кодекса.</w:t>
      </w:r>
    </w:p>
    <w:bookmarkEnd w:id="1885"/>
    <w:bookmarkStart w:name="z1895" w:id="1886"/>
    <w:p>
      <w:pPr>
        <w:spacing w:after="0"/>
        <w:ind w:left="0"/>
        <w:jc w:val="both"/>
      </w:pPr>
      <w:r>
        <w:rPr>
          <w:rFonts w:ascii="Times New Roman"/>
          <w:b w:val="false"/>
          <w:i w:val="false"/>
          <w:color w:val="000000"/>
          <w:sz w:val="28"/>
        </w:rPr>
        <w:t>
      9. В составе лимита расходов администратора местных бюджетных программ определяются следующие обязательные блоки расходов:</w:t>
      </w:r>
    </w:p>
    <w:bookmarkEnd w:id="1886"/>
    <w:bookmarkStart w:name="z1896" w:id="1887"/>
    <w:p>
      <w:pPr>
        <w:spacing w:after="0"/>
        <w:ind w:left="0"/>
        <w:jc w:val="both"/>
      </w:pPr>
      <w:r>
        <w:rPr>
          <w:rFonts w:ascii="Times New Roman"/>
          <w:b w:val="false"/>
          <w:i w:val="false"/>
          <w:color w:val="000000"/>
          <w:sz w:val="28"/>
        </w:rPr>
        <w:t>
      1) безусловные базовые расходы постоянного характера, включающие текущие административные расходы администраторов бюджетных программ и иные расходы утвержденного (уточненного, скорректированного) соответствующего местного бюджета на текущий финансовый год, по перечню, формируемому соответствующим местным уполномоченным органом по государственному планированию;</w:t>
      </w:r>
    </w:p>
    <w:bookmarkEnd w:id="1887"/>
    <w:bookmarkStart w:name="z1897" w:id="1888"/>
    <w:p>
      <w:pPr>
        <w:spacing w:after="0"/>
        <w:ind w:left="0"/>
        <w:jc w:val="both"/>
      </w:pPr>
      <w:r>
        <w:rPr>
          <w:rFonts w:ascii="Times New Roman"/>
          <w:b w:val="false"/>
          <w:i w:val="false"/>
          <w:color w:val="000000"/>
          <w:sz w:val="28"/>
        </w:rPr>
        <w:t xml:space="preserve">
      2) расходы на новые инициативы, направленные на финансирование новых направлений расходов, имеющих положительные предложения соответствующей бюджетной комиссии,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888"/>
    <w:bookmarkStart w:name="z1898" w:id="1889"/>
    <w:p>
      <w:pPr>
        <w:spacing w:after="0"/>
        <w:ind w:left="0"/>
        <w:jc w:val="both"/>
      </w:pPr>
      <w:r>
        <w:rPr>
          <w:rFonts w:ascii="Times New Roman"/>
          <w:b w:val="false"/>
          <w:i w:val="false"/>
          <w:color w:val="000000"/>
          <w:sz w:val="28"/>
        </w:rPr>
        <w:t>
      3) увеличение безусловных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компетенций и оказываемых государственных услуг) в рамках существующих бюджетных программ;</w:t>
      </w:r>
    </w:p>
    <w:bookmarkEnd w:id="1889"/>
    <w:bookmarkStart w:name="z1899" w:id="1890"/>
    <w:p>
      <w:pPr>
        <w:spacing w:after="0"/>
        <w:ind w:left="0"/>
        <w:jc w:val="both"/>
      </w:pPr>
      <w:r>
        <w:rPr>
          <w:rFonts w:ascii="Times New Roman"/>
          <w:b w:val="false"/>
          <w:i w:val="false"/>
          <w:color w:val="000000"/>
          <w:sz w:val="28"/>
        </w:rPr>
        <w:t>
      4) резерв местного исполнительного органа.</w:t>
      </w:r>
    </w:p>
    <w:bookmarkEnd w:id="1890"/>
    <w:bookmarkStart w:name="z1900" w:id="1891"/>
    <w:p>
      <w:pPr>
        <w:spacing w:after="0"/>
        <w:ind w:left="0"/>
        <w:jc w:val="both"/>
      </w:pPr>
      <w:r>
        <w:rPr>
          <w:rFonts w:ascii="Times New Roman"/>
          <w:b w:val="false"/>
          <w:i w:val="false"/>
          <w:color w:val="000000"/>
          <w:sz w:val="28"/>
        </w:rPr>
        <w:t>
      10. Лимиты расходов администраторов местных бюджетных программ по расходам, отнесенным к подпункту 1) пункта 9 настоящей статьи:</w:t>
      </w:r>
    </w:p>
    <w:bookmarkEnd w:id="1891"/>
    <w:bookmarkStart w:name="z1901" w:id="1892"/>
    <w:p>
      <w:pPr>
        <w:spacing w:after="0"/>
        <w:ind w:left="0"/>
        <w:jc w:val="both"/>
      </w:pPr>
      <w:r>
        <w:rPr>
          <w:rFonts w:ascii="Times New Roman"/>
          <w:b w:val="false"/>
          <w:i w:val="false"/>
          <w:color w:val="000000"/>
          <w:sz w:val="28"/>
        </w:rPr>
        <w:t>
      устанавливаются один раз в три года на плановый период с разбивкой по годам в процентах от среднегодового объема расходов местного бюджета, определенного с учетом расходов за последние три отчетных финансовых года, и расходов, предусмотренных утвержденным (уточненным) бюджетом текущего финансового года, с учетом ежегодной индексации, предусмотренной законодательными актами Республики Казахстан;</w:t>
      </w:r>
    </w:p>
    <w:bookmarkEnd w:id="1892"/>
    <w:bookmarkStart w:name="z1902" w:id="1893"/>
    <w:p>
      <w:pPr>
        <w:spacing w:after="0"/>
        <w:ind w:left="0"/>
        <w:jc w:val="both"/>
      </w:pPr>
      <w:r>
        <w:rPr>
          <w:rFonts w:ascii="Times New Roman"/>
          <w:b w:val="false"/>
          <w:i w:val="false"/>
          <w:color w:val="000000"/>
          <w:sz w:val="28"/>
        </w:rPr>
        <w:t>
      для администраторов местных бюджетных программ, у которых отсутствуют целевые индикаторы, определяются на основе функций, полномочий и компетенций, установленных законодательством Республики Казахстан;</w:t>
      </w:r>
    </w:p>
    <w:bookmarkEnd w:id="1893"/>
    <w:bookmarkStart w:name="z1903" w:id="1894"/>
    <w:p>
      <w:pPr>
        <w:spacing w:after="0"/>
        <w:ind w:left="0"/>
        <w:jc w:val="both"/>
      </w:pPr>
      <w:r>
        <w:rPr>
          <w:rFonts w:ascii="Times New Roman"/>
          <w:b w:val="false"/>
          <w:i w:val="false"/>
          <w:color w:val="000000"/>
          <w:sz w:val="28"/>
        </w:rPr>
        <w:t xml:space="preserve">
      определяются с обязательным проведением обзора расходов согласно </w:t>
      </w:r>
      <w:r>
        <w:rPr>
          <w:rFonts w:ascii="Times New Roman"/>
          <w:b w:val="false"/>
          <w:i w:val="false"/>
          <w:color w:val="000000"/>
          <w:sz w:val="28"/>
        </w:rPr>
        <w:t>статье 46</w:t>
      </w:r>
      <w:r>
        <w:rPr>
          <w:rFonts w:ascii="Times New Roman"/>
          <w:b w:val="false"/>
          <w:i w:val="false"/>
          <w:color w:val="000000"/>
          <w:sz w:val="28"/>
        </w:rPr>
        <w:t xml:space="preserve"> настоящего Кодекса;</w:t>
      </w:r>
    </w:p>
    <w:bookmarkEnd w:id="1894"/>
    <w:bookmarkStart w:name="z1904" w:id="1895"/>
    <w:p>
      <w:pPr>
        <w:spacing w:after="0"/>
        <w:ind w:left="0"/>
        <w:jc w:val="both"/>
      </w:pPr>
      <w:r>
        <w:rPr>
          <w:rFonts w:ascii="Times New Roman"/>
          <w:b w:val="false"/>
          <w:i w:val="false"/>
          <w:color w:val="000000"/>
          <w:sz w:val="28"/>
        </w:rPr>
        <w:t>
      отражаются в агрегированной сводной информации о паспортах бюджетных программ администратора бюджетных программ.</w:t>
      </w:r>
    </w:p>
    <w:bookmarkEnd w:id="1895"/>
    <w:bookmarkStart w:name="z1905" w:id="1896"/>
    <w:p>
      <w:pPr>
        <w:spacing w:after="0"/>
        <w:ind w:left="0"/>
        <w:jc w:val="both"/>
      </w:pPr>
      <w:r>
        <w:rPr>
          <w:rFonts w:ascii="Times New Roman"/>
          <w:b w:val="false"/>
          <w:i w:val="false"/>
          <w:color w:val="000000"/>
          <w:sz w:val="28"/>
        </w:rPr>
        <w:t>
      Лимиты по расходам, отнесенным к подпункту 1) пункта 9 настоящей статьи, определенные с учетом предложения соответствующей бюджетной комиссии, доводятся администраторам бюджетных программ до 7 июня года окончания действующих лимитов расходов администраторов местных бюджетных программ.</w:t>
      </w:r>
    </w:p>
    <w:bookmarkEnd w:id="1896"/>
    <w:bookmarkStart w:name="z1906" w:id="1897"/>
    <w:p>
      <w:pPr>
        <w:spacing w:after="0"/>
        <w:ind w:left="0"/>
        <w:jc w:val="both"/>
      </w:pPr>
      <w:r>
        <w:rPr>
          <w:rFonts w:ascii="Times New Roman"/>
          <w:b w:val="false"/>
          <w:i w:val="false"/>
          <w:color w:val="000000"/>
          <w:sz w:val="28"/>
        </w:rPr>
        <w:t>
      Лимит расходов администратора местных бюджетных программ, отнесенных к подпункту 1) пункта 9 настоящей статьи, на год, следующий после планового периода, определяется путем индексации, предусмотренной законодательными актами Республики Казахстан, утвержденных (уточненных, скорректированных) в бюджете текущего финансового года безусловных базовых расходов постоянного характера этого администратора местных бюджетных программ.</w:t>
      </w:r>
    </w:p>
    <w:bookmarkEnd w:id="1897"/>
    <w:bookmarkStart w:name="z1907" w:id="1898"/>
    <w:p>
      <w:pPr>
        <w:spacing w:after="0"/>
        <w:ind w:left="0"/>
        <w:jc w:val="both"/>
      </w:pPr>
      <w:r>
        <w:rPr>
          <w:rFonts w:ascii="Times New Roman"/>
          <w:b w:val="false"/>
          <w:i w:val="false"/>
          <w:color w:val="000000"/>
          <w:sz w:val="28"/>
        </w:rPr>
        <w:t>
      11. Лимиты расходов администраторов местных бюджетных программ по расходам, отнесенным к подпунктам 2) и 3) пункта 9 настоящей статьи, устанавливаются ежегодно на скользящей основе на плановый период с учетом предложений соответствующей бюджетной комиссии.</w:t>
      </w:r>
    </w:p>
    <w:bookmarkEnd w:id="1898"/>
    <w:bookmarkStart w:name="z1908" w:id="1899"/>
    <w:p>
      <w:pPr>
        <w:spacing w:after="0"/>
        <w:ind w:left="0"/>
        <w:jc w:val="both"/>
      </w:pPr>
      <w:r>
        <w:rPr>
          <w:rFonts w:ascii="Times New Roman"/>
          <w:b w:val="false"/>
          <w:i w:val="false"/>
          <w:color w:val="000000"/>
          <w:sz w:val="28"/>
        </w:rPr>
        <w:t xml:space="preserve">
      12. Лимиты расходов администраторов местных бюджетных программ по расходам, отнесенным к подпункту 4) пункта 9 настоящей статьи, определяются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настоящего Кодекса.</w:t>
      </w:r>
    </w:p>
    <w:bookmarkEnd w:id="1899"/>
    <w:bookmarkStart w:name="z1909" w:id="1900"/>
    <w:p>
      <w:pPr>
        <w:spacing w:after="0"/>
        <w:ind w:left="0"/>
        <w:jc w:val="both"/>
      </w:pPr>
      <w:r>
        <w:rPr>
          <w:rFonts w:ascii="Times New Roman"/>
          <w:b w:val="false"/>
          <w:i w:val="false"/>
          <w:color w:val="000000"/>
          <w:sz w:val="28"/>
        </w:rPr>
        <w:t>
      13. Лимиты расходов определяются для каждого администратора бюджетных программ.</w:t>
      </w:r>
    </w:p>
    <w:bookmarkEnd w:id="1900"/>
    <w:bookmarkStart w:name="z1910" w:id="1901"/>
    <w:p>
      <w:pPr>
        <w:spacing w:after="0"/>
        <w:ind w:left="0"/>
        <w:jc w:val="both"/>
      </w:pPr>
      <w:r>
        <w:rPr>
          <w:rFonts w:ascii="Times New Roman"/>
          <w:b w:val="false"/>
          <w:i w:val="false"/>
          <w:color w:val="000000"/>
          <w:sz w:val="28"/>
        </w:rPr>
        <w:t>
      14. Порядок определения и доведения лимитов расходов администраторов бюджетных программ утверждается центральным уполномоченным органом по бюджетному планированию.</w:t>
      </w:r>
    </w:p>
    <w:bookmarkEnd w:id="1901"/>
    <w:bookmarkStart w:name="z1911" w:id="1902"/>
    <w:p>
      <w:pPr>
        <w:spacing w:after="0"/>
        <w:ind w:left="0"/>
        <w:jc w:val="both"/>
      </w:pPr>
      <w:r>
        <w:rPr>
          <w:rFonts w:ascii="Times New Roman"/>
          <w:b w:val="false"/>
          <w:i w:val="false"/>
          <w:color w:val="000000"/>
          <w:sz w:val="28"/>
        </w:rPr>
        <w:t>
      Статья 75. Бюджетный запрос администратора бюджетных программ и порядок его рассмотрения</w:t>
      </w:r>
    </w:p>
    <w:bookmarkEnd w:id="1902"/>
    <w:bookmarkStart w:name="z1912" w:id="1903"/>
    <w:p>
      <w:pPr>
        <w:spacing w:after="0"/>
        <w:ind w:left="0"/>
        <w:jc w:val="both"/>
      </w:pPr>
      <w:r>
        <w:rPr>
          <w:rFonts w:ascii="Times New Roman"/>
          <w:b w:val="false"/>
          <w:i w:val="false"/>
          <w:color w:val="000000"/>
          <w:sz w:val="28"/>
        </w:rPr>
        <w:t xml:space="preserve">
      1. Бюджетный запрос администратора бюджетных программ – бюджетная документация администратора бюджетных программ, раскрывающая деятельность государственного органа по обеспечению реализации функций, полномочий и компетенций, достижения соответствующей цели плана развития или проекта плана развития государственного органа, плана развития области, города республиканского значения, столицы и показателей результатов или реализации целевых индикаторов документов Системы государственного планирования Республики Казахстан, составляемая администратором бюджетных программ на очередной плановый период для обоснования объемов расходов. </w:t>
      </w:r>
    </w:p>
    <w:bookmarkEnd w:id="1903"/>
    <w:bookmarkStart w:name="z1913" w:id="1904"/>
    <w:p>
      <w:pPr>
        <w:spacing w:after="0"/>
        <w:ind w:left="0"/>
        <w:jc w:val="both"/>
      </w:pPr>
      <w:r>
        <w:rPr>
          <w:rFonts w:ascii="Times New Roman"/>
          <w:b w:val="false"/>
          <w:i w:val="false"/>
          <w:color w:val="000000"/>
          <w:sz w:val="28"/>
        </w:rPr>
        <w:t>
      2. Бюджетный запрос администратора бюджетных программ разрабатывается администратором бюджетных программ ежегодно на плановый период и состоит из следующих документов:</w:t>
      </w:r>
    </w:p>
    <w:bookmarkEnd w:id="1904"/>
    <w:bookmarkStart w:name="z1914" w:id="1905"/>
    <w:p>
      <w:pPr>
        <w:spacing w:after="0"/>
        <w:ind w:left="0"/>
        <w:jc w:val="both"/>
      </w:pPr>
      <w:r>
        <w:rPr>
          <w:rFonts w:ascii="Times New Roman"/>
          <w:b w:val="false"/>
          <w:i w:val="false"/>
          <w:color w:val="000000"/>
          <w:sz w:val="28"/>
        </w:rPr>
        <w:t>
      1) паспорт деятельности администратора бюджетных программ, содержащий на планируемый период:</w:t>
      </w:r>
    </w:p>
    <w:bookmarkEnd w:id="1905"/>
    <w:bookmarkStart w:name="z1915" w:id="1906"/>
    <w:p>
      <w:pPr>
        <w:spacing w:after="0"/>
        <w:ind w:left="0"/>
        <w:jc w:val="both"/>
      </w:pPr>
      <w:r>
        <w:rPr>
          <w:rFonts w:ascii="Times New Roman"/>
          <w:b w:val="false"/>
          <w:i w:val="false"/>
          <w:color w:val="000000"/>
          <w:sz w:val="28"/>
        </w:rPr>
        <w:t>
      информацию о содержании и основных направлениях государственной политики в курируемой отрасли (сфере);</w:t>
      </w:r>
    </w:p>
    <w:bookmarkEnd w:id="1906"/>
    <w:bookmarkStart w:name="z1916" w:id="1907"/>
    <w:p>
      <w:pPr>
        <w:spacing w:after="0"/>
        <w:ind w:left="0"/>
        <w:jc w:val="both"/>
      </w:pPr>
      <w:r>
        <w:rPr>
          <w:rFonts w:ascii="Times New Roman"/>
          <w:b w:val="false"/>
          <w:i w:val="false"/>
          <w:color w:val="000000"/>
          <w:sz w:val="28"/>
        </w:rPr>
        <w:t>
      нормативную правовую основу деятельности администратора бюджетных программ;</w:t>
      </w:r>
    </w:p>
    <w:bookmarkEnd w:id="1907"/>
    <w:bookmarkStart w:name="z1917" w:id="1908"/>
    <w:p>
      <w:pPr>
        <w:spacing w:after="0"/>
        <w:ind w:left="0"/>
        <w:jc w:val="both"/>
      </w:pPr>
      <w:r>
        <w:rPr>
          <w:rFonts w:ascii="Times New Roman"/>
          <w:b w:val="false"/>
          <w:i w:val="false"/>
          <w:color w:val="000000"/>
          <w:sz w:val="28"/>
        </w:rPr>
        <w:t>
      сведения о целях и целевых индикаторах деятельности администратора бюджетных программ или функциях, полномочиях и компетенциях;</w:t>
      </w:r>
    </w:p>
    <w:bookmarkEnd w:id="1908"/>
    <w:bookmarkStart w:name="z1918" w:id="1909"/>
    <w:p>
      <w:pPr>
        <w:spacing w:after="0"/>
        <w:ind w:left="0"/>
        <w:jc w:val="both"/>
      </w:pPr>
      <w:r>
        <w:rPr>
          <w:rFonts w:ascii="Times New Roman"/>
          <w:b w:val="false"/>
          <w:i w:val="false"/>
          <w:color w:val="000000"/>
          <w:sz w:val="28"/>
        </w:rPr>
        <w:t>
      перечень документов Системы государственного планирования Республики Казахстан, по которым администратор бюджетных программ является ответственным исполнителем или соисполнителем, с указанием ожидаемых результатов деятельности;</w:t>
      </w:r>
    </w:p>
    <w:bookmarkEnd w:id="1909"/>
    <w:bookmarkStart w:name="z1919" w:id="1910"/>
    <w:p>
      <w:pPr>
        <w:spacing w:after="0"/>
        <w:ind w:left="0"/>
        <w:jc w:val="both"/>
      </w:pPr>
      <w:r>
        <w:rPr>
          <w:rFonts w:ascii="Times New Roman"/>
          <w:b w:val="false"/>
          <w:i w:val="false"/>
          <w:color w:val="000000"/>
          <w:sz w:val="28"/>
        </w:rPr>
        <w:t>
      краткую характеристику объемов планируемых расходов на реализацию функций, полномочий, компетенций или документов Системы государственного планирования Республики Казахстан;</w:t>
      </w:r>
    </w:p>
    <w:bookmarkEnd w:id="1910"/>
    <w:bookmarkStart w:name="z1920" w:id="1911"/>
    <w:p>
      <w:pPr>
        <w:spacing w:after="0"/>
        <w:ind w:left="0"/>
        <w:jc w:val="both"/>
      </w:pPr>
      <w:r>
        <w:rPr>
          <w:rFonts w:ascii="Times New Roman"/>
          <w:b w:val="false"/>
          <w:i w:val="false"/>
          <w:color w:val="000000"/>
          <w:sz w:val="28"/>
        </w:rPr>
        <w:t>
      2) агрегированная сводная информация о паспортах бюджетных программ, содержащая общие сведения о бюджетных программах администратора бюджетных программ:</w:t>
      </w:r>
    </w:p>
    <w:bookmarkEnd w:id="1911"/>
    <w:bookmarkStart w:name="z1921" w:id="1912"/>
    <w:p>
      <w:pPr>
        <w:spacing w:after="0"/>
        <w:ind w:left="0"/>
        <w:jc w:val="both"/>
      </w:pPr>
      <w:r>
        <w:rPr>
          <w:rFonts w:ascii="Times New Roman"/>
          <w:b w:val="false"/>
          <w:i w:val="false"/>
          <w:color w:val="000000"/>
          <w:sz w:val="28"/>
        </w:rPr>
        <w:t xml:space="preserve">
      лимиты расходов администратора бюджетной программы по блокам,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74 настоящего Кодекса;</w:t>
      </w:r>
    </w:p>
    <w:bookmarkEnd w:id="1912"/>
    <w:bookmarkStart w:name="z1922" w:id="1913"/>
    <w:p>
      <w:pPr>
        <w:spacing w:after="0"/>
        <w:ind w:left="0"/>
        <w:jc w:val="both"/>
      </w:pPr>
      <w:r>
        <w:rPr>
          <w:rFonts w:ascii="Times New Roman"/>
          <w:b w:val="false"/>
          <w:i w:val="false"/>
          <w:color w:val="000000"/>
          <w:sz w:val="28"/>
        </w:rPr>
        <w:t>
      общее количество бюджетных программ, целевых индикаторов и конечных результатов;</w:t>
      </w:r>
    </w:p>
    <w:bookmarkEnd w:id="1913"/>
    <w:bookmarkStart w:name="z1923" w:id="1914"/>
    <w:p>
      <w:pPr>
        <w:spacing w:after="0"/>
        <w:ind w:left="0"/>
        <w:jc w:val="both"/>
      </w:pPr>
      <w:r>
        <w:rPr>
          <w:rFonts w:ascii="Times New Roman"/>
          <w:b w:val="false"/>
          <w:i w:val="false"/>
          <w:color w:val="000000"/>
          <w:sz w:val="28"/>
        </w:rPr>
        <w:t>
      взаимоувязку с предусмотренными бюджетными средствами;</w:t>
      </w:r>
    </w:p>
    <w:bookmarkEnd w:id="1914"/>
    <w:bookmarkStart w:name="z1924" w:id="1915"/>
    <w:p>
      <w:pPr>
        <w:spacing w:after="0"/>
        <w:ind w:left="0"/>
        <w:jc w:val="both"/>
      </w:pPr>
      <w:r>
        <w:rPr>
          <w:rFonts w:ascii="Times New Roman"/>
          <w:b w:val="false"/>
          <w:i w:val="false"/>
          <w:color w:val="000000"/>
          <w:sz w:val="28"/>
        </w:rPr>
        <w:t>
      3) утвержденный план развития или проект плана развития государственного органа (для администраторов бюджетных программ, разрабатывающих план развития государственных органов);</w:t>
      </w:r>
    </w:p>
    <w:bookmarkEnd w:id="1915"/>
    <w:bookmarkStart w:name="z1925" w:id="1916"/>
    <w:p>
      <w:pPr>
        <w:spacing w:after="0"/>
        <w:ind w:left="0"/>
        <w:jc w:val="both"/>
      </w:pPr>
      <w:r>
        <w:rPr>
          <w:rFonts w:ascii="Times New Roman"/>
          <w:b w:val="false"/>
          <w:i w:val="false"/>
          <w:color w:val="000000"/>
          <w:sz w:val="28"/>
        </w:rPr>
        <w:t>
      4) паспорта бюджетных программ;</w:t>
      </w:r>
    </w:p>
    <w:bookmarkEnd w:id="1916"/>
    <w:bookmarkStart w:name="z1926" w:id="1917"/>
    <w:p>
      <w:pPr>
        <w:spacing w:after="0"/>
        <w:ind w:left="0"/>
        <w:jc w:val="both"/>
      </w:pPr>
      <w:r>
        <w:rPr>
          <w:rFonts w:ascii="Times New Roman"/>
          <w:b w:val="false"/>
          <w:i w:val="false"/>
          <w:color w:val="000000"/>
          <w:sz w:val="28"/>
        </w:rPr>
        <w:t>
      5) расчеты.</w:t>
      </w:r>
    </w:p>
    <w:bookmarkEnd w:id="1917"/>
    <w:bookmarkStart w:name="z1927" w:id="1918"/>
    <w:p>
      <w:pPr>
        <w:spacing w:after="0"/>
        <w:ind w:left="0"/>
        <w:jc w:val="both"/>
      </w:pPr>
      <w:r>
        <w:rPr>
          <w:rFonts w:ascii="Times New Roman"/>
          <w:b w:val="false"/>
          <w:i w:val="false"/>
          <w:color w:val="000000"/>
          <w:sz w:val="28"/>
        </w:rPr>
        <w:t>
      3. Паспорт бюджетной программы администратора бюджетных программ разрабатывается на основе и в пределах лимитов расходов и в обязательном порядке содержит:</w:t>
      </w:r>
    </w:p>
    <w:bookmarkEnd w:id="1918"/>
    <w:bookmarkStart w:name="z1928" w:id="1919"/>
    <w:p>
      <w:pPr>
        <w:spacing w:after="0"/>
        <w:ind w:left="0"/>
        <w:jc w:val="both"/>
      </w:pPr>
      <w:r>
        <w:rPr>
          <w:rFonts w:ascii="Times New Roman"/>
          <w:b w:val="false"/>
          <w:i w:val="false"/>
          <w:color w:val="000000"/>
          <w:sz w:val="28"/>
        </w:rPr>
        <w:t>
      описание (обоснование), текущий статус бюджетной программы;</w:t>
      </w:r>
    </w:p>
    <w:bookmarkEnd w:id="1919"/>
    <w:bookmarkStart w:name="z1929" w:id="1920"/>
    <w:p>
      <w:pPr>
        <w:spacing w:after="0"/>
        <w:ind w:left="0"/>
        <w:jc w:val="both"/>
      </w:pPr>
      <w:r>
        <w:rPr>
          <w:rFonts w:ascii="Times New Roman"/>
          <w:b w:val="false"/>
          <w:i w:val="false"/>
          <w:color w:val="000000"/>
          <w:sz w:val="28"/>
        </w:rPr>
        <w:t>
      цель бюджетной программы;</w:t>
      </w:r>
    </w:p>
    <w:bookmarkEnd w:id="1920"/>
    <w:bookmarkStart w:name="z1930" w:id="1921"/>
    <w:p>
      <w:pPr>
        <w:spacing w:after="0"/>
        <w:ind w:left="0"/>
        <w:jc w:val="both"/>
      </w:pPr>
      <w:r>
        <w:rPr>
          <w:rFonts w:ascii="Times New Roman"/>
          <w:b w:val="false"/>
          <w:i w:val="false"/>
          <w:color w:val="000000"/>
          <w:sz w:val="28"/>
        </w:rPr>
        <w:t>
      целевые индикаторы утвержденного плана развития или проекта плана развития государственного органа, области, города республиканского значения, столицы или целевые индикаторы документов Системы государственного планирования Республики Казахстан (для бюджетных программ администраторов республиканских бюджетных программ, не разрабатывающих планы развития государственного органа), на реализацию которых направлена бюджетная программа;</w:t>
      </w:r>
    </w:p>
    <w:bookmarkEnd w:id="1921"/>
    <w:bookmarkStart w:name="z1931" w:id="1922"/>
    <w:p>
      <w:pPr>
        <w:spacing w:after="0"/>
        <w:ind w:left="0"/>
        <w:jc w:val="both"/>
      </w:pPr>
      <w:r>
        <w:rPr>
          <w:rFonts w:ascii="Times New Roman"/>
          <w:b w:val="false"/>
          <w:i w:val="false"/>
          <w:color w:val="000000"/>
          <w:sz w:val="28"/>
        </w:rPr>
        <w:t>
      код и наименование функции (функций) государственного органа в соответствии с реестром функций государственных органов;</w:t>
      </w:r>
    </w:p>
    <w:bookmarkEnd w:id="1922"/>
    <w:bookmarkStart w:name="z1932" w:id="1923"/>
    <w:p>
      <w:pPr>
        <w:spacing w:after="0"/>
        <w:ind w:left="0"/>
        <w:jc w:val="both"/>
      </w:pPr>
      <w:r>
        <w:rPr>
          <w:rFonts w:ascii="Times New Roman"/>
          <w:b w:val="false"/>
          <w:i w:val="false"/>
          <w:color w:val="000000"/>
          <w:sz w:val="28"/>
        </w:rPr>
        <w:t>
      код и наименование государственной услуги в соответствии с реестром государственных услуг;</w:t>
      </w:r>
    </w:p>
    <w:bookmarkEnd w:id="1923"/>
    <w:bookmarkStart w:name="z1933" w:id="1924"/>
    <w:p>
      <w:pPr>
        <w:spacing w:after="0"/>
        <w:ind w:left="0"/>
        <w:jc w:val="both"/>
      </w:pPr>
      <w:r>
        <w:rPr>
          <w:rFonts w:ascii="Times New Roman"/>
          <w:b w:val="false"/>
          <w:i w:val="false"/>
          <w:color w:val="000000"/>
          <w:sz w:val="28"/>
        </w:rPr>
        <w:t>
      показатели конечных результатов бюджетной программы (подпрограммы), мероприятия с указанием объемов расходов.</w:t>
      </w:r>
    </w:p>
    <w:bookmarkEnd w:id="1924"/>
    <w:bookmarkStart w:name="z1934" w:id="1925"/>
    <w:p>
      <w:pPr>
        <w:spacing w:after="0"/>
        <w:ind w:left="0"/>
        <w:jc w:val="both"/>
      </w:pPr>
      <w:r>
        <w:rPr>
          <w:rFonts w:ascii="Times New Roman"/>
          <w:b w:val="false"/>
          <w:i w:val="false"/>
          <w:color w:val="000000"/>
          <w:sz w:val="28"/>
        </w:rPr>
        <w:t xml:space="preserve">
      К паспортам бюджетных программ, содержащим расходы, осуществляемые субъектами квазигосударственного сектора, прилагаются планы развития или проекты планов развития, или планы мероприятий субъектов квазигосударственного сектора и результаты бюджетного мониторинга, проводимого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w:t>
      </w:r>
    </w:p>
    <w:bookmarkEnd w:id="1925"/>
    <w:bookmarkStart w:name="z1935" w:id="1926"/>
    <w:p>
      <w:pPr>
        <w:spacing w:after="0"/>
        <w:ind w:left="0"/>
        <w:jc w:val="both"/>
      </w:pPr>
      <w:r>
        <w:rPr>
          <w:rFonts w:ascii="Times New Roman"/>
          <w:b w:val="false"/>
          <w:i w:val="false"/>
          <w:color w:val="000000"/>
          <w:sz w:val="28"/>
        </w:rPr>
        <w:t xml:space="preserve">
      К паспортам бюджетных программ администраторов бюджетных программ, не разрабатывающих планы развития, прилагается инвестиционный план государственного органа, разработанный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w:t>
      </w:r>
    </w:p>
    <w:bookmarkEnd w:id="1926"/>
    <w:bookmarkStart w:name="z1936" w:id="1927"/>
    <w:p>
      <w:pPr>
        <w:spacing w:after="0"/>
        <w:ind w:left="0"/>
        <w:jc w:val="both"/>
      </w:pPr>
      <w:r>
        <w:rPr>
          <w:rFonts w:ascii="Times New Roman"/>
          <w:b w:val="false"/>
          <w:i w:val="false"/>
          <w:color w:val="000000"/>
          <w:sz w:val="28"/>
        </w:rPr>
        <w:t>
      4. Бюджетная программа может подразделяться на подпрограммы, конкретизирующие направления расходов бюджетных средств.</w:t>
      </w:r>
    </w:p>
    <w:bookmarkEnd w:id="1927"/>
    <w:bookmarkStart w:name="z1937" w:id="1928"/>
    <w:p>
      <w:pPr>
        <w:spacing w:after="0"/>
        <w:ind w:left="0"/>
        <w:jc w:val="both"/>
      </w:pPr>
      <w:r>
        <w:rPr>
          <w:rFonts w:ascii="Times New Roman"/>
          <w:b w:val="false"/>
          <w:i w:val="false"/>
          <w:color w:val="000000"/>
          <w:sz w:val="28"/>
        </w:rPr>
        <w:t xml:space="preserve">
      5. Расходы на новые инициативы включаются в бюджетную программу (подпрограмму) на основе положительного предложения бюджетной комиссии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928"/>
    <w:bookmarkStart w:name="z1938" w:id="1929"/>
    <w:p>
      <w:pPr>
        <w:spacing w:after="0"/>
        <w:ind w:left="0"/>
        <w:jc w:val="both"/>
      </w:pPr>
      <w:r>
        <w:rPr>
          <w:rFonts w:ascii="Times New Roman"/>
          <w:b w:val="false"/>
          <w:i w:val="false"/>
          <w:color w:val="000000"/>
          <w:sz w:val="28"/>
        </w:rPr>
        <w:t>
      6. К бюджетным программам составляются расчеты – совокупность документов и материалов для обоснования объемов расходов.</w:t>
      </w:r>
    </w:p>
    <w:bookmarkEnd w:id="1929"/>
    <w:bookmarkStart w:name="z1939" w:id="1930"/>
    <w:p>
      <w:pPr>
        <w:spacing w:after="0"/>
        <w:ind w:left="0"/>
        <w:jc w:val="both"/>
      </w:pPr>
      <w:r>
        <w:rPr>
          <w:rFonts w:ascii="Times New Roman"/>
          <w:b w:val="false"/>
          <w:i w:val="false"/>
          <w:color w:val="000000"/>
          <w:sz w:val="28"/>
        </w:rPr>
        <w:t>
      7. Расчеты составляются с учетом необходимости направления расходов на достижение конечных результатов паспортов бюджетных программ и (или)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w:t>
      </w:r>
    </w:p>
    <w:bookmarkEnd w:id="1930"/>
    <w:bookmarkStart w:name="z1940" w:id="1931"/>
    <w:p>
      <w:pPr>
        <w:spacing w:after="0"/>
        <w:ind w:left="0"/>
        <w:jc w:val="both"/>
      </w:pPr>
      <w:r>
        <w:rPr>
          <w:rFonts w:ascii="Times New Roman"/>
          <w:b w:val="false"/>
          <w:i w:val="false"/>
          <w:color w:val="000000"/>
          <w:sz w:val="28"/>
        </w:rPr>
        <w:t>
      Расчеты к бюджетной программе администратора бюджетных программ, не разрабатывающего план развития государственного органа, составляются с учетом достаточности обеспечения реализации функций, полномочий и компетенций администратора бюджетных программ.</w:t>
      </w:r>
    </w:p>
    <w:bookmarkEnd w:id="1931"/>
    <w:bookmarkStart w:name="z1941" w:id="1932"/>
    <w:p>
      <w:pPr>
        <w:spacing w:after="0"/>
        <w:ind w:left="0"/>
        <w:jc w:val="both"/>
      </w:pPr>
      <w:r>
        <w:rPr>
          <w:rFonts w:ascii="Times New Roman"/>
          <w:b w:val="false"/>
          <w:i w:val="false"/>
          <w:color w:val="000000"/>
          <w:sz w:val="28"/>
        </w:rPr>
        <w:t>
      По безусловным базовым расходам постоянного характера расчеты в полном объеме составляются и представляются в год завершения действующих лимитов по безусловным базовым расходам постоянного характера.</w:t>
      </w:r>
    </w:p>
    <w:bookmarkEnd w:id="1932"/>
    <w:bookmarkStart w:name="z1942" w:id="1933"/>
    <w:p>
      <w:pPr>
        <w:spacing w:after="0"/>
        <w:ind w:left="0"/>
        <w:jc w:val="both"/>
      </w:pPr>
      <w:r>
        <w:rPr>
          <w:rFonts w:ascii="Times New Roman"/>
          <w:b w:val="false"/>
          <w:i w:val="false"/>
          <w:color w:val="000000"/>
          <w:sz w:val="28"/>
        </w:rPr>
        <w:t>
      На второй и третий годы планового периода составляются и представляются расчеты по всем расходам, за исключением:</w:t>
      </w:r>
    </w:p>
    <w:bookmarkEnd w:id="1933"/>
    <w:bookmarkStart w:name="z1943" w:id="1934"/>
    <w:p>
      <w:pPr>
        <w:spacing w:after="0"/>
        <w:ind w:left="0"/>
        <w:jc w:val="both"/>
      </w:pPr>
      <w:r>
        <w:rPr>
          <w:rFonts w:ascii="Times New Roman"/>
          <w:b w:val="false"/>
          <w:i w:val="false"/>
          <w:color w:val="000000"/>
          <w:sz w:val="28"/>
        </w:rPr>
        <w:t>
      расчетов по безусловным базовым расходам постоянного характера;</w:t>
      </w:r>
    </w:p>
    <w:bookmarkEnd w:id="1934"/>
    <w:bookmarkStart w:name="z1944" w:id="1935"/>
    <w:p>
      <w:pPr>
        <w:spacing w:after="0"/>
        <w:ind w:left="0"/>
        <w:jc w:val="both"/>
      </w:pPr>
      <w:r>
        <w:rPr>
          <w:rFonts w:ascii="Times New Roman"/>
          <w:b w:val="false"/>
          <w:i w:val="false"/>
          <w:color w:val="000000"/>
          <w:sz w:val="28"/>
        </w:rPr>
        <w:t>
      расчетов, не меняющихся по сравнению с суммой, утвержденной (уточненной) по данным программам в законе о республиканском бюджете или решении маслихата о местном бюджете.</w:t>
      </w:r>
    </w:p>
    <w:bookmarkEnd w:id="1935"/>
    <w:bookmarkStart w:name="z1945" w:id="1936"/>
    <w:p>
      <w:pPr>
        <w:spacing w:after="0"/>
        <w:ind w:left="0"/>
        <w:jc w:val="both"/>
      </w:pPr>
      <w:r>
        <w:rPr>
          <w:rFonts w:ascii="Times New Roman"/>
          <w:b w:val="false"/>
          <w:i w:val="false"/>
          <w:color w:val="000000"/>
          <w:sz w:val="28"/>
        </w:rPr>
        <w:t>
      Расчеты по данным бюджетным программам составляются только на третий год.</w:t>
      </w:r>
    </w:p>
    <w:bookmarkEnd w:id="1936"/>
    <w:bookmarkStart w:name="z1946" w:id="1937"/>
    <w:p>
      <w:pPr>
        <w:spacing w:after="0"/>
        <w:ind w:left="0"/>
        <w:jc w:val="both"/>
      </w:pPr>
      <w:r>
        <w:rPr>
          <w:rFonts w:ascii="Times New Roman"/>
          <w:b w:val="false"/>
          <w:i w:val="false"/>
          <w:color w:val="000000"/>
          <w:sz w:val="28"/>
        </w:rPr>
        <w:t>
      Расчеты составляются с учетом базы данных цен на товары, работы, услуги, формируемой в соответствии с законодательством Республики Казахстан о государственных закупках.</w:t>
      </w:r>
    </w:p>
    <w:bookmarkEnd w:id="1937"/>
    <w:bookmarkStart w:name="z1947" w:id="1938"/>
    <w:p>
      <w:pPr>
        <w:spacing w:after="0"/>
        <w:ind w:left="0"/>
        <w:jc w:val="both"/>
      </w:pPr>
      <w:r>
        <w:rPr>
          <w:rFonts w:ascii="Times New Roman"/>
          <w:b w:val="false"/>
          <w:i w:val="false"/>
          <w:color w:val="000000"/>
          <w:sz w:val="28"/>
        </w:rPr>
        <w:t>
      В случае если администратор бюджетных программ в бюджетной программе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программой представляется проект соответствующего нормативного правового акта.</w:t>
      </w:r>
    </w:p>
    <w:bookmarkEnd w:id="1938"/>
    <w:bookmarkStart w:name="z1948" w:id="1939"/>
    <w:p>
      <w:pPr>
        <w:spacing w:after="0"/>
        <w:ind w:left="0"/>
        <w:jc w:val="both"/>
      </w:pPr>
      <w:r>
        <w:rPr>
          <w:rFonts w:ascii="Times New Roman"/>
          <w:b w:val="false"/>
          <w:i w:val="false"/>
          <w:color w:val="000000"/>
          <w:sz w:val="28"/>
        </w:rPr>
        <w:t>
      8. При разработке паспорта бюджетной программы должны соблюдаться следующие требования:</w:t>
      </w:r>
    </w:p>
    <w:bookmarkEnd w:id="1939"/>
    <w:bookmarkStart w:name="z1949" w:id="1940"/>
    <w:p>
      <w:pPr>
        <w:spacing w:after="0"/>
        <w:ind w:left="0"/>
        <w:jc w:val="both"/>
      </w:pPr>
      <w:r>
        <w:rPr>
          <w:rFonts w:ascii="Times New Roman"/>
          <w:b w:val="false"/>
          <w:i w:val="false"/>
          <w:color w:val="000000"/>
          <w:sz w:val="28"/>
        </w:rPr>
        <w:t>
      необходимо ориентироваться на достижение соответствующих целей 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или на реализацию функций, полномочий и компетенций;</w:t>
      </w:r>
    </w:p>
    <w:bookmarkEnd w:id="1940"/>
    <w:bookmarkStart w:name="z1950" w:id="1941"/>
    <w:p>
      <w:pPr>
        <w:spacing w:after="0"/>
        <w:ind w:left="0"/>
        <w:jc w:val="both"/>
      </w:pPr>
      <w:r>
        <w:rPr>
          <w:rFonts w:ascii="Times New Roman"/>
          <w:b w:val="false"/>
          <w:i w:val="false"/>
          <w:color w:val="000000"/>
          <w:sz w:val="28"/>
        </w:rPr>
        <w:t>
      объем расходов предусматривается с учетом необходимости достижения целей 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 или необходимости реализации функций, полномочий и компетенций;</w:t>
      </w:r>
    </w:p>
    <w:bookmarkEnd w:id="1941"/>
    <w:bookmarkStart w:name="z1951" w:id="1942"/>
    <w:p>
      <w:pPr>
        <w:spacing w:after="0"/>
        <w:ind w:left="0"/>
        <w:jc w:val="both"/>
      </w:pPr>
      <w:r>
        <w:rPr>
          <w:rFonts w:ascii="Times New Roman"/>
          <w:b w:val="false"/>
          <w:i w:val="false"/>
          <w:color w:val="000000"/>
          <w:sz w:val="28"/>
        </w:rPr>
        <w:t xml:space="preserve">
      применяются результаты мониторинга, осуществляемого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bookmarkEnd w:id="1942"/>
    <w:bookmarkStart w:name="z1952" w:id="1943"/>
    <w:p>
      <w:pPr>
        <w:spacing w:after="0"/>
        <w:ind w:left="0"/>
        <w:jc w:val="both"/>
      </w:pPr>
      <w:r>
        <w:rPr>
          <w:rFonts w:ascii="Times New Roman"/>
          <w:b w:val="false"/>
          <w:i w:val="false"/>
          <w:color w:val="000000"/>
          <w:sz w:val="28"/>
        </w:rPr>
        <w:t>
      формулировки конечных результатов и их показателей должны характеризовать степень достижения целей и (или) целевых индикаторов утвержденного плана развития или проекта плана развития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 или степень реализации функций, полномочий и компетенций;</w:t>
      </w:r>
    </w:p>
    <w:bookmarkEnd w:id="1943"/>
    <w:bookmarkStart w:name="z1953" w:id="1944"/>
    <w:p>
      <w:pPr>
        <w:spacing w:after="0"/>
        <w:ind w:left="0"/>
        <w:jc w:val="both"/>
      </w:pPr>
      <w:r>
        <w:rPr>
          <w:rFonts w:ascii="Times New Roman"/>
          <w:b w:val="false"/>
          <w:i w:val="false"/>
          <w:color w:val="000000"/>
          <w:sz w:val="28"/>
        </w:rPr>
        <w:t>
      конечные результаты и их показатели должны определять степень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 с использованием планируемых объемов расходов;</w:t>
      </w:r>
    </w:p>
    <w:bookmarkEnd w:id="1944"/>
    <w:bookmarkStart w:name="z1954" w:id="1945"/>
    <w:p>
      <w:pPr>
        <w:spacing w:after="0"/>
        <w:ind w:left="0"/>
        <w:jc w:val="both"/>
      </w:pPr>
      <w:r>
        <w:rPr>
          <w:rFonts w:ascii="Times New Roman"/>
          <w:b w:val="false"/>
          <w:i w:val="false"/>
          <w:color w:val="000000"/>
          <w:sz w:val="28"/>
        </w:rPr>
        <w:t>
      учитывается реалистичность конечных результатов исходя из объема планируемых расходов и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паспортов бюджетных программ администраторов республиканских бюджетных программ, не разрабатывающих планы развития государственного органа);</w:t>
      </w:r>
    </w:p>
    <w:bookmarkEnd w:id="1945"/>
    <w:bookmarkStart w:name="z1955" w:id="1946"/>
    <w:p>
      <w:pPr>
        <w:spacing w:after="0"/>
        <w:ind w:left="0"/>
        <w:jc w:val="both"/>
      </w:pPr>
      <w:r>
        <w:rPr>
          <w:rFonts w:ascii="Times New Roman"/>
          <w:b w:val="false"/>
          <w:i w:val="false"/>
          <w:color w:val="000000"/>
          <w:sz w:val="28"/>
        </w:rPr>
        <w:t xml:space="preserve">
      мероприятия должны охватывать весь объем планируемых расходов; </w:t>
      </w:r>
    </w:p>
    <w:bookmarkEnd w:id="1946"/>
    <w:bookmarkStart w:name="z1956" w:id="1947"/>
    <w:p>
      <w:pPr>
        <w:spacing w:after="0"/>
        <w:ind w:left="0"/>
        <w:jc w:val="both"/>
      </w:pPr>
      <w:r>
        <w:rPr>
          <w:rFonts w:ascii="Times New Roman"/>
          <w:b w:val="false"/>
          <w:i w:val="false"/>
          <w:color w:val="000000"/>
          <w:sz w:val="28"/>
        </w:rPr>
        <w:t xml:space="preserve">
      обеспечивается реалистичность расчетов. </w:t>
      </w:r>
    </w:p>
    <w:bookmarkEnd w:id="1947"/>
    <w:bookmarkStart w:name="z1957" w:id="1948"/>
    <w:p>
      <w:pPr>
        <w:spacing w:after="0"/>
        <w:ind w:left="0"/>
        <w:jc w:val="both"/>
      </w:pPr>
      <w:r>
        <w:rPr>
          <w:rFonts w:ascii="Times New Roman"/>
          <w:b w:val="false"/>
          <w:i w:val="false"/>
          <w:color w:val="000000"/>
          <w:sz w:val="28"/>
        </w:rPr>
        <w:t>
      9. В случае недостаточности бюджетных средств, предусмотренных соответствующей бюджетной программой, для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Республики Казахстан (для бюджетных программ администраторов республиканских бюджетных программ, не разрабатывающих планы развития государственного органа) разница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не является нарушением бюджетного законодательства Республики Казахстан.</w:t>
      </w:r>
    </w:p>
    <w:bookmarkEnd w:id="1948"/>
    <w:bookmarkStart w:name="z1958" w:id="1949"/>
    <w:p>
      <w:pPr>
        <w:spacing w:after="0"/>
        <w:ind w:left="0"/>
        <w:jc w:val="both"/>
      </w:pPr>
      <w:r>
        <w:rPr>
          <w:rFonts w:ascii="Times New Roman"/>
          <w:b w:val="false"/>
          <w:i w:val="false"/>
          <w:color w:val="000000"/>
          <w:sz w:val="28"/>
        </w:rPr>
        <w:t>
      Причины несоответствия целевых индикаторов и конечных результатов излагаются в описании бюджетной программы.</w:t>
      </w:r>
    </w:p>
    <w:bookmarkEnd w:id="1949"/>
    <w:bookmarkStart w:name="z1959" w:id="1950"/>
    <w:p>
      <w:pPr>
        <w:spacing w:after="0"/>
        <w:ind w:left="0"/>
        <w:jc w:val="both"/>
      </w:pPr>
      <w:r>
        <w:rPr>
          <w:rFonts w:ascii="Times New Roman"/>
          <w:b w:val="false"/>
          <w:i w:val="false"/>
          <w:color w:val="000000"/>
          <w:sz w:val="28"/>
        </w:rPr>
        <w:t>
      10. Бюджетный запрос администратора республиканских бюджетных программ рассматривается ведомственной бюджетной комиссией на предмет соблюдения требований пунктов 1 – 8 настоящей статьи.</w:t>
      </w:r>
    </w:p>
    <w:bookmarkEnd w:id="1950"/>
    <w:bookmarkStart w:name="z1960" w:id="1951"/>
    <w:p>
      <w:pPr>
        <w:spacing w:after="0"/>
        <w:ind w:left="0"/>
        <w:jc w:val="both"/>
      </w:pPr>
      <w:r>
        <w:rPr>
          <w:rFonts w:ascii="Times New Roman"/>
          <w:b w:val="false"/>
          <w:i w:val="false"/>
          <w:color w:val="000000"/>
          <w:sz w:val="28"/>
        </w:rPr>
        <w:t>
      11. Бюджетный запрос администратора республиканских бюджетных программ на очередной плановый период, имеющий положительное предложение ведомственной бюджетной комиссии, подписывается и представляется в течение десяти рабочих дней со дня доведения лимитов расходов в центральный уполномоченный орган по бюджетному планированию.</w:t>
      </w:r>
    </w:p>
    <w:bookmarkEnd w:id="1951"/>
    <w:bookmarkStart w:name="z1961" w:id="1952"/>
    <w:p>
      <w:pPr>
        <w:spacing w:after="0"/>
        <w:ind w:left="0"/>
        <w:jc w:val="both"/>
      </w:pPr>
      <w:r>
        <w:rPr>
          <w:rFonts w:ascii="Times New Roman"/>
          <w:b w:val="false"/>
          <w:i w:val="false"/>
          <w:color w:val="000000"/>
          <w:sz w:val="28"/>
        </w:rPr>
        <w:t>
      Бюджетный запрос администратора местных бюджетных программ на очередной плановый период подписывается и представляется в течение десяти рабочих дней со дня доведения лимитов расходов:</w:t>
      </w:r>
    </w:p>
    <w:bookmarkEnd w:id="1952"/>
    <w:bookmarkStart w:name="z1962" w:id="1953"/>
    <w:p>
      <w:pPr>
        <w:spacing w:after="0"/>
        <w:ind w:left="0"/>
        <w:jc w:val="both"/>
      </w:pPr>
      <w:r>
        <w:rPr>
          <w:rFonts w:ascii="Times New Roman"/>
          <w:b w:val="false"/>
          <w:i w:val="false"/>
          <w:color w:val="000000"/>
          <w:sz w:val="28"/>
        </w:rPr>
        <w:t>
      администраторами областных бюджетных программ, бюджетных программ городов республиканского значения, столицы, районных (городов областного значения) бюджетных программ – в соответствующий местный уполномоченный орган по государственному планированию;</w:t>
      </w:r>
    </w:p>
    <w:bookmarkEnd w:id="1953"/>
    <w:bookmarkStart w:name="z1963" w:id="1954"/>
    <w:p>
      <w:pPr>
        <w:spacing w:after="0"/>
        <w:ind w:left="0"/>
        <w:jc w:val="both"/>
      </w:pPr>
      <w:r>
        <w:rPr>
          <w:rFonts w:ascii="Times New Roman"/>
          <w:b w:val="false"/>
          <w:i w:val="false"/>
          <w:color w:val="000000"/>
          <w:sz w:val="28"/>
        </w:rPr>
        <w:t>
      администраторами бюджетных программ сел, поселков, сельских округов – в местные уполномоченные органы по государственному планированию районов (городов областного значения).</w:t>
      </w:r>
    </w:p>
    <w:bookmarkEnd w:id="1954"/>
    <w:bookmarkStart w:name="z1964" w:id="1955"/>
    <w:p>
      <w:pPr>
        <w:spacing w:after="0"/>
        <w:ind w:left="0"/>
        <w:jc w:val="both"/>
      </w:pPr>
      <w:r>
        <w:rPr>
          <w:rFonts w:ascii="Times New Roman"/>
          <w:b w:val="false"/>
          <w:i w:val="false"/>
          <w:color w:val="000000"/>
          <w:sz w:val="28"/>
        </w:rPr>
        <w:t>
      12. Паспорт бюджетной программы администратора республиканских бюджетных программ на очередной плановый период, имеющий положительное предложение ведомственной бюджетной комиссии, подписывается и представляется в течение десяти рабочих дней со дня доведения лимитов расходов в центральный уполномоченный орган по государственному планированию для формирования перечня целевых индикаторов и конечных результатов паспортов бюджетных программ в разрезе администраторов бюджетных программ и заключения по итогам рассмотрения на предмет правильности выбора конечных результатов, наличия взаимоувязки конечных результатов, предусмотренных паспортами бюджетных программ, с целевыми индикаторами плана развития или проекта плана развития государственного органа.</w:t>
      </w:r>
    </w:p>
    <w:bookmarkEnd w:id="1955"/>
    <w:bookmarkStart w:name="z1965" w:id="1956"/>
    <w:p>
      <w:pPr>
        <w:spacing w:after="0"/>
        <w:ind w:left="0"/>
        <w:jc w:val="both"/>
      </w:pPr>
      <w:r>
        <w:rPr>
          <w:rFonts w:ascii="Times New Roman"/>
          <w:b w:val="false"/>
          <w:i w:val="false"/>
          <w:color w:val="000000"/>
          <w:sz w:val="28"/>
        </w:rPr>
        <w:t>
      Заключение центрального уполномоченного органа по государственному планированию к паспортам бюджетных программ администратора бюджетных программ формируется с учетом итогов оценки эффективности деятельности государственных органов по достижению целей планов развития государственных органов и по достижению результатов паспортов бюджетных программ, а также с указанием приоритетности целей и целевых индикаторов для паспортов бюджетных программ администраторов бюджетных программ, не разрабатывающих планы развития.</w:t>
      </w:r>
    </w:p>
    <w:bookmarkEnd w:id="1956"/>
    <w:bookmarkStart w:name="z1966" w:id="1957"/>
    <w:p>
      <w:pPr>
        <w:spacing w:after="0"/>
        <w:ind w:left="0"/>
        <w:jc w:val="both"/>
      </w:pPr>
      <w:r>
        <w:rPr>
          <w:rFonts w:ascii="Times New Roman"/>
          <w:b w:val="false"/>
          <w:i w:val="false"/>
          <w:color w:val="000000"/>
          <w:sz w:val="28"/>
        </w:rPr>
        <w:t>
      Перечень целевых индикаторов и конечных результатов паспортов бюджетных программ в разрезе администраторов бюджетных программ и заключения центрального уполномоченного органа по государственному планированию к паспортам бюджетных программ администраторов бюджетных программ направляются не позднее 5 июля текущего финансового года в центральный уполномоченный орган по бюджетному планированию.</w:t>
      </w:r>
    </w:p>
    <w:bookmarkEnd w:id="1957"/>
    <w:bookmarkStart w:name="z1967" w:id="1958"/>
    <w:p>
      <w:pPr>
        <w:spacing w:after="0"/>
        <w:ind w:left="0"/>
        <w:jc w:val="both"/>
      </w:pPr>
      <w:r>
        <w:rPr>
          <w:rFonts w:ascii="Times New Roman"/>
          <w:b w:val="false"/>
          <w:i w:val="false"/>
          <w:color w:val="000000"/>
          <w:sz w:val="28"/>
        </w:rPr>
        <w:t xml:space="preserve">
      13.  Центральный уполномоченный орган по бюджетному планированию с учетом заключений центрального уполномоченного органа по государственному планированию к планам развития государственных органов, формируемым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Кодекса, и паспортам бюджетных программ администраторов бюджетных программ, разрабатывающих планы развития государственных органов, результатов анализа исполнения бюджета, мониторинга, проводимого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итогов бюджетного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рассматривает бюджетный запрос администратора республиканских бюджетных программ, разрабатывающего план развития государственного органа, на предмет соответствия:</w:t>
      </w:r>
    </w:p>
    <w:bookmarkEnd w:id="1958"/>
    <w:bookmarkStart w:name="z1968" w:id="1959"/>
    <w:p>
      <w:pPr>
        <w:spacing w:after="0"/>
        <w:ind w:left="0"/>
        <w:jc w:val="both"/>
      </w:pPr>
      <w:r>
        <w:rPr>
          <w:rFonts w:ascii="Times New Roman"/>
          <w:b w:val="false"/>
          <w:i w:val="false"/>
          <w:color w:val="000000"/>
          <w:sz w:val="28"/>
        </w:rPr>
        <w:t>
      бюджетному и иному законодательству Республики Казахстан, прогнозу социально-экономического развития;</w:t>
      </w:r>
    </w:p>
    <w:bookmarkEnd w:id="1959"/>
    <w:bookmarkStart w:name="z1969" w:id="1960"/>
    <w:p>
      <w:pPr>
        <w:spacing w:after="0"/>
        <w:ind w:left="0"/>
        <w:jc w:val="both"/>
      </w:pPr>
      <w:r>
        <w:rPr>
          <w:rFonts w:ascii="Times New Roman"/>
          <w:b w:val="false"/>
          <w:i w:val="false"/>
          <w:color w:val="000000"/>
          <w:sz w:val="28"/>
        </w:rPr>
        <w:t>
      функциям, полномочиям и компетенциям;</w:t>
      </w:r>
    </w:p>
    <w:bookmarkEnd w:id="1960"/>
    <w:bookmarkStart w:name="z1970" w:id="1961"/>
    <w:p>
      <w:pPr>
        <w:spacing w:after="0"/>
        <w:ind w:left="0"/>
        <w:jc w:val="both"/>
      </w:pPr>
      <w:r>
        <w:rPr>
          <w:rFonts w:ascii="Times New Roman"/>
          <w:b w:val="false"/>
          <w:i w:val="false"/>
          <w:color w:val="000000"/>
          <w:sz w:val="28"/>
        </w:rPr>
        <w:t>
      мероприятий паспортов бюджетных программ конечным результатам паспортов бюджетных программ;</w:t>
      </w:r>
    </w:p>
    <w:bookmarkEnd w:id="1961"/>
    <w:bookmarkStart w:name="z1971" w:id="1962"/>
    <w:p>
      <w:pPr>
        <w:spacing w:after="0"/>
        <w:ind w:left="0"/>
        <w:jc w:val="both"/>
      </w:pPr>
      <w:r>
        <w:rPr>
          <w:rFonts w:ascii="Times New Roman"/>
          <w:b w:val="false"/>
          <w:i w:val="false"/>
          <w:color w:val="000000"/>
          <w:sz w:val="28"/>
        </w:rPr>
        <w:t>
      мероприятий объемам планируемых бюджетных средств.</w:t>
      </w:r>
    </w:p>
    <w:bookmarkEnd w:id="1962"/>
    <w:bookmarkStart w:name="z1972" w:id="1963"/>
    <w:p>
      <w:pPr>
        <w:spacing w:after="0"/>
        <w:ind w:left="0"/>
        <w:jc w:val="both"/>
      </w:pPr>
      <w:r>
        <w:rPr>
          <w:rFonts w:ascii="Times New Roman"/>
          <w:b w:val="false"/>
          <w:i w:val="false"/>
          <w:color w:val="000000"/>
          <w:sz w:val="28"/>
        </w:rPr>
        <w:t>
      14. Местный уполномоченный орган по государственному планированию:</w:t>
      </w:r>
    </w:p>
    <w:bookmarkEnd w:id="1963"/>
    <w:bookmarkStart w:name="z1973" w:id="1964"/>
    <w:p>
      <w:pPr>
        <w:spacing w:after="0"/>
        <w:ind w:left="0"/>
        <w:jc w:val="both"/>
      </w:pPr>
      <w:r>
        <w:rPr>
          <w:rFonts w:ascii="Times New Roman"/>
          <w:b w:val="false"/>
          <w:i w:val="false"/>
          <w:color w:val="000000"/>
          <w:sz w:val="28"/>
        </w:rPr>
        <w:t xml:space="preserve">
      рассматривает паспорта бюджетных программ администратора бюджетных программ на предмет правильности выбора конечных результатов, наличия взаимоувязки конечных результатов, предусмотренных паспортами бюджетных программ, с целевыми индикаторами плана развития области, города республиканского значения, столицы и формирует с учетом результатов анализа исполнения бюджета, мониторинга, проводимого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итогов бюджетного обзора расходов, проводимого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заключения центрального уполномоченного органа по региональной политике к плану развития области, города республиканского значения, столицы, составляемого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 и собственно плана развития области, города республиканского значения, столицы перечень целевых индикаторов и конечных результатов паспортов бюджетных программ в разрезе администраторов бюджетных программ и заключения к паспортам администраторов местных бюджетных программ;</w:t>
      </w:r>
    </w:p>
    <w:bookmarkEnd w:id="1964"/>
    <w:bookmarkStart w:name="z1974" w:id="1965"/>
    <w:p>
      <w:pPr>
        <w:spacing w:after="0"/>
        <w:ind w:left="0"/>
        <w:jc w:val="both"/>
      </w:pPr>
      <w:r>
        <w:rPr>
          <w:rFonts w:ascii="Times New Roman"/>
          <w:b w:val="false"/>
          <w:i w:val="false"/>
          <w:color w:val="000000"/>
          <w:sz w:val="28"/>
        </w:rPr>
        <w:t>
      рассматривает бюджетный запрос администратора местных бюджетных программ на предмет:</w:t>
      </w:r>
    </w:p>
    <w:bookmarkEnd w:id="1965"/>
    <w:bookmarkStart w:name="z1975" w:id="1966"/>
    <w:p>
      <w:pPr>
        <w:spacing w:after="0"/>
        <w:ind w:left="0"/>
        <w:jc w:val="both"/>
      </w:pPr>
      <w:r>
        <w:rPr>
          <w:rFonts w:ascii="Times New Roman"/>
          <w:b w:val="false"/>
          <w:i w:val="false"/>
          <w:color w:val="000000"/>
          <w:sz w:val="28"/>
        </w:rPr>
        <w:t>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w:t>
      </w:r>
    </w:p>
    <w:bookmarkEnd w:id="1966"/>
    <w:bookmarkStart w:name="z1976" w:id="1967"/>
    <w:p>
      <w:pPr>
        <w:spacing w:after="0"/>
        <w:ind w:left="0"/>
        <w:jc w:val="both"/>
      </w:pPr>
      <w:r>
        <w:rPr>
          <w:rFonts w:ascii="Times New Roman"/>
          <w:b w:val="false"/>
          <w:i w:val="false"/>
          <w:color w:val="000000"/>
          <w:sz w:val="28"/>
        </w:rPr>
        <w:t>
      соответствия функциям, полномочиям и компетенциям;</w:t>
      </w:r>
    </w:p>
    <w:bookmarkEnd w:id="1967"/>
    <w:bookmarkStart w:name="z1977" w:id="1968"/>
    <w:p>
      <w:pPr>
        <w:spacing w:after="0"/>
        <w:ind w:left="0"/>
        <w:jc w:val="both"/>
      </w:pPr>
      <w:r>
        <w:rPr>
          <w:rFonts w:ascii="Times New Roman"/>
          <w:b w:val="false"/>
          <w:i w:val="false"/>
          <w:color w:val="000000"/>
          <w:sz w:val="28"/>
        </w:rPr>
        <w:t xml:space="preserve">
      правильности выбора конечных результатов; </w:t>
      </w:r>
    </w:p>
    <w:bookmarkEnd w:id="1968"/>
    <w:bookmarkStart w:name="z1978" w:id="1969"/>
    <w:p>
      <w:pPr>
        <w:spacing w:after="0"/>
        <w:ind w:left="0"/>
        <w:jc w:val="both"/>
      </w:pPr>
      <w:r>
        <w:rPr>
          <w:rFonts w:ascii="Times New Roman"/>
          <w:b w:val="false"/>
          <w:i w:val="false"/>
          <w:color w:val="000000"/>
          <w:sz w:val="28"/>
        </w:rPr>
        <w:t>
      наличия взаимоувязки конечных результатов, предусмотренных паспортами бюджетных программ, с целевыми индикаторами утвержденного плана развития или проекта плана развития области, города республиканского значения, столицы;</w:t>
      </w:r>
    </w:p>
    <w:bookmarkEnd w:id="1969"/>
    <w:bookmarkStart w:name="z1979" w:id="1970"/>
    <w:p>
      <w:pPr>
        <w:spacing w:after="0"/>
        <w:ind w:left="0"/>
        <w:jc w:val="both"/>
      </w:pPr>
      <w:r>
        <w:rPr>
          <w:rFonts w:ascii="Times New Roman"/>
          <w:b w:val="false"/>
          <w:i w:val="false"/>
          <w:color w:val="000000"/>
          <w:sz w:val="28"/>
        </w:rPr>
        <w:t>
      реалистичности и достижимости конечных результатов;</w:t>
      </w:r>
    </w:p>
    <w:bookmarkEnd w:id="1970"/>
    <w:bookmarkStart w:name="z1980" w:id="1971"/>
    <w:p>
      <w:pPr>
        <w:spacing w:after="0"/>
        <w:ind w:left="0"/>
        <w:jc w:val="both"/>
      </w:pPr>
      <w:r>
        <w:rPr>
          <w:rFonts w:ascii="Times New Roman"/>
          <w:b w:val="false"/>
          <w:i w:val="false"/>
          <w:color w:val="000000"/>
          <w:sz w:val="28"/>
        </w:rPr>
        <w:t>
      соответствия мероприятий паспортов бюджетных программ конечным результатам;</w:t>
      </w:r>
    </w:p>
    <w:bookmarkEnd w:id="1971"/>
    <w:bookmarkStart w:name="z1981" w:id="1972"/>
    <w:p>
      <w:pPr>
        <w:spacing w:after="0"/>
        <w:ind w:left="0"/>
        <w:jc w:val="both"/>
      </w:pPr>
      <w:r>
        <w:rPr>
          <w:rFonts w:ascii="Times New Roman"/>
          <w:b w:val="false"/>
          <w:i w:val="false"/>
          <w:color w:val="000000"/>
          <w:sz w:val="28"/>
        </w:rPr>
        <w:t xml:space="preserve">
      соответствия мероприятий паспортов бюджетных программ объемам планируемых бюджетных средств. </w:t>
      </w:r>
    </w:p>
    <w:bookmarkEnd w:id="1972"/>
    <w:bookmarkStart w:name="z1982" w:id="1973"/>
    <w:p>
      <w:pPr>
        <w:spacing w:after="0"/>
        <w:ind w:left="0"/>
        <w:jc w:val="both"/>
      </w:pPr>
      <w:r>
        <w:rPr>
          <w:rFonts w:ascii="Times New Roman"/>
          <w:b w:val="false"/>
          <w:i w:val="false"/>
          <w:color w:val="000000"/>
          <w:sz w:val="28"/>
        </w:rPr>
        <w:t>
      15. При рассмотрении бюджетных запросов администратора бюджетных программ учитывается соблюдение требований, предусмотренных пунктами 1 – 8 настоящей статьи, проверяется полнота паспорта бюджетной программы и обоснованность расчетов.</w:t>
      </w:r>
    </w:p>
    <w:bookmarkEnd w:id="1973"/>
    <w:bookmarkStart w:name="z1983" w:id="1974"/>
    <w:p>
      <w:pPr>
        <w:spacing w:after="0"/>
        <w:ind w:left="0"/>
        <w:jc w:val="both"/>
      </w:pPr>
      <w:r>
        <w:rPr>
          <w:rFonts w:ascii="Times New Roman"/>
          <w:b w:val="false"/>
          <w:i w:val="false"/>
          <w:color w:val="000000"/>
          <w:sz w:val="28"/>
        </w:rPr>
        <w:t>
      16. Центральный уполномоченный орган по бюджетному планированию и (или) соответствующий местный уполномоченный орган по государственному планированию по итогам рассмотрения бюджетных запросов администраторов бюджетных программ формируют заключения и вносят на рассмотрение соответствующей бюджетной комиссии.</w:t>
      </w:r>
    </w:p>
    <w:bookmarkEnd w:id="1974"/>
    <w:bookmarkStart w:name="z1984" w:id="1975"/>
    <w:p>
      <w:pPr>
        <w:spacing w:after="0"/>
        <w:ind w:left="0"/>
        <w:jc w:val="both"/>
      </w:pPr>
      <w:r>
        <w:rPr>
          <w:rFonts w:ascii="Times New Roman"/>
          <w:b w:val="false"/>
          <w:i w:val="false"/>
          <w:color w:val="000000"/>
          <w:sz w:val="28"/>
        </w:rPr>
        <w:t>
      В случае недостаточности бюджетных средств для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заключении центрального уполномоченного органа по бюджетному планированию и (или) соответствующего местного уполномоченного органа по государственному планированию определяется перечень расходов, в том числе государственных инвестиционных проектов, на которые выделение бюджетных средств не представляется возможным в плановом периоде.</w:t>
      </w:r>
    </w:p>
    <w:bookmarkEnd w:id="1975"/>
    <w:bookmarkStart w:name="z1985" w:id="1976"/>
    <w:p>
      <w:pPr>
        <w:spacing w:after="0"/>
        <w:ind w:left="0"/>
        <w:jc w:val="both"/>
      </w:pPr>
      <w:r>
        <w:rPr>
          <w:rFonts w:ascii="Times New Roman"/>
          <w:b w:val="false"/>
          <w:i w:val="false"/>
          <w:color w:val="000000"/>
          <w:sz w:val="28"/>
        </w:rPr>
        <w:t>
      17. Бюджетный запрос Высшей аудиторской палаты Республики Казахстан, Администрации Президента Республики Казахстан направляется для рассмотрения в центральный уполномоченный орган по бюджетному планированию, который готовит заключение на него и включает в проект республиканского бюджета без внесения изменений.</w:t>
      </w:r>
    </w:p>
    <w:bookmarkEnd w:id="1976"/>
    <w:bookmarkStart w:name="z1986" w:id="1977"/>
    <w:p>
      <w:pPr>
        <w:spacing w:after="0"/>
        <w:ind w:left="0"/>
        <w:jc w:val="both"/>
      </w:pPr>
      <w:r>
        <w:rPr>
          <w:rFonts w:ascii="Times New Roman"/>
          <w:b w:val="false"/>
          <w:i w:val="false"/>
          <w:color w:val="000000"/>
          <w:sz w:val="28"/>
        </w:rPr>
        <w:t>
      Бюджетный запрос ревизионных комиссий направляется для рассмотрения в местный уполномоченный орган по государственному планированию, который готовит заключение на него и включает в проект местного бюджета без внесения изменений.</w:t>
      </w:r>
    </w:p>
    <w:bookmarkEnd w:id="1977"/>
    <w:bookmarkStart w:name="z1987" w:id="1978"/>
    <w:p>
      <w:pPr>
        <w:spacing w:after="0"/>
        <w:ind w:left="0"/>
        <w:jc w:val="both"/>
      </w:pPr>
      <w:r>
        <w:rPr>
          <w:rFonts w:ascii="Times New Roman"/>
          <w:b w:val="false"/>
          <w:i w:val="false"/>
          <w:color w:val="000000"/>
          <w:sz w:val="28"/>
        </w:rPr>
        <w:t>
      18. Соответствующая бюджетная комиссия рассматривает материалы, указанные в пункте 16 настоящей статьи, и вырабатывает по ним предложения.</w:t>
      </w:r>
    </w:p>
    <w:bookmarkEnd w:id="1978"/>
    <w:bookmarkStart w:name="z1988" w:id="1979"/>
    <w:p>
      <w:pPr>
        <w:spacing w:after="0"/>
        <w:ind w:left="0"/>
        <w:jc w:val="both"/>
      </w:pPr>
      <w:r>
        <w:rPr>
          <w:rFonts w:ascii="Times New Roman"/>
          <w:b w:val="false"/>
          <w:i w:val="false"/>
          <w:color w:val="000000"/>
          <w:sz w:val="28"/>
        </w:rPr>
        <w:t>
      В год планирования трансфертов общего характера в случае, если Республиканской бюджетной комиссией выработано предложение о передаче отдельных расходов в местный бюджет, центральный уполномоченный орган по бюджетному планированию формирует перечень соответствующих бюджетных программ (подпрограмм) в разрезе областей, городов республиканского значения, столицы с указанием сумм расходов на трехлетний период и направляет его в центральный уполномоченный орган по бюджетной политике для включения в объемы целевых трансфертов общего характера.</w:t>
      </w:r>
    </w:p>
    <w:bookmarkEnd w:id="1979"/>
    <w:bookmarkStart w:name="z1989" w:id="1980"/>
    <w:p>
      <w:pPr>
        <w:spacing w:after="0"/>
        <w:ind w:left="0"/>
        <w:jc w:val="both"/>
      </w:pPr>
      <w:r>
        <w:rPr>
          <w:rFonts w:ascii="Times New Roman"/>
          <w:b w:val="false"/>
          <w:i w:val="false"/>
          <w:color w:val="000000"/>
          <w:sz w:val="28"/>
        </w:rPr>
        <w:t>
      19. Центральный уполномоченный орган по бюджетному планированию и местный уполномоченный орган по государственному планированию на основании предложений соответствующей бюджетной комиссии формируют агрегированную сводную информацию о паспортах бюджетных программ администраторов бюджетных программ соответствующего бюджета, содержащую количественные сведения о целях, целевых индикаторах и конечных результатах, степени их достижения и взаимоувязке с предусмотренными бюджетными средствами.</w:t>
      </w:r>
    </w:p>
    <w:bookmarkEnd w:id="1980"/>
    <w:bookmarkStart w:name="z1990" w:id="1981"/>
    <w:p>
      <w:pPr>
        <w:spacing w:after="0"/>
        <w:ind w:left="0"/>
        <w:jc w:val="both"/>
      </w:pPr>
      <w:r>
        <w:rPr>
          <w:rFonts w:ascii="Times New Roman"/>
          <w:b w:val="false"/>
          <w:i w:val="false"/>
          <w:color w:val="000000"/>
          <w:sz w:val="28"/>
        </w:rPr>
        <w:t>
      20. Бюджетный запрос приводится в соответствие с законом о республиканском бюджете или решением маслихата о местном бюджете, подписывается первым руководителем администратора бюджетных программ и руководителем бюджетной программы и не позднее 30 декабря года, предшествующего планируемому плановому периоду, вносится в центральный уполномоченный орган по бюджетному планированию или местный уполномоченный орган по государственному планированию.</w:t>
      </w:r>
    </w:p>
    <w:bookmarkEnd w:id="1981"/>
    <w:bookmarkStart w:name="z1991" w:id="1982"/>
    <w:p>
      <w:pPr>
        <w:spacing w:after="0"/>
        <w:ind w:left="0"/>
        <w:jc w:val="both"/>
      </w:pPr>
      <w:r>
        <w:rPr>
          <w:rFonts w:ascii="Times New Roman"/>
          <w:b w:val="false"/>
          <w:i w:val="false"/>
          <w:color w:val="000000"/>
          <w:sz w:val="28"/>
        </w:rPr>
        <w:t>
      21. Руководитель бюджетной программы – должностное лицо администратора бюджетных программ, обеспечивающее планирование и исполнение бюджетной программы.</w:t>
      </w:r>
    </w:p>
    <w:bookmarkEnd w:id="1982"/>
    <w:bookmarkStart w:name="z1992" w:id="1983"/>
    <w:p>
      <w:pPr>
        <w:spacing w:after="0"/>
        <w:ind w:left="0"/>
        <w:jc w:val="both"/>
      </w:pPr>
      <w:r>
        <w:rPr>
          <w:rFonts w:ascii="Times New Roman"/>
          <w:b w:val="false"/>
          <w:i w:val="false"/>
          <w:color w:val="000000"/>
          <w:sz w:val="28"/>
        </w:rPr>
        <w:t>
      Руководитель бюджетной программы обеспечивает:</w:t>
      </w:r>
    </w:p>
    <w:bookmarkEnd w:id="1983"/>
    <w:bookmarkStart w:name="z1993" w:id="1984"/>
    <w:p>
      <w:pPr>
        <w:spacing w:after="0"/>
        <w:ind w:left="0"/>
        <w:jc w:val="both"/>
      </w:pPr>
      <w:r>
        <w:rPr>
          <w:rFonts w:ascii="Times New Roman"/>
          <w:b w:val="false"/>
          <w:i w:val="false"/>
          <w:color w:val="000000"/>
          <w:sz w:val="28"/>
        </w:rPr>
        <w:t>
      составление паспорта бюджетной программы;</w:t>
      </w:r>
    </w:p>
    <w:bookmarkEnd w:id="1984"/>
    <w:bookmarkStart w:name="z1994" w:id="1985"/>
    <w:p>
      <w:pPr>
        <w:spacing w:after="0"/>
        <w:ind w:left="0"/>
        <w:jc w:val="both"/>
      </w:pPr>
      <w:r>
        <w:rPr>
          <w:rFonts w:ascii="Times New Roman"/>
          <w:b w:val="false"/>
          <w:i w:val="false"/>
          <w:color w:val="000000"/>
          <w:sz w:val="28"/>
        </w:rPr>
        <w:t>
      обоснованность и полноту паспорта бюджетной программы;</w:t>
      </w:r>
    </w:p>
    <w:bookmarkEnd w:id="1985"/>
    <w:bookmarkStart w:name="z1995" w:id="1986"/>
    <w:p>
      <w:pPr>
        <w:spacing w:after="0"/>
        <w:ind w:left="0"/>
        <w:jc w:val="both"/>
      </w:pPr>
      <w:r>
        <w:rPr>
          <w:rFonts w:ascii="Times New Roman"/>
          <w:b w:val="false"/>
          <w:i w:val="false"/>
          <w:color w:val="000000"/>
          <w:sz w:val="28"/>
        </w:rPr>
        <w:t>
      достоверность расчетов к бюджетной программе (подпрограмме);</w:t>
      </w:r>
    </w:p>
    <w:bookmarkEnd w:id="1986"/>
    <w:bookmarkStart w:name="z1996" w:id="1987"/>
    <w:p>
      <w:pPr>
        <w:spacing w:after="0"/>
        <w:ind w:left="0"/>
        <w:jc w:val="both"/>
      </w:pPr>
      <w:r>
        <w:rPr>
          <w:rFonts w:ascii="Times New Roman"/>
          <w:b w:val="false"/>
          <w:i w:val="false"/>
          <w:color w:val="000000"/>
          <w:sz w:val="28"/>
        </w:rPr>
        <w:t>
      соблюдение требований, установленных пунктами 1 – 8 настоящей статьи;</w:t>
      </w:r>
    </w:p>
    <w:bookmarkEnd w:id="1987"/>
    <w:bookmarkStart w:name="z1997" w:id="1988"/>
    <w:p>
      <w:pPr>
        <w:spacing w:after="0"/>
        <w:ind w:left="0"/>
        <w:jc w:val="both"/>
      </w:pPr>
      <w:r>
        <w:rPr>
          <w:rFonts w:ascii="Times New Roman"/>
          <w:b w:val="false"/>
          <w:i w:val="false"/>
          <w:color w:val="000000"/>
          <w:sz w:val="28"/>
        </w:rPr>
        <w:t>
      эффективное использование бюджетных средств в соответствии с мероприятиями и конечными результатами в процессе реализации бюджетной программы (подпрограммы);</w:t>
      </w:r>
    </w:p>
    <w:bookmarkEnd w:id="1988"/>
    <w:bookmarkStart w:name="z1998" w:id="1989"/>
    <w:p>
      <w:pPr>
        <w:spacing w:after="0"/>
        <w:ind w:left="0"/>
        <w:jc w:val="both"/>
      </w:pPr>
      <w:r>
        <w:rPr>
          <w:rFonts w:ascii="Times New Roman"/>
          <w:b w:val="false"/>
          <w:i w:val="false"/>
          <w:color w:val="000000"/>
          <w:sz w:val="28"/>
        </w:rPr>
        <w:t>
      достоверность и полноту отчета о реализации бюджетной программы.</w:t>
      </w:r>
    </w:p>
    <w:bookmarkEnd w:id="1989"/>
    <w:bookmarkStart w:name="z1999" w:id="1990"/>
    <w:p>
      <w:pPr>
        <w:spacing w:after="0"/>
        <w:ind w:left="0"/>
        <w:jc w:val="both"/>
      </w:pPr>
      <w:r>
        <w:rPr>
          <w:rFonts w:ascii="Times New Roman"/>
          <w:b w:val="false"/>
          <w:i w:val="false"/>
          <w:color w:val="000000"/>
          <w:sz w:val="28"/>
        </w:rPr>
        <w:t xml:space="preserve">
      Руководитель бюджетной программы несет ответственность, предусмотренную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1990"/>
    <w:bookmarkStart w:name="z2000" w:id="1991"/>
    <w:p>
      <w:pPr>
        <w:spacing w:after="0"/>
        <w:ind w:left="0"/>
        <w:jc w:val="both"/>
      </w:pPr>
      <w:r>
        <w:rPr>
          <w:rFonts w:ascii="Times New Roman"/>
          <w:b w:val="false"/>
          <w:i w:val="false"/>
          <w:color w:val="000000"/>
          <w:sz w:val="28"/>
        </w:rPr>
        <w:t xml:space="preserve">
      22. Паспорта бюджетных программ, агрегированная сводная информация о паспортах бюджетных программ администраторов бюджетных программ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1991"/>
    <w:bookmarkStart w:name="z2001" w:id="1992"/>
    <w:p>
      <w:pPr>
        <w:spacing w:after="0"/>
        <w:ind w:left="0"/>
        <w:jc w:val="both"/>
      </w:pPr>
      <w:r>
        <w:rPr>
          <w:rFonts w:ascii="Times New Roman"/>
          <w:b w:val="false"/>
          <w:i w:val="false"/>
          <w:color w:val="000000"/>
          <w:sz w:val="28"/>
        </w:rPr>
        <w:t>
      23. Порядок составления, представления, рассмотрения бюджетного запроса определяется центральным уполномоченным органом по бюджетному планированию.</w:t>
      </w:r>
    </w:p>
    <w:bookmarkEnd w:id="1992"/>
    <w:bookmarkStart w:name="z2002" w:id="1993"/>
    <w:p>
      <w:pPr>
        <w:spacing w:after="0"/>
        <w:ind w:left="0"/>
        <w:jc w:val="left"/>
      </w:pPr>
      <w:r>
        <w:rPr>
          <w:rFonts w:ascii="Times New Roman"/>
          <w:b/>
          <w:i w:val="false"/>
          <w:color w:val="000000"/>
        </w:rPr>
        <w:t xml:space="preserve"> Глава 15. МЕЖБЮДЖЕТНЫЕ ОТНОШЕНИЯ</w:t>
      </w:r>
    </w:p>
    <w:bookmarkEnd w:id="1993"/>
    <w:bookmarkStart w:name="z2003" w:id="1994"/>
    <w:p>
      <w:pPr>
        <w:spacing w:after="0"/>
        <w:ind w:left="0"/>
        <w:jc w:val="both"/>
      </w:pPr>
      <w:r>
        <w:rPr>
          <w:rFonts w:ascii="Times New Roman"/>
          <w:b w:val="false"/>
          <w:i w:val="false"/>
          <w:color w:val="000000"/>
          <w:sz w:val="28"/>
        </w:rPr>
        <w:t>
      Статья 76. Общие положения о межбюджетных отношениях</w:t>
      </w:r>
    </w:p>
    <w:bookmarkEnd w:id="1994"/>
    <w:bookmarkStart w:name="z2004" w:id="1995"/>
    <w:p>
      <w:pPr>
        <w:spacing w:after="0"/>
        <w:ind w:left="0"/>
        <w:jc w:val="both"/>
      </w:pPr>
      <w:r>
        <w:rPr>
          <w:rFonts w:ascii="Times New Roman"/>
          <w:b w:val="false"/>
          <w:i w:val="false"/>
          <w:color w:val="000000"/>
          <w:sz w:val="28"/>
        </w:rPr>
        <w:t>
      1. Межбюджетными отношениями являются отношения между бюджетами разных уровней, основанные на четком разграничении функций, полномочий и компетенций между уровнями государственного управления, прозрачном распределении поступлений и расходов.</w:t>
      </w:r>
    </w:p>
    <w:bookmarkEnd w:id="1995"/>
    <w:bookmarkStart w:name="z2005" w:id="1996"/>
    <w:p>
      <w:pPr>
        <w:spacing w:after="0"/>
        <w:ind w:left="0"/>
        <w:jc w:val="both"/>
      </w:pPr>
      <w:r>
        <w:rPr>
          <w:rFonts w:ascii="Times New Roman"/>
          <w:b w:val="false"/>
          <w:i w:val="false"/>
          <w:color w:val="000000"/>
          <w:sz w:val="28"/>
        </w:rPr>
        <w:t>
      2. Не допускаются взаимоотношения:</w:t>
      </w:r>
    </w:p>
    <w:bookmarkEnd w:id="1996"/>
    <w:bookmarkStart w:name="z2006" w:id="1997"/>
    <w:p>
      <w:pPr>
        <w:spacing w:after="0"/>
        <w:ind w:left="0"/>
        <w:jc w:val="both"/>
      </w:pPr>
      <w:r>
        <w:rPr>
          <w:rFonts w:ascii="Times New Roman"/>
          <w:b w:val="false"/>
          <w:i w:val="false"/>
          <w:color w:val="000000"/>
          <w:sz w:val="28"/>
        </w:rPr>
        <w:t>
      республиканского бюджета с районными (городов областного значения) бюджетами, бюджетами городов районного значения, сел, поселков, сельских округов;</w:t>
      </w:r>
    </w:p>
    <w:bookmarkEnd w:id="1997"/>
    <w:bookmarkStart w:name="z2007" w:id="1998"/>
    <w:p>
      <w:pPr>
        <w:spacing w:after="0"/>
        <w:ind w:left="0"/>
        <w:jc w:val="both"/>
      </w:pPr>
      <w:r>
        <w:rPr>
          <w:rFonts w:ascii="Times New Roman"/>
          <w:b w:val="false"/>
          <w:i w:val="false"/>
          <w:color w:val="000000"/>
          <w:sz w:val="28"/>
        </w:rPr>
        <w:t>
      областных бюджетов с бюджетами городов районного значения, сел, поселков, сельских округов;</w:t>
      </w:r>
    </w:p>
    <w:bookmarkEnd w:id="1998"/>
    <w:bookmarkStart w:name="z2008" w:id="1999"/>
    <w:p>
      <w:pPr>
        <w:spacing w:after="0"/>
        <w:ind w:left="0"/>
        <w:jc w:val="both"/>
      </w:pPr>
      <w:r>
        <w:rPr>
          <w:rFonts w:ascii="Times New Roman"/>
          <w:b w:val="false"/>
          <w:i w:val="false"/>
          <w:color w:val="000000"/>
          <w:sz w:val="28"/>
        </w:rPr>
        <w:t>
      местных бюджетов одного уровня друг с другом, за исключением случаев, предусмотренных пунктом 3 настоящей статьи.</w:t>
      </w:r>
    </w:p>
    <w:bookmarkEnd w:id="1999"/>
    <w:bookmarkStart w:name="z2009" w:id="2000"/>
    <w:p>
      <w:pPr>
        <w:spacing w:after="0"/>
        <w:ind w:left="0"/>
        <w:jc w:val="both"/>
      </w:pPr>
      <w:r>
        <w:rPr>
          <w:rFonts w:ascii="Times New Roman"/>
          <w:b w:val="false"/>
          <w:i w:val="false"/>
          <w:color w:val="000000"/>
          <w:sz w:val="28"/>
        </w:rPr>
        <w:t>
      3. По решению Правительства Республики Казахстан допускаются взаимоотношения местных бюджетов одного уровня друг с другом:</w:t>
      </w:r>
    </w:p>
    <w:bookmarkEnd w:id="2000"/>
    <w:bookmarkStart w:name="z2010" w:id="2001"/>
    <w:p>
      <w:pPr>
        <w:spacing w:after="0"/>
        <w:ind w:left="0"/>
        <w:jc w:val="both"/>
      </w:pPr>
      <w:r>
        <w:rPr>
          <w:rFonts w:ascii="Times New Roman"/>
          <w:b w:val="false"/>
          <w:i w:val="false"/>
          <w:color w:val="000000"/>
          <w:sz w:val="28"/>
        </w:rPr>
        <w:t>
      в случае возникновения чрезвычайных ситуаций, угрожающих политической, экономической и социальной стабильности административно-территориальной единицы, жизни и здоровью людей, по ходатайству акимов областей, городов республиканского значения, столицы;</w:t>
      </w:r>
    </w:p>
    <w:bookmarkEnd w:id="2001"/>
    <w:bookmarkStart w:name="z2011" w:id="2002"/>
    <w:p>
      <w:pPr>
        <w:spacing w:after="0"/>
        <w:ind w:left="0"/>
        <w:jc w:val="both"/>
      </w:pPr>
      <w:r>
        <w:rPr>
          <w:rFonts w:ascii="Times New Roman"/>
          <w:b w:val="false"/>
          <w:i w:val="false"/>
          <w:color w:val="000000"/>
          <w:sz w:val="28"/>
        </w:rPr>
        <w:t>
      в случае образования и (или) упразднения административно-территориальных единиц, установления их границ, наименований и переименования.</w:t>
      </w:r>
    </w:p>
    <w:bookmarkEnd w:id="2002"/>
    <w:bookmarkStart w:name="z2012" w:id="2003"/>
    <w:p>
      <w:pPr>
        <w:spacing w:after="0"/>
        <w:ind w:left="0"/>
        <w:jc w:val="both"/>
      </w:pPr>
      <w:r>
        <w:rPr>
          <w:rFonts w:ascii="Times New Roman"/>
          <w:b w:val="false"/>
          <w:i w:val="false"/>
          <w:color w:val="000000"/>
          <w:sz w:val="28"/>
        </w:rPr>
        <w:t>
      Допускаются взаимоотношения местных бюджетов одного уровня друг с другом:</w:t>
      </w:r>
    </w:p>
    <w:bookmarkEnd w:id="2003"/>
    <w:bookmarkStart w:name="z2013" w:id="2004"/>
    <w:p>
      <w:pPr>
        <w:spacing w:after="0"/>
        <w:ind w:left="0"/>
        <w:jc w:val="both"/>
      </w:pPr>
      <w:r>
        <w:rPr>
          <w:rFonts w:ascii="Times New Roman"/>
          <w:b w:val="false"/>
          <w:i w:val="false"/>
          <w:color w:val="000000"/>
          <w:sz w:val="28"/>
        </w:rPr>
        <w:t>
      по поручению Президента Республики Казахстан;</w:t>
      </w:r>
    </w:p>
    <w:bookmarkEnd w:id="2004"/>
    <w:bookmarkStart w:name="z2014" w:id="2005"/>
    <w:p>
      <w:pPr>
        <w:spacing w:after="0"/>
        <w:ind w:left="0"/>
        <w:jc w:val="both"/>
      </w:pPr>
      <w:r>
        <w:rPr>
          <w:rFonts w:ascii="Times New Roman"/>
          <w:b w:val="false"/>
          <w:i w:val="false"/>
          <w:color w:val="000000"/>
          <w:sz w:val="28"/>
        </w:rPr>
        <w:t>
      при совместном решении вопросов местного значения на территории агломерации по ходатайству акимов областей, городов республиканского значения, столицы, районов (городов районного значения) в соответствии с законодательством Республики Казахстан о развитии агломераций.</w:t>
      </w:r>
    </w:p>
    <w:bookmarkEnd w:id="2005"/>
    <w:bookmarkStart w:name="z2015" w:id="2006"/>
    <w:p>
      <w:pPr>
        <w:spacing w:after="0"/>
        <w:ind w:left="0"/>
        <w:jc w:val="both"/>
      </w:pPr>
      <w:r>
        <w:rPr>
          <w:rFonts w:ascii="Times New Roman"/>
          <w:b w:val="false"/>
          <w:i w:val="false"/>
          <w:color w:val="000000"/>
          <w:sz w:val="28"/>
        </w:rPr>
        <w:t>
      4. Не допускается вмешательство, за исключением случаев, предусмотренных настоящим Кодексом:</w:t>
      </w:r>
    </w:p>
    <w:bookmarkEnd w:id="2006"/>
    <w:bookmarkStart w:name="z2016" w:id="2007"/>
    <w:p>
      <w:pPr>
        <w:spacing w:after="0"/>
        <w:ind w:left="0"/>
        <w:jc w:val="both"/>
      </w:pPr>
      <w:r>
        <w:rPr>
          <w:rFonts w:ascii="Times New Roman"/>
          <w:b w:val="false"/>
          <w:i w:val="false"/>
          <w:color w:val="000000"/>
          <w:sz w:val="28"/>
        </w:rPr>
        <w:t>
      Правительства Республики Казахстан и центральных государственных органов в бюджетный процесс областей, городов республиканского значения, столицы;</w:t>
      </w:r>
    </w:p>
    <w:bookmarkEnd w:id="2007"/>
    <w:bookmarkStart w:name="z2017" w:id="2008"/>
    <w:p>
      <w:pPr>
        <w:spacing w:after="0"/>
        <w:ind w:left="0"/>
        <w:jc w:val="both"/>
      </w:pPr>
      <w:r>
        <w:rPr>
          <w:rFonts w:ascii="Times New Roman"/>
          <w:b w:val="false"/>
          <w:i w:val="false"/>
          <w:color w:val="000000"/>
          <w:sz w:val="28"/>
        </w:rPr>
        <w:t>
      местных исполнительных органов областей в бюджетный процесс районов (городов областного значения);</w:t>
      </w:r>
    </w:p>
    <w:bookmarkEnd w:id="2008"/>
    <w:bookmarkStart w:name="z2018" w:id="2009"/>
    <w:p>
      <w:pPr>
        <w:spacing w:after="0"/>
        <w:ind w:left="0"/>
        <w:jc w:val="both"/>
      </w:pPr>
      <w:r>
        <w:rPr>
          <w:rFonts w:ascii="Times New Roman"/>
          <w:b w:val="false"/>
          <w:i w:val="false"/>
          <w:color w:val="000000"/>
          <w:sz w:val="28"/>
        </w:rPr>
        <w:t>
      местных исполнительных органов районов (городов областного значения) в бюджетный процесс городов районного значения, сел, поселков, сельских округов.</w:t>
      </w:r>
    </w:p>
    <w:bookmarkEnd w:id="2009"/>
    <w:bookmarkStart w:name="z2019" w:id="2010"/>
    <w:p>
      <w:pPr>
        <w:spacing w:after="0"/>
        <w:ind w:left="0"/>
        <w:jc w:val="both"/>
      </w:pPr>
      <w:r>
        <w:rPr>
          <w:rFonts w:ascii="Times New Roman"/>
          <w:b w:val="false"/>
          <w:i w:val="false"/>
          <w:color w:val="000000"/>
          <w:sz w:val="28"/>
        </w:rPr>
        <w:t>
      Не допускается изъятие доходов, дополнительно полученных в ходе исполнения местных бюджетов, в вышестоящий бюджет, за исключением случаев, предусмотренных настоящим Кодексом.</w:t>
      </w:r>
    </w:p>
    <w:bookmarkEnd w:id="2010"/>
    <w:bookmarkStart w:name="z2020" w:id="2011"/>
    <w:p>
      <w:pPr>
        <w:spacing w:after="0"/>
        <w:ind w:left="0"/>
        <w:jc w:val="both"/>
      </w:pPr>
      <w:r>
        <w:rPr>
          <w:rFonts w:ascii="Times New Roman"/>
          <w:b w:val="false"/>
          <w:i w:val="false"/>
          <w:color w:val="000000"/>
          <w:sz w:val="28"/>
        </w:rPr>
        <w:t>
      Статья 77. Формы регулирования межбюджетных отношений</w:t>
      </w:r>
    </w:p>
    <w:bookmarkEnd w:id="2011"/>
    <w:bookmarkStart w:name="z2021" w:id="2012"/>
    <w:p>
      <w:pPr>
        <w:spacing w:after="0"/>
        <w:ind w:left="0"/>
        <w:jc w:val="both"/>
      </w:pPr>
      <w:r>
        <w:rPr>
          <w:rFonts w:ascii="Times New Roman"/>
          <w:b w:val="false"/>
          <w:i w:val="false"/>
          <w:color w:val="000000"/>
          <w:sz w:val="28"/>
        </w:rPr>
        <w:t>
      1. Межбюджетные отношения регулируются между уровнями бюджетов:</w:t>
      </w:r>
    </w:p>
    <w:bookmarkEnd w:id="2012"/>
    <w:bookmarkStart w:name="z2022" w:id="2013"/>
    <w:p>
      <w:pPr>
        <w:spacing w:after="0"/>
        <w:ind w:left="0"/>
        <w:jc w:val="both"/>
      </w:pPr>
      <w:r>
        <w:rPr>
          <w:rFonts w:ascii="Times New Roman"/>
          <w:b w:val="false"/>
          <w:i w:val="false"/>
          <w:color w:val="000000"/>
          <w:sz w:val="28"/>
        </w:rPr>
        <w:t>
      трансфертами;</w:t>
      </w:r>
    </w:p>
    <w:bookmarkEnd w:id="2013"/>
    <w:bookmarkStart w:name="z2023" w:id="2014"/>
    <w:p>
      <w:pPr>
        <w:spacing w:after="0"/>
        <w:ind w:left="0"/>
        <w:jc w:val="both"/>
      </w:pPr>
      <w:r>
        <w:rPr>
          <w:rFonts w:ascii="Times New Roman"/>
          <w:b w:val="false"/>
          <w:i w:val="false"/>
          <w:color w:val="000000"/>
          <w:sz w:val="28"/>
        </w:rPr>
        <w:t>
      бюджетными кредитами;</w:t>
      </w:r>
    </w:p>
    <w:bookmarkEnd w:id="2014"/>
    <w:bookmarkStart w:name="z2024" w:id="2015"/>
    <w:p>
      <w:pPr>
        <w:spacing w:after="0"/>
        <w:ind w:left="0"/>
        <w:jc w:val="both"/>
      </w:pPr>
      <w:r>
        <w:rPr>
          <w:rFonts w:ascii="Times New Roman"/>
          <w:b w:val="false"/>
          <w:i w:val="false"/>
          <w:color w:val="000000"/>
          <w:sz w:val="28"/>
        </w:rPr>
        <w:t>
      нормативами распределения доходов.</w:t>
      </w:r>
    </w:p>
    <w:bookmarkEnd w:id="2015"/>
    <w:bookmarkStart w:name="z2025" w:id="2016"/>
    <w:p>
      <w:pPr>
        <w:spacing w:after="0"/>
        <w:ind w:left="0"/>
        <w:jc w:val="both"/>
      </w:pPr>
      <w:r>
        <w:rPr>
          <w:rFonts w:ascii="Times New Roman"/>
          <w:b w:val="false"/>
          <w:i w:val="false"/>
          <w:color w:val="000000"/>
          <w:sz w:val="28"/>
        </w:rPr>
        <w:t xml:space="preserve">
      2. Трансфертами между уровнями бюджетов являются платежи из одного уровня бюджета в другой. </w:t>
      </w:r>
    </w:p>
    <w:bookmarkEnd w:id="2016"/>
    <w:bookmarkStart w:name="z2026" w:id="2017"/>
    <w:p>
      <w:pPr>
        <w:spacing w:after="0"/>
        <w:ind w:left="0"/>
        <w:jc w:val="both"/>
      </w:pPr>
      <w:r>
        <w:rPr>
          <w:rFonts w:ascii="Times New Roman"/>
          <w:b w:val="false"/>
          <w:i w:val="false"/>
          <w:color w:val="000000"/>
          <w:sz w:val="28"/>
        </w:rPr>
        <w:t>
      Трансферты между уровнями бюджетов подразделяются на трансферты общего характера, в том числе целевые и нецелевые, целевые текущие трансферты, целевые трансферты на развитие.</w:t>
      </w:r>
    </w:p>
    <w:bookmarkEnd w:id="2017"/>
    <w:bookmarkStart w:name="z2027" w:id="2018"/>
    <w:p>
      <w:pPr>
        <w:spacing w:after="0"/>
        <w:ind w:left="0"/>
        <w:jc w:val="both"/>
      </w:pPr>
      <w:r>
        <w:rPr>
          <w:rFonts w:ascii="Times New Roman"/>
          <w:b w:val="false"/>
          <w:i w:val="false"/>
          <w:color w:val="000000"/>
          <w:sz w:val="28"/>
        </w:rPr>
        <w:t xml:space="preserve">
      3. Бюджетные кредиты предоставляются местным бюджетам на: </w:t>
      </w:r>
    </w:p>
    <w:bookmarkEnd w:id="2018"/>
    <w:bookmarkStart w:name="z2028" w:id="2019"/>
    <w:p>
      <w:pPr>
        <w:spacing w:after="0"/>
        <w:ind w:left="0"/>
        <w:jc w:val="both"/>
      </w:pPr>
      <w:r>
        <w:rPr>
          <w:rFonts w:ascii="Times New Roman"/>
          <w:b w:val="false"/>
          <w:i w:val="false"/>
          <w:color w:val="000000"/>
          <w:sz w:val="28"/>
        </w:rPr>
        <w:t>
      реализацию бюджетных инвестиционных проектов;</w:t>
      </w:r>
    </w:p>
    <w:bookmarkEnd w:id="2019"/>
    <w:bookmarkStart w:name="z2029" w:id="2020"/>
    <w:p>
      <w:pPr>
        <w:spacing w:after="0"/>
        <w:ind w:left="0"/>
        <w:jc w:val="both"/>
      </w:pPr>
      <w:r>
        <w:rPr>
          <w:rFonts w:ascii="Times New Roman"/>
          <w:b w:val="false"/>
          <w:i w:val="false"/>
          <w:color w:val="000000"/>
          <w:sz w:val="28"/>
        </w:rPr>
        <w:t>
      решение социально-экономических задач развития региона;</w:t>
      </w:r>
    </w:p>
    <w:bookmarkEnd w:id="2020"/>
    <w:bookmarkStart w:name="z2030" w:id="2021"/>
    <w:p>
      <w:pPr>
        <w:spacing w:after="0"/>
        <w:ind w:left="0"/>
        <w:jc w:val="both"/>
      </w:pPr>
      <w:r>
        <w:rPr>
          <w:rFonts w:ascii="Times New Roman"/>
          <w:b w:val="false"/>
          <w:i w:val="false"/>
          <w:color w:val="000000"/>
          <w:sz w:val="28"/>
        </w:rPr>
        <w:t xml:space="preserve">
      покрытие прогнозного дефицита наличности в течение финансового года для обеспечения сбалансированности местного бюджета. </w:t>
      </w:r>
    </w:p>
    <w:bookmarkEnd w:id="2021"/>
    <w:bookmarkStart w:name="z2031" w:id="2022"/>
    <w:p>
      <w:pPr>
        <w:spacing w:after="0"/>
        <w:ind w:left="0"/>
        <w:jc w:val="both"/>
      </w:pPr>
      <w:r>
        <w:rPr>
          <w:rFonts w:ascii="Times New Roman"/>
          <w:b w:val="false"/>
          <w:i w:val="false"/>
          <w:color w:val="000000"/>
          <w:sz w:val="28"/>
        </w:rPr>
        <w:t xml:space="preserve">
      4. Норматив распределения доходов – устанавливаемое соответствующими маслихатами процентное соотношение распределения видов доходов бюджета между бюджетами разных уровней. </w:t>
      </w:r>
    </w:p>
    <w:bookmarkEnd w:id="2022"/>
    <w:bookmarkStart w:name="z2032" w:id="2023"/>
    <w:p>
      <w:pPr>
        <w:spacing w:after="0"/>
        <w:ind w:left="0"/>
        <w:jc w:val="both"/>
      </w:pPr>
      <w:r>
        <w:rPr>
          <w:rFonts w:ascii="Times New Roman"/>
          <w:b w:val="false"/>
          <w:i w:val="false"/>
          <w:color w:val="000000"/>
          <w:sz w:val="28"/>
        </w:rPr>
        <w:t>
      5. Целевые трансферты общего характера, целевые текущие трансферты, целевые трансферты на развитие и бюджетные кредиты используются местными исполнительными органами, аппаратами акимов городов районного значения, сел, поселков, сельских округов только в соответствии с их целевым назначением, определенным в соответствующих паспортах бюджетных программ.</w:t>
      </w:r>
    </w:p>
    <w:bookmarkEnd w:id="2023"/>
    <w:bookmarkStart w:name="z2033" w:id="2024"/>
    <w:p>
      <w:pPr>
        <w:spacing w:after="0"/>
        <w:ind w:left="0"/>
        <w:jc w:val="both"/>
      </w:pPr>
      <w:r>
        <w:rPr>
          <w:rFonts w:ascii="Times New Roman"/>
          <w:b w:val="false"/>
          <w:i w:val="false"/>
          <w:color w:val="000000"/>
          <w:sz w:val="28"/>
        </w:rPr>
        <w:t xml:space="preserve">
      6. Особенности использования и доиспользования бюджетных средств, выделенных в виде целевых трансфертов и бюджетных кредитов из вышестоящего бюджета, регулируются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 </w:t>
      </w:r>
    </w:p>
    <w:bookmarkEnd w:id="2024"/>
    <w:bookmarkStart w:name="z2034" w:id="2025"/>
    <w:p>
      <w:pPr>
        <w:spacing w:after="0"/>
        <w:ind w:left="0"/>
        <w:jc w:val="both"/>
      </w:pPr>
      <w:r>
        <w:rPr>
          <w:rFonts w:ascii="Times New Roman"/>
          <w:b w:val="false"/>
          <w:i w:val="false"/>
          <w:color w:val="000000"/>
          <w:sz w:val="28"/>
        </w:rPr>
        <w:t>
      Статья 78. Принципы межбюджетных отношений</w:t>
      </w:r>
    </w:p>
    <w:bookmarkEnd w:id="2025"/>
    <w:bookmarkStart w:name="z2035" w:id="2026"/>
    <w:p>
      <w:pPr>
        <w:spacing w:after="0"/>
        <w:ind w:left="0"/>
        <w:jc w:val="both"/>
      </w:pPr>
      <w:r>
        <w:rPr>
          <w:rFonts w:ascii="Times New Roman"/>
          <w:b w:val="false"/>
          <w:i w:val="false"/>
          <w:color w:val="000000"/>
          <w:sz w:val="28"/>
        </w:rPr>
        <w:t>
      Межбюджетные отношения основываются на следующих принципах:</w:t>
      </w:r>
    </w:p>
    <w:bookmarkEnd w:id="2026"/>
    <w:bookmarkStart w:name="z2036" w:id="2027"/>
    <w:p>
      <w:pPr>
        <w:spacing w:after="0"/>
        <w:ind w:left="0"/>
        <w:jc w:val="both"/>
      </w:pPr>
      <w:r>
        <w:rPr>
          <w:rFonts w:ascii="Times New Roman"/>
          <w:b w:val="false"/>
          <w:i w:val="false"/>
          <w:color w:val="000000"/>
          <w:sz w:val="28"/>
        </w:rPr>
        <w:t>
      1) равенство областных бюджетов, бюджетов городов республиканского значения, столицы во взаимоотношениях с республиканским бюджетом, районных (городов областного значения) бюджетов во взаимоотношениях с вышестоящим областным бюджетом, бюджетов городов районного значения, сел, поселков, сельских округов во взаимоотношениях с вышестоящим районным (города областного значения) бюджетом;</w:t>
      </w:r>
    </w:p>
    <w:bookmarkEnd w:id="2027"/>
    <w:bookmarkStart w:name="z2037" w:id="2028"/>
    <w:p>
      <w:pPr>
        <w:spacing w:after="0"/>
        <w:ind w:left="0"/>
        <w:jc w:val="both"/>
      </w:pPr>
      <w:r>
        <w:rPr>
          <w:rFonts w:ascii="Times New Roman"/>
          <w:b w:val="false"/>
          <w:i w:val="false"/>
          <w:color w:val="000000"/>
          <w:sz w:val="28"/>
        </w:rPr>
        <w:t>
      2) эффективное распределение поступлений, учитывающее соблюдение следующих критериев их разграничения:</w:t>
      </w:r>
    </w:p>
    <w:bookmarkEnd w:id="2028"/>
    <w:bookmarkStart w:name="z2038" w:id="2029"/>
    <w:p>
      <w:pPr>
        <w:spacing w:after="0"/>
        <w:ind w:left="0"/>
        <w:jc w:val="both"/>
      </w:pPr>
      <w:r>
        <w:rPr>
          <w:rFonts w:ascii="Times New Roman"/>
          <w:b w:val="false"/>
          <w:i w:val="false"/>
          <w:color w:val="000000"/>
          <w:sz w:val="28"/>
        </w:rPr>
        <w:t>
      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w:t>
      </w:r>
    </w:p>
    <w:bookmarkEnd w:id="2029"/>
    <w:bookmarkStart w:name="z2039" w:id="2030"/>
    <w:p>
      <w:pPr>
        <w:spacing w:after="0"/>
        <w:ind w:left="0"/>
        <w:jc w:val="both"/>
      </w:pPr>
      <w:r>
        <w:rPr>
          <w:rFonts w:ascii="Times New Roman"/>
          <w:b w:val="false"/>
          <w:i w:val="false"/>
          <w:color w:val="000000"/>
          <w:sz w:val="28"/>
        </w:rPr>
        <w:t>
      налоги, имеющие неравномерное размещение налоговой базы, закрепляются за более высокими уровнями бюджетов;</w:t>
      </w:r>
    </w:p>
    <w:bookmarkEnd w:id="2030"/>
    <w:bookmarkStart w:name="z2040" w:id="2031"/>
    <w:p>
      <w:pPr>
        <w:spacing w:after="0"/>
        <w:ind w:left="0"/>
        <w:jc w:val="both"/>
      </w:pPr>
      <w:r>
        <w:rPr>
          <w:rFonts w:ascii="Times New Roman"/>
          <w:b w:val="false"/>
          <w:i w:val="false"/>
          <w:color w:val="000000"/>
          <w:sz w:val="28"/>
        </w:rPr>
        <w:t>
      налоги, имеющие стабильный характер, не зависящие от воздействия внешних факторов, налоги, взимаемые с налоговой базы, имеющей четкую территориальную привязку, закрепляются за нижестоящими бюджетами;</w:t>
      </w:r>
    </w:p>
    <w:bookmarkEnd w:id="2031"/>
    <w:bookmarkStart w:name="z2041" w:id="2032"/>
    <w:p>
      <w:pPr>
        <w:spacing w:after="0"/>
        <w:ind w:left="0"/>
        <w:jc w:val="both"/>
      </w:pPr>
      <w:r>
        <w:rPr>
          <w:rFonts w:ascii="Times New Roman"/>
          <w:b w:val="false"/>
          <w:i w:val="false"/>
          <w:color w:val="000000"/>
          <w:sz w:val="28"/>
        </w:rPr>
        <w:t>
      3) обеспечение предоставления местными исполнительными органами одинакового уровня гарантированных государством государственных услуг.</w:t>
      </w:r>
    </w:p>
    <w:bookmarkEnd w:id="2032"/>
    <w:bookmarkStart w:name="z2042" w:id="2033"/>
    <w:p>
      <w:pPr>
        <w:spacing w:after="0"/>
        <w:ind w:left="0"/>
        <w:jc w:val="both"/>
      </w:pPr>
      <w:r>
        <w:rPr>
          <w:rFonts w:ascii="Times New Roman"/>
          <w:b w:val="false"/>
          <w:i w:val="false"/>
          <w:color w:val="000000"/>
          <w:sz w:val="28"/>
        </w:rPr>
        <w:t>
      Статья 79. Основные положения о трансфертах общего характера и их планировании</w:t>
      </w:r>
    </w:p>
    <w:bookmarkEnd w:id="2033"/>
    <w:bookmarkStart w:name="z2043" w:id="2034"/>
    <w:p>
      <w:pPr>
        <w:spacing w:after="0"/>
        <w:ind w:left="0"/>
        <w:jc w:val="both"/>
      </w:pPr>
      <w:r>
        <w:rPr>
          <w:rFonts w:ascii="Times New Roman"/>
          <w:b w:val="false"/>
          <w:i w:val="false"/>
          <w:color w:val="000000"/>
          <w:sz w:val="28"/>
        </w:rPr>
        <w:t>
      1. Трансфертами общего характера являются бюджетные субвенции и бюджетные изъятия. </w:t>
      </w:r>
    </w:p>
    <w:bookmarkEnd w:id="2034"/>
    <w:bookmarkStart w:name="z2044" w:id="2035"/>
    <w:p>
      <w:pPr>
        <w:spacing w:after="0"/>
        <w:ind w:left="0"/>
        <w:jc w:val="both"/>
      </w:pPr>
      <w:r>
        <w:rPr>
          <w:rFonts w:ascii="Times New Roman"/>
          <w:b w:val="false"/>
          <w:i w:val="false"/>
          <w:color w:val="000000"/>
          <w:sz w:val="28"/>
        </w:rPr>
        <w:t>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областном или районном (города областного значения) бюджете.</w:t>
      </w:r>
    </w:p>
    <w:bookmarkEnd w:id="2035"/>
    <w:bookmarkStart w:name="z2045" w:id="2036"/>
    <w:p>
      <w:pPr>
        <w:spacing w:after="0"/>
        <w:ind w:left="0"/>
        <w:jc w:val="both"/>
      </w:pPr>
      <w:r>
        <w:rPr>
          <w:rFonts w:ascii="Times New Roman"/>
          <w:b w:val="false"/>
          <w:i w:val="false"/>
          <w:color w:val="000000"/>
          <w:sz w:val="28"/>
        </w:rPr>
        <w:t>
      Бюджетными изъятиями являются трансферты, передаваемые из нижестоящих бюджетов в вышестоящие бюджеты в пределах сумм, утвержденных в республиканском, областном или районном (города областного значения) бюджете.</w:t>
      </w:r>
    </w:p>
    <w:bookmarkEnd w:id="2036"/>
    <w:bookmarkStart w:name="z2046" w:id="2037"/>
    <w:p>
      <w:pPr>
        <w:spacing w:after="0"/>
        <w:ind w:left="0"/>
        <w:jc w:val="both"/>
      </w:pPr>
      <w:r>
        <w:rPr>
          <w:rFonts w:ascii="Times New Roman"/>
          <w:b w:val="false"/>
          <w:i w:val="false"/>
          <w:color w:val="000000"/>
          <w:sz w:val="28"/>
        </w:rPr>
        <w:t xml:space="preserve">
      2. Объемы трансфертов общего характера устанавливаются: </w:t>
      </w:r>
    </w:p>
    <w:bookmarkEnd w:id="2037"/>
    <w:bookmarkStart w:name="z2047" w:id="2038"/>
    <w:p>
      <w:pPr>
        <w:spacing w:after="0"/>
        <w:ind w:left="0"/>
        <w:jc w:val="both"/>
      </w:pPr>
      <w:r>
        <w:rPr>
          <w:rFonts w:ascii="Times New Roman"/>
          <w:b w:val="false"/>
          <w:i w:val="false"/>
          <w:color w:val="000000"/>
          <w:sz w:val="28"/>
        </w:rPr>
        <w:t>
      законом Республики Казахстан об объемах трансфертов общего характера – между республиканским бюджетом и областными бюджетами, бюджетами городов республиканского значения, столицы;</w:t>
      </w:r>
    </w:p>
    <w:bookmarkEnd w:id="2038"/>
    <w:bookmarkStart w:name="z2048" w:id="2039"/>
    <w:p>
      <w:pPr>
        <w:spacing w:after="0"/>
        <w:ind w:left="0"/>
        <w:jc w:val="both"/>
      </w:pPr>
      <w:r>
        <w:rPr>
          <w:rFonts w:ascii="Times New Roman"/>
          <w:b w:val="false"/>
          <w:i w:val="false"/>
          <w:color w:val="000000"/>
          <w:sz w:val="28"/>
        </w:rPr>
        <w:t xml:space="preserve">
      решением областного маслихата об объемах трансфертов общего характера – между областными бюджетами и районными (городов областного значения) бюджетами; </w:t>
      </w:r>
    </w:p>
    <w:bookmarkEnd w:id="2039"/>
    <w:bookmarkStart w:name="z2049" w:id="2040"/>
    <w:p>
      <w:pPr>
        <w:spacing w:after="0"/>
        <w:ind w:left="0"/>
        <w:jc w:val="both"/>
      </w:pPr>
      <w:r>
        <w:rPr>
          <w:rFonts w:ascii="Times New Roman"/>
          <w:b w:val="false"/>
          <w:i w:val="false"/>
          <w:color w:val="000000"/>
          <w:sz w:val="28"/>
        </w:rPr>
        <w:t>
      решением маслихата о районном (города областного значения) бюджете – между районными (городов областного значения) бюджетами и бюджетами городов районного значения, сел, поселков, сельских округов без права изменения объемов трансфертов общего характера, установленных решением областного маслихата об объемах трансфертов общего характера.</w:t>
      </w:r>
    </w:p>
    <w:bookmarkEnd w:id="2040"/>
    <w:bookmarkStart w:name="z2050" w:id="2041"/>
    <w:p>
      <w:pPr>
        <w:spacing w:after="0"/>
        <w:ind w:left="0"/>
        <w:jc w:val="both"/>
      </w:pPr>
      <w:r>
        <w:rPr>
          <w:rFonts w:ascii="Times New Roman"/>
          <w:b w:val="false"/>
          <w:i w:val="false"/>
          <w:color w:val="000000"/>
          <w:sz w:val="28"/>
        </w:rPr>
        <w:t>
      Объемы трансфертов общего характера подлежат изменению через каждые три года.</w:t>
      </w:r>
    </w:p>
    <w:bookmarkEnd w:id="2041"/>
    <w:bookmarkStart w:name="z2051" w:id="2042"/>
    <w:p>
      <w:pPr>
        <w:spacing w:after="0"/>
        <w:ind w:left="0"/>
        <w:jc w:val="both"/>
      </w:pPr>
      <w:r>
        <w:rPr>
          <w:rFonts w:ascii="Times New Roman"/>
          <w:b w:val="false"/>
          <w:i w:val="false"/>
          <w:color w:val="000000"/>
          <w:sz w:val="28"/>
        </w:rPr>
        <w:t>
      3. При установлении объемов трансфертов общего характера по предложению центральных или местных уполномоченных органов соответствующей отрасли (сферы) предусматриваются минимальные объемы финансирования из местного бюджета отдельных направлений расходов.</w:t>
      </w:r>
    </w:p>
    <w:bookmarkEnd w:id="2042"/>
    <w:bookmarkStart w:name="z2052" w:id="2043"/>
    <w:p>
      <w:pPr>
        <w:spacing w:after="0"/>
        <w:ind w:left="0"/>
        <w:jc w:val="both"/>
      </w:pPr>
      <w:r>
        <w:rPr>
          <w:rFonts w:ascii="Times New Roman"/>
          <w:b w:val="false"/>
          <w:i w:val="false"/>
          <w:color w:val="000000"/>
          <w:sz w:val="28"/>
        </w:rPr>
        <w:t>
      Направления расходов, для которых устанавливаются минимальные объемы их финансирования из местного бюджета, определяются с учетом их приоритетности и социальной значимости.</w:t>
      </w:r>
    </w:p>
    <w:bookmarkEnd w:id="2043"/>
    <w:bookmarkStart w:name="z2053" w:id="2044"/>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аппараты акимов городов районного значения, сел, поселков, сельских округов в ходе исполнения бюджета вправе перераспределять средства по бюджетным программам (подпрограммам), по которым установлены минимальные объемы финансирования из местного бюджета отдельных направлений расходов, по согласованию с центральным уполномоченным органом и (или) местным исполнительным органом соответствующей отрасли (сферы), определившими минимальные объемы финансирования из местного бюджета отдельных направлений расходов, на другие направления расходов местного бюджета.</w:t>
      </w:r>
    </w:p>
    <w:bookmarkEnd w:id="2044"/>
    <w:bookmarkStart w:name="z2054" w:id="2045"/>
    <w:p>
      <w:pPr>
        <w:spacing w:after="0"/>
        <w:ind w:left="0"/>
        <w:jc w:val="both"/>
      </w:pPr>
      <w:r>
        <w:rPr>
          <w:rFonts w:ascii="Times New Roman"/>
          <w:b w:val="false"/>
          <w:i w:val="false"/>
          <w:color w:val="000000"/>
          <w:sz w:val="28"/>
        </w:rPr>
        <w:t xml:space="preserve">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и (или) решением областного маслихата об объемах трансфертов общего характера, сумма превышения установленной суммы с учетом внесенных в нее в ходе исполнения бюджета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учитывается при определении объемов трансфертов общего характера на следующий трехлетний период. </w:t>
      </w:r>
    </w:p>
    <w:bookmarkEnd w:id="2045"/>
    <w:bookmarkStart w:name="z2055" w:id="2046"/>
    <w:p>
      <w:pPr>
        <w:spacing w:after="0"/>
        <w:ind w:left="0"/>
        <w:jc w:val="both"/>
      </w:pPr>
      <w:r>
        <w:rPr>
          <w:rFonts w:ascii="Times New Roman"/>
          <w:b w:val="false"/>
          <w:i w:val="false"/>
          <w:color w:val="000000"/>
          <w:sz w:val="28"/>
        </w:rPr>
        <w:t xml:space="preserve">
      4. Нецелевые трансферты общего характера предназначены для финансового обеспечения предоставления гарантированных государством услуг, реализации задач и функций местного исполнительного органа и предоставляются на безвозмездной и невозвратной основе без установления направлений их использования. </w:t>
      </w:r>
    </w:p>
    <w:bookmarkEnd w:id="2046"/>
    <w:bookmarkStart w:name="z2056" w:id="2047"/>
    <w:p>
      <w:pPr>
        <w:spacing w:after="0"/>
        <w:ind w:left="0"/>
        <w:jc w:val="both"/>
      </w:pPr>
      <w:r>
        <w:rPr>
          <w:rFonts w:ascii="Times New Roman"/>
          <w:b w:val="false"/>
          <w:i w:val="false"/>
          <w:color w:val="000000"/>
          <w:sz w:val="28"/>
        </w:rPr>
        <w:t>
      Нецелевые трансферты общего характера включают в себя текущие затраты и затраты на развитие. К затратам на развитие относятся затраты, направленные на реализацию бюджетных инвестиционных проектов.</w:t>
      </w:r>
    </w:p>
    <w:bookmarkEnd w:id="2047"/>
    <w:bookmarkStart w:name="z2057" w:id="2048"/>
    <w:p>
      <w:pPr>
        <w:spacing w:after="0"/>
        <w:ind w:left="0"/>
        <w:jc w:val="both"/>
      </w:pPr>
      <w:r>
        <w:rPr>
          <w:rFonts w:ascii="Times New Roman"/>
          <w:b w:val="false"/>
          <w:i w:val="false"/>
          <w:color w:val="000000"/>
          <w:sz w:val="28"/>
        </w:rPr>
        <w:t xml:space="preserve">
      Остальные затраты относятся к текущим. </w:t>
      </w:r>
    </w:p>
    <w:bookmarkEnd w:id="2048"/>
    <w:bookmarkStart w:name="z2058" w:id="2049"/>
    <w:p>
      <w:pPr>
        <w:spacing w:after="0"/>
        <w:ind w:left="0"/>
        <w:jc w:val="both"/>
      </w:pPr>
      <w:r>
        <w:rPr>
          <w:rFonts w:ascii="Times New Roman"/>
          <w:b w:val="false"/>
          <w:i w:val="false"/>
          <w:color w:val="000000"/>
          <w:sz w:val="28"/>
        </w:rPr>
        <w:t xml:space="preserve">
      5. Целевые трансферты общего характера формируются в соответствии с частью второй </w:t>
      </w:r>
      <w:r>
        <w:rPr>
          <w:rFonts w:ascii="Times New Roman"/>
          <w:b w:val="false"/>
          <w:i w:val="false"/>
          <w:color w:val="000000"/>
          <w:sz w:val="28"/>
        </w:rPr>
        <w:t>пункта 18</w:t>
      </w:r>
      <w:r>
        <w:rPr>
          <w:rFonts w:ascii="Times New Roman"/>
          <w:b w:val="false"/>
          <w:i w:val="false"/>
          <w:color w:val="000000"/>
          <w:sz w:val="28"/>
        </w:rPr>
        <w:t xml:space="preserve"> статьи 75 настоящего Кодекса и включают трансферты, передаваемые в нижестоящие бюджеты, утвержденные в соответствующем бюджете в виде целевых трансфертов в период действующих трехлетних объемов трансфертов общего характера, с сохранением их целевого назначения.</w:t>
      </w:r>
    </w:p>
    <w:bookmarkEnd w:id="2049"/>
    <w:bookmarkStart w:name="z2059" w:id="2050"/>
    <w:p>
      <w:pPr>
        <w:spacing w:after="0"/>
        <w:ind w:left="0"/>
        <w:jc w:val="both"/>
      </w:pPr>
      <w:r>
        <w:rPr>
          <w:rFonts w:ascii="Times New Roman"/>
          <w:b w:val="false"/>
          <w:i w:val="false"/>
          <w:color w:val="000000"/>
          <w:sz w:val="28"/>
        </w:rPr>
        <w:t xml:space="preserve">
      6. Порядок планирования трансфертов общего характера, включающий порядок взаимодействия центральных и местных исполнительных органов, других организаций, порядок представления и согласования центральными уполномоченными органами соответствующей отрасли (сферы) и местными исполнительными органами форм, перечней показателей, необходимых для расчета трансфертов общего характера, и порядок проведения мониторинга их использования, определяются центральным уполномоченным органом по бюджетной политике. </w:t>
      </w:r>
    </w:p>
    <w:bookmarkEnd w:id="2050"/>
    <w:bookmarkStart w:name="z2060" w:id="2051"/>
    <w:p>
      <w:pPr>
        <w:spacing w:after="0"/>
        <w:ind w:left="0"/>
        <w:jc w:val="both"/>
      </w:pPr>
      <w:r>
        <w:rPr>
          <w:rFonts w:ascii="Times New Roman"/>
          <w:b w:val="false"/>
          <w:i w:val="false"/>
          <w:color w:val="000000"/>
          <w:sz w:val="28"/>
        </w:rPr>
        <w:t>
      7. Порядок и периодичность перечисления трансфертов общего характера определяются центральным уполномоченным органом по исполнению бюджета.</w:t>
      </w:r>
    </w:p>
    <w:bookmarkEnd w:id="2051"/>
    <w:bookmarkStart w:name="z2061" w:id="2052"/>
    <w:p>
      <w:pPr>
        <w:spacing w:after="0"/>
        <w:ind w:left="0"/>
        <w:jc w:val="both"/>
      </w:pPr>
      <w:r>
        <w:rPr>
          <w:rFonts w:ascii="Times New Roman"/>
          <w:b w:val="false"/>
          <w:i w:val="false"/>
          <w:color w:val="000000"/>
          <w:sz w:val="28"/>
        </w:rPr>
        <w:t xml:space="preserve">
      8. Ответственность при планировании трансфертов общего характера и их использовании определяется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2052"/>
    <w:bookmarkStart w:name="z2062" w:id="2053"/>
    <w:p>
      <w:pPr>
        <w:spacing w:after="0"/>
        <w:ind w:left="0"/>
        <w:jc w:val="both"/>
      </w:pPr>
      <w:r>
        <w:rPr>
          <w:rFonts w:ascii="Times New Roman"/>
          <w:b w:val="false"/>
          <w:i w:val="false"/>
          <w:color w:val="000000"/>
          <w:sz w:val="28"/>
        </w:rPr>
        <w:t>
      Статья 80. Процесс планирования трансфертов общего характера</w:t>
      </w:r>
    </w:p>
    <w:bookmarkEnd w:id="2053"/>
    <w:bookmarkStart w:name="z2063" w:id="2054"/>
    <w:p>
      <w:pPr>
        <w:spacing w:after="0"/>
        <w:ind w:left="0"/>
        <w:jc w:val="both"/>
      </w:pPr>
      <w:r>
        <w:rPr>
          <w:rFonts w:ascii="Times New Roman"/>
          <w:b w:val="false"/>
          <w:i w:val="false"/>
          <w:color w:val="000000"/>
          <w:sz w:val="28"/>
        </w:rPr>
        <w:t>
      1. Процесс планирования трансфертов общего характера начинается в год завершения действующего закона или решения маслихата об объемах трансфертов общего характера.</w:t>
      </w:r>
    </w:p>
    <w:bookmarkEnd w:id="2054"/>
    <w:bookmarkStart w:name="z2064" w:id="2055"/>
    <w:p>
      <w:pPr>
        <w:spacing w:after="0"/>
        <w:ind w:left="0"/>
        <w:jc w:val="both"/>
      </w:pPr>
      <w:r>
        <w:rPr>
          <w:rFonts w:ascii="Times New Roman"/>
          <w:b w:val="false"/>
          <w:i w:val="false"/>
          <w:color w:val="000000"/>
          <w:sz w:val="28"/>
        </w:rPr>
        <w:t xml:space="preserve">
      2. Прогнозные объемы доходов и затрат местных бюджетов рассчитываются на основе типовой методики расчетов трансфертов общего характера, разрабатываемой и утверждаемой центральным уполномоченным органом по бюджетной политике. </w:t>
      </w:r>
    </w:p>
    <w:bookmarkEnd w:id="2055"/>
    <w:bookmarkStart w:name="z2065" w:id="2056"/>
    <w:p>
      <w:pPr>
        <w:spacing w:after="0"/>
        <w:ind w:left="0"/>
        <w:jc w:val="both"/>
      </w:pPr>
      <w:r>
        <w:rPr>
          <w:rFonts w:ascii="Times New Roman"/>
          <w:b w:val="false"/>
          <w:i w:val="false"/>
          <w:color w:val="000000"/>
          <w:sz w:val="28"/>
        </w:rPr>
        <w:t xml:space="preserve">
      Прогнозные объемы доходов и затрат бюджетов областей, городов республиканского значения, столицы, районов (городов областного значения), городов районного значения, сел, поселков, сельских округов рассчитываются в порядке, определяемом местным исполнительным органом области, города республиканского значения, столицы, на основании типовой методики, разрабатываемой в соответствии с частью первой настоящего пункта. </w:t>
      </w:r>
    </w:p>
    <w:bookmarkEnd w:id="2056"/>
    <w:bookmarkStart w:name="z2066" w:id="2057"/>
    <w:p>
      <w:pPr>
        <w:spacing w:after="0"/>
        <w:ind w:left="0"/>
        <w:jc w:val="both"/>
      </w:pPr>
      <w:r>
        <w:rPr>
          <w:rFonts w:ascii="Times New Roman"/>
          <w:b w:val="false"/>
          <w:i w:val="false"/>
          <w:color w:val="000000"/>
          <w:sz w:val="28"/>
        </w:rPr>
        <w:t>
      3. Прогнозный объем доходов местных бюджетов учитывает доходный потенциал региона.</w:t>
      </w:r>
    </w:p>
    <w:bookmarkEnd w:id="2057"/>
    <w:bookmarkStart w:name="z2067" w:id="2058"/>
    <w:p>
      <w:pPr>
        <w:spacing w:after="0"/>
        <w:ind w:left="0"/>
        <w:jc w:val="both"/>
      </w:pPr>
      <w:r>
        <w:rPr>
          <w:rFonts w:ascii="Times New Roman"/>
          <w:b w:val="false"/>
          <w:i w:val="false"/>
          <w:color w:val="000000"/>
          <w:sz w:val="28"/>
        </w:rPr>
        <w:t>
      Доходный потенциал региона – максимально возможная сумма поступлений налогов и других обязательных платежей в бюджет, рассчитываемая для определения доходов региона при установлении объемов трансфертов общего характера на трехлетний период.</w:t>
      </w:r>
    </w:p>
    <w:bookmarkEnd w:id="2058"/>
    <w:bookmarkStart w:name="z2068" w:id="2059"/>
    <w:p>
      <w:pPr>
        <w:spacing w:after="0"/>
        <w:ind w:left="0"/>
        <w:jc w:val="both"/>
      </w:pPr>
      <w:r>
        <w:rPr>
          <w:rFonts w:ascii="Times New Roman"/>
          <w:b w:val="false"/>
          <w:i w:val="false"/>
          <w:color w:val="000000"/>
          <w:sz w:val="28"/>
        </w:rPr>
        <w:t>
      К прогнозным объемам доходов отдельно прилагаются суммы по заключенным меморандумам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w:t>
      </w:r>
    </w:p>
    <w:bookmarkEnd w:id="2059"/>
    <w:bookmarkStart w:name="z2069" w:id="2060"/>
    <w:p>
      <w:pPr>
        <w:spacing w:after="0"/>
        <w:ind w:left="0"/>
        <w:jc w:val="both"/>
      </w:pPr>
      <w:r>
        <w:rPr>
          <w:rFonts w:ascii="Times New Roman"/>
          <w:b w:val="false"/>
          <w:i w:val="false"/>
          <w:color w:val="000000"/>
          <w:sz w:val="28"/>
        </w:rPr>
        <w:t>
      Сведения, указанные в части второй настоящего пункта, формируются на основании отчетных данных, представляемых центральными отраслевыми уполномоченными органами и местными исполнительными органами.</w:t>
      </w:r>
    </w:p>
    <w:bookmarkEnd w:id="2060"/>
    <w:bookmarkStart w:name="z2070" w:id="2061"/>
    <w:p>
      <w:pPr>
        <w:spacing w:after="0"/>
        <w:ind w:left="0"/>
        <w:jc w:val="both"/>
      </w:pPr>
      <w:r>
        <w:rPr>
          <w:rFonts w:ascii="Times New Roman"/>
          <w:b w:val="false"/>
          <w:i w:val="false"/>
          <w:color w:val="000000"/>
          <w:sz w:val="28"/>
        </w:rPr>
        <w:t xml:space="preserve">
      4. Прогнозные объемы затрат местных бюджетов определяются с обязательным проведением обзора расходов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w:t>
      </w:r>
    </w:p>
    <w:bookmarkEnd w:id="2061"/>
    <w:bookmarkStart w:name="z2071" w:id="2062"/>
    <w:p>
      <w:pPr>
        <w:spacing w:after="0"/>
        <w:ind w:left="0"/>
        <w:jc w:val="both"/>
      </w:pPr>
      <w:r>
        <w:rPr>
          <w:rFonts w:ascii="Times New Roman"/>
          <w:b w:val="false"/>
          <w:i w:val="false"/>
          <w:color w:val="000000"/>
          <w:sz w:val="28"/>
        </w:rPr>
        <w:t>
      Прогнозные объемы затрат местных бюджетов не учитывают целевые трансферты, затраты на обслуживание и погашение долга местного исполнительного органа, бюджетные кредиты, государственные обязательства по проектам государственно-частного партнерства, имиджевые расходы, гранты, исследования, консалтинговые услуги, научно-технические проекты и программы.</w:t>
      </w:r>
    </w:p>
    <w:bookmarkEnd w:id="2062"/>
    <w:bookmarkStart w:name="z2072" w:id="2063"/>
    <w:p>
      <w:pPr>
        <w:spacing w:after="0"/>
        <w:ind w:left="0"/>
        <w:jc w:val="both"/>
      </w:pPr>
      <w:r>
        <w:rPr>
          <w:rFonts w:ascii="Times New Roman"/>
          <w:b w:val="false"/>
          <w:i w:val="false"/>
          <w:color w:val="000000"/>
          <w:sz w:val="28"/>
        </w:rPr>
        <w:t xml:space="preserve">
      Допускается применение дополнительного показателя к прогнозному объему затрат местных бюджетов, по которым прогнозируются бюджетные изъятия, определяемого с учетом результатов мониторинга, проводимого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84 настоящего Кодекса и имеющего положительное предложение соответствующей бюджетной комиссии.</w:t>
      </w:r>
    </w:p>
    <w:bookmarkEnd w:id="2063"/>
    <w:bookmarkStart w:name="z2073" w:id="2064"/>
    <w:p>
      <w:pPr>
        <w:spacing w:after="0"/>
        <w:ind w:left="0"/>
        <w:jc w:val="both"/>
      </w:pPr>
      <w:r>
        <w:rPr>
          <w:rFonts w:ascii="Times New Roman"/>
          <w:b w:val="false"/>
          <w:i w:val="false"/>
          <w:color w:val="000000"/>
          <w:sz w:val="28"/>
        </w:rPr>
        <w:t>
      Прогнозные объемы текущих затрат местных бюджетов рассчитываются с учетом индексации, предусмотренной законодательными актами Республики Казахстан, и прогнозной численности потребителей государственных услуг в регионе.</w:t>
      </w:r>
    </w:p>
    <w:bookmarkEnd w:id="2064"/>
    <w:bookmarkStart w:name="z2074" w:id="2065"/>
    <w:p>
      <w:pPr>
        <w:spacing w:after="0"/>
        <w:ind w:left="0"/>
        <w:jc w:val="both"/>
      </w:pPr>
      <w:r>
        <w:rPr>
          <w:rFonts w:ascii="Times New Roman"/>
          <w:b w:val="false"/>
          <w:i w:val="false"/>
          <w:color w:val="000000"/>
          <w:sz w:val="28"/>
        </w:rPr>
        <w:t>
      Прогнозные объемы капитальных затрат и затрат на развитие местных бюджетов рассчитываются в соответствии с отраслевыми методиками их финансирования, разрабатываемыми и утверждаемыми соответствующими центральными отраслевыми государственными органами по согласованию с местными исполнительными органами, центральным уполномоченным органом по бюджетной политике и центральным уполномоченным органом по бюджетному планированию, и включаются в объемы нецелевых трансфертов общего характера абсолютными суммами в соответствии с типовой методикой расчетов трансфертов общего характера, определенной частью первой настоящего пункта.</w:t>
      </w:r>
    </w:p>
    <w:bookmarkEnd w:id="2065"/>
    <w:bookmarkStart w:name="z2075" w:id="2066"/>
    <w:p>
      <w:pPr>
        <w:spacing w:after="0"/>
        <w:ind w:left="0"/>
        <w:jc w:val="both"/>
      </w:pPr>
      <w:r>
        <w:rPr>
          <w:rFonts w:ascii="Times New Roman"/>
          <w:b w:val="false"/>
          <w:i w:val="false"/>
          <w:color w:val="000000"/>
          <w:sz w:val="28"/>
        </w:rPr>
        <w:t>
      При разработке отраслевых методик, предусмотренных частью пятой настоящего пункта, учитываются:</w:t>
      </w:r>
    </w:p>
    <w:bookmarkEnd w:id="2066"/>
    <w:bookmarkStart w:name="z2076" w:id="2067"/>
    <w:p>
      <w:pPr>
        <w:spacing w:after="0"/>
        <w:ind w:left="0"/>
        <w:jc w:val="both"/>
      </w:pPr>
      <w:r>
        <w:rPr>
          <w:rFonts w:ascii="Times New Roman"/>
          <w:b w:val="false"/>
          <w:i w:val="false"/>
          <w:color w:val="000000"/>
          <w:sz w:val="28"/>
        </w:rPr>
        <w:t xml:space="preserve">
      минимальные стандарты и система региональных стандартов для населенных пунктов,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70 и </w:t>
      </w:r>
      <w:r>
        <w:rPr>
          <w:rFonts w:ascii="Times New Roman"/>
          <w:b w:val="false"/>
          <w:i w:val="false"/>
          <w:color w:val="000000"/>
          <w:sz w:val="28"/>
        </w:rPr>
        <w:t>пунктом 3</w:t>
      </w:r>
      <w:r>
        <w:rPr>
          <w:rFonts w:ascii="Times New Roman"/>
          <w:b w:val="false"/>
          <w:i w:val="false"/>
          <w:color w:val="000000"/>
          <w:sz w:val="28"/>
        </w:rPr>
        <w:t xml:space="preserve"> статьи 84 настоящего Кодекса;</w:t>
      </w:r>
    </w:p>
    <w:bookmarkEnd w:id="2067"/>
    <w:bookmarkStart w:name="z2077" w:id="2068"/>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 </w:t>
      </w:r>
      <w:r>
        <w:rPr>
          <w:rFonts w:ascii="Times New Roman"/>
          <w:b w:val="false"/>
          <w:i w:val="false"/>
          <w:color w:val="000000"/>
          <w:sz w:val="28"/>
        </w:rPr>
        <w:t>пункта 8</w:t>
      </w:r>
      <w:r>
        <w:rPr>
          <w:rFonts w:ascii="Times New Roman"/>
          <w:b w:val="false"/>
          <w:i w:val="false"/>
          <w:color w:val="000000"/>
          <w:sz w:val="28"/>
        </w:rPr>
        <w:t xml:space="preserve"> статьи 148, </w:t>
      </w:r>
      <w:r>
        <w:rPr>
          <w:rFonts w:ascii="Times New Roman"/>
          <w:b w:val="false"/>
          <w:i w:val="false"/>
          <w:color w:val="000000"/>
          <w:sz w:val="28"/>
        </w:rPr>
        <w:t>пункта 3</w:t>
      </w:r>
      <w:r>
        <w:rPr>
          <w:rFonts w:ascii="Times New Roman"/>
          <w:b w:val="false"/>
          <w:i w:val="false"/>
          <w:color w:val="000000"/>
          <w:sz w:val="28"/>
        </w:rPr>
        <w:t xml:space="preserve"> статьи 149 настоящего Кодекса;</w:t>
      </w:r>
    </w:p>
    <w:bookmarkEnd w:id="2068"/>
    <w:bookmarkStart w:name="z2078" w:id="2069"/>
    <w:p>
      <w:pPr>
        <w:spacing w:after="0"/>
        <w:ind w:left="0"/>
        <w:jc w:val="both"/>
      </w:pPr>
      <w:r>
        <w:rPr>
          <w:rFonts w:ascii="Times New Roman"/>
          <w:b w:val="false"/>
          <w:i w:val="false"/>
          <w:color w:val="000000"/>
          <w:sz w:val="28"/>
        </w:rPr>
        <w:t xml:space="preserve">
      другие требования согласно отраслевому законодательству Республики Казахстан. </w:t>
      </w:r>
    </w:p>
    <w:bookmarkEnd w:id="2069"/>
    <w:bookmarkStart w:name="z2079" w:id="2070"/>
    <w:p>
      <w:pPr>
        <w:spacing w:after="0"/>
        <w:ind w:left="0"/>
        <w:jc w:val="both"/>
      </w:pPr>
      <w:r>
        <w:rPr>
          <w:rFonts w:ascii="Times New Roman"/>
          <w:b w:val="false"/>
          <w:i w:val="false"/>
          <w:color w:val="000000"/>
          <w:sz w:val="28"/>
        </w:rPr>
        <w:t>
      5. Для планирования трансфертов общего характера аппараты акимов городов районного значения, сел, поселков, сельских округов, местные уполномоченные органы по государственному планированию районов (городов областного значения), местные исполнительные органы областей, городов республиканского значения, столицы формируют предложения по прогнозным объемам доходов и затрат местных бюджетов, рассчитанным на основе методики расчетов трансфертов общего характера, определенной пунктом 2 настоящей статьи.</w:t>
      </w:r>
    </w:p>
    <w:bookmarkEnd w:id="2070"/>
    <w:bookmarkStart w:name="z2080" w:id="2071"/>
    <w:p>
      <w:pPr>
        <w:spacing w:after="0"/>
        <w:ind w:left="0"/>
        <w:jc w:val="both"/>
      </w:pPr>
      <w:r>
        <w:rPr>
          <w:rFonts w:ascii="Times New Roman"/>
          <w:b w:val="false"/>
          <w:i w:val="false"/>
          <w:color w:val="000000"/>
          <w:sz w:val="28"/>
        </w:rPr>
        <w:t>
      6. Процесс планирования трансфертов общего характера начинается 1 февраля года и включает:</w:t>
      </w:r>
    </w:p>
    <w:bookmarkEnd w:id="2071"/>
    <w:bookmarkStart w:name="z2081" w:id="2072"/>
    <w:p>
      <w:pPr>
        <w:spacing w:after="0"/>
        <w:ind w:left="0"/>
        <w:jc w:val="both"/>
      </w:pPr>
      <w:r>
        <w:rPr>
          <w:rFonts w:ascii="Times New Roman"/>
          <w:b w:val="false"/>
          <w:i w:val="false"/>
          <w:color w:val="000000"/>
          <w:sz w:val="28"/>
        </w:rPr>
        <w:t>
      1) определение в соответствии с пунктом 3 настоящей статьи прогнозных объемов доходов:</w:t>
      </w:r>
    </w:p>
    <w:bookmarkEnd w:id="2072"/>
    <w:bookmarkStart w:name="z2082" w:id="2073"/>
    <w:p>
      <w:pPr>
        <w:spacing w:after="0"/>
        <w:ind w:left="0"/>
        <w:jc w:val="both"/>
      </w:pPr>
      <w:r>
        <w:rPr>
          <w:rFonts w:ascii="Times New Roman"/>
          <w:b w:val="false"/>
          <w:i w:val="false"/>
          <w:color w:val="000000"/>
          <w:sz w:val="28"/>
        </w:rPr>
        <w:t>
      городов районного значения, сел, поселков, сельских округов местными исполнительными органами районов (городов областного значения);</w:t>
      </w:r>
    </w:p>
    <w:bookmarkEnd w:id="2073"/>
    <w:bookmarkStart w:name="z2083" w:id="2074"/>
    <w:p>
      <w:pPr>
        <w:spacing w:after="0"/>
        <w:ind w:left="0"/>
        <w:jc w:val="both"/>
      </w:pPr>
      <w:r>
        <w:rPr>
          <w:rFonts w:ascii="Times New Roman"/>
          <w:b w:val="false"/>
          <w:i w:val="false"/>
          <w:color w:val="000000"/>
          <w:sz w:val="28"/>
        </w:rPr>
        <w:t>
      районов (городов областного значения) местными исполнительными органами областей, городов республиканского значения, столицы;</w:t>
      </w:r>
    </w:p>
    <w:bookmarkEnd w:id="2074"/>
    <w:bookmarkStart w:name="z2084" w:id="2075"/>
    <w:p>
      <w:pPr>
        <w:spacing w:after="0"/>
        <w:ind w:left="0"/>
        <w:jc w:val="both"/>
      </w:pPr>
      <w:r>
        <w:rPr>
          <w:rFonts w:ascii="Times New Roman"/>
          <w:b w:val="false"/>
          <w:i w:val="false"/>
          <w:color w:val="000000"/>
          <w:sz w:val="28"/>
        </w:rPr>
        <w:t>
      бюджетов областей, городов республиканского значения, столицы центральным уполномоченным органом по бюджетной политике;</w:t>
      </w:r>
    </w:p>
    <w:bookmarkEnd w:id="2075"/>
    <w:bookmarkStart w:name="z2085" w:id="2076"/>
    <w:p>
      <w:pPr>
        <w:spacing w:after="0"/>
        <w:ind w:left="0"/>
        <w:jc w:val="both"/>
      </w:pPr>
      <w:r>
        <w:rPr>
          <w:rFonts w:ascii="Times New Roman"/>
          <w:b w:val="false"/>
          <w:i w:val="false"/>
          <w:color w:val="000000"/>
          <w:sz w:val="28"/>
        </w:rPr>
        <w:t xml:space="preserve">
      2) определение в соответствии с пунктом 4 настоящей статьи прогнозных объемов затрат нецелевых трансфертов общего характера местными исполнительными органами областей, городов республиканского значения, столицы совместно с местными исполнительными органами районов (городов областного значения) и аппаратами акимов городов районного значения, сел, поселков, сельских округов; </w:t>
      </w:r>
    </w:p>
    <w:bookmarkEnd w:id="2076"/>
    <w:bookmarkStart w:name="z2086" w:id="2077"/>
    <w:p>
      <w:pPr>
        <w:spacing w:after="0"/>
        <w:ind w:left="0"/>
        <w:jc w:val="both"/>
      </w:pPr>
      <w:r>
        <w:rPr>
          <w:rFonts w:ascii="Times New Roman"/>
          <w:b w:val="false"/>
          <w:i w:val="false"/>
          <w:color w:val="000000"/>
          <w:sz w:val="28"/>
        </w:rPr>
        <w:t>
      3) формирование местными исполнительными органами областей, городов республиканского значения, столицы совместно с местными исполнительными органами районов (городов областного значения) и аппаратами акимов городов районного значения, сел, поселков, сельских округов в срок до 1 апреля года завершения действующего решения маслихата об объемах трансфертов общего характера предложений по прогнозным объемам доходов и затрат местных бюджетов по целевым и нецелевым трансфертам общего характера.</w:t>
      </w:r>
    </w:p>
    <w:bookmarkEnd w:id="2077"/>
    <w:bookmarkStart w:name="z2087" w:id="2078"/>
    <w:p>
      <w:pPr>
        <w:spacing w:after="0"/>
        <w:ind w:left="0"/>
        <w:jc w:val="both"/>
      </w:pPr>
      <w:r>
        <w:rPr>
          <w:rFonts w:ascii="Times New Roman"/>
          <w:b w:val="false"/>
          <w:i w:val="false"/>
          <w:color w:val="000000"/>
          <w:sz w:val="28"/>
        </w:rPr>
        <w:t xml:space="preserve">
      Прогнозные объемы целевых трансфертов общего характера определяются совместно с соответствующими центральными отраслевыми государственными органами – администраторами республиканских бюджетных программ и (или) администраторами вышестоящих местных бюджетных программ с обязательным проведением анализа расходов, финансировавшихся в предыдущие финансовые годы за счет целевых трансфертов, в том числе включенных в затраты местных бюджетов при планировании трансфертов общего характера на очередной трехлетний период, на предмет их соответствия проводимой отраслевой политике для принятия решения о включении в объемы трансфертов общего характера в соответствии с частью второй </w:t>
      </w:r>
      <w:r>
        <w:rPr>
          <w:rFonts w:ascii="Times New Roman"/>
          <w:b w:val="false"/>
          <w:i w:val="false"/>
          <w:color w:val="000000"/>
          <w:sz w:val="28"/>
        </w:rPr>
        <w:t>пункта 18</w:t>
      </w:r>
      <w:r>
        <w:rPr>
          <w:rFonts w:ascii="Times New Roman"/>
          <w:b w:val="false"/>
          <w:i w:val="false"/>
          <w:color w:val="000000"/>
          <w:sz w:val="28"/>
        </w:rPr>
        <w:t xml:space="preserve"> статьи 75 настоящего Кодекса;</w:t>
      </w:r>
    </w:p>
    <w:bookmarkEnd w:id="2078"/>
    <w:bookmarkStart w:name="z2088" w:id="2079"/>
    <w:p>
      <w:pPr>
        <w:spacing w:after="0"/>
        <w:ind w:left="0"/>
        <w:jc w:val="both"/>
      </w:pPr>
      <w:r>
        <w:rPr>
          <w:rFonts w:ascii="Times New Roman"/>
          <w:b w:val="false"/>
          <w:i w:val="false"/>
          <w:color w:val="000000"/>
          <w:sz w:val="28"/>
        </w:rPr>
        <w:t>
      4) внесение местными исполнительными органами областей, городов республиканского значения, столицы предложений по прогнозным объемам доходов и затрат местных бюджетов по целевым и нецелевым трансфертам общего характера в центральный уполномоченный орган по бюджетной политике в срок до 15 апреля года завершения действующего закона об объемах трансфертов общего характера;</w:t>
      </w:r>
    </w:p>
    <w:bookmarkEnd w:id="2079"/>
    <w:bookmarkStart w:name="z2089" w:id="2080"/>
    <w:p>
      <w:pPr>
        <w:spacing w:after="0"/>
        <w:ind w:left="0"/>
        <w:jc w:val="both"/>
      </w:pPr>
      <w:r>
        <w:rPr>
          <w:rFonts w:ascii="Times New Roman"/>
          <w:b w:val="false"/>
          <w:i w:val="false"/>
          <w:color w:val="000000"/>
          <w:sz w:val="28"/>
        </w:rPr>
        <w:t>
      5) определение центральным уполномоченным органом по бюджетной политике объемов трансфертов общего характера на предстоящий трехлетний период и представление в центральный уполномоченный орган по бюджетному планированию для учета при определении лимитов расходов администраторов республиканских бюджетных программ;</w:t>
      </w:r>
    </w:p>
    <w:bookmarkEnd w:id="2080"/>
    <w:bookmarkStart w:name="z2090" w:id="2081"/>
    <w:p>
      <w:pPr>
        <w:spacing w:after="0"/>
        <w:ind w:left="0"/>
        <w:jc w:val="both"/>
      </w:pPr>
      <w:r>
        <w:rPr>
          <w:rFonts w:ascii="Times New Roman"/>
          <w:b w:val="false"/>
          <w:i w:val="false"/>
          <w:color w:val="000000"/>
          <w:sz w:val="28"/>
        </w:rPr>
        <w:t>
      6) доведение до центрального уполномоченного органа по бюджетной политике объемов трансфертов общего характера на предстоящий трехлетний период, учтенных при определении лимитов расходов администраторов республиканских бюджетных программ и имеющих положительное предложение Республиканской бюджетной комиссии, до 7 июня года завершения действующего закона об объемах трансфертов общего характера;</w:t>
      </w:r>
    </w:p>
    <w:bookmarkEnd w:id="2081"/>
    <w:bookmarkStart w:name="z2091" w:id="2082"/>
    <w:p>
      <w:pPr>
        <w:spacing w:after="0"/>
        <w:ind w:left="0"/>
        <w:jc w:val="both"/>
      </w:pPr>
      <w:r>
        <w:rPr>
          <w:rFonts w:ascii="Times New Roman"/>
          <w:b w:val="false"/>
          <w:i w:val="false"/>
          <w:color w:val="000000"/>
          <w:sz w:val="28"/>
        </w:rPr>
        <w:t>
      7) определение центральным уполномоченным органом по бюджетной политике объемов трансфертов общего характера и доведение до местных исполнительных органов областей, городов республиканского значения, столицы;</w:t>
      </w:r>
    </w:p>
    <w:bookmarkEnd w:id="2082"/>
    <w:bookmarkStart w:name="z2092" w:id="2083"/>
    <w:p>
      <w:pPr>
        <w:spacing w:after="0"/>
        <w:ind w:left="0"/>
        <w:jc w:val="both"/>
      </w:pPr>
      <w:r>
        <w:rPr>
          <w:rFonts w:ascii="Times New Roman"/>
          <w:b w:val="false"/>
          <w:i w:val="false"/>
          <w:color w:val="000000"/>
          <w:sz w:val="28"/>
        </w:rPr>
        <w:t>
      8) формирование проекта закона о трансфертах общего характера и проекта решения областного маслихата об объемах трансфертов общего характера.</w:t>
      </w:r>
    </w:p>
    <w:bookmarkEnd w:id="2083"/>
    <w:bookmarkStart w:name="z2093" w:id="2084"/>
    <w:p>
      <w:pPr>
        <w:spacing w:after="0"/>
        <w:ind w:left="0"/>
        <w:jc w:val="both"/>
      </w:pPr>
      <w:r>
        <w:rPr>
          <w:rFonts w:ascii="Times New Roman"/>
          <w:b w:val="false"/>
          <w:i w:val="false"/>
          <w:color w:val="000000"/>
          <w:sz w:val="28"/>
        </w:rPr>
        <w:t>
      7. Первый руководитель центрального отраслевого государственного органа несет ответственность, установленную законами Республики Казахстан, в соответствии со статьей 41 настоящего Кодекса.</w:t>
      </w:r>
    </w:p>
    <w:bookmarkEnd w:id="2084"/>
    <w:bookmarkStart w:name="z2094" w:id="2085"/>
    <w:p>
      <w:pPr>
        <w:spacing w:after="0"/>
        <w:ind w:left="0"/>
        <w:jc w:val="both"/>
      </w:pPr>
      <w:r>
        <w:rPr>
          <w:rFonts w:ascii="Times New Roman"/>
          <w:b w:val="false"/>
          <w:i w:val="false"/>
          <w:color w:val="000000"/>
          <w:sz w:val="28"/>
        </w:rPr>
        <w:t>
      Статья 81. Разработка проекта закона об объемах трансфертов общего характера между республиканским бюджетом и областными бюджетами, бюджетами городов республиканского значения, столицы</w:t>
      </w:r>
    </w:p>
    <w:bookmarkEnd w:id="2085"/>
    <w:bookmarkStart w:name="z2095" w:id="2086"/>
    <w:p>
      <w:pPr>
        <w:spacing w:after="0"/>
        <w:ind w:left="0"/>
        <w:jc w:val="both"/>
      </w:pPr>
      <w:r>
        <w:rPr>
          <w:rFonts w:ascii="Times New Roman"/>
          <w:b w:val="false"/>
          <w:i w:val="false"/>
          <w:color w:val="000000"/>
          <w:sz w:val="28"/>
        </w:rPr>
        <w:t>
      1. Центральный уполномоченный орган по бюджетной политике разрабатывает проект закона об объемах трансфертов общего характера на трехлетний период и вносит его на рассмотрение Республиканской бюджетной комиссии.</w:t>
      </w:r>
    </w:p>
    <w:bookmarkEnd w:id="2086"/>
    <w:bookmarkStart w:name="z2096" w:id="2087"/>
    <w:p>
      <w:pPr>
        <w:spacing w:after="0"/>
        <w:ind w:left="0"/>
        <w:jc w:val="both"/>
      </w:pPr>
      <w:r>
        <w:rPr>
          <w:rFonts w:ascii="Times New Roman"/>
          <w:b w:val="false"/>
          <w:i w:val="false"/>
          <w:color w:val="000000"/>
          <w:sz w:val="28"/>
        </w:rPr>
        <w:t xml:space="preserve">
      2. Текст проекта закона об объемах трансфертов общего характера должен содержать объемы трансфертов общего характера в абсолютном выражении на трехлетний период с разбивкой по годам. </w:t>
      </w:r>
    </w:p>
    <w:bookmarkEnd w:id="2087"/>
    <w:bookmarkStart w:name="z2097" w:id="2088"/>
    <w:p>
      <w:pPr>
        <w:spacing w:after="0"/>
        <w:ind w:left="0"/>
        <w:jc w:val="both"/>
      </w:pPr>
      <w:r>
        <w:rPr>
          <w:rFonts w:ascii="Times New Roman"/>
          <w:b w:val="false"/>
          <w:i w:val="false"/>
          <w:color w:val="000000"/>
          <w:sz w:val="28"/>
        </w:rPr>
        <w:t>
      3. К проекту закона об объемах трансфертов общего характера прилагаются на трехлетний период с разбивкой по годам и в разрезе регионов:</w:t>
      </w:r>
    </w:p>
    <w:bookmarkEnd w:id="2088"/>
    <w:bookmarkStart w:name="z2098" w:id="2089"/>
    <w:p>
      <w:pPr>
        <w:spacing w:after="0"/>
        <w:ind w:left="0"/>
        <w:jc w:val="both"/>
      </w:pPr>
      <w:r>
        <w:rPr>
          <w:rFonts w:ascii="Times New Roman"/>
          <w:b w:val="false"/>
          <w:i w:val="false"/>
          <w:color w:val="000000"/>
          <w:sz w:val="28"/>
        </w:rPr>
        <w:t>
      объемы трансфертов общего характера с разделением на нецелевые и целевые с указанием целевого назначения.</w:t>
      </w:r>
    </w:p>
    <w:bookmarkEnd w:id="2089"/>
    <w:bookmarkStart w:name="z2099" w:id="2090"/>
    <w:p>
      <w:pPr>
        <w:spacing w:after="0"/>
        <w:ind w:left="0"/>
        <w:jc w:val="both"/>
      </w:pPr>
      <w:r>
        <w:rPr>
          <w:rFonts w:ascii="Times New Roman"/>
          <w:b w:val="false"/>
          <w:i w:val="false"/>
          <w:color w:val="000000"/>
          <w:sz w:val="28"/>
        </w:rPr>
        <w:t>
      Целевое назначение объемов целевых трансфертов общего характера изменению не подлежит, за исключением случаев их перераспределения в пределах достижения целей этого же направления;</w:t>
      </w:r>
    </w:p>
    <w:bookmarkEnd w:id="2090"/>
    <w:bookmarkStart w:name="z2100" w:id="2091"/>
    <w:p>
      <w:pPr>
        <w:spacing w:after="0"/>
        <w:ind w:left="0"/>
        <w:jc w:val="both"/>
      </w:pPr>
      <w:r>
        <w:rPr>
          <w:rFonts w:ascii="Times New Roman"/>
          <w:b w:val="false"/>
          <w:i w:val="false"/>
          <w:color w:val="000000"/>
          <w:sz w:val="28"/>
        </w:rPr>
        <w:t xml:space="preserve">
      затраты на развитие; </w:t>
      </w:r>
    </w:p>
    <w:bookmarkEnd w:id="2091"/>
    <w:bookmarkStart w:name="z2101" w:id="2092"/>
    <w:p>
      <w:pPr>
        <w:spacing w:after="0"/>
        <w:ind w:left="0"/>
        <w:jc w:val="both"/>
      </w:pPr>
      <w:r>
        <w:rPr>
          <w:rFonts w:ascii="Times New Roman"/>
          <w:b w:val="false"/>
          <w:i w:val="false"/>
          <w:color w:val="000000"/>
          <w:sz w:val="28"/>
        </w:rPr>
        <w:t xml:space="preserve">
      минимальные объемы финансирования из местного бюджета отдельных направлений расходов по предложению центральных уполномоченных органов соответствующей отрасли (сферы). </w:t>
      </w:r>
    </w:p>
    <w:bookmarkEnd w:id="2092"/>
    <w:bookmarkStart w:name="z2102" w:id="2093"/>
    <w:p>
      <w:pPr>
        <w:spacing w:after="0"/>
        <w:ind w:left="0"/>
        <w:jc w:val="both"/>
      </w:pPr>
      <w:r>
        <w:rPr>
          <w:rFonts w:ascii="Times New Roman"/>
          <w:b w:val="false"/>
          <w:i w:val="false"/>
          <w:color w:val="000000"/>
          <w:sz w:val="28"/>
        </w:rPr>
        <w:t>
      4. Центральный уполномоченный орган по бюджетной политике не позднее 15 августа года завершения действующего закона об объемах трансфертов общего характера представляет проект закона об объемах трансфертов общего характера на рассмотрение в Правительство Республики Казахстан.</w:t>
      </w:r>
    </w:p>
    <w:bookmarkEnd w:id="2093"/>
    <w:bookmarkStart w:name="z2103" w:id="2094"/>
    <w:p>
      <w:pPr>
        <w:spacing w:after="0"/>
        <w:ind w:left="0"/>
        <w:jc w:val="both"/>
      </w:pPr>
      <w:r>
        <w:rPr>
          <w:rFonts w:ascii="Times New Roman"/>
          <w:b w:val="false"/>
          <w:i w:val="false"/>
          <w:color w:val="000000"/>
          <w:sz w:val="28"/>
        </w:rPr>
        <w:t>
      5. Проект закона об объемах трансфертов общего характера вносится Правительством Республики Казахстан в Парламент Республики Казахстан не позднее 1 сентября года завершения действующего закона об объемах трансфертов общего характера.</w:t>
      </w:r>
    </w:p>
    <w:bookmarkEnd w:id="2094"/>
    <w:bookmarkStart w:name="z2104" w:id="2095"/>
    <w:p>
      <w:pPr>
        <w:spacing w:after="0"/>
        <w:ind w:left="0"/>
        <w:jc w:val="both"/>
      </w:pPr>
      <w:r>
        <w:rPr>
          <w:rFonts w:ascii="Times New Roman"/>
          <w:b w:val="false"/>
          <w:i w:val="false"/>
          <w:color w:val="000000"/>
          <w:sz w:val="28"/>
        </w:rPr>
        <w:t xml:space="preserve">
      6. Проект закона об объемах трансфертов общего характера и проект решения маслихата области, маслихата района (города областного значения) об объемах трансфертов общего характера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2095"/>
    <w:bookmarkStart w:name="z2105" w:id="2096"/>
    <w:p>
      <w:pPr>
        <w:spacing w:after="0"/>
        <w:ind w:left="0"/>
        <w:jc w:val="both"/>
      </w:pPr>
      <w:r>
        <w:rPr>
          <w:rFonts w:ascii="Times New Roman"/>
          <w:b w:val="false"/>
          <w:i w:val="false"/>
          <w:color w:val="000000"/>
          <w:sz w:val="28"/>
        </w:rPr>
        <w:t>
      Статья 82. Разработка проекта решения областного маслихата об объемах трансфертов общего характера</w:t>
      </w:r>
    </w:p>
    <w:bookmarkEnd w:id="2096"/>
    <w:bookmarkStart w:name="z2106" w:id="2097"/>
    <w:p>
      <w:pPr>
        <w:spacing w:after="0"/>
        <w:ind w:left="0"/>
        <w:jc w:val="both"/>
      </w:pPr>
      <w:r>
        <w:rPr>
          <w:rFonts w:ascii="Times New Roman"/>
          <w:b w:val="false"/>
          <w:i w:val="false"/>
          <w:color w:val="000000"/>
          <w:sz w:val="28"/>
        </w:rPr>
        <w:t>
      1. Местный уполномоченный орган по государственному планированию области составляет проект решения областного маслихата об объемах трансфертов общего характера и вносит его на рассмотрение соответствующей бюджетной комиссии после внесения в Правительство Республики Казахстан проекта закона об объемах трансфертов общего характера между республиканским бюджетом и областными бюджетами, бюджетами городов республиканского значения, столицы.</w:t>
      </w:r>
    </w:p>
    <w:bookmarkEnd w:id="2097"/>
    <w:bookmarkStart w:name="z2107" w:id="2098"/>
    <w:p>
      <w:pPr>
        <w:spacing w:after="0"/>
        <w:ind w:left="0"/>
        <w:jc w:val="both"/>
      </w:pPr>
      <w:r>
        <w:rPr>
          <w:rFonts w:ascii="Times New Roman"/>
          <w:b w:val="false"/>
          <w:i w:val="false"/>
          <w:color w:val="000000"/>
          <w:sz w:val="28"/>
        </w:rPr>
        <w:t>
      2. Проект решения областного маслихата об объемах трансфертов общего характера вносится местным исполнительным органом области в маслихат после утверждения закона об объемах трансфертов общего характера между республиканским бюджетом и областными бюджетами, бюджетами городов республиканского значения, столицы.</w:t>
      </w:r>
    </w:p>
    <w:bookmarkEnd w:id="2098"/>
    <w:bookmarkStart w:name="z2108" w:id="2099"/>
    <w:p>
      <w:pPr>
        <w:spacing w:after="0"/>
        <w:ind w:left="0"/>
        <w:jc w:val="both"/>
      </w:pPr>
      <w:r>
        <w:rPr>
          <w:rFonts w:ascii="Times New Roman"/>
          <w:b w:val="false"/>
          <w:i w:val="false"/>
          <w:color w:val="000000"/>
          <w:sz w:val="28"/>
        </w:rPr>
        <w:t>
      3. Текст проекта решения областного маслихата об объемах трансфертов общего характера должен содержать объемы трансфертов общего характера в абсолютном выражении на трехлетний период с разбивкой по годам и в разрезе регионов.</w:t>
      </w:r>
    </w:p>
    <w:bookmarkEnd w:id="2099"/>
    <w:bookmarkStart w:name="z2109" w:id="2100"/>
    <w:p>
      <w:pPr>
        <w:spacing w:after="0"/>
        <w:ind w:left="0"/>
        <w:jc w:val="both"/>
      </w:pPr>
      <w:r>
        <w:rPr>
          <w:rFonts w:ascii="Times New Roman"/>
          <w:b w:val="false"/>
          <w:i w:val="false"/>
          <w:color w:val="000000"/>
          <w:sz w:val="28"/>
        </w:rPr>
        <w:t xml:space="preserve">
      4. К проекту решения областного маслихата об объемах трансфертов общего характера прилагаются на трехлетний период с разбивкой по годам и в разрезе регионов: </w:t>
      </w:r>
    </w:p>
    <w:bookmarkEnd w:id="2100"/>
    <w:bookmarkStart w:name="z2110" w:id="2101"/>
    <w:p>
      <w:pPr>
        <w:spacing w:after="0"/>
        <w:ind w:left="0"/>
        <w:jc w:val="both"/>
      </w:pPr>
      <w:r>
        <w:rPr>
          <w:rFonts w:ascii="Times New Roman"/>
          <w:b w:val="false"/>
          <w:i w:val="false"/>
          <w:color w:val="000000"/>
          <w:sz w:val="28"/>
        </w:rPr>
        <w:t>
      объемы трансфертов общего характера с разделением на нецелевые и целевые с указанием целевого назначения;</w:t>
      </w:r>
    </w:p>
    <w:bookmarkEnd w:id="2101"/>
    <w:bookmarkStart w:name="z2111" w:id="2102"/>
    <w:p>
      <w:pPr>
        <w:spacing w:after="0"/>
        <w:ind w:left="0"/>
        <w:jc w:val="both"/>
      </w:pPr>
      <w:r>
        <w:rPr>
          <w:rFonts w:ascii="Times New Roman"/>
          <w:b w:val="false"/>
          <w:i w:val="false"/>
          <w:color w:val="000000"/>
          <w:sz w:val="28"/>
        </w:rPr>
        <w:t>
      затраты на развитие;</w:t>
      </w:r>
    </w:p>
    <w:bookmarkEnd w:id="2102"/>
    <w:bookmarkStart w:name="z2112" w:id="2103"/>
    <w:p>
      <w:pPr>
        <w:spacing w:after="0"/>
        <w:ind w:left="0"/>
        <w:jc w:val="both"/>
      </w:pPr>
      <w:r>
        <w:rPr>
          <w:rFonts w:ascii="Times New Roman"/>
          <w:b w:val="false"/>
          <w:i w:val="false"/>
          <w:color w:val="000000"/>
          <w:sz w:val="28"/>
        </w:rPr>
        <w:t>
      минимальные объемы финансирования из местного бюджета отдельных направлений расходов по предложению местных уполномоченных органов соответствующей отрасли (сферы).</w:t>
      </w:r>
    </w:p>
    <w:bookmarkEnd w:id="2103"/>
    <w:bookmarkStart w:name="z2113" w:id="2104"/>
    <w:p>
      <w:pPr>
        <w:spacing w:after="0"/>
        <w:ind w:left="0"/>
        <w:jc w:val="both"/>
      </w:pPr>
      <w:r>
        <w:rPr>
          <w:rFonts w:ascii="Times New Roman"/>
          <w:b w:val="false"/>
          <w:i w:val="false"/>
          <w:color w:val="000000"/>
          <w:sz w:val="28"/>
        </w:rPr>
        <w:t>
      5. Целевое назначение объемов целевых трансфертов общего характера изменению не подлежит, за исключением случаев их перераспределения в пределах достижения целей этого же направления.</w:t>
      </w:r>
    </w:p>
    <w:bookmarkEnd w:id="2104"/>
    <w:bookmarkStart w:name="z2114" w:id="2105"/>
    <w:p>
      <w:pPr>
        <w:spacing w:after="0"/>
        <w:ind w:left="0"/>
        <w:jc w:val="both"/>
      </w:pPr>
      <w:r>
        <w:rPr>
          <w:rFonts w:ascii="Times New Roman"/>
          <w:b w:val="false"/>
          <w:i w:val="false"/>
          <w:color w:val="000000"/>
          <w:sz w:val="28"/>
        </w:rPr>
        <w:t>
      6. Проект решения областного маслихата об объемах трансфертов общего характера вносится местным исполнительным органом области в соответствующий маслихат не позднее 15 октября года, предшествующего планируемому периоду.</w:t>
      </w:r>
    </w:p>
    <w:bookmarkEnd w:id="2105"/>
    <w:bookmarkStart w:name="z2115" w:id="2106"/>
    <w:p>
      <w:pPr>
        <w:spacing w:after="0"/>
        <w:ind w:left="0"/>
        <w:jc w:val="both"/>
      </w:pPr>
      <w:r>
        <w:rPr>
          <w:rFonts w:ascii="Times New Roman"/>
          <w:b w:val="false"/>
          <w:i w:val="false"/>
          <w:color w:val="000000"/>
          <w:sz w:val="28"/>
        </w:rPr>
        <w:t>
      Статья 83. Целевые трансферты</w:t>
      </w:r>
    </w:p>
    <w:bookmarkEnd w:id="2106"/>
    <w:bookmarkStart w:name="z2116" w:id="2107"/>
    <w:p>
      <w:pPr>
        <w:spacing w:after="0"/>
        <w:ind w:left="0"/>
        <w:jc w:val="both"/>
      </w:pPr>
      <w:r>
        <w:rPr>
          <w:rFonts w:ascii="Times New Roman"/>
          <w:b w:val="false"/>
          <w:i w:val="false"/>
          <w:color w:val="000000"/>
          <w:sz w:val="28"/>
        </w:rPr>
        <w:t>
      1. Целевые трансферты подразделяются на целевые текущие трансферты и целевые трансферты на развитие.</w:t>
      </w:r>
    </w:p>
    <w:bookmarkEnd w:id="2107"/>
    <w:bookmarkStart w:name="z2117" w:id="2108"/>
    <w:p>
      <w:pPr>
        <w:spacing w:after="0"/>
        <w:ind w:left="0"/>
        <w:jc w:val="both"/>
      </w:pPr>
      <w:r>
        <w:rPr>
          <w:rFonts w:ascii="Times New Roman"/>
          <w:b w:val="false"/>
          <w:i w:val="false"/>
          <w:color w:val="000000"/>
          <w:sz w:val="28"/>
        </w:rPr>
        <w:t>
      2. Целевыми текущими трансфертами являются трансферты, передаваемые в период действия трехлетних объемов трансфертов общего характера в пределах сумм, утвержденных в республиканском или местных бюджетах:</w:t>
      </w:r>
    </w:p>
    <w:bookmarkEnd w:id="2108"/>
    <w:bookmarkStart w:name="z2118" w:id="2109"/>
    <w:p>
      <w:pPr>
        <w:spacing w:after="0"/>
        <w:ind w:left="0"/>
        <w:jc w:val="both"/>
      </w:pPr>
      <w:r>
        <w:rPr>
          <w:rFonts w:ascii="Times New Roman"/>
          <w:b w:val="false"/>
          <w:i w:val="false"/>
          <w:color w:val="000000"/>
          <w:sz w:val="28"/>
        </w:rPr>
        <w:t>
      1) вышестоящими бюджетами в нижестоящие, направленные на компенсацию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нормативных правовых актов представительных и исполнительных органов области, района (города областного значения), предусматривающих увеличение расходов и (или) сокращение доходов нижестоящих бюджетов;</w:t>
      </w:r>
    </w:p>
    <w:bookmarkEnd w:id="2109"/>
    <w:bookmarkStart w:name="z2119" w:id="2110"/>
    <w:p>
      <w:pPr>
        <w:spacing w:after="0"/>
        <w:ind w:left="0"/>
        <w:jc w:val="both"/>
      </w:pPr>
      <w:r>
        <w:rPr>
          <w:rFonts w:ascii="Times New Roman"/>
          <w:b w:val="false"/>
          <w:i w:val="false"/>
          <w:color w:val="000000"/>
          <w:sz w:val="28"/>
        </w:rPr>
        <w:t>
      2)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предусматривающих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p>
    <w:bookmarkEnd w:id="2110"/>
    <w:bookmarkStart w:name="z2120" w:id="2111"/>
    <w:p>
      <w:pPr>
        <w:spacing w:after="0"/>
        <w:ind w:left="0"/>
        <w:jc w:val="both"/>
      </w:pPr>
      <w:r>
        <w:rPr>
          <w:rFonts w:ascii="Times New Roman"/>
          <w:b w:val="false"/>
          <w:i w:val="false"/>
          <w:color w:val="000000"/>
          <w:sz w:val="28"/>
        </w:rPr>
        <w:t xml:space="preserve">
      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 </w:t>
      </w:r>
    </w:p>
    <w:bookmarkEnd w:id="2111"/>
    <w:bookmarkStart w:name="z2121" w:id="2112"/>
    <w:p>
      <w:pPr>
        <w:spacing w:after="0"/>
        <w:ind w:left="0"/>
        <w:jc w:val="both"/>
      </w:pPr>
      <w:r>
        <w:rPr>
          <w:rFonts w:ascii="Times New Roman"/>
          <w:b w:val="false"/>
          <w:i w:val="false"/>
          <w:color w:val="000000"/>
          <w:sz w:val="28"/>
        </w:rPr>
        <w:t xml:space="preserve">
      Сноска. Часть 1 </w:t>
      </w:r>
      <w:r>
        <w:rPr>
          <w:rFonts w:ascii="Times New Roman"/>
          <w:b w:val="false"/>
          <w:i w:val="false"/>
          <w:color w:val="000000"/>
          <w:sz w:val="28"/>
        </w:rPr>
        <w:t>пункта 3</w:t>
      </w:r>
      <w:r>
        <w:rPr>
          <w:rFonts w:ascii="Times New Roman"/>
          <w:b w:val="false"/>
          <w:i w:val="false"/>
          <w:color w:val="000000"/>
          <w:sz w:val="28"/>
        </w:rPr>
        <w:t xml:space="preserve"> статьи 83 действует до 31.12.2025 в соответствии с пунктом 3 статьи 172 настоящего Кодекса.</w:t>
      </w:r>
    </w:p>
    <w:bookmarkEnd w:id="2112"/>
    <w:bookmarkStart w:name="z2122" w:id="2113"/>
    <w:p>
      <w:pPr>
        <w:spacing w:after="0"/>
        <w:ind w:left="0"/>
        <w:jc w:val="both"/>
      </w:pPr>
      <w:r>
        <w:rPr>
          <w:rFonts w:ascii="Times New Roman"/>
          <w:b w:val="false"/>
          <w:i w:val="false"/>
          <w:color w:val="000000"/>
          <w:sz w:val="28"/>
        </w:rPr>
        <w:t>
      Целевые трансферты на развитие из вышестоящего бюджета нижестоящим бюджетам выделяются при условии софинансирования бюджетных инвестиций из нижестоящего местного бюджета.</w:t>
      </w:r>
    </w:p>
    <w:bookmarkEnd w:id="2113"/>
    <w:bookmarkStart w:name="z2123" w:id="2114"/>
    <w:p>
      <w:pPr>
        <w:spacing w:after="0"/>
        <w:ind w:left="0"/>
        <w:jc w:val="both"/>
      </w:pPr>
      <w:r>
        <w:rPr>
          <w:rFonts w:ascii="Times New Roman"/>
          <w:b w:val="false"/>
          <w:i w:val="false"/>
          <w:color w:val="000000"/>
          <w:sz w:val="28"/>
        </w:rPr>
        <w:t xml:space="preserve">
      Сноска. Часть 2 </w:t>
      </w:r>
      <w:r>
        <w:rPr>
          <w:rFonts w:ascii="Times New Roman"/>
          <w:b w:val="false"/>
          <w:i w:val="false"/>
          <w:color w:val="000000"/>
          <w:sz w:val="28"/>
        </w:rPr>
        <w:t>пункта 3</w:t>
      </w:r>
      <w:r>
        <w:rPr>
          <w:rFonts w:ascii="Times New Roman"/>
          <w:b w:val="false"/>
          <w:i w:val="false"/>
          <w:color w:val="000000"/>
          <w:sz w:val="28"/>
        </w:rPr>
        <w:t xml:space="preserve"> статьи 83 действует до 31.12.2025 в соответствии с пунктом 3 статьи 172 настоящего Кодекса.</w:t>
      </w:r>
    </w:p>
    <w:bookmarkEnd w:id="2114"/>
    <w:bookmarkStart w:name="z2124" w:id="2115"/>
    <w:p>
      <w:pPr>
        <w:spacing w:after="0"/>
        <w:ind w:left="0"/>
        <w:jc w:val="both"/>
      </w:pPr>
      <w:r>
        <w:rPr>
          <w:rFonts w:ascii="Times New Roman"/>
          <w:b w:val="false"/>
          <w:i w:val="false"/>
          <w:color w:val="000000"/>
          <w:sz w:val="28"/>
        </w:rPr>
        <w:t xml:space="preserve">
      Целевые трансферты на развитие передаются вышестоящими бюджетами в нижестоящие на финансирование критически важных объектов и проектов общестранового значения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 при отсутствии альтернативных источников финансирования. </w:t>
      </w:r>
    </w:p>
    <w:bookmarkEnd w:id="2115"/>
    <w:bookmarkStart w:name="z2125" w:id="2116"/>
    <w:p>
      <w:pPr>
        <w:spacing w:after="0"/>
        <w:ind w:left="0"/>
        <w:jc w:val="both"/>
      </w:pPr>
      <w:r>
        <w:rPr>
          <w:rFonts w:ascii="Times New Roman"/>
          <w:b w:val="false"/>
          <w:i w:val="false"/>
          <w:color w:val="000000"/>
          <w:sz w:val="28"/>
        </w:rPr>
        <w:t xml:space="preserve">
      4. Для планирования целевых трансфертов местные уполномоченные органы по государственному планированию совместно с местными исполнительными органами районов (городов областного значения) и аппаратами акимов городов районного значения, сел, поселков, сельских округов определяют прогнозные объемы целевых трансфертов на основании планов развития областей, городов республиканского значения, столицы с учетом инвестиционного плана и итогов рассмотрения соответствующих нормативных правовых актов согласно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73 настоящего Кодекса и направляют в отраслевые государственные органы – администраторам республиканских бюджетных программ и (или) администраторам вышестоящих местных бюджетных программ для рассмотрения в рамках планирования проекта бюджета.</w:t>
      </w:r>
    </w:p>
    <w:bookmarkEnd w:id="2116"/>
    <w:bookmarkStart w:name="z2126" w:id="2117"/>
    <w:p>
      <w:pPr>
        <w:spacing w:after="0"/>
        <w:ind w:left="0"/>
        <w:jc w:val="both"/>
      </w:pPr>
      <w:r>
        <w:rPr>
          <w:rFonts w:ascii="Times New Roman"/>
          <w:b w:val="false"/>
          <w:i w:val="false"/>
          <w:color w:val="000000"/>
          <w:sz w:val="28"/>
        </w:rPr>
        <w:t>
      5. Не допускается уменьшение объемов целевых трансфертов на развитие, передаваемых вышестоящими бюджетами в нижестоящие, в связи с дополнительно полученными в ходе исполнения нижестоящими бюджетами доходов.</w:t>
      </w:r>
    </w:p>
    <w:bookmarkEnd w:id="2117"/>
    <w:bookmarkStart w:name="z2127" w:id="2118"/>
    <w:p>
      <w:pPr>
        <w:spacing w:after="0"/>
        <w:ind w:left="0"/>
        <w:jc w:val="both"/>
      </w:pPr>
      <w:r>
        <w:rPr>
          <w:rFonts w:ascii="Times New Roman"/>
          <w:b w:val="false"/>
          <w:i w:val="false"/>
          <w:color w:val="000000"/>
          <w:sz w:val="28"/>
        </w:rPr>
        <w:t>
      6. Целевые трансферты используются местными исполнительными органами только в соответствии с их целевым назначением, определенным в соответствующих паспортах бюджетных программ, за исключением целевых текущих трансфертов, передаваемых в соответствии с подпунктом 1) пункта 2 настоящей статьи на компенсацию сокращения доходов местных бюджетов.</w:t>
      </w:r>
    </w:p>
    <w:bookmarkEnd w:id="2118"/>
    <w:bookmarkStart w:name="z2128" w:id="2119"/>
    <w:p>
      <w:pPr>
        <w:spacing w:after="0"/>
        <w:ind w:left="0"/>
        <w:jc w:val="both"/>
      </w:pPr>
      <w:r>
        <w:rPr>
          <w:rFonts w:ascii="Times New Roman"/>
          <w:b w:val="false"/>
          <w:i w:val="false"/>
          <w:color w:val="000000"/>
          <w:sz w:val="28"/>
        </w:rPr>
        <w:t>
      Целевые текущие трансферты, передаваемые в соответствии с подпунктом 1) пункта 2 настоящей статьи на компенсацию сокращения доходов местных бюджетов, отражаются только в поступлениях нижестоящих бюджетов.</w:t>
      </w:r>
    </w:p>
    <w:bookmarkEnd w:id="2119"/>
    <w:bookmarkStart w:name="z2129" w:id="2120"/>
    <w:p>
      <w:pPr>
        <w:spacing w:after="0"/>
        <w:ind w:left="0"/>
        <w:jc w:val="both"/>
      </w:pPr>
      <w:r>
        <w:rPr>
          <w:rFonts w:ascii="Times New Roman"/>
          <w:b w:val="false"/>
          <w:i w:val="false"/>
          <w:color w:val="000000"/>
          <w:sz w:val="28"/>
        </w:rPr>
        <w:t>
      7. Порядок перечисления целевых трансфертов, составления и представления отчета о конечных результатах, достигнутых за счет использования выделенных целевых трансфертов, а также форма отчета о конечных результатах, достигнутых за счет использования выделенных целевых трансфертов, и порядок проведения мониторинга целевых трансфертов, выделенных из вышестоящего бюджета, определяются центральным уполномоченным органом по исполнению бюджета.</w:t>
      </w:r>
    </w:p>
    <w:bookmarkEnd w:id="2120"/>
    <w:bookmarkStart w:name="z2130" w:id="2121"/>
    <w:p>
      <w:pPr>
        <w:spacing w:after="0"/>
        <w:ind w:left="0"/>
        <w:jc w:val="both"/>
      </w:pPr>
      <w:r>
        <w:rPr>
          <w:rFonts w:ascii="Times New Roman"/>
          <w:b w:val="false"/>
          <w:i w:val="false"/>
          <w:color w:val="000000"/>
          <w:sz w:val="28"/>
        </w:rPr>
        <w:t xml:space="preserve">
      8. Ответственность должностных лиц, предусмотренная законами Республики Казахстан, при выделении и использовании целевых трансфертов определена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2121"/>
    <w:bookmarkStart w:name="z2131" w:id="2122"/>
    <w:p>
      <w:pPr>
        <w:spacing w:after="0"/>
        <w:ind w:left="0"/>
        <w:jc w:val="both"/>
      </w:pPr>
      <w:r>
        <w:rPr>
          <w:rFonts w:ascii="Times New Roman"/>
          <w:b w:val="false"/>
          <w:i w:val="false"/>
          <w:color w:val="000000"/>
          <w:sz w:val="28"/>
        </w:rPr>
        <w:t>
      Статья 84. Мониторинг в области межбюджетных отношений</w:t>
      </w:r>
    </w:p>
    <w:bookmarkEnd w:id="2122"/>
    <w:bookmarkStart w:name="z2132" w:id="2123"/>
    <w:p>
      <w:pPr>
        <w:spacing w:after="0"/>
        <w:ind w:left="0"/>
        <w:jc w:val="both"/>
      </w:pPr>
      <w:r>
        <w:rPr>
          <w:rFonts w:ascii="Times New Roman"/>
          <w:b w:val="false"/>
          <w:i w:val="false"/>
          <w:color w:val="000000"/>
          <w:sz w:val="28"/>
        </w:rPr>
        <w:t>
      1. Местные уполномоченные органы соответствующей отрасли (сферы) по трансфертам общего характера обеспечивают мониторинг:</w:t>
      </w:r>
    </w:p>
    <w:bookmarkEnd w:id="2123"/>
    <w:bookmarkStart w:name="z2133" w:id="2124"/>
    <w:p>
      <w:pPr>
        <w:spacing w:after="0"/>
        <w:ind w:left="0"/>
        <w:jc w:val="both"/>
      </w:pPr>
      <w:r>
        <w:rPr>
          <w:rFonts w:ascii="Times New Roman"/>
          <w:b w:val="false"/>
          <w:i w:val="false"/>
          <w:color w:val="000000"/>
          <w:sz w:val="28"/>
        </w:rPr>
        <w:t>
      целевых трансфертов общего характера;</w:t>
      </w:r>
    </w:p>
    <w:bookmarkEnd w:id="2124"/>
    <w:bookmarkStart w:name="z2134" w:id="2125"/>
    <w:p>
      <w:pPr>
        <w:spacing w:after="0"/>
        <w:ind w:left="0"/>
        <w:jc w:val="both"/>
      </w:pPr>
      <w:r>
        <w:rPr>
          <w:rFonts w:ascii="Times New Roman"/>
          <w:b w:val="false"/>
          <w:i w:val="false"/>
          <w:color w:val="000000"/>
          <w:sz w:val="28"/>
        </w:rPr>
        <w:t>
      затрат на развитие;</w:t>
      </w:r>
    </w:p>
    <w:bookmarkEnd w:id="2125"/>
    <w:bookmarkStart w:name="z2135" w:id="2126"/>
    <w:p>
      <w:pPr>
        <w:spacing w:after="0"/>
        <w:ind w:left="0"/>
        <w:jc w:val="both"/>
      </w:pPr>
      <w:r>
        <w:rPr>
          <w:rFonts w:ascii="Times New Roman"/>
          <w:b w:val="false"/>
          <w:i w:val="false"/>
          <w:color w:val="000000"/>
          <w:sz w:val="28"/>
        </w:rPr>
        <w:t>
      минимальных объемов финансирования, установленных законом об объемах трансфертов общего характера.</w:t>
      </w:r>
    </w:p>
    <w:bookmarkEnd w:id="2126"/>
    <w:bookmarkStart w:name="z2136" w:id="2127"/>
    <w:p>
      <w:pPr>
        <w:spacing w:after="0"/>
        <w:ind w:left="0"/>
        <w:jc w:val="both"/>
      </w:pPr>
      <w:r>
        <w:rPr>
          <w:rFonts w:ascii="Times New Roman"/>
          <w:b w:val="false"/>
          <w:i w:val="false"/>
          <w:color w:val="000000"/>
          <w:sz w:val="28"/>
        </w:rPr>
        <w:t>
      Результаты мониторинга, указанного в пункте 1 настоящей статьи, по итогам года представляются ревизионным комиссиям областей, городов республиканского значения, столицы для оценки достижения целей и целевых индикаторов плана развития области, города республиканского значения, столицы в рамках подготовки годового отчета об исполнении местного бюджета за отчетный финансовый год в центральный уполномоченный орган по региональной политике, центральные отраслевые государственные органы для подготовки аналитической информации по реализации соответствующих бюджетных программ (подпрограмм) в рамках подготовки годового отчета об исполнении республиканского бюджета за отчетный финансовый год.</w:t>
      </w:r>
    </w:p>
    <w:bookmarkEnd w:id="2127"/>
    <w:bookmarkStart w:name="z2137" w:id="2128"/>
    <w:p>
      <w:pPr>
        <w:spacing w:after="0"/>
        <w:ind w:left="0"/>
        <w:jc w:val="both"/>
      </w:pPr>
      <w:r>
        <w:rPr>
          <w:rFonts w:ascii="Times New Roman"/>
          <w:b w:val="false"/>
          <w:i w:val="false"/>
          <w:color w:val="000000"/>
          <w:sz w:val="28"/>
        </w:rPr>
        <w:t>
      2. Мониторинг целевых трансфертов, выделенных из вышестоящего бюджета, осуществляется в рамках бюджетного мониторинга, проводимого в соответствии со статьей 119 настоящего Кодекса.</w:t>
      </w:r>
    </w:p>
    <w:bookmarkEnd w:id="2128"/>
    <w:bookmarkStart w:name="z2138" w:id="2129"/>
    <w:p>
      <w:pPr>
        <w:spacing w:after="0"/>
        <w:ind w:left="0"/>
        <w:jc w:val="both"/>
      </w:pPr>
      <w:r>
        <w:rPr>
          <w:rFonts w:ascii="Times New Roman"/>
          <w:b w:val="false"/>
          <w:i w:val="false"/>
          <w:color w:val="000000"/>
          <w:sz w:val="28"/>
        </w:rPr>
        <w:t>
      3. Центральный уполномоченный орган по региональной политике совместно с заинтересованными центральными и местными государственными органами в рамках системы региональных стандартов для населенных пунктов проводит ежегодный мониторинг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w:t>
      </w:r>
    </w:p>
    <w:bookmarkEnd w:id="2129"/>
    <w:bookmarkStart w:name="z2139" w:id="2130"/>
    <w:p>
      <w:pPr>
        <w:spacing w:after="0"/>
        <w:ind w:left="0"/>
        <w:jc w:val="both"/>
      </w:pPr>
      <w:r>
        <w:rPr>
          <w:rFonts w:ascii="Times New Roman"/>
          <w:b w:val="false"/>
          <w:i w:val="false"/>
          <w:color w:val="000000"/>
          <w:sz w:val="28"/>
        </w:rPr>
        <w:t>
      Порядок проведения мониторинга определяется центральным уполномоченным органом по региональной политике.</w:t>
      </w:r>
    </w:p>
    <w:bookmarkEnd w:id="2130"/>
    <w:bookmarkStart w:name="z2140" w:id="2131"/>
    <w:p>
      <w:pPr>
        <w:spacing w:after="0"/>
        <w:ind w:left="0"/>
        <w:jc w:val="left"/>
      </w:pPr>
      <w:r>
        <w:rPr>
          <w:rFonts w:ascii="Times New Roman"/>
          <w:b/>
          <w:i w:val="false"/>
          <w:color w:val="000000"/>
        </w:rPr>
        <w:t xml:space="preserve"> Глава 16. ПРОЦЕСС РАЗРАБОТКИ БЮДЖЕТА</w:t>
      </w:r>
    </w:p>
    <w:bookmarkEnd w:id="2131"/>
    <w:bookmarkStart w:name="z2141" w:id="2132"/>
    <w:p>
      <w:pPr>
        <w:spacing w:after="0"/>
        <w:ind w:left="0"/>
        <w:jc w:val="both"/>
      </w:pPr>
      <w:r>
        <w:rPr>
          <w:rFonts w:ascii="Times New Roman"/>
          <w:b w:val="false"/>
          <w:i w:val="false"/>
          <w:color w:val="000000"/>
          <w:sz w:val="28"/>
        </w:rPr>
        <w:t>
      Статья 85. Общие положения о разработке бюджета</w:t>
      </w:r>
    </w:p>
    <w:bookmarkEnd w:id="2132"/>
    <w:bookmarkStart w:name="z2142" w:id="2133"/>
    <w:p>
      <w:pPr>
        <w:spacing w:after="0"/>
        <w:ind w:left="0"/>
        <w:jc w:val="both"/>
      </w:pPr>
      <w:r>
        <w:rPr>
          <w:rFonts w:ascii="Times New Roman"/>
          <w:b w:val="false"/>
          <w:i w:val="false"/>
          <w:color w:val="000000"/>
          <w:sz w:val="28"/>
        </w:rPr>
        <w:t>
      1. Республиканский бюджет ежегодно разрабатывается на плановый период центральным уполномоченным органом по бюджетному планированию.</w:t>
      </w:r>
    </w:p>
    <w:bookmarkEnd w:id="2133"/>
    <w:bookmarkStart w:name="z2143" w:id="2134"/>
    <w:p>
      <w:pPr>
        <w:spacing w:after="0"/>
        <w:ind w:left="0"/>
        <w:jc w:val="both"/>
      </w:pPr>
      <w:r>
        <w:rPr>
          <w:rFonts w:ascii="Times New Roman"/>
          <w:b w:val="false"/>
          <w:i w:val="false"/>
          <w:color w:val="000000"/>
          <w:sz w:val="28"/>
        </w:rPr>
        <w:t>
      2. Областной бюджет, бюджеты города республиканского значения, столицы, районный (города областного значения) бюджет ежегодно разрабатываются на плановый период местными уполномоченными органами по государственному планированию.</w:t>
      </w:r>
    </w:p>
    <w:bookmarkEnd w:id="2134"/>
    <w:bookmarkStart w:name="z2144" w:id="2135"/>
    <w:p>
      <w:pPr>
        <w:spacing w:after="0"/>
        <w:ind w:left="0"/>
        <w:jc w:val="both"/>
      </w:pPr>
      <w:r>
        <w:rPr>
          <w:rFonts w:ascii="Times New Roman"/>
          <w:b w:val="false"/>
          <w:i w:val="false"/>
          <w:color w:val="000000"/>
          <w:sz w:val="28"/>
        </w:rPr>
        <w:t>
      3. Бюджет города районного значения, села, поселка, сельского округа ежегодно разрабатывается на плановый период аппаратом акима города районного значения, села, поселка, сельского округа.</w:t>
      </w:r>
    </w:p>
    <w:bookmarkEnd w:id="2135"/>
    <w:bookmarkStart w:name="z2145" w:id="2136"/>
    <w:p>
      <w:pPr>
        <w:spacing w:after="0"/>
        <w:ind w:left="0"/>
        <w:jc w:val="both"/>
      </w:pPr>
      <w:r>
        <w:rPr>
          <w:rFonts w:ascii="Times New Roman"/>
          <w:b w:val="false"/>
          <w:i w:val="false"/>
          <w:color w:val="000000"/>
          <w:sz w:val="28"/>
        </w:rPr>
        <w:t>
      Статья 86. Разработка проекта закона о республиканском бюджете</w:t>
      </w:r>
    </w:p>
    <w:bookmarkEnd w:id="2136"/>
    <w:bookmarkStart w:name="z2146" w:id="2137"/>
    <w:p>
      <w:pPr>
        <w:spacing w:after="0"/>
        <w:ind w:left="0"/>
        <w:jc w:val="both"/>
      </w:pPr>
      <w:r>
        <w:rPr>
          <w:rFonts w:ascii="Times New Roman"/>
          <w:b w:val="false"/>
          <w:i w:val="false"/>
          <w:color w:val="000000"/>
          <w:sz w:val="28"/>
        </w:rPr>
        <w:t>
      1.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w:t>
      </w:r>
    </w:p>
    <w:bookmarkEnd w:id="2137"/>
    <w:bookmarkStart w:name="z2147" w:id="2138"/>
    <w:p>
      <w:pPr>
        <w:spacing w:after="0"/>
        <w:ind w:left="0"/>
        <w:jc w:val="both"/>
      </w:pPr>
      <w:r>
        <w:rPr>
          <w:rFonts w:ascii="Times New Roman"/>
          <w:b w:val="false"/>
          <w:i w:val="false"/>
          <w:color w:val="000000"/>
          <w:sz w:val="28"/>
        </w:rPr>
        <w:t>
      2. Центральный уполномоченный орган по бюджетному планированию не позднее 1 августа текущего финансового года представляет проект республиканского бюджета на рассмотрение в Высшую аудиторскую палату Республики Казахстан для проведения предварительной оценки по основным направлениям расходов проекта республиканского бюджета в соответствии с законодательством Республики Казахстан о государственном аудите и финансовом контроле.</w:t>
      </w:r>
    </w:p>
    <w:bookmarkEnd w:id="2138"/>
    <w:bookmarkStart w:name="z2148" w:id="2139"/>
    <w:p>
      <w:pPr>
        <w:spacing w:after="0"/>
        <w:ind w:left="0"/>
        <w:jc w:val="both"/>
      </w:pPr>
      <w:r>
        <w:rPr>
          <w:rFonts w:ascii="Times New Roman"/>
          <w:b w:val="false"/>
          <w:i w:val="false"/>
          <w:color w:val="000000"/>
          <w:sz w:val="28"/>
        </w:rPr>
        <w:t>
      3. Проект республиканского бюджета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139"/>
    <w:bookmarkStart w:name="z2149" w:id="2140"/>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w:t>
      </w:r>
    </w:p>
    <w:bookmarkEnd w:id="2140"/>
    <w:bookmarkStart w:name="z2150" w:id="2141"/>
    <w:p>
      <w:pPr>
        <w:spacing w:after="0"/>
        <w:ind w:left="0"/>
        <w:jc w:val="both"/>
      </w:pPr>
      <w:r>
        <w:rPr>
          <w:rFonts w:ascii="Times New Roman"/>
          <w:b w:val="false"/>
          <w:i w:val="false"/>
          <w:color w:val="000000"/>
          <w:sz w:val="28"/>
        </w:rPr>
        <w:t xml:space="preserve">
      В расходах на второй и третий годы планового периода безусловные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p>
    <w:bookmarkEnd w:id="2141"/>
    <w:bookmarkStart w:name="z2151" w:id="2142"/>
    <w:p>
      <w:pPr>
        <w:spacing w:after="0"/>
        <w:ind w:left="0"/>
        <w:jc w:val="both"/>
      </w:pPr>
      <w:r>
        <w:rPr>
          <w:rFonts w:ascii="Times New Roman"/>
          <w:b w:val="false"/>
          <w:i w:val="false"/>
          <w:color w:val="000000"/>
          <w:sz w:val="28"/>
        </w:rPr>
        <w:t>
      Раздел "Финансирование дефицита (использование профицита) бюджета" представляется общей суммой.</w:t>
      </w:r>
    </w:p>
    <w:bookmarkEnd w:id="2142"/>
    <w:bookmarkStart w:name="z2152" w:id="2143"/>
    <w:p>
      <w:pPr>
        <w:spacing w:after="0"/>
        <w:ind w:left="0"/>
        <w:jc w:val="both"/>
      </w:pPr>
      <w:r>
        <w:rPr>
          <w:rFonts w:ascii="Times New Roman"/>
          <w:b w:val="false"/>
          <w:i w:val="false"/>
          <w:color w:val="000000"/>
          <w:sz w:val="28"/>
        </w:rPr>
        <w:t>
      4. Текст проекта закона о республиканском бюджете должен содержать на очередной финансовый год:</w:t>
      </w:r>
    </w:p>
    <w:bookmarkEnd w:id="2143"/>
    <w:bookmarkStart w:name="z2153" w:id="2144"/>
    <w:p>
      <w:pPr>
        <w:spacing w:after="0"/>
        <w:ind w:left="0"/>
        <w:jc w:val="both"/>
      </w:pPr>
      <w:r>
        <w:rPr>
          <w:rFonts w:ascii="Times New Roman"/>
          <w:b w:val="false"/>
          <w:i w:val="false"/>
          <w:color w:val="000000"/>
          <w:sz w:val="28"/>
        </w:rPr>
        <w:t>
      объемы доходов, поступлений трансфертов, затрат, чистого бюджетного кредитования, сальдо по операциям с финансовыми активами, объемы дефицита (профицита), ненефтяного дефицита (профицита), финансирования дефицита (использования профицита) бюджета;</w:t>
      </w:r>
    </w:p>
    <w:bookmarkEnd w:id="2144"/>
    <w:bookmarkStart w:name="z2154" w:id="2145"/>
    <w:p>
      <w:pPr>
        <w:spacing w:after="0"/>
        <w:ind w:left="0"/>
        <w:jc w:val="both"/>
      </w:pPr>
      <w:r>
        <w:rPr>
          <w:rFonts w:ascii="Times New Roman"/>
          <w:b w:val="false"/>
          <w:i w:val="false"/>
          <w:color w:val="000000"/>
          <w:sz w:val="28"/>
        </w:rPr>
        <w:t>
      минимальные размеры заработной платы, пенсии, размеры месячного расчетного показателя, прожиточного минимума и государственной базовой пенсионной выплаты, определенные в прогнозе социально-экономического развития Республики Казахстан;</w:t>
      </w:r>
    </w:p>
    <w:bookmarkEnd w:id="2145"/>
    <w:bookmarkStart w:name="z2155" w:id="2146"/>
    <w:p>
      <w:pPr>
        <w:spacing w:after="0"/>
        <w:ind w:left="0"/>
        <w:jc w:val="both"/>
      </w:pPr>
      <w:r>
        <w:rPr>
          <w:rFonts w:ascii="Times New Roman"/>
          <w:b w:val="false"/>
          <w:i w:val="false"/>
          <w:color w:val="000000"/>
          <w:sz w:val="28"/>
        </w:rPr>
        <w:t>
      размер взносов государства на обязательное социальное медицинское страхование, подлежащих уплате в фонд социального медицинского страхования;</w:t>
      </w:r>
    </w:p>
    <w:bookmarkEnd w:id="2146"/>
    <w:bookmarkStart w:name="z2156" w:id="2147"/>
    <w:p>
      <w:pPr>
        <w:spacing w:after="0"/>
        <w:ind w:left="0"/>
        <w:jc w:val="both"/>
      </w:pPr>
      <w:r>
        <w:rPr>
          <w:rFonts w:ascii="Times New Roman"/>
          <w:b w:val="false"/>
          <w:i w:val="false"/>
          <w:color w:val="000000"/>
          <w:sz w:val="28"/>
        </w:rPr>
        <w:t>
      размеры повышения пенсионных выплат по возрасту и пенсионных выплат за выслугу лет;</w:t>
      </w:r>
    </w:p>
    <w:bookmarkEnd w:id="2147"/>
    <w:bookmarkStart w:name="z2157" w:id="2148"/>
    <w:p>
      <w:pPr>
        <w:spacing w:after="0"/>
        <w:ind w:left="0"/>
        <w:jc w:val="both"/>
      </w:pPr>
      <w:r>
        <w:rPr>
          <w:rFonts w:ascii="Times New Roman"/>
          <w:b w:val="false"/>
          <w:i w:val="false"/>
          <w:color w:val="000000"/>
          <w:sz w:val="28"/>
        </w:rPr>
        <w:t>
      объемы бюджетных изъятий из местных бюджетов в республиканский бюджет, определенные законом об объемах трансфертов общего характера;</w:t>
      </w:r>
    </w:p>
    <w:bookmarkEnd w:id="2148"/>
    <w:bookmarkStart w:name="z2158" w:id="2149"/>
    <w:p>
      <w:pPr>
        <w:spacing w:after="0"/>
        <w:ind w:left="0"/>
        <w:jc w:val="both"/>
      </w:pPr>
      <w:r>
        <w:rPr>
          <w:rFonts w:ascii="Times New Roman"/>
          <w:b w:val="false"/>
          <w:i w:val="false"/>
          <w:color w:val="000000"/>
          <w:sz w:val="28"/>
        </w:rPr>
        <w:t>
      объемы бюджетных субвенций, передаваемых из республиканского бюджета в местные бюджеты, определенные законом об объемах трансфертов общего характера;</w:t>
      </w:r>
    </w:p>
    <w:bookmarkEnd w:id="2149"/>
    <w:bookmarkStart w:name="z2159" w:id="2150"/>
    <w:p>
      <w:pPr>
        <w:spacing w:after="0"/>
        <w:ind w:left="0"/>
        <w:jc w:val="both"/>
      </w:pPr>
      <w:r>
        <w:rPr>
          <w:rFonts w:ascii="Times New Roman"/>
          <w:b w:val="false"/>
          <w:i w:val="false"/>
          <w:color w:val="000000"/>
          <w:sz w:val="28"/>
        </w:rPr>
        <w:t>
      объем гарантированного трансферта из Национального фонда Республики Казахстан, определенный в прогнозе социально-экономического развития Республики Казахстан;</w:t>
      </w:r>
    </w:p>
    <w:bookmarkEnd w:id="2150"/>
    <w:bookmarkStart w:name="z2160" w:id="2151"/>
    <w:p>
      <w:pPr>
        <w:spacing w:after="0"/>
        <w:ind w:left="0"/>
        <w:jc w:val="both"/>
      </w:pPr>
      <w:r>
        <w:rPr>
          <w:rFonts w:ascii="Times New Roman"/>
          <w:b w:val="false"/>
          <w:i w:val="false"/>
          <w:color w:val="000000"/>
          <w:sz w:val="28"/>
        </w:rPr>
        <w:t>
      размер резерва на инициативы Президента Республики Казахстан;</w:t>
      </w:r>
    </w:p>
    <w:bookmarkEnd w:id="2151"/>
    <w:bookmarkStart w:name="z2161" w:id="2152"/>
    <w:p>
      <w:pPr>
        <w:spacing w:after="0"/>
        <w:ind w:left="0"/>
        <w:jc w:val="both"/>
      </w:pPr>
      <w:r>
        <w:rPr>
          <w:rFonts w:ascii="Times New Roman"/>
          <w:b w:val="false"/>
          <w:i w:val="false"/>
          <w:color w:val="000000"/>
          <w:sz w:val="28"/>
        </w:rPr>
        <w:t>
      размер резерва Правительства Республики Казахстан;</w:t>
      </w:r>
    </w:p>
    <w:bookmarkEnd w:id="2152"/>
    <w:bookmarkStart w:name="z2162" w:id="2153"/>
    <w:p>
      <w:pPr>
        <w:spacing w:after="0"/>
        <w:ind w:left="0"/>
        <w:jc w:val="both"/>
      </w:pPr>
      <w:r>
        <w:rPr>
          <w:rFonts w:ascii="Times New Roman"/>
          <w:b w:val="false"/>
          <w:i w:val="false"/>
          <w:color w:val="000000"/>
          <w:sz w:val="28"/>
        </w:rPr>
        <w:t>
      лимит предоставления государственных гарантий Республики Казахстан;</w:t>
      </w:r>
    </w:p>
    <w:bookmarkEnd w:id="2153"/>
    <w:bookmarkStart w:name="z2163" w:id="2154"/>
    <w:p>
      <w:pPr>
        <w:spacing w:after="0"/>
        <w:ind w:left="0"/>
        <w:jc w:val="both"/>
      </w:pPr>
      <w:r>
        <w:rPr>
          <w:rFonts w:ascii="Times New Roman"/>
          <w:b w:val="false"/>
          <w:i w:val="false"/>
          <w:color w:val="000000"/>
          <w:sz w:val="28"/>
        </w:rPr>
        <w:t>
      лимит предоставления государственных гарантий Республики Казахстан по поддержке экспорта;</w:t>
      </w:r>
    </w:p>
    <w:bookmarkEnd w:id="2154"/>
    <w:bookmarkStart w:name="z2164" w:id="2155"/>
    <w:p>
      <w:pPr>
        <w:spacing w:after="0"/>
        <w:ind w:left="0"/>
        <w:jc w:val="both"/>
      </w:pPr>
      <w:r>
        <w:rPr>
          <w:rFonts w:ascii="Times New Roman"/>
          <w:b w:val="false"/>
          <w:i w:val="false"/>
          <w:color w:val="000000"/>
          <w:sz w:val="28"/>
        </w:rPr>
        <w:t>
      лимит правительственного долга;</w:t>
      </w:r>
    </w:p>
    <w:bookmarkEnd w:id="2155"/>
    <w:bookmarkStart w:name="z2165" w:id="2156"/>
    <w:p>
      <w:pPr>
        <w:spacing w:after="0"/>
        <w:ind w:left="0"/>
        <w:jc w:val="both"/>
      </w:pPr>
      <w:r>
        <w:rPr>
          <w:rFonts w:ascii="Times New Roman"/>
          <w:b w:val="false"/>
          <w:i w:val="false"/>
          <w:color w:val="000000"/>
          <w:sz w:val="28"/>
        </w:rPr>
        <w:t>
      лимит государственных обязательств по проектам государственно-частного партнерства Правительства Республики Казахстан;</w:t>
      </w:r>
    </w:p>
    <w:bookmarkEnd w:id="2156"/>
    <w:bookmarkStart w:name="z2166" w:id="2157"/>
    <w:p>
      <w:pPr>
        <w:spacing w:after="0"/>
        <w:ind w:left="0"/>
        <w:jc w:val="both"/>
      </w:pPr>
      <w:r>
        <w:rPr>
          <w:rFonts w:ascii="Times New Roman"/>
          <w:b w:val="false"/>
          <w:i w:val="false"/>
          <w:color w:val="000000"/>
          <w:sz w:val="28"/>
        </w:rPr>
        <w:t>
      лимит предоставления поручительств государства;</w:t>
      </w:r>
    </w:p>
    <w:bookmarkEnd w:id="2157"/>
    <w:bookmarkStart w:name="z2167" w:id="2158"/>
    <w:p>
      <w:pPr>
        <w:spacing w:after="0"/>
        <w:ind w:left="0"/>
        <w:jc w:val="both"/>
      </w:pPr>
      <w:r>
        <w:rPr>
          <w:rFonts w:ascii="Times New Roman"/>
          <w:b w:val="false"/>
          <w:i w:val="false"/>
          <w:color w:val="000000"/>
          <w:sz w:val="28"/>
        </w:rPr>
        <w:t>
      лимит внешнего долга субъектов квазигосударственного сектора и перечень субъектов квазигосударственного сектора, которым предоставлено право привлечения внешних займов;</w:t>
      </w:r>
    </w:p>
    <w:bookmarkEnd w:id="2158"/>
    <w:bookmarkStart w:name="z2168" w:id="2159"/>
    <w:p>
      <w:pPr>
        <w:spacing w:after="0"/>
        <w:ind w:left="0"/>
        <w:jc w:val="both"/>
      </w:pPr>
      <w:r>
        <w:rPr>
          <w:rFonts w:ascii="Times New Roman"/>
          <w:b w:val="false"/>
          <w:i w:val="false"/>
          <w:color w:val="000000"/>
          <w:sz w:val="28"/>
        </w:rPr>
        <w:t>
      лимиты долгов местных исполнительных органов;</w:t>
      </w:r>
    </w:p>
    <w:bookmarkEnd w:id="2159"/>
    <w:bookmarkStart w:name="z2169" w:id="2160"/>
    <w:p>
      <w:pPr>
        <w:spacing w:after="0"/>
        <w:ind w:left="0"/>
        <w:jc w:val="both"/>
      </w:pPr>
      <w:r>
        <w:rPr>
          <w:rFonts w:ascii="Times New Roman"/>
          <w:b w:val="false"/>
          <w:i w:val="false"/>
          <w:color w:val="000000"/>
          <w:sz w:val="28"/>
        </w:rPr>
        <w:t xml:space="preserve">
      лимиты государственных обязательств по проектам государственно-частного партнерства местных исполнительных органов; </w:t>
      </w:r>
    </w:p>
    <w:bookmarkEnd w:id="2160"/>
    <w:bookmarkStart w:name="z2170" w:id="2161"/>
    <w:p>
      <w:pPr>
        <w:spacing w:after="0"/>
        <w:ind w:left="0"/>
        <w:jc w:val="both"/>
      </w:pPr>
      <w:r>
        <w:rPr>
          <w:rFonts w:ascii="Times New Roman"/>
          <w:b w:val="false"/>
          <w:i w:val="false"/>
          <w:color w:val="000000"/>
          <w:sz w:val="28"/>
        </w:rPr>
        <w:t>
      другие положения.</w:t>
      </w:r>
    </w:p>
    <w:bookmarkEnd w:id="2161"/>
    <w:bookmarkStart w:name="z2171" w:id="2162"/>
    <w:p>
      <w:pPr>
        <w:spacing w:after="0"/>
        <w:ind w:left="0"/>
        <w:jc w:val="both"/>
      </w:pPr>
      <w:r>
        <w:rPr>
          <w:rFonts w:ascii="Times New Roman"/>
          <w:b w:val="false"/>
          <w:i w:val="false"/>
          <w:color w:val="000000"/>
          <w:sz w:val="28"/>
        </w:rPr>
        <w:t>
      5. К проекту закона о республиканском бюджете прилагаются:</w:t>
      </w:r>
    </w:p>
    <w:bookmarkEnd w:id="2162"/>
    <w:bookmarkStart w:name="z2172" w:id="2163"/>
    <w:p>
      <w:pPr>
        <w:spacing w:after="0"/>
        <w:ind w:left="0"/>
        <w:jc w:val="both"/>
      </w:pPr>
      <w:r>
        <w:rPr>
          <w:rFonts w:ascii="Times New Roman"/>
          <w:b w:val="false"/>
          <w:i w:val="false"/>
          <w:color w:val="000000"/>
          <w:sz w:val="28"/>
        </w:rPr>
        <w:t xml:space="preserve">
      1) проект республиканского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2163"/>
    <w:bookmarkStart w:name="z2173" w:id="2164"/>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164"/>
    <w:bookmarkStart w:name="z2174" w:id="2165"/>
    <w:p>
      <w:pPr>
        <w:spacing w:after="0"/>
        <w:ind w:left="0"/>
        <w:jc w:val="both"/>
      </w:pPr>
      <w:r>
        <w:rPr>
          <w:rFonts w:ascii="Times New Roman"/>
          <w:b w:val="false"/>
          <w:i w:val="false"/>
          <w:color w:val="000000"/>
          <w:sz w:val="28"/>
        </w:rPr>
        <w:t>
      2) объемы поступлений на очередной финансовый год, направляемых в Национальный фонд Республики Казахстан;</w:t>
      </w:r>
    </w:p>
    <w:bookmarkEnd w:id="2165"/>
    <w:bookmarkStart w:name="z2175" w:id="2166"/>
    <w:p>
      <w:pPr>
        <w:spacing w:after="0"/>
        <w:ind w:left="0"/>
        <w:jc w:val="both"/>
      </w:pPr>
      <w:r>
        <w:rPr>
          <w:rFonts w:ascii="Times New Roman"/>
          <w:b w:val="false"/>
          <w:i w:val="false"/>
          <w:color w:val="000000"/>
          <w:sz w:val="28"/>
        </w:rPr>
        <w:t>
      3) перечень республиканских и местных бюджетных программ (подпрограмм) на очередной финансовый год, не подлежащих секвестру в процессе исполнения бюджета;</w:t>
      </w:r>
    </w:p>
    <w:bookmarkEnd w:id="2166"/>
    <w:bookmarkStart w:name="z2176" w:id="2167"/>
    <w:p>
      <w:pPr>
        <w:spacing w:after="0"/>
        <w:ind w:left="0"/>
        <w:jc w:val="both"/>
      </w:pPr>
      <w:r>
        <w:rPr>
          <w:rFonts w:ascii="Times New Roman"/>
          <w:b w:val="false"/>
          <w:i w:val="false"/>
          <w:color w:val="000000"/>
          <w:sz w:val="28"/>
        </w:rPr>
        <w:t>
      4) перечень целевых индикаторов и конечных результатов паспортов бюджетных программ в разрезе администраторов бюджетных программ;</w:t>
      </w:r>
    </w:p>
    <w:bookmarkEnd w:id="2167"/>
    <w:bookmarkStart w:name="z2177" w:id="2168"/>
    <w:p>
      <w:pPr>
        <w:spacing w:after="0"/>
        <w:ind w:left="0"/>
        <w:jc w:val="both"/>
      </w:pPr>
      <w:r>
        <w:rPr>
          <w:rFonts w:ascii="Times New Roman"/>
          <w:b w:val="false"/>
          <w:i w:val="false"/>
          <w:color w:val="000000"/>
          <w:sz w:val="28"/>
        </w:rPr>
        <w:t>
      5) другие данные.</w:t>
      </w:r>
    </w:p>
    <w:bookmarkEnd w:id="2168"/>
    <w:bookmarkStart w:name="z2178" w:id="2169"/>
    <w:p>
      <w:pPr>
        <w:spacing w:after="0"/>
        <w:ind w:left="0"/>
        <w:jc w:val="both"/>
      </w:pPr>
      <w:r>
        <w:rPr>
          <w:rFonts w:ascii="Times New Roman"/>
          <w:b w:val="false"/>
          <w:i w:val="false"/>
          <w:color w:val="000000"/>
          <w:sz w:val="28"/>
        </w:rPr>
        <w:t xml:space="preserve">
      6. В тексте проекта закона о республиканском бюджете размеры утверждаемых дефицита (профицита) и ненефтяного дефицита (профицита) республиканского бюджета на очередной финансовый год отражаются в денежном выражении и процентах к валовому внутреннему продукту. </w:t>
      </w:r>
    </w:p>
    <w:bookmarkEnd w:id="2169"/>
    <w:bookmarkStart w:name="z2179" w:id="2170"/>
    <w:p>
      <w:pPr>
        <w:spacing w:after="0"/>
        <w:ind w:left="0"/>
        <w:jc w:val="both"/>
      </w:pPr>
      <w:r>
        <w:rPr>
          <w:rFonts w:ascii="Times New Roman"/>
          <w:b w:val="false"/>
          <w:i w:val="false"/>
          <w:color w:val="000000"/>
          <w:sz w:val="28"/>
        </w:rPr>
        <w:t>
      7.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p>
    <w:bookmarkEnd w:id="2170"/>
    <w:bookmarkStart w:name="z2180" w:id="2171"/>
    <w:p>
      <w:pPr>
        <w:spacing w:after="0"/>
        <w:ind w:left="0"/>
        <w:jc w:val="both"/>
      </w:pPr>
      <w:r>
        <w:rPr>
          <w:rFonts w:ascii="Times New Roman"/>
          <w:b w:val="false"/>
          <w:i w:val="false"/>
          <w:color w:val="000000"/>
          <w:sz w:val="28"/>
        </w:rPr>
        <w:t>
      Проект закона о республиканском бюджете рассматривается Администрацией Президента Республики Казахстан в течение пяти рабочих дней после внесения Правительством Республики Казахстан.</w:t>
      </w:r>
    </w:p>
    <w:bookmarkEnd w:id="2171"/>
    <w:bookmarkStart w:name="z2181" w:id="2172"/>
    <w:p>
      <w:pPr>
        <w:spacing w:after="0"/>
        <w:ind w:left="0"/>
        <w:jc w:val="both"/>
      </w:pPr>
      <w:r>
        <w:rPr>
          <w:rFonts w:ascii="Times New Roman"/>
          <w:b w:val="false"/>
          <w:i w:val="false"/>
          <w:color w:val="000000"/>
          <w:sz w:val="28"/>
        </w:rPr>
        <w:t>
      Статья 87. Разработка проекта решения маслихата об областном бюджете, бюджете города республиканского значения, столицы</w:t>
      </w:r>
    </w:p>
    <w:bookmarkEnd w:id="2172"/>
    <w:bookmarkStart w:name="z2182" w:id="2173"/>
    <w:p>
      <w:pPr>
        <w:spacing w:after="0"/>
        <w:ind w:left="0"/>
        <w:jc w:val="both"/>
      </w:pPr>
      <w:r>
        <w:rPr>
          <w:rFonts w:ascii="Times New Roman"/>
          <w:b w:val="false"/>
          <w:i w:val="false"/>
          <w:color w:val="000000"/>
          <w:sz w:val="28"/>
        </w:rPr>
        <w:t>
      1. Местный уполномоченный орган по государственному планированию составляет проект областного бюджета, бюджета города республиканского значения, столицы и вносит его на рассмотрение бюджетной комиссии области, города республиканского значения, столицы.</w:t>
      </w:r>
    </w:p>
    <w:bookmarkEnd w:id="2173"/>
    <w:bookmarkStart w:name="z2183" w:id="2174"/>
    <w:p>
      <w:pPr>
        <w:spacing w:after="0"/>
        <w:ind w:left="0"/>
        <w:jc w:val="both"/>
      </w:pPr>
      <w:r>
        <w:rPr>
          <w:rFonts w:ascii="Times New Roman"/>
          <w:b w:val="false"/>
          <w:i w:val="false"/>
          <w:color w:val="000000"/>
          <w:sz w:val="28"/>
        </w:rPr>
        <w:t>
      2. Местный уполномоченный орган по государственному планированию не позднее 15 сентября текущего финансового года представляет проект областного бюджета, бюджета города республиканского значения, столицы на рассмотрение в ревизионную комиссию области, города республиканского значения, столицы для проведения предварительной оценки по основным направлениям расходов проекта местного бюджета в соответствии с законодательством Республики Казахстан о государственном аудите и финансовом контроле.</w:t>
      </w:r>
    </w:p>
    <w:bookmarkEnd w:id="2174"/>
    <w:bookmarkStart w:name="z2184" w:id="2175"/>
    <w:p>
      <w:pPr>
        <w:spacing w:after="0"/>
        <w:ind w:left="0"/>
        <w:jc w:val="both"/>
      </w:pPr>
      <w:r>
        <w:rPr>
          <w:rFonts w:ascii="Times New Roman"/>
          <w:b w:val="false"/>
          <w:i w:val="false"/>
          <w:color w:val="000000"/>
          <w:sz w:val="28"/>
        </w:rPr>
        <w:t>
      3. Проект областного бюджета, бюджета города республиканского значения, столицы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175"/>
    <w:bookmarkStart w:name="z2185" w:id="2176"/>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176"/>
    <w:bookmarkStart w:name="z2186" w:id="2177"/>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Раздел "Финансирование дефицита (использование профицита) бюджета" представляется общей суммой.</w:t>
      </w:r>
    </w:p>
    <w:bookmarkEnd w:id="2177"/>
    <w:bookmarkStart w:name="z2187" w:id="2178"/>
    <w:p>
      <w:pPr>
        <w:spacing w:after="0"/>
        <w:ind w:left="0"/>
        <w:jc w:val="both"/>
      </w:pPr>
      <w:r>
        <w:rPr>
          <w:rFonts w:ascii="Times New Roman"/>
          <w:b w:val="false"/>
          <w:i w:val="false"/>
          <w:color w:val="000000"/>
          <w:sz w:val="28"/>
        </w:rPr>
        <w:t>
      4. Текст проекта решения об областном бюджете, бюджете города республиканского значения, столицы должен содержать на очередной финансовый год:</w:t>
      </w:r>
    </w:p>
    <w:bookmarkEnd w:id="2178"/>
    <w:bookmarkStart w:name="z2188" w:id="2179"/>
    <w:p>
      <w:pPr>
        <w:spacing w:after="0"/>
        <w:ind w:left="0"/>
        <w:jc w:val="both"/>
      </w:pPr>
      <w:r>
        <w:rPr>
          <w:rFonts w:ascii="Times New Roman"/>
          <w:b w:val="false"/>
          <w:i w:val="false"/>
          <w:color w:val="000000"/>
          <w:sz w:val="28"/>
        </w:rPr>
        <w:t>
      1) объемы доходов, поступлений трансфертов, затрат, чистого бюджетного кредитования, сальдо по операциям с финансовыми активами, объемы дефицита (профицита), финансирования дефицита (использования профицита) бюджета;</w:t>
      </w:r>
    </w:p>
    <w:bookmarkEnd w:id="2179"/>
    <w:bookmarkStart w:name="z2189" w:id="2180"/>
    <w:p>
      <w:pPr>
        <w:spacing w:after="0"/>
        <w:ind w:left="0"/>
        <w:jc w:val="both"/>
      </w:pPr>
      <w:r>
        <w:rPr>
          <w:rFonts w:ascii="Times New Roman"/>
          <w:b w:val="false"/>
          <w:i w:val="false"/>
          <w:color w:val="000000"/>
          <w:sz w:val="28"/>
        </w:rPr>
        <w:t>
      2) объемы бюджетных субвенций, передаваемых из областного бюджета в районные (городов областного значения) бюджеты;</w:t>
      </w:r>
    </w:p>
    <w:bookmarkEnd w:id="2180"/>
    <w:bookmarkStart w:name="z2190" w:id="2181"/>
    <w:p>
      <w:pPr>
        <w:spacing w:after="0"/>
        <w:ind w:left="0"/>
        <w:jc w:val="both"/>
      </w:pPr>
      <w:r>
        <w:rPr>
          <w:rFonts w:ascii="Times New Roman"/>
          <w:b w:val="false"/>
          <w:i w:val="false"/>
          <w:color w:val="000000"/>
          <w:sz w:val="28"/>
        </w:rPr>
        <w:t>
      3) объемы бюджетных изъятий из районных (городов областного значения) бюджетов в областной бюджет;</w:t>
      </w:r>
    </w:p>
    <w:bookmarkEnd w:id="2181"/>
    <w:bookmarkStart w:name="z2191" w:id="2182"/>
    <w:p>
      <w:pPr>
        <w:spacing w:after="0"/>
        <w:ind w:left="0"/>
        <w:jc w:val="both"/>
      </w:pPr>
      <w:r>
        <w:rPr>
          <w:rFonts w:ascii="Times New Roman"/>
          <w:b w:val="false"/>
          <w:i w:val="false"/>
          <w:color w:val="000000"/>
          <w:sz w:val="28"/>
        </w:rPr>
        <w:t>
      4) размер резерва местного исполнительного органа области, города республиканского значения, столицы;</w:t>
      </w:r>
    </w:p>
    <w:bookmarkEnd w:id="2182"/>
    <w:bookmarkStart w:name="z2192" w:id="2183"/>
    <w:p>
      <w:pPr>
        <w:spacing w:after="0"/>
        <w:ind w:left="0"/>
        <w:jc w:val="both"/>
      </w:pPr>
      <w:r>
        <w:rPr>
          <w:rFonts w:ascii="Times New Roman"/>
          <w:b w:val="false"/>
          <w:i w:val="false"/>
          <w:color w:val="000000"/>
          <w:sz w:val="28"/>
        </w:rPr>
        <w:t>
      5) лимит долга местного исполнительного органа области, города республиканского значения, столицы;</w:t>
      </w:r>
    </w:p>
    <w:bookmarkEnd w:id="2183"/>
    <w:bookmarkStart w:name="z2193" w:id="2184"/>
    <w:p>
      <w:pPr>
        <w:spacing w:after="0"/>
        <w:ind w:left="0"/>
        <w:jc w:val="both"/>
      </w:pPr>
      <w:r>
        <w:rPr>
          <w:rFonts w:ascii="Times New Roman"/>
          <w:b w:val="false"/>
          <w:i w:val="false"/>
          <w:color w:val="000000"/>
          <w:sz w:val="28"/>
        </w:rPr>
        <w:t>
      6) лимит государственных обязательств по проектам государственно-частного партнерства местного исполнительного органа области, города республиканского значения, столицы;</w:t>
      </w:r>
    </w:p>
    <w:bookmarkEnd w:id="2184"/>
    <w:bookmarkStart w:name="z2194" w:id="2185"/>
    <w:p>
      <w:pPr>
        <w:spacing w:after="0"/>
        <w:ind w:left="0"/>
        <w:jc w:val="both"/>
      </w:pPr>
      <w:r>
        <w:rPr>
          <w:rFonts w:ascii="Times New Roman"/>
          <w:b w:val="false"/>
          <w:i w:val="false"/>
          <w:color w:val="000000"/>
          <w:sz w:val="28"/>
        </w:rPr>
        <w:t>
      7) другие положения.</w:t>
      </w:r>
    </w:p>
    <w:bookmarkEnd w:id="2185"/>
    <w:bookmarkStart w:name="z2195" w:id="2186"/>
    <w:p>
      <w:pPr>
        <w:spacing w:after="0"/>
        <w:ind w:left="0"/>
        <w:jc w:val="both"/>
      </w:pPr>
      <w:r>
        <w:rPr>
          <w:rFonts w:ascii="Times New Roman"/>
          <w:b w:val="false"/>
          <w:i w:val="false"/>
          <w:color w:val="000000"/>
          <w:sz w:val="28"/>
        </w:rPr>
        <w:t>
      5. К проекту решения об областном бюджете, бюджете города республиканского значения, столицы прилагаются:</w:t>
      </w:r>
    </w:p>
    <w:bookmarkEnd w:id="2186"/>
    <w:bookmarkStart w:name="z2196" w:id="2187"/>
    <w:p>
      <w:pPr>
        <w:spacing w:after="0"/>
        <w:ind w:left="0"/>
        <w:jc w:val="both"/>
      </w:pPr>
      <w:r>
        <w:rPr>
          <w:rFonts w:ascii="Times New Roman"/>
          <w:b w:val="false"/>
          <w:i w:val="false"/>
          <w:color w:val="000000"/>
          <w:sz w:val="28"/>
        </w:rPr>
        <w:t>
      1) проект областного бюджета, бюджета города республиканского значения, столицы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187"/>
    <w:bookmarkStart w:name="z2197" w:id="2188"/>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188"/>
    <w:bookmarkStart w:name="z2198" w:id="2189"/>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2189"/>
    <w:bookmarkStart w:name="z2199" w:id="2190"/>
    <w:p>
      <w:pPr>
        <w:spacing w:after="0"/>
        <w:ind w:left="0"/>
        <w:jc w:val="both"/>
      </w:pPr>
      <w:r>
        <w:rPr>
          <w:rFonts w:ascii="Times New Roman"/>
          <w:b w:val="false"/>
          <w:i w:val="false"/>
          <w:color w:val="000000"/>
          <w:sz w:val="28"/>
        </w:rPr>
        <w:t>
      2) перечень местных бюджетных программ (подпрограмм) на очередной финансовый год, не подлежащих секвестру в процессе исполнения местного бюджета на очередной финансовый год, в том числе установленных законом о республиканском бюджете;</w:t>
      </w:r>
    </w:p>
    <w:bookmarkEnd w:id="2190"/>
    <w:bookmarkStart w:name="z2200" w:id="2191"/>
    <w:p>
      <w:pPr>
        <w:spacing w:after="0"/>
        <w:ind w:left="0"/>
        <w:jc w:val="both"/>
      </w:pPr>
      <w:r>
        <w:rPr>
          <w:rFonts w:ascii="Times New Roman"/>
          <w:b w:val="false"/>
          <w:i w:val="false"/>
          <w:color w:val="000000"/>
          <w:sz w:val="28"/>
        </w:rPr>
        <w:t>
      3) бюджетные программы каждого района в городе;</w:t>
      </w:r>
    </w:p>
    <w:bookmarkEnd w:id="2191"/>
    <w:bookmarkStart w:name="z2201" w:id="2192"/>
    <w:p>
      <w:pPr>
        <w:spacing w:after="0"/>
        <w:ind w:left="0"/>
        <w:jc w:val="both"/>
      </w:pPr>
      <w:r>
        <w:rPr>
          <w:rFonts w:ascii="Times New Roman"/>
          <w:b w:val="false"/>
          <w:i w:val="false"/>
          <w:color w:val="000000"/>
          <w:sz w:val="28"/>
        </w:rPr>
        <w:t>
      4) перечень целевых индикаторов и конечных результатов паспортов бюджетных программ в разрезе администраторов бюджетных программ;</w:t>
      </w:r>
    </w:p>
    <w:bookmarkEnd w:id="2192"/>
    <w:bookmarkStart w:name="z2202" w:id="2193"/>
    <w:p>
      <w:pPr>
        <w:spacing w:after="0"/>
        <w:ind w:left="0"/>
        <w:jc w:val="both"/>
      </w:pPr>
      <w:r>
        <w:rPr>
          <w:rFonts w:ascii="Times New Roman"/>
          <w:b w:val="false"/>
          <w:i w:val="false"/>
          <w:color w:val="000000"/>
          <w:sz w:val="28"/>
        </w:rPr>
        <w:t>
      5) другие данные.</w:t>
      </w:r>
    </w:p>
    <w:bookmarkEnd w:id="2193"/>
    <w:bookmarkStart w:name="z2203" w:id="2194"/>
    <w:p>
      <w:pPr>
        <w:spacing w:after="0"/>
        <w:ind w:left="0"/>
        <w:jc w:val="both"/>
      </w:pPr>
      <w:r>
        <w:rPr>
          <w:rFonts w:ascii="Times New Roman"/>
          <w:b w:val="false"/>
          <w:i w:val="false"/>
          <w:color w:val="000000"/>
          <w:sz w:val="28"/>
        </w:rPr>
        <w:t>
      6. Размер утверждаемого дефицита (профицита) областного бюджета, бюджета города республиканского значения, столицы отражается в денежном выражении.</w:t>
      </w:r>
    </w:p>
    <w:bookmarkEnd w:id="2194"/>
    <w:bookmarkStart w:name="z2204" w:id="2195"/>
    <w:p>
      <w:pPr>
        <w:spacing w:after="0"/>
        <w:ind w:left="0"/>
        <w:jc w:val="both"/>
      </w:pPr>
      <w:r>
        <w:rPr>
          <w:rFonts w:ascii="Times New Roman"/>
          <w:b w:val="false"/>
          <w:i w:val="false"/>
          <w:color w:val="000000"/>
          <w:sz w:val="28"/>
        </w:rPr>
        <w:t>
      7. Местный уполномоченный орган по государственному планированию не позднее 1 октября текущего финансового года представляет проект областного бюджета, бюджета города республиканского значения, столицы на рассмотрение местным исполнительным органам области, города республиканского значения, столицы.</w:t>
      </w:r>
    </w:p>
    <w:bookmarkEnd w:id="2195"/>
    <w:bookmarkStart w:name="z2205" w:id="2196"/>
    <w:p>
      <w:pPr>
        <w:spacing w:after="0"/>
        <w:ind w:left="0"/>
        <w:jc w:val="both"/>
      </w:pPr>
      <w:r>
        <w:rPr>
          <w:rFonts w:ascii="Times New Roman"/>
          <w:b w:val="false"/>
          <w:i w:val="false"/>
          <w:color w:val="000000"/>
          <w:sz w:val="28"/>
        </w:rPr>
        <w:t>
      Статья 88. Разработка проекта решения маслихата о районном (города областного значения) бюджете</w:t>
      </w:r>
    </w:p>
    <w:bookmarkEnd w:id="2196"/>
    <w:bookmarkStart w:name="z2206" w:id="2197"/>
    <w:p>
      <w:pPr>
        <w:spacing w:after="0"/>
        <w:ind w:left="0"/>
        <w:jc w:val="both"/>
      </w:pPr>
      <w:r>
        <w:rPr>
          <w:rFonts w:ascii="Times New Roman"/>
          <w:b w:val="false"/>
          <w:i w:val="false"/>
          <w:color w:val="000000"/>
          <w:sz w:val="28"/>
        </w:rPr>
        <w:t>
      1. Местный уполномоченный орган по государственному планированию составляет проект районного (города областного значения) бюджета и вносит его на рассмотрение бюджетной комиссии района (города областного значения).</w:t>
      </w:r>
    </w:p>
    <w:bookmarkEnd w:id="2197"/>
    <w:bookmarkStart w:name="z2207" w:id="2198"/>
    <w:p>
      <w:pPr>
        <w:spacing w:after="0"/>
        <w:ind w:left="0"/>
        <w:jc w:val="both"/>
      </w:pPr>
      <w:r>
        <w:rPr>
          <w:rFonts w:ascii="Times New Roman"/>
          <w:b w:val="false"/>
          <w:i w:val="false"/>
          <w:color w:val="000000"/>
          <w:sz w:val="28"/>
        </w:rPr>
        <w:t>
      2. Рассмотрение и определение проекта районного (города областного значения) бюджета завершаются не позднее 1 октября текущего финансового года.</w:t>
      </w:r>
    </w:p>
    <w:bookmarkEnd w:id="2198"/>
    <w:bookmarkStart w:name="z2208" w:id="2199"/>
    <w:p>
      <w:pPr>
        <w:spacing w:after="0"/>
        <w:ind w:left="0"/>
        <w:jc w:val="both"/>
      </w:pPr>
      <w:r>
        <w:rPr>
          <w:rFonts w:ascii="Times New Roman"/>
          <w:b w:val="false"/>
          <w:i w:val="false"/>
          <w:color w:val="000000"/>
          <w:sz w:val="28"/>
        </w:rPr>
        <w:t>
      3. Проект районного (города областного значения) бюджета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199"/>
    <w:bookmarkStart w:name="z2209" w:id="2200"/>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200"/>
    <w:bookmarkStart w:name="z2210" w:id="2201"/>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2201"/>
    <w:bookmarkStart w:name="z2211" w:id="2202"/>
    <w:p>
      <w:pPr>
        <w:spacing w:after="0"/>
        <w:ind w:left="0"/>
        <w:jc w:val="both"/>
      </w:pPr>
      <w:r>
        <w:rPr>
          <w:rFonts w:ascii="Times New Roman"/>
          <w:b w:val="false"/>
          <w:i w:val="false"/>
          <w:color w:val="000000"/>
          <w:sz w:val="28"/>
        </w:rPr>
        <w:t>
      4. Текст проекта решения маслихата о районном (города областного значения) бюджете должен содержать на очередной финансовый год:</w:t>
      </w:r>
    </w:p>
    <w:bookmarkEnd w:id="2202"/>
    <w:bookmarkStart w:name="z2212" w:id="2203"/>
    <w:p>
      <w:pPr>
        <w:spacing w:after="0"/>
        <w:ind w:left="0"/>
        <w:jc w:val="both"/>
      </w:pPr>
      <w:r>
        <w:rPr>
          <w:rFonts w:ascii="Times New Roman"/>
          <w:b w:val="false"/>
          <w:i w:val="false"/>
          <w:color w:val="000000"/>
          <w:sz w:val="28"/>
        </w:rPr>
        <w:t>
      1) объемы доходов, поступлений трансфертов, затрат, чистого бюджетного кредитования, сальдо по операциям с финансовыми активами, объемы дефицита (профицита), финансирования дефицита (использования профицита) бюджета;</w:t>
      </w:r>
    </w:p>
    <w:bookmarkEnd w:id="2203"/>
    <w:bookmarkStart w:name="z2213" w:id="2204"/>
    <w:p>
      <w:pPr>
        <w:spacing w:after="0"/>
        <w:ind w:left="0"/>
        <w:jc w:val="both"/>
      </w:pPr>
      <w:r>
        <w:rPr>
          <w:rFonts w:ascii="Times New Roman"/>
          <w:b w:val="false"/>
          <w:i w:val="false"/>
          <w:color w:val="000000"/>
          <w:sz w:val="28"/>
        </w:rPr>
        <w:t>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w:t>
      </w:r>
    </w:p>
    <w:bookmarkEnd w:id="2204"/>
    <w:bookmarkStart w:name="z2214" w:id="2205"/>
    <w:p>
      <w:pPr>
        <w:spacing w:after="0"/>
        <w:ind w:left="0"/>
        <w:jc w:val="both"/>
      </w:pPr>
      <w:r>
        <w:rPr>
          <w:rFonts w:ascii="Times New Roman"/>
          <w:b w:val="false"/>
          <w:i w:val="false"/>
          <w:color w:val="000000"/>
          <w:sz w:val="28"/>
        </w:rPr>
        <w:t>
      3) объемы бюджетных изъятий из бюджетов городов районного значения, сел, поселков, сельских округов в районные (городов областного значения) бюджеты;</w:t>
      </w:r>
    </w:p>
    <w:bookmarkEnd w:id="2205"/>
    <w:bookmarkStart w:name="z2215" w:id="2206"/>
    <w:p>
      <w:pPr>
        <w:spacing w:after="0"/>
        <w:ind w:left="0"/>
        <w:jc w:val="both"/>
      </w:pPr>
      <w:r>
        <w:rPr>
          <w:rFonts w:ascii="Times New Roman"/>
          <w:b w:val="false"/>
          <w:i w:val="false"/>
          <w:color w:val="000000"/>
          <w:sz w:val="28"/>
        </w:rPr>
        <w:t>
      4) размер резерва местного исполнительного органа района (города областного значения);</w:t>
      </w:r>
    </w:p>
    <w:bookmarkEnd w:id="2206"/>
    <w:bookmarkStart w:name="z2216" w:id="2207"/>
    <w:p>
      <w:pPr>
        <w:spacing w:after="0"/>
        <w:ind w:left="0"/>
        <w:jc w:val="both"/>
      </w:pPr>
      <w:r>
        <w:rPr>
          <w:rFonts w:ascii="Times New Roman"/>
          <w:b w:val="false"/>
          <w:i w:val="false"/>
          <w:color w:val="000000"/>
          <w:sz w:val="28"/>
        </w:rPr>
        <w:t>
      5) другие положения.</w:t>
      </w:r>
    </w:p>
    <w:bookmarkEnd w:id="2207"/>
    <w:bookmarkStart w:name="z2217" w:id="2208"/>
    <w:p>
      <w:pPr>
        <w:spacing w:after="0"/>
        <w:ind w:left="0"/>
        <w:jc w:val="both"/>
      </w:pPr>
      <w:r>
        <w:rPr>
          <w:rFonts w:ascii="Times New Roman"/>
          <w:b w:val="false"/>
          <w:i w:val="false"/>
          <w:color w:val="000000"/>
          <w:sz w:val="28"/>
        </w:rPr>
        <w:t>
      5. К проекту решения маслихата о районном (города областного значения) бюджете прилагаются:</w:t>
      </w:r>
    </w:p>
    <w:bookmarkEnd w:id="2208"/>
    <w:bookmarkStart w:name="z2218" w:id="2209"/>
    <w:p>
      <w:pPr>
        <w:spacing w:after="0"/>
        <w:ind w:left="0"/>
        <w:jc w:val="both"/>
      </w:pPr>
      <w:r>
        <w:rPr>
          <w:rFonts w:ascii="Times New Roman"/>
          <w:b w:val="false"/>
          <w:i w:val="false"/>
          <w:color w:val="000000"/>
          <w:sz w:val="28"/>
        </w:rPr>
        <w:t>
      1) проект районного (города областного значения)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2209"/>
    <w:bookmarkStart w:name="z2219" w:id="2210"/>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2210"/>
    <w:bookmarkStart w:name="z2220" w:id="2211"/>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2211"/>
    <w:bookmarkStart w:name="z2221" w:id="2212"/>
    <w:p>
      <w:pPr>
        <w:spacing w:after="0"/>
        <w:ind w:left="0"/>
        <w:jc w:val="both"/>
      </w:pPr>
      <w:r>
        <w:rPr>
          <w:rFonts w:ascii="Times New Roman"/>
          <w:b w:val="false"/>
          <w:i w:val="false"/>
          <w:color w:val="000000"/>
          <w:sz w:val="28"/>
        </w:rPr>
        <w:t xml:space="preserve">
      2) на трехлетний период с разбивкой по годам и в разрезе регионов: </w:t>
      </w:r>
    </w:p>
    <w:bookmarkEnd w:id="2212"/>
    <w:bookmarkStart w:name="z2222" w:id="2213"/>
    <w:p>
      <w:pPr>
        <w:spacing w:after="0"/>
        <w:ind w:left="0"/>
        <w:jc w:val="both"/>
      </w:pPr>
      <w:r>
        <w:rPr>
          <w:rFonts w:ascii="Times New Roman"/>
          <w:b w:val="false"/>
          <w:i w:val="false"/>
          <w:color w:val="000000"/>
          <w:sz w:val="28"/>
        </w:rPr>
        <w:t>
      объемы трансфертов общего характера с разделением на нецелевые и целевые с указанием целевого назначения;</w:t>
      </w:r>
    </w:p>
    <w:bookmarkEnd w:id="2213"/>
    <w:bookmarkStart w:name="z2223" w:id="2214"/>
    <w:p>
      <w:pPr>
        <w:spacing w:after="0"/>
        <w:ind w:left="0"/>
        <w:jc w:val="both"/>
      </w:pPr>
      <w:r>
        <w:rPr>
          <w:rFonts w:ascii="Times New Roman"/>
          <w:b w:val="false"/>
          <w:i w:val="false"/>
          <w:color w:val="000000"/>
          <w:sz w:val="28"/>
        </w:rPr>
        <w:t>
      затраты на развитие;</w:t>
      </w:r>
    </w:p>
    <w:bookmarkEnd w:id="2214"/>
    <w:bookmarkStart w:name="z2224" w:id="2215"/>
    <w:p>
      <w:pPr>
        <w:spacing w:after="0"/>
        <w:ind w:left="0"/>
        <w:jc w:val="both"/>
      </w:pPr>
      <w:r>
        <w:rPr>
          <w:rFonts w:ascii="Times New Roman"/>
          <w:b w:val="false"/>
          <w:i w:val="false"/>
          <w:color w:val="000000"/>
          <w:sz w:val="28"/>
        </w:rPr>
        <w:t>
      минимальные объемы финансирования из местного бюджета отдельных направлений расходов;</w:t>
      </w:r>
    </w:p>
    <w:bookmarkEnd w:id="2215"/>
    <w:bookmarkStart w:name="z2225" w:id="2216"/>
    <w:p>
      <w:pPr>
        <w:spacing w:after="0"/>
        <w:ind w:left="0"/>
        <w:jc w:val="both"/>
      </w:pPr>
      <w:r>
        <w:rPr>
          <w:rFonts w:ascii="Times New Roman"/>
          <w:b w:val="false"/>
          <w:i w:val="false"/>
          <w:color w:val="000000"/>
          <w:sz w:val="28"/>
        </w:rPr>
        <w:t>
      3) перечень бюджетных программ (подпрограмм) на очередной финансовый год, не подлежащих секвестру в процессе исполнения местного бюджета, в том числе установленных решением маслихата области об утверждении областного бюджета;</w:t>
      </w:r>
    </w:p>
    <w:bookmarkEnd w:id="2216"/>
    <w:bookmarkStart w:name="z2226" w:id="2217"/>
    <w:p>
      <w:pPr>
        <w:spacing w:after="0"/>
        <w:ind w:left="0"/>
        <w:jc w:val="both"/>
      </w:pPr>
      <w:r>
        <w:rPr>
          <w:rFonts w:ascii="Times New Roman"/>
          <w:b w:val="false"/>
          <w:i w:val="false"/>
          <w:color w:val="000000"/>
          <w:sz w:val="28"/>
        </w:rPr>
        <w:t>
      4) бюджетные программы района, каждого района в городе;</w:t>
      </w:r>
    </w:p>
    <w:bookmarkEnd w:id="2217"/>
    <w:bookmarkStart w:name="z2227" w:id="2218"/>
    <w:p>
      <w:pPr>
        <w:spacing w:after="0"/>
        <w:ind w:left="0"/>
        <w:jc w:val="both"/>
      </w:pPr>
      <w:r>
        <w:rPr>
          <w:rFonts w:ascii="Times New Roman"/>
          <w:b w:val="false"/>
          <w:i w:val="false"/>
          <w:color w:val="000000"/>
          <w:sz w:val="28"/>
        </w:rPr>
        <w:t>
      5) другие данные.</w:t>
      </w:r>
    </w:p>
    <w:bookmarkEnd w:id="2218"/>
    <w:bookmarkStart w:name="z2228" w:id="2219"/>
    <w:p>
      <w:pPr>
        <w:spacing w:after="0"/>
        <w:ind w:left="0"/>
        <w:jc w:val="both"/>
      </w:pPr>
      <w:r>
        <w:rPr>
          <w:rFonts w:ascii="Times New Roman"/>
          <w:b w:val="false"/>
          <w:i w:val="false"/>
          <w:color w:val="000000"/>
          <w:sz w:val="28"/>
        </w:rPr>
        <w:t>
      6. Размер утверждаемого дефицита (профицита) районного (города областного значения) бюджета на очередной финансовый год отражается в денежном выражении.</w:t>
      </w:r>
    </w:p>
    <w:bookmarkEnd w:id="2219"/>
    <w:bookmarkStart w:name="z2229" w:id="2220"/>
    <w:p>
      <w:pPr>
        <w:spacing w:after="0"/>
        <w:ind w:left="0"/>
        <w:jc w:val="both"/>
      </w:pPr>
      <w:r>
        <w:rPr>
          <w:rFonts w:ascii="Times New Roman"/>
          <w:b w:val="false"/>
          <w:i w:val="false"/>
          <w:color w:val="000000"/>
          <w:sz w:val="28"/>
        </w:rPr>
        <w:t>
      7. Местный уполномоченный орган по государственному планированию не позднее 15 октября текущего финансового года представляет проект районного (города областного значения) бюджета на рассмотрение в местный исполнительный орган района (города областного значения).</w:t>
      </w:r>
    </w:p>
    <w:bookmarkEnd w:id="2220"/>
    <w:bookmarkStart w:name="z2230" w:id="2221"/>
    <w:p>
      <w:pPr>
        <w:spacing w:after="0"/>
        <w:ind w:left="0"/>
        <w:jc w:val="both"/>
      </w:pPr>
      <w:r>
        <w:rPr>
          <w:rFonts w:ascii="Times New Roman"/>
          <w:b w:val="false"/>
          <w:i w:val="false"/>
          <w:color w:val="000000"/>
          <w:sz w:val="28"/>
        </w:rPr>
        <w:t>
      Статья 89. Разработка проекта решения маслихата о бюджете города районного значения, села, поселка, сельского округа</w:t>
      </w:r>
    </w:p>
    <w:bookmarkEnd w:id="2221"/>
    <w:bookmarkStart w:name="z2231" w:id="2222"/>
    <w:p>
      <w:pPr>
        <w:spacing w:after="0"/>
        <w:ind w:left="0"/>
        <w:jc w:val="both"/>
      </w:pPr>
      <w:r>
        <w:rPr>
          <w:rFonts w:ascii="Times New Roman"/>
          <w:b w:val="false"/>
          <w:i w:val="false"/>
          <w:color w:val="000000"/>
          <w:sz w:val="28"/>
        </w:rPr>
        <w:t>
      1.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в местный уполномоченный орган по государственному планированию района (города областного значения) не позднее 1 сентября текущего финансового года.</w:t>
      </w:r>
    </w:p>
    <w:bookmarkEnd w:id="2222"/>
    <w:bookmarkStart w:name="z2232" w:id="2223"/>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 </w:t>
      </w:r>
    </w:p>
    <w:bookmarkEnd w:id="2223"/>
    <w:bookmarkStart w:name="z2233" w:id="2224"/>
    <w:p>
      <w:pPr>
        <w:spacing w:after="0"/>
        <w:ind w:left="0"/>
        <w:jc w:val="both"/>
      </w:pPr>
      <w:r>
        <w:rPr>
          <w:rFonts w:ascii="Times New Roman"/>
          <w:b w:val="false"/>
          <w:i w:val="false"/>
          <w:color w:val="000000"/>
          <w:sz w:val="28"/>
        </w:rPr>
        <w:t xml:space="preserve">
      2. Рассмотрение и определение проекта бюджета города районного значения, села, поселка, сельского округа завершаются не позднее 15 октября текущего финансового года. </w:t>
      </w:r>
    </w:p>
    <w:bookmarkEnd w:id="2224"/>
    <w:bookmarkStart w:name="z2234" w:id="2225"/>
    <w:p>
      <w:pPr>
        <w:spacing w:after="0"/>
        <w:ind w:left="0"/>
        <w:jc w:val="both"/>
      </w:pPr>
      <w:r>
        <w:rPr>
          <w:rFonts w:ascii="Times New Roman"/>
          <w:b w:val="false"/>
          <w:i w:val="false"/>
          <w:color w:val="000000"/>
          <w:sz w:val="28"/>
        </w:rPr>
        <w:t xml:space="preserve">
      3. Проект бюджета города районного значения, села, поселка, сельского округа на плановый период формируется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2225"/>
    <w:bookmarkStart w:name="z2235" w:id="2226"/>
    <w:p>
      <w:pPr>
        <w:spacing w:after="0"/>
        <w:ind w:left="0"/>
        <w:jc w:val="both"/>
      </w:pPr>
      <w:r>
        <w:rPr>
          <w:rFonts w:ascii="Times New Roman"/>
          <w:b w:val="false"/>
          <w:i w:val="false"/>
          <w:color w:val="000000"/>
          <w:sz w:val="28"/>
        </w:rPr>
        <w:t>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w:t>
      </w:r>
    </w:p>
    <w:bookmarkEnd w:id="2226"/>
    <w:bookmarkStart w:name="z2236" w:id="2227"/>
    <w:p>
      <w:pPr>
        <w:spacing w:after="0"/>
        <w:ind w:left="0"/>
        <w:jc w:val="both"/>
      </w:pPr>
      <w:r>
        <w:rPr>
          <w:rFonts w:ascii="Times New Roman"/>
          <w:b w:val="false"/>
          <w:i w:val="false"/>
          <w:color w:val="000000"/>
          <w:sz w:val="28"/>
        </w:rPr>
        <w:t>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Раздел "Финансирование дефицита (использование профицита) бюджета" представляется общей суммой.</w:t>
      </w:r>
    </w:p>
    <w:bookmarkEnd w:id="2227"/>
    <w:bookmarkStart w:name="z2237" w:id="2228"/>
    <w:p>
      <w:pPr>
        <w:spacing w:after="0"/>
        <w:ind w:left="0"/>
        <w:jc w:val="both"/>
      </w:pPr>
      <w:r>
        <w:rPr>
          <w:rFonts w:ascii="Times New Roman"/>
          <w:b w:val="false"/>
          <w:i w:val="false"/>
          <w:color w:val="000000"/>
          <w:sz w:val="28"/>
        </w:rPr>
        <w:t xml:space="preserve">
      4. Текст проекта решения маслихата о бюджете города районного значения, села, поселка, сельского округа разрабатывается местным уполномоченным органом по государственному планированию района (города областного значения) совместно с аппаратами акимов городов районного значения, сел, поселков, сельских округов и должен содержать на очередной финансовый год: </w:t>
      </w:r>
    </w:p>
    <w:bookmarkEnd w:id="2228"/>
    <w:bookmarkStart w:name="z2238" w:id="2229"/>
    <w:p>
      <w:pPr>
        <w:spacing w:after="0"/>
        <w:ind w:left="0"/>
        <w:jc w:val="both"/>
      </w:pPr>
      <w:r>
        <w:rPr>
          <w:rFonts w:ascii="Times New Roman"/>
          <w:b w:val="false"/>
          <w:i w:val="false"/>
          <w:color w:val="000000"/>
          <w:sz w:val="28"/>
        </w:rPr>
        <w:t>
      1) объемы доходов, поступлений трансфертов, затрат, чистого бюджетного кредитования, сальдо по операциям с финансовыми активами, объемы дефицита (профицита), финансирования дефицита (использования профицита) бюджетов;</w:t>
      </w:r>
    </w:p>
    <w:bookmarkEnd w:id="2229"/>
    <w:bookmarkStart w:name="z2239" w:id="2230"/>
    <w:p>
      <w:pPr>
        <w:spacing w:after="0"/>
        <w:ind w:left="0"/>
        <w:jc w:val="both"/>
      </w:pPr>
      <w:r>
        <w:rPr>
          <w:rFonts w:ascii="Times New Roman"/>
          <w:b w:val="false"/>
          <w:i w:val="false"/>
          <w:color w:val="000000"/>
          <w:sz w:val="28"/>
        </w:rPr>
        <w:t>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w:t>
      </w:r>
    </w:p>
    <w:bookmarkEnd w:id="2230"/>
    <w:bookmarkStart w:name="z2240" w:id="2231"/>
    <w:p>
      <w:pPr>
        <w:spacing w:after="0"/>
        <w:ind w:left="0"/>
        <w:jc w:val="both"/>
      </w:pPr>
      <w:r>
        <w:rPr>
          <w:rFonts w:ascii="Times New Roman"/>
          <w:b w:val="false"/>
          <w:i w:val="false"/>
          <w:color w:val="000000"/>
          <w:sz w:val="28"/>
        </w:rPr>
        <w:t>
      3) объемы бюджетных изъятий из бюджетов городов районного значения, сел, поселков, сельских округов в районный (города областного значения) бюджет;</w:t>
      </w:r>
    </w:p>
    <w:bookmarkEnd w:id="2231"/>
    <w:bookmarkStart w:name="z2241" w:id="2232"/>
    <w:p>
      <w:pPr>
        <w:spacing w:after="0"/>
        <w:ind w:left="0"/>
        <w:jc w:val="both"/>
      </w:pPr>
      <w:r>
        <w:rPr>
          <w:rFonts w:ascii="Times New Roman"/>
          <w:b w:val="false"/>
          <w:i w:val="false"/>
          <w:color w:val="000000"/>
          <w:sz w:val="28"/>
        </w:rPr>
        <w:t xml:space="preserve">
      4) другие положения. </w:t>
      </w:r>
    </w:p>
    <w:bookmarkEnd w:id="2232"/>
    <w:bookmarkStart w:name="z2242" w:id="2233"/>
    <w:p>
      <w:pPr>
        <w:spacing w:after="0"/>
        <w:ind w:left="0"/>
        <w:jc w:val="both"/>
      </w:pPr>
      <w:r>
        <w:rPr>
          <w:rFonts w:ascii="Times New Roman"/>
          <w:b w:val="false"/>
          <w:i w:val="false"/>
          <w:color w:val="000000"/>
          <w:sz w:val="28"/>
        </w:rPr>
        <w:t xml:space="preserve">
      5. К проекту решения маслихата о бюджетах городов районного значения, сел, поселков, сельских округов по каждому местному бюджету прилагаются: </w:t>
      </w:r>
    </w:p>
    <w:bookmarkEnd w:id="2233"/>
    <w:bookmarkStart w:name="z2243" w:id="2234"/>
    <w:p>
      <w:pPr>
        <w:spacing w:after="0"/>
        <w:ind w:left="0"/>
        <w:jc w:val="both"/>
      </w:pPr>
      <w:r>
        <w:rPr>
          <w:rFonts w:ascii="Times New Roman"/>
          <w:b w:val="false"/>
          <w:i w:val="false"/>
          <w:color w:val="000000"/>
          <w:sz w:val="28"/>
        </w:rPr>
        <w:t xml:space="preserve">
      1) проект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2234"/>
    <w:bookmarkStart w:name="z2244" w:id="2235"/>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bookmarkEnd w:id="2235"/>
    <w:bookmarkStart w:name="z2245" w:id="2236"/>
    <w:p>
      <w:pPr>
        <w:spacing w:after="0"/>
        <w:ind w:left="0"/>
        <w:jc w:val="both"/>
      </w:pPr>
      <w:r>
        <w:rPr>
          <w:rFonts w:ascii="Times New Roman"/>
          <w:b w:val="false"/>
          <w:i w:val="false"/>
          <w:color w:val="000000"/>
          <w:sz w:val="28"/>
        </w:rPr>
        <w:t xml:space="preserve">
      В расходах на второй и третий годы планового периода безусловные базовые расходы постоянного характера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p>
    <w:bookmarkEnd w:id="2236"/>
    <w:bookmarkStart w:name="z2246" w:id="2237"/>
    <w:p>
      <w:pPr>
        <w:spacing w:after="0"/>
        <w:ind w:left="0"/>
        <w:jc w:val="both"/>
      </w:pPr>
      <w:r>
        <w:rPr>
          <w:rFonts w:ascii="Times New Roman"/>
          <w:b w:val="false"/>
          <w:i w:val="false"/>
          <w:color w:val="000000"/>
          <w:sz w:val="28"/>
        </w:rPr>
        <w:t xml:space="preserve">
      2) перечень бюджетных программ на очередной финансовый год, не подлежащих секвестру в процессе исполнения местного бюджета, в том числе установленных решением районного (города областного значения) маслихата об утверждении районного (города областного значения) бюджета; </w:t>
      </w:r>
    </w:p>
    <w:bookmarkEnd w:id="2237"/>
    <w:bookmarkStart w:name="z2247" w:id="2238"/>
    <w:p>
      <w:pPr>
        <w:spacing w:after="0"/>
        <w:ind w:left="0"/>
        <w:jc w:val="both"/>
      </w:pPr>
      <w:r>
        <w:rPr>
          <w:rFonts w:ascii="Times New Roman"/>
          <w:b w:val="false"/>
          <w:i w:val="false"/>
          <w:color w:val="000000"/>
          <w:sz w:val="28"/>
        </w:rPr>
        <w:t xml:space="preserve">
      3) другие данные. </w:t>
      </w:r>
    </w:p>
    <w:bookmarkEnd w:id="2238"/>
    <w:bookmarkStart w:name="z2248" w:id="2239"/>
    <w:p>
      <w:pPr>
        <w:spacing w:after="0"/>
        <w:ind w:left="0"/>
        <w:jc w:val="both"/>
      </w:pPr>
      <w:r>
        <w:rPr>
          <w:rFonts w:ascii="Times New Roman"/>
          <w:b w:val="false"/>
          <w:i w:val="false"/>
          <w:color w:val="000000"/>
          <w:sz w:val="28"/>
        </w:rPr>
        <w:t>
      6. Размер утверждаемого дефицита (профицита) бюджета города районного значения, села, поселка, сельского округа на очередной финансовый год отражается в денежном выражении.</w:t>
      </w:r>
    </w:p>
    <w:bookmarkEnd w:id="2239"/>
    <w:bookmarkStart w:name="z2249" w:id="2240"/>
    <w:p>
      <w:pPr>
        <w:spacing w:after="0"/>
        <w:ind w:left="0"/>
        <w:jc w:val="left"/>
      </w:pPr>
      <w:r>
        <w:rPr>
          <w:rFonts w:ascii="Times New Roman"/>
          <w:b/>
          <w:i w:val="false"/>
          <w:color w:val="000000"/>
        </w:rPr>
        <w:t xml:space="preserve"> Глава 17. ОСНОВНЫЕ ПОЛОЖЕНИЯ ПРОЦЕССА РАССМОТРЕНИЯ И УТВЕРЖДЕНИЯ ПРОЕКТА БЮДЖЕТА</w:t>
      </w:r>
    </w:p>
    <w:bookmarkEnd w:id="2240"/>
    <w:bookmarkStart w:name="z2250" w:id="2241"/>
    <w:p>
      <w:pPr>
        <w:spacing w:after="0"/>
        <w:ind w:left="0"/>
        <w:jc w:val="both"/>
      </w:pPr>
      <w:r>
        <w:rPr>
          <w:rFonts w:ascii="Times New Roman"/>
          <w:b w:val="false"/>
          <w:i w:val="false"/>
          <w:color w:val="000000"/>
          <w:sz w:val="28"/>
        </w:rPr>
        <w:t>
      Статья 90. Общие положения о рассмотрении и утверждении проекта республиканского бюджета</w:t>
      </w:r>
    </w:p>
    <w:bookmarkEnd w:id="2241"/>
    <w:bookmarkStart w:name="z2251" w:id="2242"/>
    <w:p>
      <w:pPr>
        <w:spacing w:after="0"/>
        <w:ind w:left="0"/>
        <w:jc w:val="both"/>
      </w:pPr>
      <w:r>
        <w:rPr>
          <w:rFonts w:ascii="Times New Roman"/>
          <w:b w:val="false"/>
          <w:i w:val="false"/>
          <w:color w:val="000000"/>
          <w:sz w:val="28"/>
        </w:rPr>
        <w:t>
      1.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w:t>
      </w:r>
    </w:p>
    <w:bookmarkEnd w:id="2242"/>
    <w:bookmarkStart w:name="z2252" w:id="2243"/>
    <w:p>
      <w:pPr>
        <w:spacing w:after="0"/>
        <w:ind w:left="0"/>
        <w:jc w:val="both"/>
      </w:pPr>
      <w:r>
        <w:rPr>
          <w:rFonts w:ascii="Times New Roman"/>
          <w:b w:val="false"/>
          <w:i w:val="false"/>
          <w:color w:val="000000"/>
          <w:sz w:val="28"/>
        </w:rPr>
        <w:t>
      2. Правительство Республики Казахстан одновременно с проектом закона о республиканском бюджете представляет следующие документы и материалы:</w:t>
      </w:r>
    </w:p>
    <w:bookmarkEnd w:id="2243"/>
    <w:bookmarkStart w:name="z2253" w:id="2244"/>
    <w:p>
      <w:pPr>
        <w:spacing w:after="0"/>
        <w:ind w:left="0"/>
        <w:jc w:val="both"/>
      </w:pPr>
      <w:r>
        <w:rPr>
          <w:rFonts w:ascii="Times New Roman"/>
          <w:b w:val="false"/>
          <w:i w:val="false"/>
          <w:color w:val="000000"/>
          <w:sz w:val="28"/>
        </w:rPr>
        <w:t>
      1) прогноз социально-экономического развития Республики Казахстан;</w:t>
      </w:r>
    </w:p>
    <w:bookmarkEnd w:id="2244"/>
    <w:bookmarkStart w:name="z2254" w:id="2245"/>
    <w:p>
      <w:pPr>
        <w:spacing w:after="0"/>
        <w:ind w:left="0"/>
        <w:jc w:val="both"/>
      </w:pPr>
      <w:r>
        <w:rPr>
          <w:rFonts w:ascii="Times New Roman"/>
          <w:b w:val="false"/>
          <w:i w:val="false"/>
          <w:color w:val="000000"/>
          <w:sz w:val="28"/>
        </w:rPr>
        <w:t xml:space="preserve">
      2) аналитический отчет о бюджетных рисках; </w:t>
      </w:r>
    </w:p>
    <w:bookmarkEnd w:id="2245"/>
    <w:bookmarkStart w:name="z2255" w:id="2246"/>
    <w:p>
      <w:pPr>
        <w:spacing w:after="0"/>
        <w:ind w:left="0"/>
        <w:jc w:val="both"/>
      </w:pPr>
      <w:r>
        <w:rPr>
          <w:rFonts w:ascii="Times New Roman"/>
          <w:b w:val="false"/>
          <w:i w:val="false"/>
          <w:color w:val="000000"/>
          <w:sz w:val="28"/>
        </w:rPr>
        <w:t>
      3) аналитический отчет о налоговых расходах;</w:t>
      </w:r>
    </w:p>
    <w:bookmarkEnd w:id="2246"/>
    <w:bookmarkStart w:name="z2256" w:id="2247"/>
    <w:p>
      <w:pPr>
        <w:spacing w:after="0"/>
        <w:ind w:left="0"/>
        <w:jc w:val="both"/>
      </w:pPr>
      <w:r>
        <w:rPr>
          <w:rFonts w:ascii="Times New Roman"/>
          <w:b w:val="false"/>
          <w:i w:val="false"/>
          <w:color w:val="000000"/>
          <w:sz w:val="28"/>
        </w:rPr>
        <w:t xml:space="preserve">
      Сноска. </w:t>
      </w:r>
      <w:r>
        <w:rPr>
          <w:rFonts w:ascii="Times New Roman"/>
          <w:b w:val="false"/>
          <w:i w:val="false"/>
          <w:color w:val="000000"/>
          <w:sz w:val="28"/>
        </w:rPr>
        <w:t>Подпункт 3)</w:t>
      </w:r>
      <w:r>
        <w:rPr>
          <w:rFonts w:ascii="Times New Roman"/>
          <w:b w:val="false"/>
          <w:i w:val="false"/>
          <w:color w:val="000000"/>
          <w:sz w:val="28"/>
        </w:rPr>
        <w:t xml:space="preserve"> пункта 2 статьи 90 вводится в действие с 01.01.2027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172 настоящего Кодекса.</w:t>
      </w:r>
    </w:p>
    <w:bookmarkEnd w:id="2247"/>
    <w:bookmarkStart w:name="z2257" w:id="2248"/>
    <w:p>
      <w:pPr>
        <w:spacing w:after="0"/>
        <w:ind w:left="0"/>
        <w:jc w:val="both"/>
      </w:pPr>
      <w:r>
        <w:rPr>
          <w:rFonts w:ascii="Times New Roman"/>
          <w:b w:val="false"/>
          <w:i w:val="false"/>
          <w:color w:val="000000"/>
          <w:sz w:val="28"/>
        </w:rPr>
        <w:t>
      4) данные о состоянии долговых обязательств государственного сектора, суммах денег, выплаченных в счет погашения государственного долга, и суммах денег, выплаченных по гарантиям государства и обязательствам государства по проектам государственно-частного партнерства, по видам долга за два отчетных финансовых года и на 1 июля текущего финансового года;</w:t>
      </w:r>
    </w:p>
    <w:bookmarkEnd w:id="2248"/>
    <w:bookmarkStart w:name="z2258" w:id="2249"/>
    <w:p>
      <w:pPr>
        <w:spacing w:after="0"/>
        <w:ind w:left="0"/>
        <w:jc w:val="both"/>
      </w:pPr>
      <w:r>
        <w:rPr>
          <w:rFonts w:ascii="Times New Roman"/>
          <w:b w:val="false"/>
          <w:i w:val="false"/>
          <w:color w:val="000000"/>
          <w:sz w:val="28"/>
        </w:rPr>
        <w:t>
      5) данные по объемам погашения и обслуживания основного долга, сумм вознаграждений, комиссионных и прочих платежей в соответствии с условиями займа в разрезе каждого проекта, реализуемого за счет правительственных внешних займов на планируемый финансовый год;</w:t>
      </w:r>
    </w:p>
    <w:bookmarkEnd w:id="2249"/>
    <w:bookmarkStart w:name="z2259" w:id="2250"/>
    <w:p>
      <w:pPr>
        <w:spacing w:after="0"/>
        <w:ind w:left="0"/>
        <w:jc w:val="both"/>
      </w:pPr>
      <w:r>
        <w:rPr>
          <w:rFonts w:ascii="Times New Roman"/>
          <w:b w:val="false"/>
          <w:i w:val="false"/>
          <w:color w:val="000000"/>
          <w:sz w:val="28"/>
        </w:rPr>
        <w:t>
      6)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w:t>
      </w:r>
    </w:p>
    <w:bookmarkEnd w:id="2250"/>
    <w:bookmarkStart w:name="z2260" w:id="2251"/>
    <w:p>
      <w:pPr>
        <w:spacing w:after="0"/>
        <w:ind w:left="0"/>
        <w:jc w:val="both"/>
      </w:pPr>
      <w:r>
        <w:rPr>
          <w:rFonts w:ascii="Times New Roman"/>
          <w:b w:val="false"/>
          <w:i w:val="false"/>
          <w:color w:val="000000"/>
          <w:sz w:val="28"/>
        </w:rPr>
        <w:t>
      7) информацию по обслуживанию и погашению правительственного долга в разрезе видов, источников, условий займов за два отчетных финансовых года и на 1 июля текущего финансового года;</w:t>
      </w:r>
    </w:p>
    <w:bookmarkEnd w:id="2251"/>
    <w:bookmarkStart w:name="z2261" w:id="2252"/>
    <w:p>
      <w:pPr>
        <w:spacing w:after="0"/>
        <w:ind w:left="0"/>
        <w:jc w:val="both"/>
      </w:pPr>
      <w:r>
        <w:rPr>
          <w:rFonts w:ascii="Times New Roman"/>
          <w:b w:val="false"/>
          <w:i w:val="false"/>
          <w:color w:val="000000"/>
          <w:sz w:val="28"/>
        </w:rPr>
        <w:t xml:space="preserve">
      8) анализ конъюнктуры международных рынков долгового капитала, определяющий потенциальные возможности для привлечения правительственного внешнего заимствования; </w:t>
      </w:r>
    </w:p>
    <w:bookmarkEnd w:id="2252"/>
    <w:bookmarkStart w:name="z2262" w:id="2253"/>
    <w:p>
      <w:pPr>
        <w:spacing w:after="0"/>
        <w:ind w:left="0"/>
        <w:jc w:val="both"/>
      </w:pPr>
      <w:r>
        <w:rPr>
          <w:rFonts w:ascii="Times New Roman"/>
          <w:b w:val="false"/>
          <w:i w:val="false"/>
          <w:color w:val="000000"/>
          <w:sz w:val="28"/>
        </w:rPr>
        <w:t>
      9) сводную информацию о государственных заданиях, на выполнение которых предусматриваются бюджетные средства в проекте республиканского бюджета;</w:t>
      </w:r>
    </w:p>
    <w:bookmarkEnd w:id="2253"/>
    <w:bookmarkStart w:name="z2263" w:id="2254"/>
    <w:p>
      <w:pPr>
        <w:spacing w:after="0"/>
        <w:ind w:left="0"/>
        <w:jc w:val="both"/>
      </w:pPr>
      <w:r>
        <w:rPr>
          <w:rFonts w:ascii="Times New Roman"/>
          <w:b w:val="false"/>
          <w:i w:val="false"/>
          <w:color w:val="000000"/>
          <w:sz w:val="28"/>
        </w:rPr>
        <w:t>
      10) агрегированную сводную информацию об утвержденных планах развития государственных органов;</w:t>
      </w:r>
    </w:p>
    <w:bookmarkEnd w:id="2254"/>
    <w:bookmarkStart w:name="z2264" w:id="2255"/>
    <w:p>
      <w:pPr>
        <w:spacing w:after="0"/>
        <w:ind w:left="0"/>
        <w:jc w:val="both"/>
      </w:pPr>
      <w:r>
        <w:rPr>
          <w:rFonts w:ascii="Times New Roman"/>
          <w:b w:val="false"/>
          <w:i w:val="false"/>
          <w:color w:val="000000"/>
          <w:sz w:val="28"/>
        </w:rPr>
        <w:t>
      11) агрегированную сводную информацию о паспортах бюджетных программ администраторов бюджетных программ;</w:t>
      </w:r>
    </w:p>
    <w:bookmarkEnd w:id="2255"/>
    <w:bookmarkStart w:name="z2265" w:id="2256"/>
    <w:p>
      <w:pPr>
        <w:spacing w:after="0"/>
        <w:ind w:left="0"/>
        <w:jc w:val="both"/>
      </w:pPr>
      <w:r>
        <w:rPr>
          <w:rFonts w:ascii="Times New Roman"/>
          <w:b w:val="false"/>
          <w:i w:val="false"/>
          <w:color w:val="000000"/>
          <w:sz w:val="28"/>
        </w:rPr>
        <w:t>
      12) прогноз поступлений и расходов Государственного фонда социального страхования, фонда социального медицинского страхования;</w:t>
      </w:r>
    </w:p>
    <w:bookmarkEnd w:id="2256"/>
    <w:bookmarkStart w:name="z2266" w:id="2257"/>
    <w:p>
      <w:pPr>
        <w:spacing w:after="0"/>
        <w:ind w:left="0"/>
        <w:jc w:val="both"/>
      </w:pPr>
      <w:r>
        <w:rPr>
          <w:rFonts w:ascii="Times New Roman"/>
          <w:b w:val="false"/>
          <w:i w:val="false"/>
          <w:color w:val="000000"/>
          <w:sz w:val="28"/>
        </w:rPr>
        <w:t>
      13) прогнозную консолидированную финансовую отчетность по республиканскому бюджету;</w:t>
      </w:r>
    </w:p>
    <w:bookmarkEnd w:id="2257"/>
    <w:bookmarkStart w:name="z2267" w:id="2258"/>
    <w:p>
      <w:pPr>
        <w:spacing w:after="0"/>
        <w:ind w:left="0"/>
        <w:jc w:val="both"/>
      </w:pPr>
      <w:r>
        <w:rPr>
          <w:rFonts w:ascii="Times New Roman"/>
          <w:b w:val="false"/>
          <w:i w:val="false"/>
          <w:color w:val="000000"/>
          <w:sz w:val="28"/>
        </w:rPr>
        <w:t>
      14) обзор расходов, выводы и рекомендации по итогам его проведения;</w:t>
      </w:r>
    </w:p>
    <w:bookmarkEnd w:id="2258"/>
    <w:bookmarkStart w:name="z2268" w:id="2259"/>
    <w:p>
      <w:pPr>
        <w:spacing w:after="0"/>
        <w:ind w:left="0"/>
        <w:jc w:val="both"/>
      </w:pPr>
      <w:r>
        <w:rPr>
          <w:rFonts w:ascii="Times New Roman"/>
          <w:b w:val="false"/>
          <w:i w:val="false"/>
          <w:color w:val="000000"/>
          <w:sz w:val="28"/>
        </w:rPr>
        <w:t>
      15) итоги оценки результатов;</w:t>
      </w:r>
    </w:p>
    <w:bookmarkEnd w:id="2259"/>
    <w:bookmarkStart w:name="z2269" w:id="2260"/>
    <w:p>
      <w:pPr>
        <w:spacing w:after="0"/>
        <w:ind w:left="0"/>
        <w:jc w:val="both"/>
      </w:pPr>
      <w:r>
        <w:rPr>
          <w:rFonts w:ascii="Times New Roman"/>
          <w:b w:val="false"/>
          <w:i w:val="false"/>
          <w:color w:val="000000"/>
          <w:sz w:val="28"/>
        </w:rPr>
        <w:t>
      16) Национальный доклад по управлению государственными активами и квазигосударственным сектором;</w:t>
      </w:r>
    </w:p>
    <w:bookmarkEnd w:id="2260"/>
    <w:bookmarkStart w:name="z2270" w:id="2261"/>
    <w:p>
      <w:pPr>
        <w:spacing w:after="0"/>
        <w:ind w:left="0"/>
        <w:jc w:val="both"/>
      </w:pPr>
      <w:r>
        <w:rPr>
          <w:rFonts w:ascii="Times New Roman"/>
          <w:b w:val="false"/>
          <w:i w:val="false"/>
          <w:color w:val="000000"/>
          <w:sz w:val="28"/>
        </w:rPr>
        <w:t>
      17) пояснительную записку, раскрывающую решения, заложенные в проекте республиканского бюджета.</w:t>
      </w:r>
    </w:p>
    <w:bookmarkEnd w:id="2261"/>
    <w:bookmarkStart w:name="z2271" w:id="2262"/>
    <w:p>
      <w:pPr>
        <w:spacing w:after="0"/>
        <w:ind w:left="0"/>
        <w:jc w:val="both"/>
      </w:pPr>
      <w:r>
        <w:rPr>
          <w:rFonts w:ascii="Times New Roman"/>
          <w:b w:val="false"/>
          <w:i w:val="false"/>
          <w:color w:val="000000"/>
          <w:sz w:val="28"/>
        </w:rPr>
        <w:t>
      В пояснительную записку также включаются:</w:t>
      </w:r>
    </w:p>
    <w:bookmarkEnd w:id="2262"/>
    <w:bookmarkStart w:name="z2272" w:id="2263"/>
    <w:p>
      <w:pPr>
        <w:spacing w:after="0"/>
        <w:ind w:left="0"/>
        <w:jc w:val="both"/>
      </w:pPr>
      <w:r>
        <w:rPr>
          <w:rFonts w:ascii="Times New Roman"/>
          <w:b w:val="false"/>
          <w:i w:val="false"/>
          <w:color w:val="000000"/>
          <w:sz w:val="28"/>
        </w:rPr>
        <w:t>
      агрегированная сводная информация о несоответствии целевых индикаторов планов развития государственных органов и конечных результатов, предусмотренных паспортами бюджетных программ администраторов бюджетных программ;</w:t>
      </w:r>
    </w:p>
    <w:bookmarkEnd w:id="2263"/>
    <w:bookmarkStart w:name="z2273" w:id="2264"/>
    <w:p>
      <w:pPr>
        <w:spacing w:after="0"/>
        <w:ind w:left="0"/>
        <w:jc w:val="both"/>
      </w:pPr>
      <w:r>
        <w:rPr>
          <w:rFonts w:ascii="Times New Roman"/>
          <w:b w:val="false"/>
          <w:i w:val="false"/>
          <w:color w:val="000000"/>
          <w:sz w:val="28"/>
        </w:rPr>
        <w:t>
      информация об объеме заявленных администраторами бюджетных программ расходов, на которые не предусмотрены бюджетные средства в проекте республиканского бюджета,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разрезе администраторов бюджетных программ;</w:t>
      </w:r>
    </w:p>
    <w:bookmarkEnd w:id="2264"/>
    <w:bookmarkStart w:name="z2274" w:id="2265"/>
    <w:p>
      <w:pPr>
        <w:spacing w:after="0"/>
        <w:ind w:left="0"/>
        <w:jc w:val="both"/>
      </w:pPr>
      <w:r>
        <w:rPr>
          <w:rFonts w:ascii="Times New Roman"/>
          <w:b w:val="false"/>
          <w:i w:val="false"/>
          <w:color w:val="000000"/>
          <w:sz w:val="28"/>
        </w:rPr>
        <w:t>
      18) документы администраторов бюджетных программ, включающие:</w:t>
      </w:r>
    </w:p>
    <w:bookmarkEnd w:id="2265"/>
    <w:bookmarkStart w:name="z2275" w:id="2266"/>
    <w:p>
      <w:pPr>
        <w:spacing w:after="0"/>
        <w:ind w:left="0"/>
        <w:jc w:val="both"/>
      </w:pPr>
      <w:r>
        <w:rPr>
          <w:rFonts w:ascii="Times New Roman"/>
          <w:b w:val="false"/>
          <w:i w:val="false"/>
          <w:color w:val="000000"/>
          <w:sz w:val="28"/>
        </w:rPr>
        <w:t>
      планы развития или проекты планов развития государственных органов;</w:t>
      </w:r>
    </w:p>
    <w:bookmarkEnd w:id="2266"/>
    <w:bookmarkStart w:name="z2276" w:id="2267"/>
    <w:p>
      <w:pPr>
        <w:spacing w:after="0"/>
        <w:ind w:left="0"/>
        <w:jc w:val="both"/>
      </w:pPr>
      <w:r>
        <w:rPr>
          <w:rFonts w:ascii="Times New Roman"/>
          <w:b w:val="false"/>
          <w:i w:val="false"/>
          <w:color w:val="000000"/>
          <w:sz w:val="28"/>
        </w:rPr>
        <w:t>
      бюджетный запрос без расчетов;</w:t>
      </w:r>
    </w:p>
    <w:bookmarkEnd w:id="2267"/>
    <w:bookmarkStart w:name="z2277" w:id="2268"/>
    <w:p>
      <w:pPr>
        <w:spacing w:after="0"/>
        <w:ind w:left="0"/>
        <w:jc w:val="both"/>
      </w:pPr>
      <w:r>
        <w:rPr>
          <w:rFonts w:ascii="Times New Roman"/>
          <w:b w:val="false"/>
          <w:i w:val="false"/>
          <w:color w:val="000000"/>
          <w:sz w:val="28"/>
        </w:rPr>
        <w:t>
      планы мероприятий (проекты планов мероприятий) или планы развития субъектов квазигосударственного сектора (проекты планов развития субъектов квазигосударственного сектора), которым в проекте республиканского бюджета предусмотрены бюджетные средства;</w:t>
      </w:r>
    </w:p>
    <w:bookmarkEnd w:id="2268"/>
    <w:bookmarkStart w:name="z2278" w:id="2269"/>
    <w:p>
      <w:pPr>
        <w:spacing w:after="0"/>
        <w:ind w:left="0"/>
        <w:jc w:val="both"/>
      </w:pPr>
      <w:r>
        <w:rPr>
          <w:rFonts w:ascii="Times New Roman"/>
          <w:b w:val="false"/>
          <w:i w:val="false"/>
          <w:color w:val="000000"/>
          <w:sz w:val="28"/>
        </w:rPr>
        <w:t>
      долгосрочные стратегии развития автономных организаций образования;</w:t>
      </w:r>
    </w:p>
    <w:bookmarkEnd w:id="2269"/>
    <w:bookmarkStart w:name="z2279" w:id="2270"/>
    <w:p>
      <w:pPr>
        <w:spacing w:after="0"/>
        <w:ind w:left="0"/>
        <w:jc w:val="both"/>
      </w:pPr>
      <w:r>
        <w:rPr>
          <w:rFonts w:ascii="Times New Roman"/>
          <w:b w:val="false"/>
          <w:i w:val="false"/>
          <w:color w:val="000000"/>
          <w:sz w:val="28"/>
        </w:rPr>
        <w:t>
      пояснительную записку, содержащую:</w:t>
      </w:r>
    </w:p>
    <w:bookmarkEnd w:id="2270"/>
    <w:bookmarkStart w:name="z2280" w:id="2271"/>
    <w:p>
      <w:pPr>
        <w:spacing w:after="0"/>
        <w:ind w:left="0"/>
        <w:jc w:val="both"/>
      </w:pPr>
      <w:r>
        <w:rPr>
          <w:rFonts w:ascii="Times New Roman"/>
          <w:b w:val="false"/>
          <w:i w:val="false"/>
          <w:color w:val="000000"/>
          <w:sz w:val="28"/>
        </w:rPr>
        <w:t>
      описание достижения целей и целевых индикаторов планов развития государственных органов;</w:t>
      </w:r>
    </w:p>
    <w:bookmarkEnd w:id="2271"/>
    <w:bookmarkStart w:name="z2281" w:id="2272"/>
    <w:p>
      <w:pPr>
        <w:spacing w:after="0"/>
        <w:ind w:left="0"/>
        <w:jc w:val="both"/>
      </w:pPr>
      <w:r>
        <w:rPr>
          <w:rFonts w:ascii="Times New Roman"/>
          <w:b w:val="false"/>
          <w:i w:val="false"/>
          <w:color w:val="000000"/>
          <w:sz w:val="28"/>
        </w:rPr>
        <w:t>
      описание целевых индикаторов и планируемых конечных результатов паспортов бюджетных программ во взаимоувязке с целевыми индикаторами планов развития государственных органов, в том числе причин несоответствия целевых индикаторов и конечных результатов;</w:t>
      </w:r>
    </w:p>
    <w:bookmarkEnd w:id="2272"/>
    <w:bookmarkStart w:name="z2282" w:id="2273"/>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краткое описание мероприятий, предусмотренных паспортами бюджетных программ;</w:t>
      </w:r>
    </w:p>
    <w:bookmarkEnd w:id="2273"/>
    <w:bookmarkStart w:name="z2283" w:id="2274"/>
    <w:p>
      <w:pPr>
        <w:spacing w:after="0"/>
        <w:ind w:left="0"/>
        <w:jc w:val="both"/>
      </w:pPr>
      <w:r>
        <w:rPr>
          <w:rFonts w:ascii="Times New Roman"/>
          <w:b w:val="false"/>
          <w:i w:val="false"/>
          <w:color w:val="000000"/>
          <w:sz w:val="28"/>
        </w:rPr>
        <w:t>
      описание исполнения бюджетных программ и достигнутых показателей результатов за два отчетных финансовых года, а также сведения (причины, последствия) об отклонении объема планируемых бюджетных средств на плановый период от объема бюджетных средств, утвержденных в законе о республиканском бюджете в предыдущий плановый период;</w:t>
      </w:r>
    </w:p>
    <w:bookmarkEnd w:id="2274"/>
    <w:bookmarkStart w:name="z2284" w:id="2275"/>
    <w:p>
      <w:pPr>
        <w:spacing w:after="0"/>
        <w:ind w:left="0"/>
        <w:jc w:val="both"/>
      </w:pPr>
      <w:r>
        <w:rPr>
          <w:rFonts w:ascii="Times New Roman"/>
          <w:b w:val="false"/>
          <w:i w:val="false"/>
          <w:color w:val="000000"/>
          <w:sz w:val="28"/>
        </w:rPr>
        <w:t>
      информацию о начатых (продолжающихся) бюджетных инвестиционных проектах, включенных в проект бюджета на плановый период в соответствии с инвестиционным планом государственного органа, разрабатываемым в соответствии с пунктом 8 статьи 148 настоящего Кодекса в рамках плана развития государственного органа, с указанием сумм расходов, выделенных и использованных за счет средств республиканского бюджета в предыдущие финансовые годы;</w:t>
      </w:r>
    </w:p>
    <w:bookmarkEnd w:id="2275"/>
    <w:bookmarkStart w:name="z2285" w:id="2276"/>
    <w:p>
      <w:pPr>
        <w:spacing w:after="0"/>
        <w:ind w:left="0"/>
        <w:jc w:val="both"/>
      </w:pPr>
      <w:r>
        <w:rPr>
          <w:rFonts w:ascii="Times New Roman"/>
          <w:b w:val="false"/>
          <w:i w:val="false"/>
          <w:color w:val="000000"/>
          <w:sz w:val="28"/>
        </w:rPr>
        <w:t xml:space="preserve">
      информацию об использовании целевых трансфертов на развитие, выделенных из республиканского бюджета за два отчетных финансовых года, в разрезе нижестоящих бюджетов с указанием наименования местных бюджетных инвестиций, предусмотренных инвестиционным планом области, города республиканского значения, столицы, разрабатываемым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 в рамках плана развития области, города республиканского значения, столицы, и сумм расходов.</w:t>
      </w:r>
    </w:p>
    <w:bookmarkEnd w:id="2276"/>
    <w:bookmarkStart w:name="z2286" w:id="2277"/>
    <w:p>
      <w:pPr>
        <w:spacing w:after="0"/>
        <w:ind w:left="0"/>
        <w:jc w:val="both"/>
      </w:pPr>
      <w:r>
        <w:rPr>
          <w:rFonts w:ascii="Times New Roman"/>
          <w:b w:val="false"/>
          <w:i w:val="false"/>
          <w:color w:val="000000"/>
          <w:sz w:val="28"/>
        </w:rPr>
        <w:t>
      3. Утверждение республиканского бюджета Парламентом Республики Казахстан осуществляется не позднее 1 декабря текущего финансового года.</w:t>
      </w:r>
    </w:p>
    <w:bookmarkEnd w:id="2277"/>
    <w:bookmarkStart w:name="z2287" w:id="2278"/>
    <w:p>
      <w:pPr>
        <w:spacing w:after="0"/>
        <w:ind w:left="0"/>
        <w:jc w:val="both"/>
      </w:pPr>
      <w:r>
        <w:rPr>
          <w:rFonts w:ascii="Times New Roman"/>
          <w:b w:val="false"/>
          <w:i w:val="false"/>
          <w:color w:val="000000"/>
          <w:sz w:val="28"/>
        </w:rPr>
        <w:t>
      4.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бюджетному планированию.</w:t>
      </w:r>
    </w:p>
    <w:bookmarkEnd w:id="2278"/>
    <w:bookmarkStart w:name="z2288" w:id="2279"/>
    <w:p>
      <w:pPr>
        <w:spacing w:after="0"/>
        <w:ind w:left="0"/>
        <w:jc w:val="both"/>
      </w:pPr>
      <w:r>
        <w:rPr>
          <w:rFonts w:ascii="Times New Roman"/>
          <w:b w:val="false"/>
          <w:i w:val="false"/>
          <w:color w:val="000000"/>
          <w:sz w:val="28"/>
        </w:rPr>
        <w:t>
      Республиканский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республиканского бюджета на очередной финансовый год.</w:t>
      </w:r>
    </w:p>
    <w:bookmarkEnd w:id="2279"/>
    <w:bookmarkStart w:name="z2289" w:id="2280"/>
    <w:p>
      <w:pPr>
        <w:spacing w:after="0"/>
        <w:ind w:left="0"/>
        <w:jc w:val="both"/>
      </w:pPr>
      <w:r>
        <w:rPr>
          <w:rFonts w:ascii="Times New Roman"/>
          <w:b w:val="false"/>
          <w:i w:val="false"/>
          <w:color w:val="000000"/>
          <w:sz w:val="28"/>
        </w:rPr>
        <w:t>
      Исполнение республиканского финансового плана осуществляется в порядке, установленном настоящим Кодексом.</w:t>
      </w:r>
    </w:p>
    <w:bookmarkEnd w:id="2280"/>
    <w:bookmarkStart w:name="z2290" w:id="2281"/>
    <w:p>
      <w:pPr>
        <w:spacing w:after="0"/>
        <w:ind w:left="0"/>
        <w:jc w:val="both"/>
      </w:pPr>
      <w:r>
        <w:rPr>
          <w:rFonts w:ascii="Times New Roman"/>
          <w:b w:val="false"/>
          <w:i w:val="false"/>
          <w:color w:val="000000"/>
          <w:sz w:val="28"/>
        </w:rPr>
        <w:t>
      5.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w:t>
      </w:r>
    </w:p>
    <w:bookmarkEnd w:id="2281"/>
    <w:bookmarkStart w:name="z2291" w:id="2282"/>
    <w:p>
      <w:pPr>
        <w:spacing w:after="0"/>
        <w:ind w:left="0"/>
        <w:jc w:val="both"/>
      </w:pPr>
      <w:r>
        <w:rPr>
          <w:rFonts w:ascii="Times New Roman"/>
          <w:b w:val="false"/>
          <w:i w:val="false"/>
          <w:color w:val="000000"/>
          <w:sz w:val="28"/>
        </w:rPr>
        <w:t>
      При этом республиканский бюджет на данный финансовый год утверждается с учетом республиканского финансового плана на первый квартал того же года.</w:t>
      </w:r>
    </w:p>
    <w:bookmarkEnd w:id="2282"/>
    <w:bookmarkStart w:name="z2292" w:id="2283"/>
    <w:p>
      <w:pPr>
        <w:spacing w:after="0"/>
        <w:ind w:left="0"/>
        <w:jc w:val="both"/>
      </w:pPr>
      <w:r>
        <w:rPr>
          <w:rFonts w:ascii="Times New Roman"/>
          <w:b w:val="false"/>
          <w:i w:val="false"/>
          <w:color w:val="000000"/>
          <w:sz w:val="28"/>
        </w:rPr>
        <w:t xml:space="preserve">
      6. Закон о республиканском бюджете с приложениями, документами и материалами, прилагаемыми к проекту закона о республиканском бюджете в соответствии с пунктом 2 настоящей статьи, указ Президента Республики Казахстан о республиканском финансовом плане на первый квартал предстоящего финансового года с приложениями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2283"/>
    <w:bookmarkStart w:name="z2293" w:id="2284"/>
    <w:p>
      <w:pPr>
        <w:spacing w:after="0"/>
        <w:ind w:left="0"/>
        <w:jc w:val="both"/>
      </w:pPr>
      <w:r>
        <w:rPr>
          <w:rFonts w:ascii="Times New Roman"/>
          <w:b w:val="false"/>
          <w:i w:val="false"/>
          <w:color w:val="000000"/>
          <w:sz w:val="28"/>
        </w:rPr>
        <w:t>
      Статья 91. Общие положения о рассмотрении и утверждении проекта местного бюджета</w:t>
      </w:r>
    </w:p>
    <w:bookmarkEnd w:id="2284"/>
    <w:bookmarkStart w:name="z2294" w:id="2285"/>
    <w:p>
      <w:pPr>
        <w:spacing w:after="0"/>
        <w:ind w:left="0"/>
        <w:jc w:val="both"/>
      </w:pPr>
      <w:r>
        <w:rPr>
          <w:rFonts w:ascii="Times New Roman"/>
          <w:b w:val="false"/>
          <w:i w:val="false"/>
          <w:color w:val="000000"/>
          <w:sz w:val="28"/>
        </w:rPr>
        <w:t>
      1. Проект областного бюджета, бюджета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w:t>
      </w:r>
    </w:p>
    <w:bookmarkEnd w:id="2285"/>
    <w:bookmarkStart w:name="z2295" w:id="2286"/>
    <w:p>
      <w:pPr>
        <w:spacing w:after="0"/>
        <w:ind w:left="0"/>
        <w:jc w:val="both"/>
      </w:pPr>
      <w:r>
        <w:rPr>
          <w:rFonts w:ascii="Times New Roman"/>
          <w:b w:val="false"/>
          <w:i w:val="false"/>
          <w:color w:val="000000"/>
          <w:sz w:val="28"/>
        </w:rPr>
        <w:t>
      Проект районного (города областного значения) бюджета вносится местным исполнительным органом района (города областного значения) в соответствующий маслихат не позднее 1 ноября текущего финансового года.</w:t>
      </w:r>
    </w:p>
    <w:bookmarkEnd w:id="2286"/>
    <w:bookmarkStart w:name="z2296" w:id="2287"/>
    <w:p>
      <w:pPr>
        <w:spacing w:after="0"/>
        <w:ind w:left="0"/>
        <w:jc w:val="both"/>
      </w:pPr>
      <w:r>
        <w:rPr>
          <w:rFonts w:ascii="Times New Roman"/>
          <w:b w:val="false"/>
          <w:i w:val="false"/>
          <w:color w:val="000000"/>
          <w:sz w:val="28"/>
        </w:rPr>
        <w:t>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районный (города областного значения) маслихат не позднее 10 ноября текущего финансового года.</w:t>
      </w:r>
    </w:p>
    <w:bookmarkEnd w:id="2287"/>
    <w:bookmarkStart w:name="z2297" w:id="2288"/>
    <w:p>
      <w:pPr>
        <w:spacing w:after="0"/>
        <w:ind w:left="0"/>
        <w:jc w:val="both"/>
      </w:pPr>
      <w:r>
        <w:rPr>
          <w:rFonts w:ascii="Times New Roman"/>
          <w:b w:val="false"/>
          <w:i w:val="false"/>
          <w:color w:val="000000"/>
          <w:sz w:val="28"/>
        </w:rPr>
        <w:t>
      2. Местный исполнительный орган одновременно с проектом местного бюджета представляет следующие документы и материалы:</w:t>
      </w:r>
    </w:p>
    <w:bookmarkEnd w:id="2288"/>
    <w:bookmarkStart w:name="z2298" w:id="2289"/>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End w:id="2289"/>
    <w:bookmarkStart w:name="z2299" w:id="2290"/>
    <w:p>
      <w:pPr>
        <w:spacing w:after="0"/>
        <w:ind w:left="0"/>
        <w:jc w:val="both"/>
      </w:pPr>
      <w:r>
        <w:rPr>
          <w:rFonts w:ascii="Times New Roman"/>
          <w:b w:val="false"/>
          <w:i w:val="false"/>
          <w:color w:val="000000"/>
          <w:sz w:val="28"/>
        </w:rPr>
        <w:t>
      2) прогнозную консолидированную финансовую отчетность по областному бюджету, бюджету города республиканского значения, столицы;</w:t>
      </w:r>
    </w:p>
    <w:bookmarkEnd w:id="2290"/>
    <w:bookmarkStart w:name="z2300" w:id="2291"/>
    <w:p>
      <w:pPr>
        <w:spacing w:after="0"/>
        <w:ind w:left="0"/>
        <w:jc w:val="both"/>
      </w:pPr>
      <w:r>
        <w:rPr>
          <w:rFonts w:ascii="Times New Roman"/>
          <w:b w:val="false"/>
          <w:i w:val="false"/>
          <w:color w:val="000000"/>
          <w:sz w:val="28"/>
        </w:rPr>
        <w:t>
      3) план развития области, города республиканского значения, столицы или проект плана развития области, города республиканского значения, столицы;</w:t>
      </w:r>
    </w:p>
    <w:bookmarkEnd w:id="2291"/>
    <w:bookmarkStart w:name="z2301" w:id="2292"/>
    <w:p>
      <w:pPr>
        <w:spacing w:after="0"/>
        <w:ind w:left="0"/>
        <w:jc w:val="both"/>
      </w:pPr>
      <w:r>
        <w:rPr>
          <w:rFonts w:ascii="Times New Roman"/>
          <w:b w:val="false"/>
          <w:i w:val="false"/>
          <w:color w:val="000000"/>
          <w:sz w:val="28"/>
        </w:rPr>
        <w:t>
      4) обзор расходов, выводы и рекомендации по итогам его проведения;</w:t>
      </w:r>
    </w:p>
    <w:bookmarkEnd w:id="2292"/>
    <w:bookmarkStart w:name="z2302" w:id="2293"/>
    <w:p>
      <w:pPr>
        <w:spacing w:after="0"/>
        <w:ind w:left="0"/>
        <w:jc w:val="both"/>
      </w:pPr>
      <w:r>
        <w:rPr>
          <w:rFonts w:ascii="Times New Roman"/>
          <w:b w:val="false"/>
          <w:i w:val="false"/>
          <w:color w:val="000000"/>
          <w:sz w:val="28"/>
        </w:rPr>
        <w:t>
      5) агрегированную сводную информацию об утвержденном плане развития области, города республиканского значения, столицы;</w:t>
      </w:r>
    </w:p>
    <w:bookmarkEnd w:id="2293"/>
    <w:bookmarkStart w:name="z2303" w:id="2294"/>
    <w:p>
      <w:pPr>
        <w:spacing w:after="0"/>
        <w:ind w:left="0"/>
        <w:jc w:val="both"/>
      </w:pPr>
      <w:r>
        <w:rPr>
          <w:rFonts w:ascii="Times New Roman"/>
          <w:b w:val="false"/>
          <w:i w:val="false"/>
          <w:color w:val="000000"/>
          <w:sz w:val="28"/>
        </w:rPr>
        <w:t>
      6) агрегированную сводную информацию о паспортах бюджетных программ администраторов бюджетных программ;</w:t>
      </w:r>
    </w:p>
    <w:bookmarkEnd w:id="2294"/>
    <w:bookmarkStart w:name="z2304" w:id="2295"/>
    <w:p>
      <w:pPr>
        <w:spacing w:after="0"/>
        <w:ind w:left="0"/>
        <w:jc w:val="both"/>
      </w:pPr>
      <w:r>
        <w:rPr>
          <w:rFonts w:ascii="Times New Roman"/>
          <w:b w:val="false"/>
          <w:i w:val="false"/>
          <w:color w:val="000000"/>
          <w:sz w:val="28"/>
        </w:rPr>
        <w:t>
      7) информацию по нормативам распределения доходов;</w:t>
      </w:r>
    </w:p>
    <w:bookmarkEnd w:id="2295"/>
    <w:bookmarkStart w:name="z2305" w:id="2296"/>
    <w:p>
      <w:pPr>
        <w:spacing w:after="0"/>
        <w:ind w:left="0"/>
        <w:jc w:val="both"/>
      </w:pPr>
      <w:r>
        <w:rPr>
          <w:rFonts w:ascii="Times New Roman"/>
          <w:b w:val="false"/>
          <w:i w:val="false"/>
          <w:color w:val="000000"/>
          <w:sz w:val="28"/>
        </w:rPr>
        <w:t>
      8) сведения о текущем состоянии долга местного исполнительного органа, суммах денег, выплаченных в счет погашения долга местного исполнительного органа, и суммах денег, выплаченных по обязательствам местного исполнительного органа по проектам государственно-частного партнерства, по видам долга за два отчетных финансовых года и на 1 июля текущего финансового года;</w:t>
      </w:r>
    </w:p>
    <w:bookmarkEnd w:id="2296"/>
    <w:bookmarkStart w:name="z2306" w:id="2297"/>
    <w:p>
      <w:pPr>
        <w:spacing w:after="0"/>
        <w:ind w:left="0"/>
        <w:jc w:val="both"/>
      </w:pPr>
      <w:r>
        <w:rPr>
          <w:rFonts w:ascii="Times New Roman"/>
          <w:b w:val="false"/>
          <w:i w:val="false"/>
          <w:color w:val="000000"/>
          <w:sz w:val="28"/>
        </w:rPr>
        <w:t>
      9) данные о привлеченных местным исполнительным органом займах по видам и формам за два отчетных финансовых года и на 1 июля текущего финансового года;</w:t>
      </w:r>
    </w:p>
    <w:bookmarkEnd w:id="2297"/>
    <w:bookmarkStart w:name="z2307" w:id="2298"/>
    <w:p>
      <w:pPr>
        <w:spacing w:after="0"/>
        <w:ind w:left="0"/>
        <w:jc w:val="both"/>
      </w:pPr>
      <w:r>
        <w:rPr>
          <w:rFonts w:ascii="Times New Roman"/>
          <w:b w:val="false"/>
          <w:i w:val="false"/>
          <w:color w:val="000000"/>
          <w:sz w:val="28"/>
        </w:rPr>
        <w:t>
      10) информацию по обслуживанию и погашению долга местных исполнительных органов в разрезе видов, источников, условий займов;</w:t>
      </w:r>
    </w:p>
    <w:bookmarkEnd w:id="2298"/>
    <w:bookmarkStart w:name="z2308" w:id="2299"/>
    <w:p>
      <w:pPr>
        <w:spacing w:after="0"/>
        <w:ind w:left="0"/>
        <w:jc w:val="both"/>
      </w:pPr>
      <w:r>
        <w:rPr>
          <w:rFonts w:ascii="Times New Roman"/>
          <w:b w:val="false"/>
          <w:i w:val="false"/>
          <w:color w:val="000000"/>
          <w:sz w:val="28"/>
        </w:rPr>
        <w:t>
      11) пояснительную записку, раскрывающую решения, заложенные в проекте местного бюджета.</w:t>
      </w:r>
    </w:p>
    <w:bookmarkEnd w:id="2299"/>
    <w:bookmarkStart w:name="z2309" w:id="2300"/>
    <w:p>
      <w:pPr>
        <w:spacing w:after="0"/>
        <w:ind w:left="0"/>
        <w:jc w:val="both"/>
      </w:pPr>
      <w:r>
        <w:rPr>
          <w:rFonts w:ascii="Times New Roman"/>
          <w:b w:val="false"/>
          <w:i w:val="false"/>
          <w:color w:val="000000"/>
          <w:sz w:val="28"/>
        </w:rPr>
        <w:t>
      В пояснительную записку включаются:</w:t>
      </w:r>
    </w:p>
    <w:bookmarkEnd w:id="2300"/>
    <w:bookmarkStart w:name="z2310" w:id="2301"/>
    <w:p>
      <w:pPr>
        <w:spacing w:after="0"/>
        <w:ind w:left="0"/>
        <w:jc w:val="both"/>
      </w:pPr>
      <w:r>
        <w:rPr>
          <w:rFonts w:ascii="Times New Roman"/>
          <w:b w:val="false"/>
          <w:i w:val="false"/>
          <w:color w:val="000000"/>
          <w:sz w:val="28"/>
        </w:rPr>
        <w:t>
      агрегированная сводная информация о несоответствии целевых индикаторов планов развития области, города республиканского значения, столицы и конечных результатов, предусмотренных паспортами бюджетных программ администраторов бюджетных программ;</w:t>
      </w:r>
    </w:p>
    <w:bookmarkEnd w:id="2301"/>
    <w:bookmarkStart w:name="z2311" w:id="2302"/>
    <w:p>
      <w:pPr>
        <w:spacing w:after="0"/>
        <w:ind w:left="0"/>
        <w:jc w:val="both"/>
      </w:pPr>
      <w:r>
        <w:rPr>
          <w:rFonts w:ascii="Times New Roman"/>
          <w:b w:val="false"/>
          <w:i w:val="false"/>
          <w:color w:val="000000"/>
          <w:sz w:val="28"/>
        </w:rPr>
        <w:t>
      информация об объеме заявленных администраторами бюджетных программ расходов, на которые не предусмотрены бюджетные средства в проекте местного бюджета, на разницу суммы, необходимой для достижения целевого индикатора, и суммы, предусмотренной паспортом бюджетной программы для достижения конечного результата (конечных результатов), в разрезе администраторов бюджетных программ;</w:t>
      </w:r>
    </w:p>
    <w:bookmarkEnd w:id="2302"/>
    <w:bookmarkStart w:name="z2312" w:id="2303"/>
    <w:p>
      <w:pPr>
        <w:spacing w:after="0"/>
        <w:ind w:left="0"/>
        <w:jc w:val="both"/>
      </w:pPr>
      <w:r>
        <w:rPr>
          <w:rFonts w:ascii="Times New Roman"/>
          <w:b w:val="false"/>
          <w:i w:val="false"/>
          <w:color w:val="000000"/>
          <w:sz w:val="28"/>
        </w:rPr>
        <w:t>
      12) документы администраторов бюджетных программ, включающие:</w:t>
      </w:r>
    </w:p>
    <w:bookmarkEnd w:id="2303"/>
    <w:bookmarkStart w:name="z2313" w:id="2304"/>
    <w:p>
      <w:pPr>
        <w:spacing w:after="0"/>
        <w:ind w:left="0"/>
        <w:jc w:val="both"/>
      </w:pPr>
      <w:r>
        <w:rPr>
          <w:rFonts w:ascii="Times New Roman"/>
          <w:b w:val="false"/>
          <w:i w:val="false"/>
          <w:color w:val="000000"/>
          <w:sz w:val="28"/>
        </w:rPr>
        <w:t>
      бюджетный запрос без расчетов;</w:t>
      </w:r>
    </w:p>
    <w:bookmarkEnd w:id="2304"/>
    <w:bookmarkStart w:name="z2314" w:id="2305"/>
    <w:p>
      <w:pPr>
        <w:spacing w:after="0"/>
        <w:ind w:left="0"/>
        <w:jc w:val="both"/>
      </w:pPr>
      <w:r>
        <w:rPr>
          <w:rFonts w:ascii="Times New Roman"/>
          <w:b w:val="false"/>
          <w:i w:val="false"/>
          <w:color w:val="000000"/>
          <w:sz w:val="28"/>
        </w:rPr>
        <w:t>
      планы мероприятий (проекты планов мероприятий) или планы развития субъектов квазигосударственного сектора (проекты планов развития субъектов квазигосударственного сектора), которым в проекте местного бюджета предусмотрены бюджетные средства;</w:t>
      </w:r>
    </w:p>
    <w:bookmarkEnd w:id="2305"/>
    <w:bookmarkStart w:name="z2315" w:id="2306"/>
    <w:p>
      <w:pPr>
        <w:spacing w:after="0"/>
        <w:ind w:left="0"/>
        <w:jc w:val="both"/>
      </w:pPr>
      <w:r>
        <w:rPr>
          <w:rFonts w:ascii="Times New Roman"/>
          <w:b w:val="false"/>
          <w:i w:val="false"/>
          <w:color w:val="000000"/>
          <w:sz w:val="28"/>
        </w:rPr>
        <w:t>
      пояснительную записку, содержащую:</w:t>
      </w:r>
    </w:p>
    <w:bookmarkEnd w:id="2306"/>
    <w:bookmarkStart w:name="z2316" w:id="2307"/>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2307"/>
    <w:bookmarkStart w:name="z2317" w:id="2308"/>
    <w:p>
      <w:pPr>
        <w:spacing w:after="0"/>
        <w:ind w:left="0"/>
        <w:jc w:val="both"/>
      </w:pPr>
      <w:r>
        <w:rPr>
          <w:rFonts w:ascii="Times New Roman"/>
          <w:b w:val="false"/>
          <w:i w:val="false"/>
          <w:color w:val="000000"/>
          <w:sz w:val="28"/>
        </w:rPr>
        <w:t>
      краткое описание текущей ситуации, имеющихся проблем;</w:t>
      </w:r>
    </w:p>
    <w:bookmarkEnd w:id="2308"/>
    <w:bookmarkStart w:name="z2318" w:id="2309"/>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в том числе причин несоответствия целевых индикаторов и конечных результатов в случае недостаточности планируемых бюджетных средств для достижения целевых индикаторов планов развития области, города республиканского значения, столицы;</w:t>
      </w:r>
    </w:p>
    <w:bookmarkEnd w:id="2309"/>
    <w:bookmarkStart w:name="z2319" w:id="2310"/>
    <w:p>
      <w:pPr>
        <w:spacing w:after="0"/>
        <w:ind w:left="0"/>
        <w:jc w:val="both"/>
      </w:pPr>
      <w:r>
        <w:rPr>
          <w:rFonts w:ascii="Times New Roman"/>
          <w:b w:val="false"/>
          <w:i w:val="false"/>
          <w:color w:val="000000"/>
          <w:sz w:val="28"/>
        </w:rPr>
        <w:t>
      описание целевых индикаторов и планируемых конечных результатов, предусмотренных паспортами бюджетных программ во взаимоувязке с целями и целевыми индикаторами планов развития области, города республиканского значения, столицы;</w:t>
      </w:r>
    </w:p>
    <w:bookmarkEnd w:id="2310"/>
    <w:bookmarkStart w:name="z2320" w:id="2311"/>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краткое описание мероприятий, предусмотренных паспортами бюджетных программ;</w:t>
      </w:r>
    </w:p>
    <w:bookmarkEnd w:id="2311"/>
    <w:bookmarkStart w:name="z2321" w:id="2312"/>
    <w:p>
      <w:pPr>
        <w:spacing w:after="0"/>
        <w:ind w:left="0"/>
        <w:jc w:val="both"/>
      </w:pPr>
      <w:r>
        <w:rPr>
          <w:rFonts w:ascii="Times New Roman"/>
          <w:b w:val="false"/>
          <w:i w:val="false"/>
          <w:color w:val="000000"/>
          <w:sz w:val="28"/>
        </w:rPr>
        <w:t xml:space="preserve">
      информацию о начатых (продолжающихся) бюджетных инвестиционных проектах, включенных в проект бюджета на плановый период в соответствии с инвестиционным планом области, города республиканского значения, столицы, разрабатываемым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148 настоящего Кодекса в рамках плана развития области, города республиканского значения, столицы, в том числе реализуемых за счет целевых трансфертов на развитие и бюджетных кредитов из вышестоящего бюджета, с указанием сумм расходов, выделенных и использованных в предыдущие финансовые годы.</w:t>
      </w:r>
    </w:p>
    <w:bookmarkEnd w:id="2312"/>
    <w:bookmarkStart w:name="z2322" w:id="2313"/>
    <w:p>
      <w:pPr>
        <w:spacing w:after="0"/>
        <w:ind w:left="0"/>
        <w:jc w:val="both"/>
      </w:pPr>
      <w:r>
        <w:rPr>
          <w:rFonts w:ascii="Times New Roman"/>
          <w:b w:val="false"/>
          <w:i w:val="false"/>
          <w:color w:val="000000"/>
          <w:sz w:val="28"/>
        </w:rPr>
        <w:t>
      3. Областной бюджет, бюджеты города республиканского значения, столицы утверждаются соответствующим маслихатом в течение десяти календарных дней после подписания Президентом Республики Казахстан закона о республиканском бюджете.</w:t>
      </w:r>
    </w:p>
    <w:bookmarkEnd w:id="2313"/>
    <w:bookmarkStart w:name="z2323" w:id="2314"/>
    <w:p>
      <w:pPr>
        <w:spacing w:after="0"/>
        <w:ind w:left="0"/>
        <w:jc w:val="both"/>
      </w:pPr>
      <w:r>
        <w:rPr>
          <w:rFonts w:ascii="Times New Roman"/>
          <w:b w:val="false"/>
          <w:i w:val="false"/>
          <w:color w:val="000000"/>
          <w:sz w:val="28"/>
        </w:rPr>
        <w:t>
      Районный (города областного значения) бюджет утверждается районным (города областного значения) маслихатом в течение десяти календарных дней после подписания решения областного маслихата об утверждении областного бюджета.</w:t>
      </w:r>
    </w:p>
    <w:bookmarkEnd w:id="2314"/>
    <w:bookmarkStart w:name="z2324" w:id="2315"/>
    <w:p>
      <w:pPr>
        <w:spacing w:after="0"/>
        <w:ind w:left="0"/>
        <w:jc w:val="both"/>
      </w:pPr>
      <w:r>
        <w:rPr>
          <w:rFonts w:ascii="Times New Roman"/>
          <w:b w:val="false"/>
          <w:i w:val="false"/>
          <w:color w:val="000000"/>
          <w:sz w:val="28"/>
        </w:rPr>
        <w:t>
      Бюджеты городов районного значения, сел, поселков, сельских округов утверждаются районным (города областного значения) маслихатом в течение пяти календарных дней после подписания решения районного (города областного значения) маслихата об утверждении районного (города областного значения) бюджета.</w:t>
      </w:r>
    </w:p>
    <w:bookmarkEnd w:id="2315"/>
    <w:bookmarkStart w:name="z2325" w:id="2316"/>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районного (города областного значения) маслихата.</w:t>
      </w:r>
    </w:p>
    <w:bookmarkEnd w:id="2316"/>
    <w:bookmarkStart w:name="z2326" w:id="2317"/>
    <w:p>
      <w:pPr>
        <w:spacing w:after="0"/>
        <w:ind w:left="0"/>
        <w:jc w:val="both"/>
      </w:pPr>
      <w:r>
        <w:rPr>
          <w:rFonts w:ascii="Times New Roman"/>
          <w:b w:val="false"/>
          <w:i w:val="false"/>
          <w:color w:val="000000"/>
          <w:sz w:val="28"/>
        </w:rPr>
        <w:t>
      4. В случае, если маслихатом в срок, установленный пунктом 3 настоящей статьи, не будет принято решение о местном бюджете, местный исполнительный орган соответствующей административно-территориальной единицы или аким города районного значения, села, поселка, сельского округа издает постановление или решение о местном финансовом плане на первый квартал очередного финансового года, которое действует до утверждения маслихатом местного бюджета. Проект постановления местного исполнительного органа о местном финансовом плане на первый квартал очередного финансового года разрабатывается местным уполномоченным органом по государственному планированию.</w:t>
      </w:r>
    </w:p>
    <w:bookmarkEnd w:id="2317"/>
    <w:bookmarkStart w:name="z2327" w:id="2318"/>
    <w:p>
      <w:pPr>
        <w:spacing w:after="0"/>
        <w:ind w:left="0"/>
        <w:jc w:val="both"/>
      </w:pPr>
      <w:r>
        <w:rPr>
          <w:rFonts w:ascii="Times New Roman"/>
          <w:b w:val="false"/>
          <w:i w:val="false"/>
          <w:color w:val="000000"/>
          <w:sz w:val="28"/>
        </w:rPr>
        <w:t>
      Местный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местного бюджета на очередной финансовый год.</w:t>
      </w:r>
    </w:p>
    <w:bookmarkEnd w:id="2318"/>
    <w:bookmarkStart w:name="z2328" w:id="2319"/>
    <w:p>
      <w:pPr>
        <w:spacing w:after="0"/>
        <w:ind w:left="0"/>
        <w:jc w:val="both"/>
      </w:pPr>
      <w:r>
        <w:rPr>
          <w:rFonts w:ascii="Times New Roman"/>
          <w:b w:val="false"/>
          <w:i w:val="false"/>
          <w:color w:val="000000"/>
          <w:sz w:val="28"/>
        </w:rPr>
        <w:t>
      Проект решения акима города районного значения, села, поселка, сельского округа о местном финансовом плане на первый квартал очередного финансового года разрабатывается аппаратом акима соответствующей административно-территориальной единицы.</w:t>
      </w:r>
    </w:p>
    <w:bookmarkEnd w:id="2319"/>
    <w:bookmarkStart w:name="z2329" w:id="2320"/>
    <w:p>
      <w:pPr>
        <w:spacing w:after="0"/>
        <w:ind w:left="0"/>
        <w:jc w:val="both"/>
      </w:pPr>
      <w:r>
        <w:rPr>
          <w:rFonts w:ascii="Times New Roman"/>
          <w:b w:val="false"/>
          <w:i w:val="false"/>
          <w:color w:val="000000"/>
          <w:sz w:val="28"/>
        </w:rPr>
        <w:t>
      Исполнение местного финансового плана осуществляется в порядке, установленном настоящим Кодексом.</w:t>
      </w:r>
    </w:p>
    <w:bookmarkEnd w:id="2320"/>
    <w:bookmarkStart w:name="z2330" w:id="2321"/>
    <w:p>
      <w:pPr>
        <w:spacing w:after="0"/>
        <w:ind w:left="0"/>
        <w:jc w:val="both"/>
      </w:pPr>
      <w:r>
        <w:rPr>
          <w:rFonts w:ascii="Times New Roman"/>
          <w:b w:val="false"/>
          <w:i w:val="false"/>
          <w:color w:val="000000"/>
          <w:sz w:val="28"/>
        </w:rPr>
        <w:t>
      5.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w:t>
      </w:r>
    </w:p>
    <w:bookmarkEnd w:id="2321"/>
    <w:bookmarkStart w:name="z2331" w:id="2322"/>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в течение десяти рабочих дней после принятия решений районными (города областного значения) маслихатами об утверждении районных (городов областного значения) бюджетов, бюджетов городов районного значения, сел, поселков, сельских округов представляют в центральный уполномоченный орган по бюджетному планированию бюджеты областей, бюджеты городов республиканского значения, столицы, сведенные на основе утвержденных местных бюджетов.</w:t>
      </w:r>
    </w:p>
    <w:bookmarkEnd w:id="2322"/>
    <w:bookmarkStart w:name="z2332" w:id="2323"/>
    <w:p>
      <w:pPr>
        <w:spacing w:after="0"/>
        <w:ind w:left="0"/>
        <w:jc w:val="both"/>
      </w:pPr>
      <w:r>
        <w:rPr>
          <w:rFonts w:ascii="Times New Roman"/>
          <w:b w:val="false"/>
          <w:i w:val="false"/>
          <w:color w:val="000000"/>
          <w:sz w:val="28"/>
        </w:rPr>
        <w:t xml:space="preserve">
      7. Решение маслихата о местном бюджете с приложениями и постановление местного исполнительного органа (решение акима города районного значения, села, поселка, сельского округа) о местном финансовом плане на первый квартал очередного финансового года с приложениями подлежат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 </w:t>
      </w:r>
    </w:p>
    <w:bookmarkEnd w:id="2323"/>
    <w:bookmarkStart w:name="z2333" w:id="2324"/>
    <w:p>
      <w:pPr>
        <w:spacing w:after="0"/>
        <w:ind w:left="0"/>
        <w:jc w:val="both"/>
      </w:pPr>
      <w:r>
        <w:rPr>
          <w:rFonts w:ascii="Times New Roman"/>
          <w:b w:val="false"/>
          <w:i w:val="false"/>
          <w:color w:val="000000"/>
          <w:sz w:val="28"/>
        </w:rPr>
        <w:t>
      Статья 92. Общие положения об утверждении проектов республиканского и местного бюджетов, проекта закона Республики Казахстан или проекта решения областного маслихата об объемах трансфертов общего характера представительными органами</w:t>
      </w:r>
    </w:p>
    <w:bookmarkEnd w:id="2324"/>
    <w:bookmarkStart w:name="z2334" w:id="2325"/>
    <w:p>
      <w:pPr>
        <w:spacing w:after="0"/>
        <w:ind w:left="0"/>
        <w:jc w:val="both"/>
      </w:pPr>
      <w:r>
        <w:rPr>
          <w:rFonts w:ascii="Times New Roman"/>
          <w:b w:val="false"/>
          <w:i w:val="false"/>
          <w:color w:val="000000"/>
          <w:sz w:val="28"/>
        </w:rPr>
        <w:t>
      1. При рассмотрении проектов бюджетов представительные органы придерживаются следующих принципов:</w:t>
      </w:r>
    </w:p>
    <w:bookmarkEnd w:id="2325"/>
    <w:bookmarkStart w:name="z2335" w:id="2326"/>
    <w:p>
      <w:pPr>
        <w:spacing w:after="0"/>
        <w:ind w:left="0"/>
        <w:jc w:val="both"/>
      </w:pPr>
      <w:r>
        <w:rPr>
          <w:rFonts w:ascii="Times New Roman"/>
          <w:b w:val="false"/>
          <w:i w:val="false"/>
          <w:color w:val="000000"/>
          <w:sz w:val="28"/>
        </w:rPr>
        <w:t>
      1) принципа обоснованности предложений;</w:t>
      </w:r>
    </w:p>
    <w:bookmarkEnd w:id="2326"/>
    <w:bookmarkStart w:name="z2336" w:id="2327"/>
    <w:p>
      <w:pPr>
        <w:spacing w:after="0"/>
        <w:ind w:left="0"/>
        <w:jc w:val="both"/>
      </w:pPr>
      <w:r>
        <w:rPr>
          <w:rFonts w:ascii="Times New Roman"/>
          <w:b w:val="false"/>
          <w:i w:val="false"/>
          <w:color w:val="000000"/>
          <w:sz w:val="28"/>
        </w:rPr>
        <w:t>
      2) принципа соблюдения сбалансированности бюджета.</w:t>
      </w:r>
    </w:p>
    <w:bookmarkEnd w:id="2327"/>
    <w:bookmarkStart w:name="z2337" w:id="2328"/>
    <w:p>
      <w:pPr>
        <w:spacing w:after="0"/>
        <w:ind w:left="0"/>
        <w:jc w:val="both"/>
      </w:pPr>
      <w:r>
        <w:rPr>
          <w:rFonts w:ascii="Times New Roman"/>
          <w:b w:val="false"/>
          <w:i w:val="false"/>
          <w:color w:val="000000"/>
          <w:sz w:val="28"/>
        </w:rPr>
        <w:t>
      Принцип обоснованности предложений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и предложений по корректировке показателей планов развития области, города республиканского значения, столицы, а также показателей, предусмотренных паспортами бюджетных программ.</w:t>
      </w:r>
    </w:p>
    <w:bookmarkEnd w:id="2328"/>
    <w:bookmarkStart w:name="z2338" w:id="2329"/>
    <w:p>
      <w:pPr>
        <w:spacing w:after="0"/>
        <w:ind w:left="0"/>
        <w:jc w:val="both"/>
      </w:pPr>
      <w:r>
        <w:rPr>
          <w:rFonts w:ascii="Times New Roman"/>
          <w:b w:val="false"/>
          <w:i w:val="false"/>
          <w:color w:val="000000"/>
          <w:sz w:val="28"/>
        </w:rPr>
        <w:t>
      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более установленного проектом бюджета.</w:t>
      </w:r>
    </w:p>
    <w:bookmarkEnd w:id="2329"/>
    <w:bookmarkStart w:name="z2339" w:id="2330"/>
    <w:p>
      <w:pPr>
        <w:spacing w:after="0"/>
        <w:ind w:left="0"/>
        <w:jc w:val="both"/>
      </w:pPr>
      <w:r>
        <w:rPr>
          <w:rFonts w:ascii="Times New Roman"/>
          <w:b w:val="false"/>
          <w:i w:val="false"/>
          <w:color w:val="000000"/>
          <w:sz w:val="28"/>
        </w:rPr>
        <w:t xml:space="preserve">
      2. Предложения депутатов о внесении изменений или дополнений в объемы трансфертов общего характера, имеющие положительное заключение Правительства Республики Казахстан или акима, включаются в проект закона или проект решения областного маслихата об объемах трансфертов общего характера как целевые трансферты общего характера. </w:t>
      </w:r>
    </w:p>
    <w:bookmarkEnd w:id="2330"/>
    <w:bookmarkStart w:name="z2340" w:id="2331"/>
    <w:p>
      <w:pPr>
        <w:spacing w:after="0"/>
        <w:ind w:left="0"/>
        <w:jc w:val="both"/>
      </w:pPr>
      <w:r>
        <w:rPr>
          <w:rFonts w:ascii="Times New Roman"/>
          <w:b w:val="false"/>
          <w:i w:val="false"/>
          <w:color w:val="000000"/>
          <w:sz w:val="28"/>
        </w:rPr>
        <w:t>
      3. Обсуждение проекта республиканского бюджета на пленарных заседаниях Мажилиса и Сената Парламента Республики Казахстан включает в себя доклады:</w:t>
      </w:r>
    </w:p>
    <w:bookmarkEnd w:id="2331"/>
    <w:bookmarkStart w:name="z2341" w:id="2332"/>
    <w:p>
      <w:pPr>
        <w:spacing w:after="0"/>
        <w:ind w:left="0"/>
        <w:jc w:val="both"/>
      </w:pPr>
      <w:r>
        <w:rPr>
          <w:rFonts w:ascii="Times New Roman"/>
          <w:b w:val="false"/>
          <w:i w:val="false"/>
          <w:color w:val="000000"/>
          <w:sz w:val="28"/>
        </w:rPr>
        <w:t>
      Председателя Национального Банка Республики Казахстан по денежно-кредитной политике;</w:t>
      </w:r>
    </w:p>
    <w:bookmarkEnd w:id="2332"/>
    <w:bookmarkStart w:name="z2342" w:id="2333"/>
    <w:p>
      <w:pPr>
        <w:spacing w:after="0"/>
        <w:ind w:left="0"/>
        <w:jc w:val="both"/>
      </w:pPr>
      <w:r>
        <w:rPr>
          <w:rFonts w:ascii="Times New Roman"/>
          <w:b w:val="false"/>
          <w:i w:val="false"/>
          <w:color w:val="000000"/>
          <w:sz w:val="28"/>
        </w:rPr>
        <w:t>
      уполномоченного (уполномоченных) Правительством Республики Казахстан лица (лиц) по прогнозу социально-экономического развития республики, состоянию государственных финансов, управлению государственными активами и квазигосударственным сектором и проекту закона о республиканском бюджете;</w:t>
      </w:r>
    </w:p>
    <w:bookmarkEnd w:id="2333"/>
    <w:bookmarkStart w:name="z2343" w:id="2334"/>
    <w:p>
      <w:pPr>
        <w:spacing w:after="0"/>
        <w:ind w:left="0"/>
        <w:jc w:val="both"/>
      </w:pPr>
      <w:r>
        <w:rPr>
          <w:rFonts w:ascii="Times New Roman"/>
          <w:b w:val="false"/>
          <w:i w:val="false"/>
          <w:color w:val="000000"/>
          <w:sz w:val="28"/>
        </w:rPr>
        <w:t>
      лиц, уполномоченных Палатами Парламента Республики Казахстан, с заключениями по проекту закона.</w:t>
      </w:r>
    </w:p>
    <w:bookmarkEnd w:id="2334"/>
    <w:bookmarkStart w:name="z2344" w:id="2335"/>
    <w:p>
      <w:pPr>
        <w:spacing w:after="0"/>
        <w:ind w:left="0"/>
        <w:jc w:val="both"/>
      </w:pPr>
      <w:r>
        <w:rPr>
          <w:rFonts w:ascii="Times New Roman"/>
          <w:b w:val="false"/>
          <w:i w:val="false"/>
          <w:color w:val="000000"/>
          <w:sz w:val="28"/>
        </w:rPr>
        <w:t>
      Обсуждение проекта республиканского бюджета на заседаниях рабочих групп и постоянных комитетов Палат Парламента Республики Казахстан включает в себя доклады:</w:t>
      </w:r>
    </w:p>
    <w:bookmarkEnd w:id="2335"/>
    <w:bookmarkStart w:name="z2345" w:id="2336"/>
    <w:p>
      <w:pPr>
        <w:spacing w:after="0"/>
        <w:ind w:left="0"/>
        <w:jc w:val="both"/>
      </w:pPr>
      <w:r>
        <w:rPr>
          <w:rFonts w:ascii="Times New Roman"/>
          <w:b w:val="false"/>
          <w:i w:val="false"/>
          <w:color w:val="000000"/>
          <w:sz w:val="28"/>
        </w:rPr>
        <w:t>
      руководителей центральных государственных органов о запланированных целевых индикаторах планов развития государственных органов и (или) конечных результатах, предусмотренных паспортами бюджетных программ;</w:t>
      </w:r>
    </w:p>
    <w:bookmarkEnd w:id="2336"/>
    <w:bookmarkStart w:name="z2346" w:id="2337"/>
    <w:p>
      <w:pPr>
        <w:spacing w:after="0"/>
        <w:ind w:left="0"/>
        <w:jc w:val="both"/>
      </w:pPr>
      <w:r>
        <w:rPr>
          <w:rFonts w:ascii="Times New Roman"/>
          <w:b w:val="false"/>
          <w:i w:val="false"/>
          <w:color w:val="000000"/>
          <w:sz w:val="28"/>
        </w:rPr>
        <w:t>
      руководителей субъектов квазигосударственного сектора, которым в проекте республиканского бюджета предусмотрены бюджетные средства, о запланированных целевых индикаторах планов мероприятий или планов развития;</w:t>
      </w:r>
    </w:p>
    <w:bookmarkEnd w:id="2337"/>
    <w:bookmarkStart w:name="z2347" w:id="2338"/>
    <w:p>
      <w:pPr>
        <w:spacing w:after="0"/>
        <w:ind w:left="0"/>
        <w:jc w:val="both"/>
      </w:pPr>
      <w:r>
        <w:rPr>
          <w:rFonts w:ascii="Times New Roman"/>
          <w:b w:val="false"/>
          <w:i w:val="false"/>
          <w:color w:val="000000"/>
          <w:sz w:val="28"/>
        </w:rPr>
        <w:t>
      руководителей организаций, которым в проекте республиканского бюджета предусмотрены трансферты юридическим лицам, о запланированных целевых индикаторах планов развития, планов мероприятий, а также долгосрочных стратегий развития автономных организаций образования.</w:t>
      </w:r>
    </w:p>
    <w:bookmarkEnd w:id="2338"/>
    <w:bookmarkStart w:name="z2348" w:id="2339"/>
    <w:p>
      <w:pPr>
        <w:spacing w:after="0"/>
        <w:ind w:left="0"/>
        <w:jc w:val="both"/>
      </w:pPr>
      <w:r>
        <w:rPr>
          <w:rFonts w:ascii="Times New Roman"/>
          <w:b w:val="false"/>
          <w:i w:val="false"/>
          <w:color w:val="000000"/>
          <w:sz w:val="28"/>
        </w:rPr>
        <w:t>
      4. Обсуждение проекта закона об объемах трансфертов общего характера на пленарных заседаниях Мажилиса и Сената Парламента Республики Казахстан включает в себя доклады:</w:t>
      </w:r>
    </w:p>
    <w:bookmarkEnd w:id="2339"/>
    <w:bookmarkStart w:name="z2349" w:id="2340"/>
    <w:p>
      <w:pPr>
        <w:spacing w:after="0"/>
        <w:ind w:left="0"/>
        <w:jc w:val="both"/>
      </w:pPr>
      <w:r>
        <w:rPr>
          <w:rFonts w:ascii="Times New Roman"/>
          <w:b w:val="false"/>
          <w:i w:val="false"/>
          <w:color w:val="000000"/>
          <w:sz w:val="28"/>
        </w:rPr>
        <w:t>
      уполномоченного (уполномоченных) Правительством Республики Казахстан лица (лиц) по проекту закона об объемах трансфертов общего характера, в том числе об объемах доходов и затрат местных бюджетов;</w:t>
      </w:r>
    </w:p>
    <w:bookmarkEnd w:id="2340"/>
    <w:bookmarkStart w:name="z2350" w:id="2341"/>
    <w:p>
      <w:pPr>
        <w:spacing w:after="0"/>
        <w:ind w:left="0"/>
        <w:jc w:val="both"/>
      </w:pPr>
      <w:r>
        <w:rPr>
          <w:rFonts w:ascii="Times New Roman"/>
          <w:b w:val="false"/>
          <w:i w:val="false"/>
          <w:color w:val="000000"/>
          <w:sz w:val="28"/>
        </w:rPr>
        <w:t>
      лиц, уполномоченных Палатами Парламента Республики Казахстан, с заключениями по проекту закона.</w:t>
      </w:r>
    </w:p>
    <w:bookmarkEnd w:id="2341"/>
    <w:bookmarkStart w:name="z2351" w:id="2342"/>
    <w:p>
      <w:pPr>
        <w:spacing w:after="0"/>
        <w:ind w:left="0"/>
        <w:jc w:val="both"/>
      </w:pPr>
      <w:r>
        <w:rPr>
          <w:rFonts w:ascii="Times New Roman"/>
          <w:b w:val="false"/>
          <w:i w:val="false"/>
          <w:color w:val="000000"/>
          <w:sz w:val="28"/>
        </w:rPr>
        <w:t>
      Обсуждение проекта закона об объемах трансфертов общего характера на заседаниях рабочих групп и постоянных комитетов Палат Парламента Республики Казахстан включает в себя доклады:</w:t>
      </w:r>
    </w:p>
    <w:bookmarkEnd w:id="2342"/>
    <w:bookmarkStart w:name="z2352" w:id="2343"/>
    <w:p>
      <w:pPr>
        <w:spacing w:after="0"/>
        <w:ind w:left="0"/>
        <w:jc w:val="both"/>
      </w:pPr>
      <w:r>
        <w:rPr>
          <w:rFonts w:ascii="Times New Roman"/>
          <w:b w:val="false"/>
          <w:i w:val="false"/>
          <w:color w:val="000000"/>
          <w:sz w:val="28"/>
        </w:rPr>
        <w:t>
      акима соответствующей административно-территориальной единицы или уполномоченного (уполномоченных) местным исполнительным органом лица (лиц) по объемам затрат местного бюджета;</w:t>
      </w:r>
    </w:p>
    <w:bookmarkEnd w:id="2343"/>
    <w:bookmarkStart w:name="z2353" w:id="2344"/>
    <w:p>
      <w:pPr>
        <w:spacing w:after="0"/>
        <w:ind w:left="0"/>
        <w:jc w:val="both"/>
      </w:pPr>
      <w:r>
        <w:rPr>
          <w:rFonts w:ascii="Times New Roman"/>
          <w:b w:val="false"/>
          <w:i w:val="false"/>
          <w:color w:val="000000"/>
          <w:sz w:val="28"/>
        </w:rPr>
        <w:t>
      руководителей центральных государственных органов – администраторов республиканских бюджетных программ о прогнозных объемах текущих затрат, в том числе капитальных, и прогнозных объемах затрат на развитие в объемах целевых трансфертов общего характера.</w:t>
      </w:r>
    </w:p>
    <w:bookmarkEnd w:id="2344"/>
    <w:bookmarkStart w:name="z2354" w:id="2345"/>
    <w:p>
      <w:pPr>
        <w:spacing w:after="0"/>
        <w:ind w:left="0"/>
        <w:jc w:val="both"/>
      </w:pPr>
      <w:r>
        <w:rPr>
          <w:rFonts w:ascii="Times New Roman"/>
          <w:b w:val="false"/>
          <w:i w:val="false"/>
          <w:color w:val="000000"/>
          <w:sz w:val="28"/>
        </w:rPr>
        <w:t>
      5. Обсуждение на сессии соответствующего маслихата проекта местного бюджета включает в себя доклады:</w:t>
      </w:r>
    </w:p>
    <w:bookmarkEnd w:id="2345"/>
    <w:bookmarkStart w:name="z2355" w:id="2346"/>
    <w:p>
      <w:pPr>
        <w:spacing w:after="0"/>
        <w:ind w:left="0"/>
        <w:jc w:val="both"/>
      </w:pPr>
      <w:r>
        <w:rPr>
          <w:rFonts w:ascii="Times New Roman"/>
          <w:b w:val="false"/>
          <w:i w:val="false"/>
          <w:color w:val="000000"/>
          <w:sz w:val="28"/>
        </w:rPr>
        <w:t>
      акима соответствующей административно-территориальной единицы или уполномоченного (уполномоченных) местным исполнительным органом лица (лиц) по прогнозу социально-экономического развития области, города республиканского значения, столицы по проекту местного бюджета;</w:t>
      </w:r>
    </w:p>
    <w:bookmarkEnd w:id="2346"/>
    <w:bookmarkStart w:name="z2356" w:id="2347"/>
    <w:p>
      <w:pPr>
        <w:spacing w:after="0"/>
        <w:ind w:left="0"/>
        <w:jc w:val="both"/>
      </w:pPr>
      <w:r>
        <w:rPr>
          <w:rFonts w:ascii="Times New Roman"/>
          <w:b w:val="false"/>
          <w:i w:val="false"/>
          <w:color w:val="000000"/>
          <w:sz w:val="28"/>
        </w:rPr>
        <w:t>
      лиц, уполномоченных маслихатом, с заключением по проекту местного бюджета.</w:t>
      </w:r>
    </w:p>
    <w:bookmarkEnd w:id="2347"/>
    <w:bookmarkStart w:name="z2357" w:id="2348"/>
    <w:p>
      <w:pPr>
        <w:spacing w:after="0"/>
        <w:ind w:left="0"/>
        <w:jc w:val="both"/>
      </w:pPr>
      <w:r>
        <w:rPr>
          <w:rFonts w:ascii="Times New Roman"/>
          <w:b w:val="false"/>
          <w:i w:val="false"/>
          <w:color w:val="000000"/>
          <w:sz w:val="28"/>
        </w:rPr>
        <w:t>
      6. Обсуждение на сессии областного маслихата проекта решения областного маслихата об объемах трансфертов общего характера включает в себя доклады:</w:t>
      </w:r>
    </w:p>
    <w:bookmarkEnd w:id="2348"/>
    <w:bookmarkStart w:name="z2358" w:id="2349"/>
    <w:p>
      <w:pPr>
        <w:spacing w:after="0"/>
        <w:ind w:left="0"/>
        <w:jc w:val="both"/>
      </w:pPr>
      <w:r>
        <w:rPr>
          <w:rFonts w:ascii="Times New Roman"/>
          <w:b w:val="false"/>
          <w:i w:val="false"/>
          <w:color w:val="000000"/>
          <w:sz w:val="28"/>
        </w:rPr>
        <w:t>
      акима соответствующей административно-территориальной единицы или уполномоченного (уполномоченных) местным исполнительным органом лица (лиц) по объемам трансфертов общего характера;</w:t>
      </w:r>
    </w:p>
    <w:bookmarkEnd w:id="2349"/>
    <w:bookmarkStart w:name="z2359" w:id="2350"/>
    <w:p>
      <w:pPr>
        <w:spacing w:after="0"/>
        <w:ind w:left="0"/>
        <w:jc w:val="both"/>
      </w:pPr>
      <w:r>
        <w:rPr>
          <w:rFonts w:ascii="Times New Roman"/>
          <w:b w:val="false"/>
          <w:i w:val="false"/>
          <w:color w:val="000000"/>
          <w:sz w:val="28"/>
        </w:rPr>
        <w:t>
      лиц, уполномоченных маслихатом, с заключением по проекту решения областного маслихата об объемах трансфертов общего характера.</w:t>
      </w:r>
    </w:p>
    <w:bookmarkEnd w:id="2350"/>
    <w:bookmarkStart w:name="z2360" w:id="2351"/>
    <w:p>
      <w:pPr>
        <w:spacing w:after="0"/>
        <w:ind w:left="0"/>
        <w:jc w:val="both"/>
      </w:pPr>
      <w:r>
        <w:rPr>
          <w:rFonts w:ascii="Times New Roman"/>
          <w:b w:val="false"/>
          <w:i w:val="false"/>
          <w:color w:val="000000"/>
          <w:sz w:val="28"/>
        </w:rPr>
        <w:t>
      7. Обсуждение на сессии соответствующего маслихата проектов бюджетов городов районного значения, сел, поселков, сельских округов включает в себя доклады:</w:t>
      </w:r>
    </w:p>
    <w:bookmarkEnd w:id="2351"/>
    <w:bookmarkStart w:name="z2361" w:id="2352"/>
    <w:p>
      <w:pPr>
        <w:spacing w:after="0"/>
        <w:ind w:left="0"/>
        <w:jc w:val="both"/>
      </w:pPr>
      <w:r>
        <w:rPr>
          <w:rFonts w:ascii="Times New Roman"/>
          <w:b w:val="false"/>
          <w:i w:val="false"/>
          <w:color w:val="000000"/>
          <w:sz w:val="28"/>
        </w:rPr>
        <w:t xml:space="preserve">
      акима района (города областного значения) или уполномоченного (уполномоченных) местным исполнительным органом лица (лиц) по прогнозу социально-экономического развития области, проектам бюджетов городов районного значения, сел, поселков, сельских округов; </w:t>
      </w:r>
    </w:p>
    <w:bookmarkEnd w:id="2352"/>
    <w:bookmarkStart w:name="z2362" w:id="2353"/>
    <w:p>
      <w:pPr>
        <w:spacing w:after="0"/>
        <w:ind w:left="0"/>
        <w:jc w:val="both"/>
      </w:pPr>
      <w:r>
        <w:rPr>
          <w:rFonts w:ascii="Times New Roman"/>
          <w:b w:val="false"/>
          <w:i w:val="false"/>
          <w:color w:val="000000"/>
          <w:sz w:val="28"/>
        </w:rPr>
        <w:t>
      уполномоченного (уполномоченных) маслихатом лица (лиц) с заключением по проектам бюджетов городов районного значения, сел, поселков, сельских округов.</w:t>
      </w:r>
    </w:p>
    <w:bookmarkEnd w:id="2353"/>
    <w:bookmarkStart w:name="z2363" w:id="2354"/>
    <w:p>
      <w:pPr>
        <w:spacing w:after="0"/>
        <w:ind w:left="0"/>
        <w:jc w:val="both"/>
      </w:pPr>
      <w:r>
        <w:rPr>
          <w:rFonts w:ascii="Times New Roman"/>
          <w:b w:val="false"/>
          <w:i w:val="false"/>
          <w:color w:val="000000"/>
          <w:sz w:val="28"/>
        </w:rPr>
        <w:t>
      8. Обсуждение в постоянных комиссиях соответствующего маслихата проекта местного бюджета включает доклады руководителей администраторов местных бюджетных программ о запланированных конечных результатах местных бюджетных программ.</w:t>
      </w:r>
    </w:p>
    <w:bookmarkEnd w:id="2354"/>
    <w:bookmarkStart w:name="z2364" w:id="2355"/>
    <w:p>
      <w:pPr>
        <w:spacing w:after="0"/>
        <w:ind w:left="0"/>
        <w:jc w:val="both"/>
      </w:pPr>
      <w:r>
        <w:rPr>
          <w:rFonts w:ascii="Times New Roman"/>
          <w:b w:val="false"/>
          <w:i w:val="false"/>
          <w:color w:val="000000"/>
          <w:sz w:val="28"/>
        </w:rPr>
        <w:t>
      Статья 93.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решений маслихатов о местных бюджетах</w:t>
      </w:r>
    </w:p>
    <w:bookmarkEnd w:id="2355"/>
    <w:bookmarkStart w:name="z2365" w:id="2356"/>
    <w:p>
      <w:pPr>
        <w:spacing w:after="0"/>
        <w:ind w:left="0"/>
        <w:jc w:val="both"/>
      </w:pPr>
      <w:r>
        <w:rPr>
          <w:rFonts w:ascii="Times New Roman"/>
          <w:b w:val="false"/>
          <w:i w:val="false"/>
          <w:color w:val="000000"/>
          <w:sz w:val="28"/>
        </w:rPr>
        <w:t>
      1. Постановление Правительства Республики Казахстан о реализации закона о республиканском бюджете принимается в течение семи календарных дней со дня подписания Президентом Республики Казахстан закона о республиканском бюджете.</w:t>
      </w:r>
    </w:p>
    <w:bookmarkEnd w:id="2356"/>
    <w:bookmarkStart w:name="z2366" w:id="2357"/>
    <w:p>
      <w:pPr>
        <w:spacing w:after="0"/>
        <w:ind w:left="0"/>
        <w:jc w:val="both"/>
      </w:pPr>
      <w:r>
        <w:rPr>
          <w:rFonts w:ascii="Times New Roman"/>
          <w:b w:val="false"/>
          <w:i w:val="false"/>
          <w:color w:val="000000"/>
          <w:sz w:val="28"/>
        </w:rPr>
        <w:t>
      Постановление местного исполнительного органа области, города республиканского значения, столицы, района (города областного значения) о реализации решения маслихата о местном бюджете принимается в течение семи календарных дней после утверждения маслихатом местного бюджета.</w:t>
      </w:r>
    </w:p>
    <w:bookmarkEnd w:id="2357"/>
    <w:bookmarkStart w:name="z2367" w:id="2358"/>
    <w:p>
      <w:pPr>
        <w:spacing w:after="0"/>
        <w:ind w:left="0"/>
        <w:jc w:val="both"/>
      </w:pPr>
      <w:r>
        <w:rPr>
          <w:rFonts w:ascii="Times New Roman"/>
          <w:b w:val="false"/>
          <w:i w:val="false"/>
          <w:color w:val="000000"/>
          <w:sz w:val="28"/>
        </w:rPr>
        <w:t>
      Решение акима города районного значения, села, поселка, сельского округа о реализации решения районного (города областного значения) маслихата о бюджетах городов районного значения, сел, поселков, сельских округов принимается после утверждения районным (города областного значения) маслихатом бюджетов городов районного значения, сел, поселков, сельских округов до конца текущего финансового года.</w:t>
      </w:r>
    </w:p>
    <w:bookmarkEnd w:id="2358"/>
    <w:bookmarkStart w:name="z2368" w:id="2359"/>
    <w:p>
      <w:pPr>
        <w:spacing w:after="0"/>
        <w:ind w:left="0"/>
        <w:jc w:val="both"/>
      </w:pPr>
      <w:r>
        <w:rPr>
          <w:rFonts w:ascii="Times New Roman"/>
          <w:b w:val="false"/>
          <w:i w:val="false"/>
          <w:color w:val="000000"/>
          <w:sz w:val="28"/>
        </w:rPr>
        <w:t xml:space="preserve">
      Проекты постановлений Правительства Республики Казахстан и местных исполнительных органов о реализации закона о республиканском бюджете и решения маслихата о местном бюджете разрабатываются соответственно центральным уполномоченным органом по бюджетному планированию и местным уполномоченным органом по государственному планированию. </w:t>
      </w:r>
    </w:p>
    <w:bookmarkEnd w:id="2359"/>
    <w:bookmarkStart w:name="z2369" w:id="2360"/>
    <w:p>
      <w:pPr>
        <w:spacing w:after="0"/>
        <w:ind w:left="0"/>
        <w:jc w:val="both"/>
      </w:pPr>
      <w:r>
        <w:rPr>
          <w:rFonts w:ascii="Times New Roman"/>
          <w:b w:val="false"/>
          <w:i w:val="false"/>
          <w:color w:val="000000"/>
          <w:sz w:val="28"/>
        </w:rPr>
        <w:t>
      Проект решения акима города районного значения, села, поселка, сельского округа о реализации решения районного (города областного значения) маслихата о местном бюджете разрабатывается аппаратом акима соответствующей административно-территориальной единицы.</w:t>
      </w:r>
    </w:p>
    <w:bookmarkEnd w:id="2360"/>
    <w:bookmarkStart w:name="z2370" w:id="2361"/>
    <w:p>
      <w:pPr>
        <w:spacing w:after="0"/>
        <w:ind w:left="0"/>
        <w:jc w:val="both"/>
      </w:pPr>
      <w:r>
        <w:rPr>
          <w:rFonts w:ascii="Times New Roman"/>
          <w:b w:val="false"/>
          <w:i w:val="false"/>
          <w:color w:val="000000"/>
          <w:sz w:val="28"/>
        </w:rPr>
        <w:t>
      2.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решения маслихата о местном бюджете предусматривают поручения уполномоченному органу по исполнению бюджета, аппарату акима соответствующей административно-территориальной единицы, администраторам бюджетных программ по обеспечению своевременного исполнения бюджета, местным исполнительным органам и аппарату акима соответствующей административно-территориальной единицы в части использования целевых трансфертов и кредитов из вышестоящего бюджета.</w:t>
      </w:r>
    </w:p>
    <w:bookmarkEnd w:id="2361"/>
    <w:bookmarkStart w:name="z2371" w:id="2362"/>
    <w:p>
      <w:pPr>
        <w:spacing w:after="0"/>
        <w:ind w:left="0"/>
        <w:jc w:val="both"/>
      </w:pPr>
      <w:r>
        <w:rPr>
          <w:rFonts w:ascii="Times New Roman"/>
          <w:b w:val="false"/>
          <w:i w:val="false"/>
          <w:color w:val="000000"/>
          <w:sz w:val="28"/>
        </w:rPr>
        <w:t>
      К постановлению Правительства Республики Казахстан о реализации закона о республиканском бюджете прилагаются:</w:t>
      </w:r>
    </w:p>
    <w:bookmarkEnd w:id="2362"/>
    <w:bookmarkStart w:name="z2372" w:id="2363"/>
    <w:p>
      <w:pPr>
        <w:spacing w:after="0"/>
        <w:ind w:left="0"/>
        <w:jc w:val="both"/>
      </w:pPr>
      <w:r>
        <w:rPr>
          <w:rFonts w:ascii="Times New Roman"/>
          <w:b w:val="false"/>
          <w:i w:val="false"/>
          <w:color w:val="000000"/>
          <w:sz w:val="28"/>
        </w:rPr>
        <w:t>
      1) распределение целевых текущих трансфертов и кредитов областным бюджетам, бюджетам городов республиканского значения, столицы;</w:t>
      </w:r>
    </w:p>
    <w:bookmarkEnd w:id="2363"/>
    <w:bookmarkStart w:name="z2373" w:id="2364"/>
    <w:p>
      <w:pPr>
        <w:spacing w:after="0"/>
        <w:ind w:left="0"/>
        <w:jc w:val="both"/>
      </w:pPr>
      <w:r>
        <w:rPr>
          <w:rFonts w:ascii="Times New Roman"/>
          <w:b w:val="false"/>
          <w:i w:val="false"/>
          <w:color w:val="000000"/>
          <w:sz w:val="28"/>
        </w:rPr>
        <w:t>
      2) распределение общей суммы резерва на инициативы Президента Республики Казахстан и Правительства Республики Казахстан по администраторам бюджетных программ и видам резерва;</w:t>
      </w:r>
    </w:p>
    <w:bookmarkEnd w:id="2364"/>
    <w:bookmarkStart w:name="z2374" w:id="2365"/>
    <w:p>
      <w:pPr>
        <w:spacing w:after="0"/>
        <w:ind w:left="0"/>
        <w:jc w:val="both"/>
      </w:pPr>
      <w:r>
        <w:rPr>
          <w:rFonts w:ascii="Times New Roman"/>
          <w:b w:val="false"/>
          <w:i w:val="false"/>
          <w:color w:val="000000"/>
          <w:sz w:val="28"/>
        </w:rPr>
        <w:t>
      3) перечень республиканских бюджетных инвестиций, включая бюджетные инвестиции в разрезе объектов, а также целевые трансферты на развитие и бюджетные кредиты в разрезе областей, городов республиканского значения, столицы на плановый период;</w:t>
      </w:r>
    </w:p>
    <w:bookmarkEnd w:id="2365"/>
    <w:bookmarkStart w:name="z2375" w:id="2366"/>
    <w:p>
      <w:pPr>
        <w:spacing w:after="0"/>
        <w:ind w:left="0"/>
        <w:jc w:val="both"/>
      </w:pPr>
      <w:r>
        <w:rPr>
          <w:rFonts w:ascii="Times New Roman"/>
          <w:b w:val="false"/>
          <w:i w:val="false"/>
          <w:color w:val="000000"/>
          <w:sz w:val="28"/>
        </w:rPr>
        <w:t xml:space="preserve">
      4)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из республиканского бюджета; </w:t>
      </w:r>
    </w:p>
    <w:bookmarkEnd w:id="2366"/>
    <w:bookmarkStart w:name="z2376" w:id="2367"/>
    <w:p>
      <w:pPr>
        <w:spacing w:after="0"/>
        <w:ind w:left="0"/>
        <w:jc w:val="both"/>
      </w:pPr>
      <w:r>
        <w:rPr>
          <w:rFonts w:ascii="Times New Roman"/>
          <w:b w:val="false"/>
          <w:i w:val="false"/>
          <w:color w:val="000000"/>
          <w:sz w:val="28"/>
        </w:rPr>
        <w:t>
      5) перечень государственных заданий на плановый период с указанием администраторов республиканских бюджетных программ и юридических лиц, которым в законе о республиканском бюджете предусмотрены бюджетные средства на выполнение государственных заданий;</w:t>
      </w:r>
    </w:p>
    <w:bookmarkEnd w:id="2367"/>
    <w:bookmarkStart w:name="z2377" w:id="2368"/>
    <w:p>
      <w:pPr>
        <w:spacing w:after="0"/>
        <w:ind w:left="0"/>
        <w:jc w:val="both"/>
      </w:pPr>
      <w:r>
        <w:rPr>
          <w:rFonts w:ascii="Times New Roman"/>
          <w:b w:val="false"/>
          <w:i w:val="false"/>
          <w:color w:val="000000"/>
          <w:sz w:val="28"/>
        </w:rPr>
        <w:t xml:space="preserve">
      6) другие данные или показатели, необходимые для реализации закона о республиканском бюджете, определение которых возложено на Правительство Республики Казахстан. </w:t>
      </w:r>
    </w:p>
    <w:bookmarkEnd w:id="2368"/>
    <w:bookmarkStart w:name="z2378" w:id="2369"/>
    <w:p>
      <w:pPr>
        <w:spacing w:after="0"/>
        <w:ind w:left="0"/>
        <w:jc w:val="both"/>
      </w:pPr>
      <w:r>
        <w:rPr>
          <w:rFonts w:ascii="Times New Roman"/>
          <w:b w:val="false"/>
          <w:i w:val="false"/>
          <w:color w:val="000000"/>
          <w:sz w:val="28"/>
        </w:rPr>
        <w:t>
      К постановлению местных исполнительных органов о реализации решения маслихата о местном бюджете прилагаются:</w:t>
      </w:r>
    </w:p>
    <w:bookmarkEnd w:id="2369"/>
    <w:bookmarkStart w:name="z2379" w:id="2370"/>
    <w:p>
      <w:pPr>
        <w:spacing w:after="0"/>
        <w:ind w:left="0"/>
        <w:jc w:val="both"/>
      </w:pPr>
      <w:r>
        <w:rPr>
          <w:rFonts w:ascii="Times New Roman"/>
          <w:b w:val="false"/>
          <w:i w:val="false"/>
          <w:color w:val="000000"/>
          <w:sz w:val="28"/>
        </w:rPr>
        <w:t>
      1) распределение целевых трансфертов и кредитов бюджетам районов (городов областного значения), городов районного значения, сел, поселков, сельских округов соответственно;</w:t>
      </w:r>
    </w:p>
    <w:bookmarkEnd w:id="2370"/>
    <w:bookmarkStart w:name="z2380" w:id="2371"/>
    <w:p>
      <w:pPr>
        <w:spacing w:after="0"/>
        <w:ind w:left="0"/>
        <w:jc w:val="both"/>
      </w:pPr>
      <w:r>
        <w:rPr>
          <w:rFonts w:ascii="Times New Roman"/>
          <w:b w:val="false"/>
          <w:i w:val="false"/>
          <w:color w:val="000000"/>
          <w:sz w:val="28"/>
        </w:rPr>
        <w:t>
      2) распределение общей суммы резерва местного исполнительного органа по видам резерва;</w:t>
      </w:r>
    </w:p>
    <w:bookmarkEnd w:id="2371"/>
    <w:bookmarkStart w:name="z2381" w:id="2372"/>
    <w:p>
      <w:pPr>
        <w:spacing w:after="0"/>
        <w:ind w:left="0"/>
        <w:jc w:val="both"/>
      </w:pPr>
      <w:r>
        <w:rPr>
          <w:rFonts w:ascii="Times New Roman"/>
          <w:b w:val="false"/>
          <w:i w:val="false"/>
          <w:color w:val="000000"/>
          <w:sz w:val="28"/>
        </w:rPr>
        <w:t>
      3) перечень приоритетных местных бюджетных инвестиций, включая инвестиционные проекты в разрезе объектов, а также целевые трансферты на развитие в разрезе районов, городов областного значения, городов районного значения, сел, поселков, сельских округов на плановый период;</w:t>
      </w:r>
    </w:p>
    <w:bookmarkEnd w:id="2372"/>
    <w:bookmarkStart w:name="z2382" w:id="2373"/>
    <w:p>
      <w:pPr>
        <w:spacing w:after="0"/>
        <w:ind w:left="0"/>
        <w:jc w:val="both"/>
      </w:pPr>
      <w:r>
        <w:rPr>
          <w:rFonts w:ascii="Times New Roman"/>
          <w:b w:val="false"/>
          <w:i w:val="false"/>
          <w:color w:val="000000"/>
          <w:sz w:val="28"/>
        </w:rPr>
        <w:t>
      4)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из местного бюджета;</w:t>
      </w:r>
    </w:p>
    <w:bookmarkEnd w:id="2373"/>
    <w:bookmarkStart w:name="z2383" w:id="2374"/>
    <w:p>
      <w:pPr>
        <w:spacing w:after="0"/>
        <w:ind w:left="0"/>
        <w:jc w:val="both"/>
      </w:pPr>
      <w:r>
        <w:rPr>
          <w:rFonts w:ascii="Times New Roman"/>
          <w:b w:val="false"/>
          <w:i w:val="false"/>
          <w:color w:val="000000"/>
          <w:sz w:val="28"/>
        </w:rPr>
        <w:t>
      5) другие данные или показатели, необходимые для реализации решения районного (города областного значения) маслихата о местном бюджете, определение которых возложено на местный исполнительный орган.</w:t>
      </w:r>
    </w:p>
    <w:bookmarkEnd w:id="2374"/>
    <w:bookmarkStart w:name="z2384" w:id="2375"/>
    <w:p>
      <w:pPr>
        <w:spacing w:after="0"/>
        <w:ind w:left="0"/>
        <w:jc w:val="both"/>
      </w:pPr>
      <w:r>
        <w:rPr>
          <w:rFonts w:ascii="Times New Roman"/>
          <w:b w:val="false"/>
          <w:i w:val="false"/>
          <w:color w:val="000000"/>
          <w:sz w:val="28"/>
        </w:rPr>
        <w:t xml:space="preserve">
      К решению акима города районного значения, села, поселка, сельского округа о реализации решения маслихата о бюджетах городов районного значения, сел, поселков, сельских округов прилагаются: </w:t>
      </w:r>
    </w:p>
    <w:bookmarkEnd w:id="2375"/>
    <w:bookmarkStart w:name="z2385" w:id="2376"/>
    <w:p>
      <w:pPr>
        <w:spacing w:after="0"/>
        <w:ind w:left="0"/>
        <w:jc w:val="both"/>
      </w:pPr>
      <w:r>
        <w:rPr>
          <w:rFonts w:ascii="Times New Roman"/>
          <w:b w:val="false"/>
          <w:i w:val="false"/>
          <w:color w:val="000000"/>
          <w:sz w:val="28"/>
        </w:rPr>
        <w:t xml:space="preserve">
      1) перечень местных бюджетных инвестиций, включая инвестиционные проекты в разрезе объектов; </w:t>
      </w:r>
    </w:p>
    <w:bookmarkEnd w:id="2376"/>
    <w:bookmarkStart w:name="z2386" w:id="2377"/>
    <w:p>
      <w:pPr>
        <w:spacing w:after="0"/>
        <w:ind w:left="0"/>
        <w:jc w:val="both"/>
      </w:pPr>
      <w:r>
        <w:rPr>
          <w:rFonts w:ascii="Times New Roman"/>
          <w:b w:val="false"/>
          <w:i w:val="false"/>
          <w:color w:val="000000"/>
          <w:sz w:val="28"/>
        </w:rPr>
        <w:t>
      2) другие данные или показатели, необходимые для реализации решения маслихата о бюджетах городов районного значения, сел, поселков, сельских округов, определение которых возложено на аппарат акима соответствующей административно-территориальной единицы.</w:t>
      </w:r>
    </w:p>
    <w:bookmarkEnd w:id="2377"/>
    <w:bookmarkStart w:name="z2387" w:id="2378"/>
    <w:p>
      <w:pPr>
        <w:spacing w:after="0"/>
        <w:ind w:left="0"/>
        <w:jc w:val="both"/>
      </w:pPr>
      <w:r>
        <w:rPr>
          <w:rFonts w:ascii="Times New Roman"/>
          <w:b w:val="false"/>
          <w:i w:val="false"/>
          <w:color w:val="000000"/>
          <w:sz w:val="28"/>
        </w:rPr>
        <w:t xml:space="preserve">
      3. К постановлению Правительства Республики Казахстан о реализации закона о республиканском бюджете, постановлению местных исполнительных органов о реализации решения маслихата о местном бюджете, решению акима города районного значения, села, поселка, сельского округа о реализации решения маслихата о бюджетах городов районного значения, сел, поселков, сельских округов при утверждении бюджета прилагается перечень бюджетных программ, по которым разрешается доиспользование бюджетных средств в следующем финансовом году согласно </w:t>
      </w:r>
      <w:r>
        <w:rPr>
          <w:rFonts w:ascii="Times New Roman"/>
          <w:b w:val="false"/>
          <w:i w:val="false"/>
          <w:color w:val="000000"/>
          <w:sz w:val="28"/>
        </w:rPr>
        <w:t>пункту 2</w:t>
      </w:r>
      <w:r>
        <w:rPr>
          <w:rFonts w:ascii="Times New Roman"/>
          <w:b w:val="false"/>
          <w:i w:val="false"/>
          <w:color w:val="000000"/>
          <w:sz w:val="28"/>
        </w:rPr>
        <w:t xml:space="preserve"> статьи 115 настоящего Кодекса.</w:t>
      </w:r>
    </w:p>
    <w:bookmarkEnd w:id="2378"/>
    <w:bookmarkStart w:name="z2388" w:id="2379"/>
    <w:p>
      <w:pPr>
        <w:spacing w:after="0"/>
        <w:ind w:left="0"/>
        <w:jc w:val="both"/>
      </w:pPr>
      <w:r>
        <w:rPr>
          <w:rFonts w:ascii="Times New Roman"/>
          <w:b w:val="false"/>
          <w:i w:val="false"/>
          <w:color w:val="000000"/>
          <w:sz w:val="28"/>
        </w:rPr>
        <w:t>
      4.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утверждается в течение десяти календарных дней со дня подписания Президентом Республики Казахстан закона о внесении изменений и дополнений в закон о республиканском бюджете.</w:t>
      </w:r>
    </w:p>
    <w:bookmarkEnd w:id="2379"/>
    <w:bookmarkStart w:name="z2389" w:id="2380"/>
    <w:p>
      <w:pPr>
        <w:spacing w:after="0"/>
        <w:ind w:left="0"/>
        <w:jc w:val="both"/>
      </w:pPr>
      <w:r>
        <w:rPr>
          <w:rFonts w:ascii="Times New Roman"/>
          <w:b w:val="false"/>
          <w:i w:val="false"/>
          <w:color w:val="000000"/>
          <w:sz w:val="28"/>
        </w:rPr>
        <w:t>
      В случае уточнения местного бюджета постановление местного исполнительного органа (решение акима города районного значения, села, поселка, сельского округа) о внесении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утверждается в двухнедельный срок после утверждения решения маслихата о внесении изменений и дополнений в решение маслихата о местном бюджете.</w:t>
      </w:r>
    </w:p>
    <w:bookmarkEnd w:id="2380"/>
    <w:bookmarkStart w:name="z2390" w:id="2381"/>
    <w:p>
      <w:pPr>
        <w:spacing w:after="0"/>
        <w:ind w:left="0"/>
        <w:jc w:val="left"/>
      </w:pPr>
      <w:r>
        <w:rPr>
          <w:rFonts w:ascii="Times New Roman"/>
          <w:b/>
          <w:i w:val="false"/>
          <w:color w:val="000000"/>
        </w:rPr>
        <w:t xml:space="preserve"> Глава 18. УТОЧНЕНИЕ БЮДЖЕТА</w:t>
      </w:r>
    </w:p>
    <w:bookmarkEnd w:id="2381"/>
    <w:bookmarkStart w:name="z2391" w:id="2382"/>
    <w:p>
      <w:pPr>
        <w:spacing w:after="0"/>
        <w:ind w:left="0"/>
        <w:jc w:val="both"/>
      </w:pPr>
      <w:r>
        <w:rPr>
          <w:rFonts w:ascii="Times New Roman"/>
          <w:b w:val="false"/>
          <w:i w:val="false"/>
          <w:color w:val="000000"/>
          <w:sz w:val="28"/>
        </w:rPr>
        <w:t>
      Статья 94. Общие положения об уточнении бюджета</w:t>
      </w:r>
    </w:p>
    <w:bookmarkEnd w:id="2382"/>
    <w:bookmarkStart w:name="z2392" w:id="2383"/>
    <w:p>
      <w:pPr>
        <w:spacing w:after="0"/>
        <w:ind w:left="0"/>
        <w:jc w:val="both"/>
      </w:pPr>
      <w:r>
        <w:rPr>
          <w:rFonts w:ascii="Times New Roman"/>
          <w:b w:val="false"/>
          <w:i w:val="false"/>
          <w:color w:val="000000"/>
          <w:sz w:val="28"/>
        </w:rPr>
        <w:t>
      1. Уточнение республиканского и местных бюджетов – процесс изменения утвержденных (уточненных) показателей республиканского и местных бюджетов в течение финансового года посредством внесения изменений и дополнений в закон о республиканском бюджете или решение маслихата о местном бюджете.</w:t>
      </w:r>
    </w:p>
    <w:bookmarkEnd w:id="2383"/>
    <w:bookmarkStart w:name="z2393" w:id="2384"/>
    <w:p>
      <w:pPr>
        <w:spacing w:after="0"/>
        <w:ind w:left="0"/>
        <w:jc w:val="both"/>
      </w:pPr>
      <w:r>
        <w:rPr>
          <w:rFonts w:ascii="Times New Roman"/>
          <w:b w:val="false"/>
          <w:i w:val="false"/>
          <w:color w:val="000000"/>
          <w:sz w:val="28"/>
        </w:rPr>
        <w:t>
      2. Уточнение республиканского или местного бюджета в течение текущего финансового года осуществляется на основании предложений Правительства Республики Казахстан и (или) депутатов Парламента Республики Казахстан, акимов, депутатов маслихатов и (или) членов собраний местного сообщества в соответствии с законодательными актами Республики Казахстан и настоящим Кодексом в случаях:</w:t>
      </w:r>
    </w:p>
    <w:bookmarkEnd w:id="2384"/>
    <w:bookmarkStart w:name="z2394" w:id="2385"/>
    <w:p>
      <w:pPr>
        <w:spacing w:after="0"/>
        <w:ind w:left="0"/>
        <w:jc w:val="both"/>
      </w:pPr>
      <w:r>
        <w:rPr>
          <w:rFonts w:ascii="Times New Roman"/>
          <w:b w:val="false"/>
          <w:i w:val="false"/>
          <w:color w:val="000000"/>
          <w:sz w:val="28"/>
        </w:rPr>
        <w:t>
      1) необходимости устранения ситуаций, угрожающих политической, экономической, экологической и социальной стабильности Республики Казахстан;</w:t>
      </w:r>
    </w:p>
    <w:bookmarkEnd w:id="2385"/>
    <w:bookmarkStart w:name="z2395" w:id="2386"/>
    <w:p>
      <w:pPr>
        <w:spacing w:after="0"/>
        <w:ind w:left="0"/>
        <w:jc w:val="both"/>
      </w:pPr>
      <w:r>
        <w:rPr>
          <w:rFonts w:ascii="Times New Roman"/>
          <w:b w:val="false"/>
          <w:i w:val="false"/>
          <w:color w:val="000000"/>
          <w:sz w:val="28"/>
        </w:rPr>
        <w:t>
      2) необходимости реализации поручений Президента Республики Казахстан;</w:t>
      </w:r>
    </w:p>
    <w:bookmarkEnd w:id="2386"/>
    <w:bookmarkStart w:name="z2396" w:id="2387"/>
    <w:p>
      <w:pPr>
        <w:spacing w:after="0"/>
        <w:ind w:left="0"/>
        <w:jc w:val="both"/>
      </w:pPr>
      <w:r>
        <w:rPr>
          <w:rFonts w:ascii="Times New Roman"/>
          <w:b w:val="false"/>
          <w:i w:val="false"/>
          <w:color w:val="000000"/>
          <w:sz w:val="28"/>
        </w:rPr>
        <w:t xml:space="preserve">
      3)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99, </w:t>
      </w:r>
      <w:r>
        <w:rPr>
          <w:rFonts w:ascii="Times New Roman"/>
          <w:b w:val="false"/>
          <w:i w:val="false"/>
          <w:color w:val="000000"/>
          <w:sz w:val="28"/>
        </w:rPr>
        <w:t>пунктом 7</w:t>
      </w:r>
      <w:r>
        <w:rPr>
          <w:rFonts w:ascii="Times New Roman"/>
          <w:b w:val="false"/>
          <w:i w:val="false"/>
          <w:color w:val="000000"/>
          <w:sz w:val="28"/>
        </w:rPr>
        <w:t xml:space="preserve"> статьи 116 настоящего Кодекса.</w:t>
      </w:r>
    </w:p>
    <w:bookmarkEnd w:id="2387"/>
    <w:bookmarkStart w:name="z2397" w:id="2388"/>
    <w:p>
      <w:pPr>
        <w:spacing w:after="0"/>
        <w:ind w:left="0"/>
        <w:jc w:val="both"/>
      </w:pPr>
      <w:r>
        <w:rPr>
          <w:rFonts w:ascii="Times New Roman"/>
          <w:b w:val="false"/>
          <w:i w:val="false"/>
          <w:color w:val="000000"/>
          <w:sz w:val="28"/>
        </w:rPr>
        <w:t>
      3. На основании предложений соответствующей бюджетной комиссии о внесении изменений и дополнений в закон о республиканском бюджете или решение маслихата о местном бюджете уполномоченный орган по исполнению бюджета вправе приостановить операции по бюджетным программам, по которым принято решение о сокращении бюджетных средств.</w:t>
      </w:r>
    </w:p>
    <w:bookmarkEnd w:id="2388"/>
    <w:bookmarkStart w:name="z2398" w:id="2389"/>
    <w:p>
      <w:pPr>
        <w:spacing w:after="0"/>
        <w:ind w:left="0"/>
        <w:jc w:val="both"/>
      </w:pPr>
      <w:r>
        <w:rPr>
          <w:rFonts w:ascii="Times New Roman"/>
          <w:b w:val="false"/>
          <w:i w:val="false"/>
          <w:color w:val="000000"/>
          <w:sz w:val="28"/>
        </w:rPr>
        <w:t xml:space="preserve">
      4. При разработке проекта закона об уточнении республиканского и местных бюджетов соблюдаются требования, установленные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70 настоящего Кодекса.</w:t>
      </w:r>
    </w:p>
    <w:bookmarkEnd w:id="2389"/>
    <w:bookmarkStart w:name="z2399" w:id="2390"/>
    <w:p>
      <w:pPr>
        <w:spacing w:after="0"/>
        <w:ind w:left="0"/>
        <w:jc w:val="both"/>
      </w:pPr>
      <w:r>
        <w:rPr>
          <w:rFonts w:ascii="Times New Roman"/>
          <w:b w:val="false"/>
          <w:i w:val="false"/>
          <w:color w:val="000000"/>
          <w:sz w:val="28"/>
        </w:rPr>
        <w:t>
      Статья 95. Уточнение республиканского бюджета</w:t>
      </w:r>
    </w:p>
    <w:bookmarkEnd w:id="2390"/>
    <w:bookmarkStart w:name="z2400" w:id="2391"/>
    <w:p>
      <w:pPr>
        <w:spacing w:after="0"/>
        <w:ind w:left="0"/>
        <w:jc w:val="both"/>
      </w:pPr>
      <w:r>
        <w:rPr>
          <w:rFonts w:ascii="Times New Roman"/>
          <w:b w:val="false"/>
          <w:i w:val="false"/>
          <w:color w:val="000000"/>
          <w:sz w:val="28"/>
        </w:rPr>
        <w:t>
      1. При уточнении республиканского бюджета в закон о республиканском бюджете вносятся изменения и дополнения в порядке, определенном законодательством Республики Казахстан.</w:t>
      </w:r>
    </w:p>
    <w:bookmarkEnd w:id="2391"/>
    <w:bookmarkStart w:name="z2401" w:id="2392"/>
    <w:p>
      <w:pPr>
        <w:spacing w:after="0"/>
        <w:ind w:left="0"/>
        <w:jc w:val="both"/>
      </w:pPr>
      <w:r>
        <w:rPr>
          <w:rFonts w:ascii="Times New Roman"/>
          <w:b w:val="false"/>
          <w:i w:val="false"/>
          <w:color w:val="000000"/>
          <w:sz w:val="28"/>
        </w:rPr>
        <w:t>
      2. Предложения по уточнению республиканского бюджета рассматриваются Республиканской бюджетной комиссией.</w:t>
      </w:r>
    </w:p>
    <w:bookmarkEnd w:id="2392"/>
    <w:bookmarkStart w:name="z2402" w:id="2393"/>
    <w:p>
      <w:pPr>
        <w:spacing w:after="0"/>
        <w:ind w:left="0"/>
        <w:jc w:val="both"/>
      </w:pPr>
      <w:r>
        <w:rPr>
          <w:rFonts w:ascii="Times New Roman"/>
          <w:b w:val="false"/>
          <w:i w:val="false"/>
          <w:color w:val="000000"/>
          <w:sz w:val="28"/>
        </w:rPr>
        <w:t>
      3. С учетом предложения Республиканской бюджетной комиссии об уточнении республиканского бюджета на текущий финансовый год соответствующие администраторы республиканских бюджетных программ в течение пяти рабочих дней после заседания Республиканской бюджетной комиссии представляют в центральный уполномоченный орган по бюджетному планированию бюджетные запросы.</w:t>
      </w:r>
    </w:p>
    <w:bookmarkEnd w:id="2393"/>
    <w:bookmarkStart w:name="z2403" w:id="2394"/>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пяти рабочих дней рассматривает бюджетные запросы, готовит по ним заключения и вносит на рассмотрение Республиканской бюджетной комиссии.</w:t>
      </w:r>
    </w:p>
    <w:bookmarkEnd w:id="2394"/>
    <w:bookmarkStart w:name="z2404" w:id="2395"/>
    <w:p>
      <w:pPr>
        <w:spacing w:after="0"/>
        <w:ind w:left="0"/>
        <w:jc w:val="both"/>
      </w:pPr>
      <w:r>
        <w:rPr>
          <w:rFonts w:ascii="Times New Roman"/>
          <w:b w:val="false"/>
          <w:i w:val="false"/>
          <w:color w:val="000000"/>
          <w:sz w:val="28"/>
        </w:rPr>
        <w:t>
      4. С учетом предложения Республиканской бюджетной комиссии центральный уполномоченный орган по бюджетному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 затем в Высшую аудиторскую палату Республики Казахстан для проведения предварительной оценки проекта уточненного республиканского бюджета по основным направлениям его расходов в соответствии с законодательством Республики Казахстан о государственном аудите и финансовом контроле.</w:t>
      </w:r>
    </w:p>
    <w:bookmarkEnd w:id="2395"/>
    <w:bookmarkStart w:name="z2405" w:id="2396"/>
    <w:p>
      <w:pPr>
        <w:spacing w:after="0"/>
        <w:ind w:left="0"/>
        <w:jc w:val="both"/>
      </w:pPr>
      <w:r>
        <w:rPr>
          <w:rFonts w:ascii="Times New Roman"/>
          <w:b w:val="false"/>
          <w:i w:val="false"/>
          <w:color w:val="000000"/>
          <w:sz w:val="28"/>
        </w:rPr>
        <w:t xml:space="preserve">
      5. Центральный уполномоченный орган по бюджетному планированию на основе предложения Республиканской бюджетной комиссии по проекту уточненного республиканского бюджета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 </w:t>
      </w:r>
    </w:p>
    <w:bookmarkEnd w:id="2396"/>
    <w:bookmarkStart w:name="z2406" w:id="2397"/>
    <w:p>
      <w:pPr>
        <w:spacing w:after="0"/>
        <w:ind w:left="0"/>
        <w:jc w:val="both"/>
      </w:pPr>
      <w:r>
        <w:rPr>
          <w:rFonts w:ascii="Times New Roman"/>
          <w:b w:val="false"/>
          <w:i w:val="false"/>
          <w:color w:val="000000"/>
          <w:sz w:val="28"/>
        </w:rPr>
        <w:t xml:space="preserve">
      6. К проекту закона о внесении изменений и дополнений в закон о республиканском бюджете прилагаются: </w:t>
      </w:r>
    </w:p>
    <w:bookmarkEnd w:id="2397"/>
    <w:bookmarkStart w:name="z2407" w:id="2398"/>
    <w:p>
      <w:pPr>
        <w:spacing w:after="0"/>
        <w:ind w:left="0"/>
        <w:jc w:val="both"/>
      </w:pPr>
      <w:r>
        <w:rPr>
          <w:rFonts w:ascii="Times New Roman"/>
          <w:b w:val="false"/>
          <w:i w:val="false"/>
          <w:color w:val="000000"/>
          <w:sz w:val="28"/>
        </w:rPr>
        <w:t>
      1) проект республиканского бюджета на текущий финансовый год, сформированный отдельным приложением в соответствии со структурой, определенной настоящим Кодексом, и единой бюджетной классификацией.</w:t>
      </w:r>
    </w:p>
    <w:bookmarkEnd w:id="2398"/>
    <w:bookmarkStart w:name="z2408" w:id="2399"/>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w:t>
      </w:r>
    </w:p>
    <w:bookmarkEnd w:id="2399"/>
    <w:bookmarkStart w:name="z2409" w:id="2400"/>
    <w:p>
      <w:pPr>
        <w:spacing w:after="0"/>
        <w:ind w:left="0"/>
        <w:jc w:val="both"/>
      </w:pPr>
      <w:r>
        <w:rPr>
          <w:rFonts w:ascii="Times New Roman"/>
          <w:b w:val="false"/>
          <w:i w:val="false"/>
          <w:color w:val="000000"/>
          <w:sz w:val="28"/>
        </w:rPr>
        <w:t>
      Раздел "Финансирование дефицита (использование профицита) бюджета" представляется общей суммой.</w:t>
      </w:r>
    </w:p>
    <w:bookmarkEnd w:id="2400"/>
    <w:bookmarkStart w:name="z2410" w:id="2401"/>
    <w:p>
      <w:pPr>
        <w:spacing w:after="0"/>
        <w:ind w:left="0"/>
        <w:jc w:val="both"/>
      </w:pPr>
      <w:r>
        <w:rPr>
          <w:rFonts w:ascii="Times New Roman"/>
          <w:b w:val="false"/>
          <w:i w:val="false"/>
          <w:color w:val="000000"/>
          <w:sz w:val="28"/>
        </w:rPr>
        <w:t>
      Размер ненефтяного дефицита (профицита) бюджета выражается в денежном выражении;</w:t>
      </w:r>
    </w:p>
    <w:bookmarkEnd w:id="2401"/>
    <w:bookmarkStart w:name="z2411" w:id="2402"/>
    <w:p>
      <w:pPr>
        <w:spacing w:after="0"/>
        <w:ind w:left="0"/>
        <w:jc w:val="both"/>
      </w:pPr>
      <w:r>
        <w:rPr>
          <w:rFonts w:ascii="Times New Roman"/>
          <w:b w:val="false"/>
          <w:i w:val="false"/>
          <w:color w:val="000000"/>
          <w:sz w:val="28"/>
        </w:rPr>
        <w:t>
      2) объемы поступлений на текущий финансовый год, направляемых в Национальный фонд Республики Казахстан;</w:t>
      </w:r>
    </w:p>
    <w:bookmarkEnd w:id="2402"/>
    <w:bookmarkStart w:name="z2412" w:id="2403"/>
    <w:p>
      <w:pPr>
        <w:spacing w:after="0"/>
        <w:ind w:left="0"/>
        <w:jc w:val="both"/>
      </w:pPr>
      <w:r>
        <w:rPr>
          <w:rFonts w:ascii="Times New Roman"/>
          <w:b w:val="false"/>
          <w:i w:val="false"/>
          <w:color w:val="000000"/>
          <w:sz w:val="28"/>
        </w:rPr>
        <w:t>
      3) перечень республиканских и местных бюджетных программ (подпрограмм) на текущий финансовый год, не подлежащих секвестру в процессе исполнения бюджета;</w:t>
      </w:r>
    </w:p>
    <w:bookmarkEnd w:id="2403"/>
    <w:bookmarkStart w:name="z2413" w:id="2404"/>
    <w:p>
      <w:pPr>
        <w:spacing w:after="0"/>
        <w:ind w:left="0"/>
        <w:jc w:val="both"/>
      </w:pPr>
      <w:r>
        <w:rPr>
          <w:rFonts w:ascii="Times New Roman"/>
          <w:b w:val="false"/>
          <w:i w:val="false"/>
          <w:color w:val="000000"/>
          <w:sz w:val="28"/>
        </w:rPr>
        <w:t>
      4) агрегированная сводная информация о паспортах бюджетных программ администраторов бюджетных программ.</w:t>
      </w:r>
    </w:p>
    <w:bookmarkEnd w:id="2404"/>
    <w:bookmarkStart w:name="z2414" w:id="2405"/>
    <w:p>
      <w:pPr>
        <w:spacing w:after="0"/>
        <w:ind w:left="0"/>
        <w:jc w:val="both"/>
      </w:pPr>
      <w:r>
        <w:rPr>
          <w:rFonts w:ascii="Times New Roman"/>
          <w:b w:val="false"/>
          <w:i w:val="false"/>
          <w:color w:val="000000"/>
          <w:sz w:val="28"/>
        </w:rPr>
        <w:t>
      7. Правительство Республики Казахстан одновременно с проектом закона о внесении изменений и дополнений в закон о республиканском бюджете представляет в Парламент Республики Казахстан следующие документы и материалы:</w:t>
      </w:r>
    </w:p>
    <w:bookmarkEnd w:id="2405"/>
    <w:bookmarkStart w:name="z2415" w:id="2406"/>
    <w:p>
      <w:pPr>
        <w:spacing w:after="0"/>
        <w:ind w:left="0"/>
        <w:jc w:val="both"/>
      </w:pPr>
      <w:r>
        <w:rPr>
          <w:rFonts w:ascii="Times New Roman"/>
          <w:b w:val="false"/>
          <w:i w:val="false"/>
          <w:color w:val="000000"/>
          <w:sz w:val="28"/>
        </w:rPr>
        <w:t>
      1) уточненный прогноз социально-экономического развития Республики Казахстан;</w:t>
      </w:r>
    </w:p>
    <w:bookmarkEnd w:id="2406"/>
    <w:bookmarkStart w:name="z2416" w:id="2407"/>
    <w:p>
      <w:pPr>
        <w:spacing w:after="0"/>
        <w:ind w:left="0"/>
        <w:jc w:val="both"/>
      </w:pPr>
      <w:r>
        <w:rPr>
          <w:rFonts w:ascii="Times New Roman"/>
          <w:b w:val="false"/>
          <w:i w:val="false"/>
          <w:color w:val="000000"/>
          <w:sz w:val="28"/>
        </w:rPr>
        <w:t>
      2) пояснительную записку, раскрывающую решения, заложенные в проекте уточненного республиканского бюджета;</w:t>
      </w:r>
    </w:p>
    <w:bookmarkEnd w:id="2407"/>
    <w:bookmarkStart w:name="z2417" w:id="2408"/>
    <w:p>
      <w:pPr>
        <w:spacing w:after="0"/>
        <w:ind w:left="0"/>
        <w:jc w:val="both"/>
      </w:pPr>
      <w:r>
        <w:rPr>
          <w:rFonts w:ascii="Times New Roman"/>
          <w:b w:val="false"/>
          <w:i w:val="false"/>
          <w:color w:val="000000"/>
          <w:sz w:val="28"/>
        </w:rPr>
        <w:t>
      3) документы администраторов бюджетных программ, включающие:</w:t>
      </w:r>
    </w:p>
    <w:bookmarkEnd w:id="2408"/>
    <w:bookmarkStart w:name="z2418" w:id="2409"/>
    <w:p>
      <w:pPr>
        <w:spacing w:after="0"/>
        <w:ind w:left="0"/>
        <w:jc w:val="both"/>
      </w:pPr>
      <w:r>
        <w:rPr>
          <w:rFonts w:ascii="Times New Roman"/>
          <w:b w:val="false"/>
          <w:i w:val="false"/>
          <w:color w:val="000000"/>
          <w:sz w:val="28"/>
        </w:rPr>
        <w:t>
      бюджетные запросы;</w:t>
      </w:r>
    </w:p>
    <w:bookmarkEnd w:id="2409"/>
    <w:bookmarkStart w:name="z2419" w:id="2410"/>
    <w:p>
      <w:pPr>
        <w:spacing w:after="0"/>
        <w:ind w:left="0"/>
        <w:jc w:val="both"/>
      </w:pPr>
      <w:r>
        <w:rPr>
          <w:rFonts w:ascii="Times New Roman"/>
          <w:b w:val="false"/>
          <w:i w:val="false"/>
          <w:color w:val="000000"/>
          <w:sz w:val="28"/>
        </w:rPr>
        <w:t>
      пояснительную записку, содержащую:</w:t>
      </w:r>
    </w:p>
    <w:bookmarkEnd w:id="2410"/>
    <w:bookmarkStart w:name="z2420" w:id="2411"/>
    <w:p>
      <w:pPr>
        <w:spacing w:after="0"/>
        <w:ind w:left="0"/>
        <w:jc w:val="both"/>
      </w:pPr>
      <w:r>
        <w:rPr>
          <w:rFonts w:ascii="Times New Roman"/>
          <w:b w:val="false"/>
          <w:i w:val="false"/>
          <w:color w:val="000000"/>
          <w:sz w:val="28"/>
        </w:rPr>
        <w:t>
      описание вносимых в бюджетные программы изменений и дополнений, их необходимость для достижения целей и целевых индикаторов плана развития государственного органа;</w:t>
      </w:r>
    </w:p>
    <w:bookmarkEnd w:id="2411"/>
    <w:bookmarkStart w:name="z2421" w:id="2412"/>
    <w:p>
      <w:pPr>
        <w:spacing w:after="0"/>
        <w:ind w:left="0"/>
        <w:jc w:val="both"/>
      </w:pPr>
      <w:r>
        <w:rPr>
          <w:rFonts w:ascii="Times New Roman"/>
          <w:b w:val="false"/>
          <w:i w:val="false"/>
          <w:color w:val="000000"/>
          <w:sz w:val="28"/>
        </w:rPr>
        <w:t>
      описание целей, целевых индикаторов и планируемых конечных результатов, предусмотренных паспортами бюджетных программ, в которые вносятся изменения и дополнения, во взаимоувязке с целями и целевыми индикаторами плана развития;</w:t>
      </w:r>
    </w:p>
    <w:bookmarkEnd w:id="2412"/>
    <w:bookmarkStart w:name="z2422" w:id="2413"/>
    <w:p>
      <w:pPr>
        <w:spacing w:after="0"/>
        <w:ind w:left="0"/>
        <w:jc w:val="both"/>
      </w:pPr>
      <w:r>
        <w:rPr>
          <w:rFonts w:ascii="Times New Roman"/>
          <w:b w:val="false"/>
          <w:i w:val="false"/>
          <w:color w:val="000000"/>
          <w:sz w:val="28"/>
        </w:rPr>
        <w:t>
      изменения направлений расходования бюджетных средств в разрезе бюджетных программ и бюджетных подпрограмм, краткое описание изменений мероприятий, предусмотренных паспортами бюджетных программ.</w:t>
      </w:r>
    </w:p>
    <w:bookmarkEnd w:id="2413"/>
    <w:bookmarkStart w:name="z2423" w:id="2414"/>
    <w:p>
      <w:pPr>
        <w:spacing w:after="0"/>
        <w:ind w:left="0"/>
        <w:jc w:val="both"/>
      </w:pPr>
      <w:r>
        <w:rPr>
          <w:rFonts w:ascii="Times New Roman"/>
          <w:b w:val="false"/>
          <w:i w:val="false"/>
          <w:color w:val="000000"/>
          <w:sz w:val="28"/>
        </w:rPr>
        <w:t>
      Статья 96. Уточнение местного бюджета</w:t>
      </w:r>
    </w:p>
    <w:bookmarkEnd w:id="2414"/>
    <w:bookmarkStart w:name="z2424" w:id="2415"/>
    <w:p>
      <w:pPr>
        <w:spacing w:after="0"/>
        <w:ind w:left="0"/>
        <w:jc w:val="both"/>
      </w:pPr>
      <w:r>
        <w:rPr>
          <w:rFonts w:ascii="Times New Roman"/>
          <w:b w:val="false"/>
          <w:i w:val="false"/>
          <w:color w:val="000000"/>
          <w:sz w:val="28"/>
        </w:rPr>
        <w:t>
      1. Предложения по уточнению местного бюджета рассматриваются:</w:t>
      </w:r>
    </w:p>
    <w:bookmarkEnd w:id="2415"/>
    <w:bookmarkStart w:name="z2425" w:id="2416"/>
    <w:p>
      <w:pPr>
        <w:spacing w:after="0"/>
        <w:ind w:left="0"/>
        <w:jc w:val="both"/>
      </w:pPr>
      <w:r>
        <w:rPr>
          <w:rFonts w:ascii="Times New Roman"/>
          <w:b w:val="false"/>
          <w:i w:val="false"/>
          <w:color w:val="000000"/>
          <w:sz w:val="28"/>
        </w:rPr>
        <w:t>
      для областного бюджета, бюджетов города республиканского значения, столицы, районного (города областного значения) бюджета – соответствующей бюджетной комиссией;</w:t>
      </w:r>
    </w:p>
    <w:bookmarkEnd w:id="2416"/>
    <w:bookmarkStart w:name="z2426" w:id="2417"/>
    <w:p>
      <w:pPr>
        <w:spacing w:after="0"/>
        <w:ind w:left="0"/>
        <w:jc w:val="both"/>
      </w:pPr>
      <w:r>
        <w:rPr>
          <w:rFonts w:ascii="Times New Roman"/>
          <w:b w:val="false"/>
          <w:i w:val="false"/>
          <w:color w:val="000000"/>
          <w:sz w:val="28"/>
        </w:rPr>
        <w:t>
      для бюджета города районного значения, села, поселка, сельского округа – собранием местного сообщества, затем бюджетной комиссией соответствующего района (города областного значения).</w:t>
      </w:r>
    </w:p>
    <w:bookmarkEnd w:id="2417"/>
    <w:bookmarkStart w:name="z2427" w:id="2418"/>
    <w:p>
      <w:pPr>
        <w:spacing w:after="0"/>
        <w:ind w:left="0"/>
        <w:jc w:val="both"/>
      </w:pPr>
      <w:r>
        <w:rPr>
          <w:rFonts w:ascii="Times New Roman"/>
          <w:b w:val="false"/>
          <w:i w:val="false"/>
          <w:color w:val="000000"/>
          <w:sz w:val="28"/>
        </w:rPr>
        <w:t xml:space="preserve">
      2. Уточнение районного (города областного значения) бюджета по поступлениям, распределяемым согласно бюджетному законодательству Республики Казахстан между областным бюджетом и районными (городов областного значения) бюджетами, проводится по согласованию с местным уполномоченным органом области по государственному планированию. </w:t>
      </w:r>
    </w:p>
    <w:bookmarkEnd w:id="2418"/>
    <w:bookmarkStart w:name="z2428" w:id="2419"/>
    <w:p>
      <w:pPr>
        <w:spacing w:after="0"/>
        <w:ind w:left="0"/>
        <w:jc w:val="both"/>
      </w:pPr>
      <w:r>
        <w:rPr>
          <w:rFonts w:ascii="Times New Roman"/>
          <w:b w:val="false"/>
          <w:i w:val="false"/>
          <w:color w:val="000000"/>
          <w:sz w:val="28"/>
        </w:rPr>
        <w:t>
      3. В случае, когда уточнение местных бюджетов проводится в связи с уточнением вышестоящего бюджета, соответствующее решение маслихата принимается не позднее двухнедельного срока после подписания постановления Правительства Республики Казахстан или местного исполнительного органа о внесении изменений и дополнений в постановление Правительства Республики Казахстан о реализации закона о республиканском бюджете или местного исполнительного органа о реализации решения маслихата о соответствующем бюджете.</w:t>
      </w:r>
    </w:p>
    <w:bookmarkEnd w:id="2419"/>
    <w:bookmarkStart w:name="z2429" w:id="2420"/>
    <w:p>
      <w:pPr>
        <w:spacing w:after="0"/>
        <w:ind w:left="0"/>
        <w:jc w:val="both"/>
      </w:pPr>
      <w:r>
        <w:rPr>
          <w:rFonts w:ascii="Times New Roman"/>
          <w:b w:val="false"/>
          <w:i w:val="false"/>
          <w:color w:val="000000"/>
          <w:sz w:val="28"/>
        </w:rPr>
        <w:t>
      4. При уточнении местного бюджета в решение маслихата о местном бюджете вносятся изменения и дополнения в порядке, определенном законодательством Республики Казахстан.</w:t>
      </w:r>
    </w:p>
    <w:bookmarkEnd w:id="2420"/>
    <w:bookmarkStart w:name="z2430" w:id="2421"/>
    <w:p>
      <w:pPr>
        <w:spacing w:after="0"/>
        <w:ind w:left="0"/>
        <w:jc w:val="both"/>
      </w:pPr>
      <w:r>
        <w:rPr>
          <w:rFonts w:ascii="Times New Roman"/>
          <w:b w:val="false"/>
          <w:i w:val="false"/>
          <w:color w:val="000000"/>
          <w:sz w:val="28"/>
        </w:rPr>
        <w:t>
      5. С учетом предложения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 об уточнении местного бюджета на текущий финансовый год администраторы местных бюджетных программ в течение пяти рабочих дней после заседания бюджетной комиссии представляют в местный уполномоченный орган по государственному планированию бюджетные запросы.</w:t>
      </w:r>
    </w:p>
    <w:bookmarkEnd w:id="2421"/>
    <w:bookmarkStart w:name="z2431" w:id="2422"/>
    <w:p>
      <w:pPr>
        <w:spacing w:after="0"/>
        <w:ind w:left="0"/>
        <w:jc w:val="both"/>
      </w:pPr>
      <w:r>
        <w:rPr>
          <w:rFonts w:ascii="Times New Roman"/>
          <w:b w:val="false"/>
          <w:i w:val="false"/>
          <w:color w:val="000000"/>
          <w:sz w:val="28"/>
        </w:rPr>
        <w:t>
      Местный уполномоченный орган по государственному планированию в течение пяти рабочих дней рассматривает бюджетные запросы, готовит по ним заключения и вносит на рассмотрение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w:t>
      </w:r>
    </w:p>
    <w:bookmarkEnd w:id="2422"/>
    <w:bookmarkStart w:name="z2432" w:id="2423"/>
    <w:p>
      <w:pPr>
        <w:spacing w:after="0"/>
        <w:ind w:left="0"/>
        <w:jc w:val="both"/>
      </w:pPr>
      <w:r>
        <w:rPr>
          <w:rFonts w:ascii="Times New Roman"/>
          <w:b w:val="false"/>
          <w:i w:val="false"/>
          <w:color w:val="000000"/>
          <w:sz w:val="28"/>
        </w:rPr>
        <w:t>
      Проект уточненного областного бюджета, бюджета города республиканского значения, столицы одновременно представляется на рассмотрение ревизионной комиссии области, города республиканского значения, столицы для проведения предварительной оценки по основным направлениям его расходов в соответствии с законодательством Республики Казахстан о государственном аудите и финансовом контроле.</w:t>
      </w:r>
    </w:p>
    <w:bookmarkEnd w:id="2423"/>
    <w:bookmarkStart w:name="z2433" w:id="2424"/>
    <w:p>
      <w:pPr>
        <w:spacing w:after="0"/>
        <w:ind w:left="0"/>
        <w:jc w:val="both"/>
      </w:pPr>
      <w:r>
        <w:rPr>
          <w:rFonts w:ascii="Times New Roman"/>
          <w:b w:val="false"/>
          <w:i w:val="false"/>
          <w:color w:val="000000"/>
          <w:sz w:val="28"/>
        </w:rPr>
        <w:t>
      6. С учетом предложения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 местный уполномоченный орган по государственному планированию составляет проект уточненного местного бюджета и вносит его на рассмотрение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w:t>
      </w:r>
    </w:p>
    <w:bookmarkEnd w:id="2424"/>
    <w:bookmarkStart w:name="z2434" w:id="2425"/>
    <w:p>
      <w:pPr>
        <w:spacing w:after="0"/>
        <w:ind w:left="0"/>
        <w:jc w:val="both"/>
      </w:pPr>
      <w:r>
        <w:rPr>
          <w:rFonts w:ascii="Times New Roman"/>
          <w:b w:val="false"/>
          <w:i w:val="false"/>
          <w:color w:val="000000"/>
          <w:sz w:val="28"/>
        </w:rPr>
        <w:t>
      7. Местный уполномоченный орган по государственному планированию на основе предложения бюджетной комиссии области, города республиканского значения, столицы или аппарата акима административно-территориальной единицы, бюджетной комиссии района (города областного значения) по проекту уточненного местного бюджета в течение десяти рабочих дней составляет проект решения маслихата о внесении изменений и дополнений в решение маслихата о местном бюджете и представляет его на рассмотрение в местный исполнительный орган.</w:t>
      </w:r>
    </w:p>
    <w:bookmarkEnd w:id="2425"/>
    <w:bookmarkStart w:name="z2435" w:id="2426"/>
    <w:p>
      <w:pPr>
        <w:spacing w:after="0"/>
        <w:ind w:left="0"/>
        <w:jc w:val="both"/>
      </w:pPr>
      <w:r>
        <w:rPr>
          <w:rFonts w:ascii="Times New Roman"/>
          <w:b w:val="false"/>
          <w:i w:val="false"/>
          <w:color w:val="000000"/>
          <w:sz w:val="28"/>
        </w:rPr>
        <w:t xml:space="preserve">
      8. К проекту решения маслихата о внесении изменений и дополнений в решение маслихата о местном бюджете прилагаются: </w:t>
      </w:r>
    </w:p>
    <w:bookmarkEnd w:id="2426"/>
    <w:bookmarkStart w:name="z2436" w:id="2427"/>
    <w:p>
      <w:pPr>
        <w:spacing w:after="0"/>
        <w:ind w:left="0"/>
        <w:jc w:val="both"/>
      </w:pPr>
      <w:r>
        <w:rPr>
          <w:rFonts w:ascii="Times New Roman"/>
          <w:b w:val="false"/>
          <w:i w:val="false"/>
          <w:color w:val="000000"/>
          <w:sz w:val="28"/>
        </w:rPr>
        <w:t>
      1) проект местного бюджета на текущий финансовый год, сформированный отдельным приложением в соответствии со структурой, определенной настоящим Кодексом, и единой бюджетной классификацией.</w:t>
      </w:r>
    </w:p>
    <w:bookmarkEnd w:id="2427"/>
    <w:bookmarkStart w:name="z2437" w:id="2428"/>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w:t>
      </w:r>
    </w:p>
    <w:bookmarkEnd w:id="2428"/>
    <w:bookmarkStart w:name="z2438" w:id="2429"/>
    <w:p>
      <w:pPr>
        <w:spacing w:after="0"/>
        <w:ind w:left="0"/>
        <w:jc w:val="both"/>
      </w:pPr>
      <w:r>
        <w:rPr>
          <w:rFonts w:ascii="Times New Roman"/>
          <w:b w:val="false"/>
          <w:i w:val="false"/>
          <w:color w:val="000000"/>
          <w:sz w:val="28"/>
        </w:rPr>
        <w:t>
      Раздел "Финансирование дефицита (использование профицита) бюджета" представляется общей суммой.</w:t>
      </w:r>
    </w:p>
    <w:bookmarkEnd w:id="2429"/>
    <w:bookmarkStart w:name="z2439" w:id="2430"/>
    <w:p>
      <w:pPr>
        <w:spacing w:after="0"/>
        <w:ind w:left="0"/>
        <w:jc w:val="both"/>
      </w:pPr>
      <w:r>
        <w:rPr>
          <w:rFonts w:ascii="Times New Roman"/>
          <w:b w:val="false"/>
          <w:i w:val="false"/>
          <w:color w:val="000000"/>
          <w:sz w:val="28"/>
        </w:rPr>
        <w:t>
      Размер ненефтяного дефицита (профицита) бюджета выражается в денежном выражении;</w:t>
      </w:r>
    </w:p>
    <w:bookmarkEnd w:id="2430"/>
    <w:bookmarkStart w:name="z2440" w:id="2431"/>
    <w:p>
      <w:pPr>
        <w:spacing w:after="0"/>
        <w:ind w:left="0"/>
        <w:jc w:val="both"/>
      </w:pPr>
      <w:r>
        <w:rPr>
          <w:rFonts w:ascii="Times New Roman"/>
          <w:b w:val="false"/>
          <w:i w:val="false"/>
          <w:color w:val="000000"/>
          <w:sz w:val="28"/>
        </w:rPr>
        <w:t>
      2) перечень местных бюджетных программ (подпрограмм) на текущий финансовый год, не подлежащих секвестру в процессе исполнения бюджета;</w:t>
      </w:r>
    </w:p>
    <w:bookmarkEnd w:id="2431"/>
    <w:bookmarkStart w:name="z2441" w:id="2432"/>
    <w:p>
      <w:pPr>
        <w:spacing w:after="0"/>
        <w:ind w:left="0"/>
        <w:jc w:val="both"/>
      </w:pPr>
      <w:r>
        <w:rPr>
          <w:rFonts w:ascii="Times New Roman"/>
          <w:b w:val="false"/>
          <w:i w:val="false"/>
          <w:color w:val="000000"/>
          <w:sz w:val="28"/>
        </w:rPr>
        <w:t>
      3) бюджетные программы каждого района в городе;</w:t>
      </w:r>
    </w:p>
    <w:bookmarkEnd w:id="2432"/>
    <w:bookmarkStart w:name="z2442" w:id="2433"/>
    <w:p>
      <w:pPr>
        <w:spacing w:after="0"/>
        <w:ind w:left="0"/>
        <w:jc w:val="both"/>
      </w:pPr>
      <w:r>
        <w:rPr>
          <w:rFonts w:ascii="Times New Roman"/>
          <w:b w:val="false"/>
          <w:i w:val="false"/>
          <w:color w:val="000000"/>
          <w:sz w:val="28"/>
        </w:rPr>
        <w:t>
      4) агрегированная сводная информация о паспортах бюджетных программ администраторов бюджетных программ;</w:t>
      </w:r>
    </w:p>
    <w:bookmarkEnd w:id="2433"/>
    <w:bookmarkStart w:name="z2443" w:id="2434"/>
    <w:p>
      <w:pPr>
        <w:spacing w:after="0"/>
        <w:ind w:left="0"/>
        <w:jc w:val="both"/>
      </w:pPr>
      <w:r>
        <w:rPr>
          <w:rFonts w:ascii="Times New Roman"/>
          <w:b w:val="false"/>
          <w:i w:val="false"/>
          <w:color w:val="000000"/>
          <w:sz w:val="28"/>
        </w:rPr>
        <w:t>
      5) другие данные.</w:t>
      </w:r>
    </w:p>
    <w:bookmarkEnd w:id="2434"/>
    <w:bookmarkStart w:name="z2444" w:id="2435"/>
    <w:p>
      <w:pPr>
        <w:spacing w:after="0"/>
        <w:ind w:left="0"/>
        <w:jc w:val="both"/>
      </w:pPr>
      <w:r>
        <w:rPr>
          <w:rFonts w:ascii="Times New Roman"/>
          <w:b w:val="false"/>
          <w:i w:val="false"/>
          <w:color w:val="000000"/>
          <w:sz w:val="28"/>
        </w:rPr>
        <w:t>
      9. Местный исполнительный орган одновременно с проектом решения маслихата о внесении изменений и дополнений в решение маслихата о местном бюджете представляет в маслихат следующие документы и материалы:</w:t>
      </w:r>
    </w:p>
    <w:bookmarkEnd w:id="2435"/>
    <w:bookmarkStart w:name="z2445" w:id="2436"/>
    <w:p>
      <w:pPr>
        <w:spacing w:after="0"/>
        <w:ind w:left="0"/>
        <w:jc w:val="both"/>
      </w:pPr>
      <w:r>
        <w:rPr>
          <w:rFonts w:ascii="Times New Roman"/>
          <w:b w:val="false"/>
          <w:i w:val="false"/>
          <w:color w:val="000000"/>
          <w:sz w:val="28"/>
        </w:rPr>
        <w:t>
      1) пояснительную записку, раскрывающую решения, заложенные в проекте уточненного местного бюджета;</w:t>
      </w:r>
    </w:p>
    <w:bookmarkEnd w:id="2436"/>
    <w:bookmarkStart w:name="z2446" w:id="2437"/>
    <w:p>
      <w:pPr>
        <w:spacing w:after="0"/>
        <w:ind w:left="0"/>
        <w:jc w:val="both"/>
      </w:pPr>
      <w:r>
        <w:rPr>
          <w:rFonts w:ascii="Times New Roman"/>
          <w:b w:val="false"/>
          <w:i w:val="false"/>
          <w:color w:val="000000"/>
          <w:sz w:val="28"/>
        </w:rPr>
        <w:t>
      2) документы администраторов бюджетных программ, включающие:</w:t>
      </w:r>
    </w:p>
    <w:bookmarkEnd w:id="2437"/>
    <w:bookmarkStart w:name="z2447" w:id="2438"/>
    <w:p>
      <w:pPr>
        <w:spacing w:after="0"/>
        <w:ind w:left="0"/>
        <w:jc w:val="both"/>
      </w:pPr>
      <w:r>
        <w:rPr>
          <w:rFonts w:ascii="Times New Roman"/>
          <w:b w:val="false"/>
          <w:i w:val="false"/>
          <w:color w:val="000000"/>
          <w:sz w:val="28"/>
        </w:rPr>
        <w:t>
      бюджетные запросы;</w:t>
      </w:r>
    </w:p>
    <w:bookmarkEnd w:id="2438"/>
    <w:bookmarkStart w:name="z2448" w:id="2439"/>
    <w:p>
      <w:pPr>
        <w:spacing w:after="0"/>
        <w:ind w:left="0"/>
        <w:jc w:val="both"/>
      </w:pPr>
      <w:r>
        <w:rPr>
          <w:rFonts w:ascii="Times New Roman"/>
          <w:b w:val="false"/>
          <w:i w:val="false"/>
          <w:color w:val="000000"/>
          <w:sz w:val="28"/>
        </w:rPr>
        <w:t>
      пояснительную записку, содержащую:</w:t>
      </w:r>
    </w:p>
    <w:bookmarkEnd w:id="2439"/>
    <w:bookmarkStart w:name="z2449" w:id="2440"/>
    <w:p>
      <w:pPr>
        <w:spacing w:after="0"/>
        <w:ind w:left="0"/>
        <w:jc w:val="both"/>
      </w:pPr>
      <w:r>
        <w:rPr>
          <w:rFonts w:ascii="Times New Roman"/>
          <w:b w:val="false"/>
          <w:i w:val="false"/>
          <w:color w:val="000000"/>
          <w:sz w:val="28"/>
        </w:rPr>
        <w:t>
      описание вносимых в паспорта бюджетных программ изменений и дополнений, их необходимость для достижения целей и целевых индикаторов плана развития области, города республиканского значения, столицы;</w:t>
      </w:r>
    </w:p>
    <w:bookmarkEnd w:id="2440"/>
    <w:bookmarkStart w:name="z2450" w:id="2441"/>
    <w:p>
      <w:pPr>
        <w:spacing w:after="0"/>
        <w:ind w:left="0"/>
        <w:jc w:val="both"/>
      </w:pPr>
      <w:r>
        <w:rPr>
          <w:rFonts w:ascii="Times New Roman"/>
          <w:b w:val="false"/>
          <w:i w:val="false"/>
          <w:color w:val="000000"/>
          <w:sz w:val="28"/>
        </w:rPr>
        <w:t>
      описание целей, целевых индикаторов и планируемых конечных результатов, предусмотренных паспортами бюджетных программ, в которые вносятся изменения и дополнения, во взаимоувязке с целями и целевыми индикаторами плана развития области, города республиканского значения, столицы;</w:t>
      </w:r>
    </w:p>
    <w:bookmarkEnd w:id="2441"/>
    <w:bookmarkStart w:name="z2451" w:id="2442"/>
    <w:p>
      <w:pPr>
        <w:spacing w:after="0"/>
        <w:ind w:left="0"/>
        <w:jc w:val="both"/>
      </w:pPr>
      <w:r>
        <w:rPr>
          <w:rFonts w:ascii="Times New Roman"/>
          <w:b w:val="false"/>
          <w:i w:val="false"/>
          <w:color w:val="000000"/>
          <w:sz w:val="28"/>
        </w:rPr>
        <w:t>
      изменения направлений расходования бюджетных средств в разрезе бюджетных программ и бюджетных подпрограмм, краткое описание изменений мероприятий, предусмотренных паспортами бюджетных программ.</w:t>
      </w:r>
    </w:p>
    <w:bookmarkEnd w:id="2442"/>
    <w:bookmarkStart w:name="z2452" w:id="2443"/>
    <w:p>
      <w:pPr>
        <w:spacing w:after="0"/>
        <w:ind w:left="0"/>
        <w:jc w:val="left"/>
      </w:pPr>
      <w:r>
        <w:rPr>
          <w:rFonts w:ascii="Times New Roman"/>
          <w:b/>
          <w:i w:val="false"/>
          <w:color w:val="000000"/>
        </w:rPr>
        <w:t xml:space="preserve"> Глава 19. СЕКВЕСТР И КОРРЕКТИРОВКА БЮДЖЕТА</w:t>
      </w:r>
    </w:p>
    <w:bookmarkEnd w:id="2443"/>
    <w:bookmarkStart w:name="z2453" w:id="2444"/>
    <w:p>
      <w:pPr>
        <w:spacing w:after="0"/>
        <w:ind w:left="0"/>
        <w:jc w:val="both"/>
      </w:pPr>
      <w:r>
        <w:rPr>
          <w:rFonts w:ascii="Times New Roman"/>
          <w:b w:val="false"/>
          <w:i w:val="false"/>
          <w:color w:val="000000"/>
          <w:sz w:val="28"/>
        </w:rPr>
        <w:t>
      Статья 97. Секвестр</w:t>
      </w:r>
    </w:p>
    <w:bookmarkEnd w:id="2444"/>
    <w:bookmarkStart w:name="z2454" w:id="2445"/>
    <w:p>
      <w:pPr>
        <w:spacing w:after="0"/>
        <w:ind w:left="0"/>
        <w:jc w:val="both"/>
      </w:pPr>
      <w:r>
        <w:rPr>
          <w:rFonts w:ascii="Times New Roman"/>
          <w:b w:val="false"/>
          <w:i w:val="false"/>
          <w:color w:val="000000"/>
          <w:sz w:val="28"/>
        </w:rPr>
        <w:t>
      1. Секвестр представляет собой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w:t>
      </w:r>
    </w:p>
    <w:bookmarkEnd w:id="2445"/>
    <w:bookmarkStart w:name="z2455" w:id="2446"/>
    <w:p>
      <w:pPr>
        <w:spacing w:after="0"/>
        <w:ind w:left="0"/>
        <w:jc w:val="both"/>
      </w:pPr>
      <w:r>
        <w:rPr>
          <w:rFonts w:ascii="Times New Roman"/>
          <w:b w:val="false"/>
          <w:i w:val="false"/>
          <w:color w:val="000000"/>
          <w:sz w:val="28"/>
        </w:rPr>
        <w:t>
      2. Секвестр на сумму менее десяти процентов от годового утвержденного (уточненного) объема расходов, за исключением расходов бюджетных программ (подпрограмм), не подлежащих секвестру, может осуществляться по решению Правительства Республики Казахстан или местного исполнительного органа (акима города районного значения, села, поселка, сельского округа), на сумму свыше десяти процентов – на основании закона о республиканском бюджете или решения маслихата о местном бюджете.</w:t>
      </w:r>
    </w:p>
    <w:bookmarkEnd w:id="2446"/>
    <w:bookmarkStart w:name="z2456" w:id="2447"/>
    <w:p>
      <w:pPr>
        <w:spacing w:after="0"/>
        <w:ind w:left="0"/>
        <w:jc w:val="both"/>
      </w:pPr>
      <w:r>
        <w:rPr>
          <w:rFonts w:ascii="Times New Roman"/>
          <w:b w:val="false"/>
          <w:i w:val="false"/>
          <w:color w:val="000000"/>
          <w:sz w:val="28"/>
        </w:rPr>
        <w:t>
      3. На основании постановления Правительства Республики Казахстан или местного исполнительного органа о проведении секвестра уполномоченный орган по бюджетному планированию в установленном настоящим Кодексом порядке осуществляет корректировку соответствующего бюджета путем изменения поступлений и расходов бюджета.</w:t>
      </w:r>
    </w:p>
    <w:bookmarkEnd w:id="2447"/>
    <w:bookmarkStart w:name="z2457" w:id="2448"/>
    <w:p>
      <w:pPr>
        <w:spacing w:after="0"/>
        <w:ind w:left="0"/>
        <w:jc w:val="both"/>
      </w:pPr>
      <w:r>
        <w:rPr>
          <w:rFonts w:ascii="Times New Roman"/>
          <w:b w:val="false"/>
          <w:i w:val="false"/>
          <w:color w:val="000000"/>
          <w:sz w:val="28"/>
        </w:rPr>
        <w:t>
      На основании решения акима города районного значения, села, поселка, сельского округа о проведении секвестра аппарат акима соответствующей административно-территориальной единицы в установленном настоящим Кодексом порядке осуществляет корректировку соответствующего бюджета путем изменения поступлений и расходов бюджета.</w:t>
      </w:r>
    </w:p>
    <w:bookmarkEnd w:id="2448"/>
    <w:bookmarkStart w:name="z2458" w:id="2449"/>
    <w:p>
      <w:pPr>
        <w:spacing w:after="0"/>
        <w:ind w:left="0"/>
        <w:jc w:val="both"/>
      </w:pPr>
      <w:r>
        <w:rPr>
          <w:rFonts w:ascii="Times New Roman"/>
          <w:b w:val="false"/>
          <w:i w:val="false"/>
          <w:color w:val="000000"/>
          <w:sz w:val="28"/>
        </w:rPr>
        <w:t>
      4. При сокращении бюджетных программ (подпрограмм) учитываются их приоритетность и социальная направленность, а также требование части второй пункта 6 статьи 70 настоящего Кодекса.</w:t>
      </w:r>
    </w:p>
    <w:bookmarkEnd w:id="2449"/>
    <w:bookmarkStart w:name="z2459" w:id="2450"/>
    <w:p>
      <w:pPr>
        <w:spacing w:after="0"/>
        <w:ind w:left="0"/>
        <w:jc w:val="both"/>
      </w:pPr>
      <w:r>
        <w:rPr>
          <w:rFonts w:ascii="Times New Roman"/>
          <w:b w:val="false"/>
          <w:i w:val="false"/>
          <w:color w:val="000000"/>
          <w:sz w:val="28"/>
        </w:rPr>
        <w:t>
      Перечень республиканских и местных бюджетных программ (подпрограмм) на очередной финансовый год, не подлежащих секвестру в процессе исполнения бюджета, утверждается законом о республиканском бюджете.</w:t>
      </w:r>
    </w:p>
    <w:bookmarkEnd w:id="2450"/>
    <w:bookmarkStart w:name="z2460" w:id="2451"/>
    <w:p>
      <w:pPr>
        <w:spacing w:after="0"/>
        <w:ind w:left="0"/>
        <w:jc w:val="both"/>
      </w:pPr>
      <w:r>
        <w:rPr>
          <w:rFonts w:ascii="Times New Roman"/>
          <w:b w:val="false"/>
          <w:i w:val="false"/>
          <w:color w:val="000000"/>
          <w:sz w:val="28"/>
        </w:rPr>
        <w:t>
      5. С принятием решения соответствующей бюджетной комиссией о секвестре уполномоченный орган по исполнению бюджета приостанавливает осуществление регистрации гражданско-правовых сделок и проведение платежей по бюджетным программам (подпрограммам), по которым намечается секвестр.</w:t>
      </w:r>
    </w:p>
    <w:bookmarkEnd w:id="2451"/>
    <w:bookmarkStart w:name="z2461" w:id="2452"/>
    <w:p>
      <w:pPr>
        <w:spacing w:after="0"/>
        <w:ind w:left="0"/>
        <w:jc w:val="both"/>
      </w:pPr>
      <w:r>
        <w:rPr>
          <w:rFonts w:ascii="Times New Roman"/>
          <w:b w:val="false"/>
          <w:i w:val="false"/>
          <w:color w:val="000000"/>
          <w:sz w:val="28"/>
        </w:rPr>
        <w:t>
      6. При проведении секвестра администраторы бюджетных программ составляют бюджетные запросы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p>
    <w:bookmarkEnd w:id="2452"/>
    <w:bookmarkStart w:name="z2462" w:id="2453"/>
    <w:p>
      <w:pPr>
        <w:spacing w:after="0"/>
        <w:ind w:left="0"/>
        <w:jc w:val="both"/>
      </w:pPr>
      <w:r>
        <w:rPr>
          <w:rFonts w:ascii="Times New Roman"/>
          <w:b w:val="false"/>
          <w:i w:val="false"/>
          <w:color w:val="000000"/>
          <w:sz w:val="28"/>
        </w:rPr>
        <w:t>
      7. Регулирование отношений, возникших при секвестре, по гражданско-правовым сделкам, заключенным за счет бюджетных средств, осуществляется в соответствии с гражданским законодательством Республики Казахстан.</w:t>
      </w:r>
    </w:p>
    <w:bookmarkEnd w:id="2453"/>
    <w:bookmarkStart w:name="z2463" w:id="2454"/>
    <w:p>
      <w:pPr>
        <w:spacing w:after="0"/>
        <w:ind w:left="0"/>
        <w:jc w:val="both"/>
      </w:pPr>
      <w:r>
        <w:rPr>
          <w:rFonts w:ascii="Times New Roman"/>
          <w:b w:val="false"/>
          <w:i w:val="false"/>
          <w:color w:val="000000"/>
          <w:sz w:val="28"/>
        </w:rPr>
        <w:t>
      Статья 98. Корректировка бюджета</w:t>
      </w:r>
    </w:p>
    <w:bookmarkEnd w:id="2454"/>
    <w:bookmarkStart w:name="z2464" w:id="2455"/>
    <w:p>
      <w:pPr>
        <w:spacing w:after="0"/>
        <w:ind w:left="0"/>
        <w:jc w:val="both"/>
      </w:pPr>
      <w:r>
        <w:rPr>
          <w:rFonts w:ascii="Times New Roman"/>
          <w:b w:val="false"/>
          <w:i w:val="false"/>
          <w:color w:val="000000"/>
          <w:sz w:val="28"/>
        </w:rPr>
        <w:t>
      1. Корректировкой бюджета является процесс изменения показателей утвержденного (уточненного) бюджета на основании постановлений Правительства Республики Казахстан и местных исполнительных органов, решений акимов городов районного значения, сел, поселков, сельских округов и иных нормативных правовых актов Республики Казахстан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центральным уполномоченным органом по исполнению бюджета.</w:t>
      </w:r>
    </w:p>
    <w:bookmarkEnd w:id="2455"/>
    <w:bookmarkStart w:name="z2465" w:id="2456"/>
    <w:p>
      <w:pPr>
        <w:spacing w:after="0"/>
        <w:ind w:left="0"/>
        <w:jc w:val="both"/>
      </w:pPr>
      <w:r>
        <w:rPr>
          <w:rFonts w:ascii="Times New Roman"/>
          <w:b w:val="false"/>
          <w:i w:val="false"/>
          <w:color w:val="000000"/>
          <w:sz w:val="28"/>
        </w:rPr>
        <w:t>
      В случае, если после проведенной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p>
    <w:bookmarkEnd w:id="2456"/>
    <w:bookmarkStart w:name="z2466" w:id="2457"/>
    <w:p>
      <w:pPr>
        <w:spacing w:after="0"/>
        <w:ind w:left="0"/>
        <w:jc w:val="both"/>
      </w:pPr>
      <w:r>
        <w:rPr>
          <w:rFonts w:ascii="Times New Roman"/>
          <w:b w:val="false"/>
          <w:i w:val="false"/>
          <w:color w:val="000000"/>
          <w:sz w:val="28"/>
        </w:rPr>
        <w:t>
      2. Корректировка республиканского бюджета осуществляется в случаях:</w:t>
      </w:r>
    </w:p>
    <w:bookmarkEnd w:id="2457"/>
    <w:bookmarkStart w:name="z2467" w:id="2458"/>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органов и их структурных и территориальных подразделений.</w:t>
      </w:r>
    </w:p>
    <w:bookmarkEnd w:id="2458"/>
    <w:bookmarkStart w:name="z2468" w:id="2459"/>
    <w:p>
      <w:pPr>
        <w:spacing w:after="0"/>
        <w:ind w:left="0"/>
        <w:jc w:val="both"/>
      </w:pPr>
      <w:r>
        <w:rPr>
          <w:rFonts w:ascii="Times New Roman"/>
          <w:b w:val="false"/>
          <w:i w:val="false"/>
          <w:color w:val="000000"/>
          <w:sz w:val="28"/>
        </w:rPr>
        <w:t>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w:t>
      </w:r>
    </w:p>
    <w:bookmarkEnd w:id="2459"/>
    <w:bookmarkStart w:name="z2469" w:id="2460"/>
    <w:p>
      <w:pPr>
        <w:spacing w:after="0"/>
        <w:ind w:left="0"/>
        <w:jc w:val="both"/>
      </w:pPr>
      <w:r>
        <w:rPr>
          <w:rFonts w:ascii="Times New Roman"/>
          <w:b w:val="false"/>
          <w:i w:val="false"/>
          <w:color w:val="000000"/>
          <w:sz w:val="28"/>
        </w:rPr>
        <w:t>
      2) перераспределения средств в объеме не более пятнадцати процентов от объема расходов бюджетной программы между администраторами бюджетных программ и (или) между бюджетными программами на текущий финансовый год с обязательным рассмотрением на Республиканской бюджетной комиссии без изменения структуры бюджета.</w:t>
      </w:r>
    </w:p>
    <w:bookmarkEnd w:id="2460"/>
    <w:bookmarkStart w:name="z2470" w:id="2461"/>
    <w:p>
      <w:pPr>
        <w:spacing w:after="0"/>
        <w:ind w:left="0"/>
        <w:jc w:val="both"/>
      </w:pPr>
      <w:r>
        <w:rPr>
          <w:rFonts w:ascii="Times New Roman"/>
          <w:b w:val="false"/>
          <w:i w:val="false"/>
          <w:color w:val="000000"/>
          <w:sz w:val="28"/>
        </w:rPr>
        <w:t>
      Центральный уполномоченный орган по бюджетному планированию после проведения корректировки республиканского бюджета в случаях, предусмотренных подпунктом 2) настоящего пункта, предоставляет информацию об изменениях показателей утвержденного (уточненного) республиканского бюджета в Парламент Республики Казахстан не позднее пяти рабочих дней.</w:t>
      </w:r>
    </w:p>
    <w:bookmarkEnd w:id="2461"/>
    <w:bookmarkStart w:name="z2471" w:id="2462"/>
    <w:p>
      <w:pPr>
        <w:spacing w:after="0"/>
        <w:ind w:left="0"/>
        <w:jc w:val="both"/>
      </w:pPr>
      <w:r>
        <w:rPr>
          <w:rFonts w:ascii="Times New Roman"/>
          <w:b w:val="false"/>
          <w:i w:val="false"/>
          <w:color w:val="000000"/>
          <w:sz w:val="28"/>
        </w:rPr>
        <w:t>
      Не допускается перераспределение средств, направленных на использование займов и грантов.</w:t>
      </w:r>
    </w:p>
    <w:bookmarkEnd w:id="2462"/>
    <w:bookmarkStart w:name="z2472" w:id="2463"/>
    <w:p>
      <w:pPr>
        <w:spacing w:after="0"/>
        <w:ind w:left="0"/>
        <w:jc w:val="both"/>
      </w:pPr>
      <w:r>
        <w:rPr>
          <w:rFonts w:ascii="Times New Roman"/>
          <w:b w:val="false"/>
          <w:i w:val="false"/>
          <w:color w:val="000000"/>
          <w:sz w:val="28"/>
        </w:rPr>
        <w:t>
      Положения абзаца первого настоящего подпункта в части ограничения объема перераспределяемых средств при корректировке бюджета не распространяются на резерв на инициативы Президента Республики Казахстан и резерв Правительства Республики Казахстан;</w:t>
      </w:r>
    </w:p>
    <w:bookmarkEnd w:id="2463"/>
    <w:bookmarkStart w:name="z2473" w:id="2464"/>
    <w:p>
      <w:pPr>
        <w:spacing w:after="0"/>
        <w:ind w:left="0"/>
        <w:jc w:val="both"/>
      </w:pPr>
      <w:r>
        <w:rPr>
          <w:rFonts w:ascii="Times New Roman"/>
          <w:b w:val="false"/>
          <w:i w:val="false"/>
          <w:color w:val="000000"/>
          <w:sz w:val="28"/>
        </w:rPr>
        <w:t>
      3) распределения между различными администраторами бюджетных программ средств утвержденной распределяемой бюджетной программы;</w:t>
      </w:r>
    </w:p>
    <w:bookmarkEnd w:id="2464"/>
    <w:bookmarkStart w:name="z2474" w:id="2465"/>
    <w:p>
      <w:pPr>
        <w:spacing w:after="0"/>
        <w:ind w:left="0"/>
        <w:jc w:val="both"/>
      </w:pPr>
      <w:r>
        <w:rPr>
          <w:rFonts w:ascii="Times New Roman"/>
          <w:b w:val="false"/>
          <w:i w:val="false"/>
          <w:color w:val="000000"/>
          <w:sz w:val="28"/>
        </w:rPr>
        <w:t xml:space="preserve">
      4)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20 настоящего Кодекса; </w:t>
      </w:r>
    </w:p>
    <w:bookmarkEnd w:id="2465"/>
    <w:bookmarkStart w:name="z2475" w:id="2466"/>
    <w:p>
      <w:pPr>
        <w:spacing w:after="0"/>
        <w:ind w:left="0"/>
        <w:jc w:val="both"/>
      </w:pPr>
      <w:r>
        <w:rPr>
          <w:rFonts w:ascii="Times New Roman"/>
          <w:b w:val="false"/>
          <w:i w:val="false"/>
          <w:color w:val="000000"/>
          <w:sz w:val="28"/>
        </w:rPr>
        <w:t xml:space="preserve">
      5)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97 настоящего Кодекса; </w:t>
      </w:r>
    </w:p>
    <w:bookmarkEnd w:id="2466"/>
    <w:bookmarkStart w:name="z2476" w:id="2467"/>
    <w:p>
      <w:pPr>
        <w:spacing w:after="0"/>
        <w:ind w:left="0"/>
        <w:jc w:val="both"/>
      </w:pPr>
      <w:r>
        <w:rPr>
          <w:rFonts w:ascii="Times New Roman"/>
          <w:b w:val="false"/>
          <w:i w:val="false"/>
          <w:color w:val="000000"/>
          <w:sz w:val="28"/>
        </w:rPr>
        <w:t xml:space="preserve">
      6)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115 настоящего Кодекса;</w:t>
      </w:r>
    </w:p>
    <w:bookmarkEnd w:id="2467"/>
    <w:bookmarkStart w:name="z2477" w:id="2468"/>
    <w:p>
      <w:pPr>
        <w:spacing w:after="0"/>
        <w:ind w:left="0"/>
        <w:jc w:val="both"/>
      </w:pPr>
      <w:r>
        <w:rPr>
          <w:rFonts w:ascii="Times New Roman"/>
          <w:b w:val="false"/>
          <w:i w:val="false"/>
          <w:color w:val="000000"/>
          <w:sz w:val="28"/>
        </w:rPr>
        <w:t xml:space="preserve">
      7)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116 настоящего Кодекса;</w:t>
      </w:r>
    </w:p>
    <w:bookmarkEnd w:id="2468"/>
    <w:bookmarkStart w:name="z2478" w:id="2469"/>
    <w:p>
      <w:pPr>
        <w:spacing w:after="0"/>
        <w:ind w:left="0"/>
        <w:jc w:val="both"/>
      </w:pPr>
      <w:r>
        <w:rPr>
          <w:rFonts w:ascii="Times New Roman"/>
          <w:b w:val="false"/>
          <w:i w:val="false"/>
          <w:color w:val="000000"/>
          <w:sz w:val="28"/>
        </w:rPr>
        <w:t xml:space="preserve">
      8)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119 настоящего Кодекса. </w:t>
      </w:r>
    </w:p>
    <w:bookmarkEnd w:id="2469"/>
    <w:bookmarkStart w:name="z2479" w:id="2470"/>
    <w:p>
      <w:pPr>
        <w:spacing w:after="0"/>
        <w:ind w:left="0"/>
        <w:jc w:val="both"/>
      </w:pPr>
      <w:r>
        <w:rPr>
          <w:rFonts w:ascii="Times New Roman"/>
          <w:b w:val="false"/>
          <w:i w:val="false"/>
          <w:color w:val="000000"/>
          <w:sz w:val="28"/>
        </w:rPr>
        <w:t>
      3. Корректировка местного бюджета осуществляется в случаях:</w:t>
      </w:r>
    </w:p>
    <w:bookmarkEnd w:id="2470"/>
    <w:bookmarkStart w:name="z2480" w:id="2471"/>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исполнительных органов, финансируемых из местного бюджета, и их структурных и территориальных подразделений.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w:t>
      </w:r>
    </w:p>
    <w:bookmarkEnd w:id="2471"/>
    <w:bookmarkStart w:name="z2481" w:id="2472"/>
    <w:p>
      <w:pPr>
        <w:spacing w:after="0"/>
        <w:ind w:left="0"/>
        <w:jc w:val="both"/>
      </w:pPr>
      <w:r>
        <w:rPr>
          <w:rFonts w:ascii="Times New Roman"/>
          <w:b w:val="false"/>
          <w:i w:val="false"/>
          <w:color w:val="000000"/>
          <w:sz w:val="28"/>
        </w:rPr>
        <w:t>
      2) выделения дополнительных и (или) изменения объемов выделенных целевых трансфертов и бюджетных кредитов из вышестоящего бюджета;</w:t>
      </w:r>
    </w:p>
    <w:bookmarkEnd w:id="2472"/>
    <w:bookmarkStart w:name="z2482" w:id="2473"/>
    <w:p>
      <w:pPr>
        <w:spacing w:after="0"/>
        <w:ind w:left="0"/>
        <w:jc w:val="both"/>
      </w:pPr>
      <w:r>
        <w:rPr>
          <w:rFonts w:ascii="Times New Roman"/>
          <w:b w:val="false"/>
          <w:i w:val="false"/>
          <w:color w:val="000000"/>
          <w:sz w:val="28"/>
        </w:rPr>
        <w:t>
      3) выделения в течение финансового года средств из резерва на инициативы Президента Республики Казахстан, резервов Правительства Республики Казахстан, местных исполнительных органов области и района (города областного значения) нижестоящему бюджету, а также выделения в течение финансового года нижестоящему бюджету средств из распределяемой бюджетной программы, предусмотренной вышестоящим бюджетом;</w:t>
      </w:r>
    </w:p>
    <w:bookmarkEnd w:id="2473"/>
    <w:bookmarkStart w:name="z2483" w:id="2474"/>
    <w:p>
      <w:pPr>
        <w:spacing w:after="0"/>
        <w:ind w:left="0"/>
        <w:jc w:val="both"/>
      </w:pPr>
      <w:r>
        <w:rPr>
          <w:rFonts w:ascii="Times New Roman"/>
          <w:b w:val="false"/>
          <w:i w:val="false"/>
          <w:color w:val="000000"/>
          <w:sz w:val="28"/>
        </w:rPr>
        <w:t>
      4) перераспределения средств в объеме не более пятнадцати процентов от объема расходов бюджетной программы между администраторами бюджетных программ и (или) между бюджетными программами, за исключением бюджетных программ (подпрограмм), финансируемых за счет средств из вышестоящего бюджета, на текущий финансовый год с обязательным рассмотрением на местной бюджетной комиссии без изменения структуры бюджета.</w:t>
      </w:r>
    </w:p>
    <w:bookmarkEnd w:id="2474"/>
    <w:bookmarkStart w:name="z2484" w:id="2475"/>
    <w:p>
      <w:pPr>
        <w:spacing w:after="0"/>
        <w:ind w:left="0"/>
        <w:jc w:val="both"/>
      </w:pPr>
      <w:r>
        <w:rPr>
          <w:rFonts w:ascii="Times New Roman"/>
          <w:b w:val="false"/>
          <w:i w:val="false"/>
          <w:color w:val="000000"/>
          <w:sz w:val="28"/>
        </w:rPr>
        <w:t>
      Не допускается перераспределение средств, направленных на использование займов;</w:t>
      </w:r>
    </w:p>
    <w:bookmarkEnd w:id="2475"/>
    <w:bookmarkStart w:name="z2485" w:id="2476"/>
    <w:p>
      <w:pPr>
        <w:spacing w:after="0"/>
        <w:ind w:left="0"/>
        <w:jc w:val="both"/>
      </w:pPr>
      <w:r>
        <w:rPr>
          <w:rFonts w:ascii="Times New Roman"/>
          <w:b w:val="false"/>
          <w:i w:val="false"/>
          <w:color w:val="000000"/>
          <w:sz w:val="28"/>
        </w:rPr>
        <w:t>
      5) распределения между различными администраторами бюджетных программ средств утвержденной распределяемой бюджетной программы;</w:t>
      </w:r>
    </w:p>
    <w:bookmarkEnd w:id="2476"/>
    <w:bookmarkStart w:name="z2486" w:id="2477"/>
    <w:p>
      <w:pPr>
        <w:spacing w:after="0"/>
        <w:ind w:left="0"/>
        <w:jc w:val="both"/>
      </w:pPr>
      <w:r>
        <w:rPr>
          <w:rFonts w:ascii="Times New Roman"/>
          <w:b w:val="false"/>
          <w:i w:val="false"/>
          <w:color w:val="000000"/>
          <w:sz w:val="28"/>
        </w:rPr>
        <w:t xml:space="preserve">
      6) предусмотренных пунктами 4 и 9 статьи 20 настоящего Кодекса; </w:t>
      </w:r>
    </w:p>
    <w:bookmarkEnd w:id="2477"/>
    <w:bookmarkStart w:name="z2487" w:id="2478"/>
    <w:p>
      <w:pPr>
        <w:spacing w:after="0"/>
        <w:ind w:left="0"/>
        <w:jc w:val="both"/>
      </w:pPr>
      <w:r>
        <w:rPr>
          <w:rFonts w:ascii="Times New Roman"/>
          <w:b w:val="false"/>
          <w:i w:val="false"/>
          <w:color w:val="000000"/>
          <w:sz w:val="28"/>
        </w:rPr>
        <w:t>
      7) предусмотренных пунктом 3 статьи 97 настоящего Кодекса;</w:t>
      </w:r>
    </w:p>
    <w:bookmarkEnd w:id="2478"/>
    <w:bookmarkStart w:name="z2488" w:id="2479"/>
    <w:p>
      <w:pPr>
        <w:spacing w:after="0"/>
        <w:ind w:left="0"/>
        <w:jc w:val="both"/>
      </w:pPr>
      <w:r>
        <w:rPr>
          <w:rFonts w:ascii="Times New Roman"/>
          <w:b w:val="false"/>
          <w:i w:val="false"/>
          <w:color w:val="000000"/>
          <w:sz w:val="28"/>
        </w:rPr>
        <w:t xml:space="preserve">
      8) предусмотренных пунктами 1, 2 и 5 статьи 115 настоящего Кодекса; </w:t>
      </w:r>
    </w:p>
    <w:bookmarkEnd w:id="2479"/>
    <w:bookmarkStart w:name="z2489" w:id="2480"/>
    <w:p>
      <w:pPr>
        <w:spacing w:after="0"/>
        <w:ind w:left="0"/>
        <w:jc w:val="both"/>
      </w:pPr>
      <w:r>
        <w:rPr>
          <w:rFonts w:ascii="Times New Roman"/>
          <w:b w:val="false"/>
          <w:i w:val="false"/>
          <w:color w:val="000000"/>
          <w:sz w:val="28"/>
        </w:rPr>
        <w:t xml:space="preserve">
      9) предусмотренных пунктами 5 и 6 статьи 116 настоящего Кодекса; </w:t>
      </w:r>
    </w:p>
    <w:bookmarkEnd w:id="2480"/>
    <w:bookmarkStart w:name="z2490" w:id="2481"/>
    <w:p>
      <w:pPr>
        <w:spacing w:after="0"/>
        <w:ind w:left="0"/>
        <w:jc w:val="both"/>
      </w:pPr>
      <w:r>
        <w:rPr>
          <w:rFonts w:ascii="Times New Roman"/>
          <w:b w:val="false"/>
          <w:i w:val="false"/>
          <w:color w:val="000000"/>
          <w:sz w:val="28"/>
        </w:rPr>
        <w:t>
      10) предусмотренных пунктом 4 настоящей статьи;</w:t>
      </w:r>
    </w:p>
    <w:bookmarkEnd w:id="2481"/>
    <w:bookmarkStart w:name="z2491" w:id="2482"/>
    <w:p>
      <w:pPr>
        <w:spacing w:after="0"/>
        <w:ind w:left="0"/>
        <w:jc w:val="both"/>
      </w:pPr>
      <w:r>
        <w:rPr>
          <w:rFonts w:ascii="Times New Roman"/>
          <w:b w:val="false"/>
          <w:i w:val="false"/>
          <w:color w:val="000000"/>
          <w:sz w:val="28"/>
        </w:rPr>
        <w:t>
      11) погашения и обслуживания долга местного исполнительного органа.</w:t>
      </w:r>
    </w:p>
    <w:bookmarkEnd w:id="2482"/>
    <w:bookmarkStart w:name="z2492" w:id="2483"/>
    <w:p>
      <w:pPr>
        <w:spacing w:after="0"/>
        <w:ind w:left="0"/>
        <w:jc w:val="both"/>
      </w:pPr>
      <w:r>
        <w:rPr>
          <w:rFonts w:ascii="Times New Roman"/>
          <w:b w:val="false"/>
          <w:i w:val="false"/>
          <w:color w:val="000000"/>
          <w:sz w:val="28"/>
        </w:rPr>
        <w:t>
      4. Корректировка бюджета города районного значения, села, поселка, сельского округа осуществляется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бюджета с обязательным согласованием с собранием местного сообщества.</w:t>
      </w:r>
    </w:p>
    <w:bookmarkEnd w:id="2483"/>
    <w:bookmarkStart w:name="z2493" w:id="2484"/>
    <w:p>
      <w:pPr>
        <w:spacing w:after="0"/>
        <w:ind w:left="0"/>
        <w:jc w:val="left"/>
      </w:pPr>
      <w:r>
        <w:rPr>
          <w:rFonts w:ascii="Times New Roman"/>
          <w:b/>
          <w:i w:val="false"/>
          <w:color w:val="000000"/>
        </w:rPr>
        <w:t xml:space="preserve"> Глава 20. РАЗРАБОТКА, ВВЕДЕНИЕ ИЛИ ПРЕКРАЩЕНИЕ ДЕЙСТВИЯ ЧРЕЗВЫЧАЙНОГО ГОСУДАРСТВЕННОГО БЮДЖЕТА</w:t>
      </w:r>
    </w:p>
    <w:bookmarkEnd w:id="2484"/>
    <w:bookmarkStart w:name="z2494" w:id="2485"/>
    <w:p>
      <w:pPr>
        <w:spacing w:after="0"/>
        <w:ind w:left="0"/>
        <w:jc w:val="both"/>
      </w:pPr>
      <w:r>
        <w:rPr>
          <w:rFonts w:ascii="Times New Roman"/>
          <w:b w:val="false"/>
          <w:i w:val="false"/>
          <w:color w:val="000000"/>
          <w:sz w:val="28"/>
        </w:rPr>
        <w:t>
      Статья 99. Основание для разработки, введения или прекращения действия чрезвычайного государственного бюджета</w:t>
      </w:r>
    </w:p>
    <w:bookmarkEnd w:id="2485"/>
    <w:bookmarkStart w:name="z2495" w:id="2486"/>
    <w:p>
      <w:pPr>
        <w:spacing w:after="0"/>
        <w:ind w:left="0"/>
        <w:jc w:val="both"/>
      </w:pPr>
      <w:r>
        <w:rPr>
          <w:rFonts w:ascii="Times New Roman"/>
          <w:b w:val="false"/>
          <w:i w:val="false"/>
          <w:color w:val="000000"/>
          <w:sz w:val="28"/>
        </w:rPr>
        <w:t>
      1. Основанием для разработки, введения или прекращения действия чрезвычайного государственного бюджета являются указы Президента Республики Казахстан о введении или полной или частичной отмене чрезвычайного или военного положения на территории Республики Казахстан.</w:t>
      </w:r>
    </w:p>
    <w:bookmarkEnd w:id="2486"/>
    <w:bookmarkStart w:name="z2496" w:id="2487"/>
    <w:p>
      <w:pPr>
        <w:spacing w:after="0"/>
        <w:ind w:left="0"/>
        <w:jc w:val="both"/>
      </w:pPr>
      <w:r>
        <w:rPr>
          <w:rFonts w:ascii="Times New Roman"/>
          <w:b w:val="false"/>
          <w:i w:val="false"/>
          <w:color w:val="000000"/>
          <w:sz w:val="28"/>
        </w:rPr>
        <w:t>
      2.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w:t>
      </w:r>
    </w:p>
    <w:bookmarkEnd w:id="2487"/>
    <w:bookmarkStart w:name="z2497" w:id="2488"/>
    <w:p>
      <w:pPr>
        <w:spacing w:after="0"/>
        <w:ind w:left="0"/>
        <w:jc w:val="both"/>
      </w:pPr>
      <w:r>
        <w:rPr>
          <w:rFonts w:ascii="Times New Roman"/>
          <w:b w:val="false"/>
          <w:i w:val="false"/>
          <w:color w:val="000000"/>
          <w:sz w:val="28"/>
        </w:rPr>
        <w:t>
      3. Чрезвычайный государственный бюджет разрабатывается центральным уполномоченным органом по бюджетному планированию и утверждается указом Президента Республики Казахстан в порядке, установленном законодательством Республики Казахстан.</w:t>
      </w:r>
    </w:p>
    <w:bookmarkEnd w:id="2488"/>
    <w:bookmarkStart w:name="z2498" w:id="2489"/>
    <w:p>
      <w:pPr>
        <w:spacing w:after="0"/>
        <w:ind w:left="0"/>
        <w:jc w:val="both"/>
      </w:pPr>
      <w:r>
        <w:rPr>
          <w:rFonts w:ascii="Times New Roman"/>
          <w:b w:val="false"/>
          <w:i w:val="false"/>
          <w:color w:val="000000"/>
          <w:sz w:val="28"/>
        </w:rPr>
        <w:t>
      4. О принятии чрезвычайного государственного бюджета незамедлительно информируется Парламент Республики Казахстан.</w:t>
      </w:r>
    </w:p>
    <w:bookmarkEnd w:id="2489"/>
    <w:bookmarkStart w:name="z2499" w:id="2490"/>
    <w:p>
      <w:pPr>
        <w:spacing w:after="0"/>
        <w:ind w:left="0"/>
        <w:jc w:val="both"/>
      </w:pPr>
      <w:r>
        <w:rPr>
          <w:rFonts w:ascii="Times New Roman"/>
          <w:b w:val="false"/>
          <w:i w:val="false"/>
          <w:color w:val="000000"/>
          <w:sz w:val="28"/>
        </w:rPr>
        <w:t>
      5. На время действия чрезвычайного государственного бюджета действие закона о республиканском бюджете и решений маслихатов о бюджетах всех уровней местного бюджета приостанавливается.</w:t>
      </w:r>
    </w:p>
    <w:bookmarkEnd w:id="2490"/>
    <w:bookmarkStart w:name="z2500" w:id="2491"/>
    <w:p>
      <w:pPr>
        <w:spacing w:after="0"/>
        <w:ind w:left="0"/>
        <w:jc w:val="both"/>
      </w:pPr>
      <w:r>
        <w:rPr>
          <w:rFonts w:ascii="Times New Roman"/>
          <w:b w:val="false"/>
          <w:i w:val="false"/>
          <w:color w:val="000000"/>
          <w:sz w:val="28"/>
        </w:rPr>
        <w:t>
      6. Чрезвычайный государственный бюджет действует в течение срока, на который введено чрезвычайное или военное положение.</w:t>
      </w:r>
    </w:p>
    <w:bookmarkEnd w:id="2491"/>
    <w:bookmarkStart w:name="z2501" w:id="2492"/>
    <w:p>
      <w:pPr>
        <w:spacing w:after="0"/>
        <w:ind w:left="0"/>
        <w:jc w:val="both"/>
      </w:pPr>
      <w:r>
        <w:rPr>
          <w:rFonts w:ascii="Times New Roman"/>
          <w:b w:val="false"/>
          <w:i w:val="false"/>
          <w:color w:val="000000"/>
          <w:sz w:val="28"/>
        </w:rPr>
        <w:t xml:space="preserve">
      7. С прекращением действия чрезвычайного государственного бюджета проводится уточнение республиканского и местных бюджетов. </w:t>
      </w:r>
    </w:p>
    <w:bookmarkEnd w:id="2492"/>
    <w:bookmarkStart w:name="z2502" w:id="2493"/>
    <w:p>
      <w:pPr>
        <w:spacing w:after="0"/>
        <w:ind w:left="0"/>
        <w:jc w:val="both"/>
      </w:pPr>
      <w:r>
        <w:rPr>
          <w:rFonts w:ascii="Times New Roman"/>
          <w:b w:val="false"/>
          <w:i w:val="false"/>
          <w:color w:val="000000"/>
          <w:sz w:val="28"/>
        </w:rPr>
        <w:t>
      Статья 100. Разработка проекта чрезвычайного государственного бюджета</w:t>
      </w:r>
    </w:p>
    <w:bookmarkEnd w:id="2493"/>
    <w:bookmarkStart w:name="z2503" w:id="2494"/>
    <w:p>
      <w:pPr>
        <w:spacing w:after="0"/>
        <w:ind w:left="0"/>
        <w:jc w:val="both"/>
      </w:pPr>
      <w:r>
        <w:rPr>
          <w:rFonts w:ascii="Times New Roman"/>
          <w:b w:val="false"/>
          <w:i w:val="false"/>
          <w:color w:val="000000"/>
          <w:sz w:val="28"/>
        </w:rPr>
        <w:t>
      1. При введении Президентом Республики Казахстан чрезвычайного или военного положения соответствующие государственные органы вносят в центральный уполномоченный орган по бюджетному планированию бюджетные запросы по финансированию мероприятий, осуществляемых в период действия чрезвычайного или военного положения.</w:t>
      </w:r>
    </w:p>
    <w:bookmarkEnd w:id="2494"/>
    <w:bookmarkStart w:name="z2504" w:id="2495"/>
    <w:p>
      <w:pPr>
        <w:spacing w:after="0"/>
        <w:ind w:left="0"/>
        <w:jc w:val="both"/>
      </w:pPr>
      <w:r>
        <w:rPr>
          <w:rFonts w:ascii="Times New Roman"/>
          <w:b w:val="false"/>
          <w:i w:val="false"/>
          <w:color w:val="000000"/>
          <w:sz w:val="28"/>
        </w:rPr>
        <w:t>
      2.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и вносит их на рассмотрение Республиканской бюджетной комиссии.</w:t>
      </w:r>
    </w:p>
    <w:bookmarkEnd w:id="2495"/>
    <w:bookmarkStart w:name="z2505" w:id="2496"/>
    <w:p>
      <w:pPr>
        <w:spacing w:after="0"/>
        <w:ind w:left="0"/>
        <w:jc w:val="both"/>
      </w:pPr>
      <w:r>
        <w:rPr>
          <w:rFonts w:ascii="Times New Roman"/>
          <w:b w:val="false"/>
          <w:i w:val="false"/>
          <w:color w:val="000000"/>
          <w:sz w:val="28"/>
        </w:rPr>
        <w:t>
      3. После одобрения Республиканской бюджетной комиссией указанных в пункте 2 настоящей статьи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w:t>
      </w:r>
    </w:p>
    <w:bookmarkEnd w:id="2496"/>
    <w:bookmarkStart w:name="z2506" w:id="2497"/>
    <w:p>
      <w:pPr>
        <w:spacing w:after="0"/>
        <w:ind w:left="0"/>
        <w:jc w:val="both"/>
      </w:pPr>
      <w:r>
        <w:rPr>
          <w:rFonts w:ascii="Times New Roman"/>
          <w:b w:val="false"/>
          <w:i w:val="false"/>
          <w:color w:val="000000"/>
          <w:sz w:val="28"/>
        </w:rPr>
        <w:t>
      1) чрезвычайный государственный бюджет, который составляется по структуре, установленной настоящим Кодексом;</w:t>
      </w:r>
    </w:p>
    <w:bookmarkEnd w:id="2497"/>
    <w:bookmarkStart w:name="z2507" w:id="2498"/>
    <w:p>
      <w:pPr>
        <w:spacing w:after="0"/>
        <w:ind w:left="0"/>
        <w:jc w:val="both"/>
      </w:pPr>
      <w:r>
        <w:rPr>
          <w:rFonts w:ascii="Times New Roman"/>
          <w:b w:val="false"/>
          <w:i w:val="false"/>
          <w:color w:val="000000"/>
          <w:sz w:val="28"/>
        </w:rPr>
        <w:t>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w:t>
      </w:r>
    </w:p>
    <w:bookmarkEnd w:id="2498"/>
    <w:bookmarkStart w:name="z2508" w:id="2499"/>
    <w:p>
      <w:pPr>
        <w:spacing w:after="0"/>
        <w:ind w:left="0"/>
        <w:jc w:val="both"/>
      </w:pPr>
      <w:r>
        <w:rPr>
          <w:rFonts w:ascii="Times New Roman"/>
          <w:b w:val="false"/>
          <w:i w:val="false"/>
          <w:color w:val="000000"/>
          <w:sz w:val="28"/>
        </w:rPr>
        <w:t>
      4.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Президенту Республики Казахстан в установленном законодательством Республики Казахстан порядке, если иное не предусмотрено указом Президента Республики Казахстан о введении чрезвычайного или военного положения.</w:t>
      </w:r>
    </w:p>
    <w:bookmarkEnd w:id="2499"/>
    <w:bookmarkStart w:name="z2509" w:id="2500"/>
    <w:p>
      <w:pPr>
        <w:spacing w:after="0"/>
        <w:ind w:left="0"/>
        <w:jc w:val="left"/>
      </w:pPr>
      <w:r>
        <w:rPr>
          <w:rFonts w:ascii="Times New Roman"/>
          <w:b/>
          <w:i w:val="false"/>
          <w:color w:val="000000"/>
        </w:rPr>
        <w:t xml:space="preserve"> РАЗДЕЛ 5. ИСПОЛНЕНИЕ БЮДЖЕТА</w:t>
      </w:r>
    </w:p>
    <w:bookmarkEnd w:id="2500"/>
    <w:bookmarkStart w:name="z2510" w:id="2501"/>
    <w:p>
      <w:pPr>
        <w:spacing w:after="0"/>
        <w:ind w:left="0"/>
        <w:jc w:val="left"/>
      </w:pPr>
      <w:r>
        <w:rPr>
          <w:rFonts w:ascii="Times New Roman"/>
          <w:b/>
          <w:i w:val="false"/>
          <w:color w:val="000000"/>
        </w:rPr>
        <w:t xml:space="preserve"> Глава 21. ОБЩИЕ ПОЛОЖЕНИЯ ОБ ИСПОЛНЕНИИ БЮДЖЕТА</w:t>
      </w:r>
    </w:p>
    <w:bookmarkEnd w:id="2501"/>
    <w:bookmarkStart w:name="z2511" w:id="2502"/>
    <w:p>
      <w:pPr>
        <w:spacing w:after="0"/>
        <w:ind w:left="0"/>
        <w:jc w:val="both"/>
      </w:pPr>
      <w:r>
        <w:rPr>
          <w:rFonts w:ascii="Times New Roman"/>
          <w:b w:val="false"/>
          <w:i w:val="false"/>
          <w:color w:val="000000"/>
          <w:sz w:val="28"/>
        </w:rPr>
        <w:t>
      Статья 101. Общие положения об исполнении бюджета</w:t>
      </w:r>
    </w:p>
    <w:bookmarkEnd w:id="2502"/>
    <w:bookmarkStart w:name="z2512" w:id="2503"/>
    <w:p>
      <w:pPr>
        <w:spacing w:after="0"/>
        <w:ind w:left="0"/>
        <w:jc w:val="both"/>
      </w:pPr>
      <w:r>
        <w:rPr>
          <w:rFonts w:ascii="Times New Roman"/>
          <w:b w:val="false"/>
          <w:i w:val="false"/>
          <w:color w:val="000000"/>
          <w:sz w:val="28"/>
        </w:rPr>
        <w:t>
      1. Исполнением бюджета является выполнение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w:t>
      </w:r>
    </w:p>
    <w:bookmarkEnd w:id="2503"/>
    <w:bookmarkStart w:name="z2513" w:id="2504"/>
    <w:p>
      <w:pPr>
        <w:spacing w:after="0"/>
        <w:ind w:left="0"/>
        <w:jc w:val="both"/>
      </w:pPr>
      <w:r>
        <w:rPr>
          <w:rFonts w:ascii="Times New Roman"/>
          <w:b w:val="false"/>
          <w:i w:val="false"/>
          <w:color w:val="000000"/>
          <w:sz w:val="28"/>
        </w:rPr>
        <w:t>
      Исполнение бюджета по расходам заключается в использовании собственно администраторами бюджетных программ и их подведомственными государственными учреждениями предназначенных им бюджетных средств в соответствии с требованиями настоящего Кодекса и положениями соответствующих нормативных правовых актов в целях достижения показателей результатов.</w:t>
      </w:r>
    </w:p>
    <w:bookmarkEnd w:id="2504"/>
    <w:bookmarkStart w:name="z2514" w:id="2505"/>
    <w:p>
      <w:pPr>
        <w:spacing w:after="0"/>
        <w:ind w:left="0"/>
        <w:jc w:val="both"/>
      </w:pPr>
      <w:r>
        <w:rPr>
          <w:rFonts w:ascii="Times New Roman"/>
          <w:b w:val="false"/>
          <w:i w:val="false"/>
          <w:color w:val="000000"/>
          <w:sz w:val="28"/>
        </w:rPr>
        <w:t>
      2. Исполнение республиканского бюджета обеспечивается Правительством Республики Казахстан.</w:t>
      </w:r>
    </w:p>
    <w:bookmarkEnd w:id="2505"/>
    <w:bookmarkStart w:name="z2515" w:id="2506"/>
    <w:p>
      <w:pPr>
        <w:spacing w:after="0"/>
        <w:ind w:left="0"/>
        <w:jc w:val="both"/>
      </w:pPr>
      <w:r>
        <w:rPr>
          <w:rFonts w:ascii="Times New Roman"/>
          <w:b w:val="false"/>
          <w:i w:val="false"/>
          <w:color w:val="000000"/>
          <w:sz w:val="28"/>
        </w:rPr>
        <w:t>
      3. Исполнение местных бюджетов обеспечивается местными исполнительными органами.</w:t>
      </w:r>
    </w:p>
    <w:bookmarkEnd w:id="2506"/>
    <w:bookmarkStart w:name="z2516" w:id="2507"/>
    <w:p>
      <w:pPr>
        <w:spacing w:after="0"/>
        <w:ind w:left="0"/>
        <w:jc w:val="both"/>
      </w:pPr>
      <w:r>
        <w:rPr>
          <w:rFonts w:ascii="Times New Roman"/>
          <w:b w:val="false"/>
          <w:i w:val="false"/>
          <w:color w:val="000000"/>
          <w:sz w:val="28"/>
        </w:rPr>
        <w:t>
      Исполнение бюджета города районного значения, села, поселка, сельского округа обеспечивается аппаратом акима соответствующей административно-территориальной единицы.</w:t>
      </w:r>
    </w:p>
    <w:bookmarkEnd w:id="2507"/>
    <w:bookmarkStart w:name="z2517" w:id="2508"/>
    <w:p>
      <w:pPr>
        <w:spacing w:after="0"/>
        <w:ind w:left="0"/>
        <w:jc w:val="both"/>
      </w:pPr>
      <w:r>
        <w:rPr>
          <w:rFonts w:ascii="Times New Roman"/>
          <w:b w:val="false"/>
          <w:i w:val="false"/>
          <w:color w:val="000000"/>
          <w:sz w:val="28"/>
        </w:rPr>
        <w:t>
      4. Центральный уполномоченный орган по исполнению бюджета осуществляет руководство в сфере исполнения бюджета, разрабатывает, утверждает в пределах своей компетенции нормативные правовые акты по вопросам исполнения республиканского и местных бюджетов, осуществляет методологическое руководство в области исполнения республиканского и местных бюджетов, бухгалтерского и бюджетного учета, финансовой и бюджетной отчетности.</w:t>
      </w:r>
    </w:p>
    <w:bookmarkEnd w:id="2508"/>
    <w:bookmarkStart w:name="z2518" w:id="2509"/>
    <w:p>
      <w:pPr>
        <w:spacing w:after="0"/>
        <w:ind w:left="0"/>
        <w:jc w:val="both"/>
      </w:pPr>
      <w:r>
        <w:rPr>
          <w:rFonts w:ascii="Times New Roman"/>
          <w:b w:val="false"/>
          <w:i w:val="false"/>
          <w:color w:val="000000"/>
          <w:sz w:val="28"/>
        </w:rPr>
        <w:t>
      5. Исполнение бюджета начинается 1 января и завершается 31 декабря текущего финансового года.</w:t>
      </w:r>
    </w:p>
    <w:bookmarkEnd w:id="2509"/>
    <w:bookmarkStart w:name="z2519" w:id="2510"/>
    <w:p>
      <w:pPr>
        <w:spacing w:after="0"/>
        <w:ind w:left="0"/>
        <w:jc w:val="both"/>
      </w:pPr>
      <w:r>
        <w:rPr>
          <w:rFonts w:ascii="Times New Roman"/>
          <w:b w:val="false"/>
          <w:i w:val="false"/>
          <w:color w:val="000000"/>
          <w:sz w:val="28"/>
        </w:rPr>
        <w:t>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w:t>
      </w:r>
    </w:p>
    <w:bookmarkEnd w:id="2510"/>
    <w:bookmarkStart w:name="z2520" w:id="2511"/>
    <w:p>
      <w:pPr>
        <w:spacing w:after="0"/>
        <w:ind w:left="0"/>
        <w:jc w:val="both"/>
      </w:pPr>
      <w:r>
        <w:rPr>
          <w:rFonts w:ascii="Times New Roman"/>
          <w:b w:val="false"/>
          <w:i w:val="false"/>
          <w:color w:val="000000"/>
          <w:sz w:val="28"/>
        </w:rPr>
        <w:t>
      Поступления, зачисленные в бюджет после 31 декабря текущего финансового года, считаются поступлениями нового финансового года.</w:t>
      </w:r>
    </w:p>
    <w:bookmarkEnd w:id="2511"/>
    <w:bookmarkStart w:name="z2521" w:id="2512"/>
    <w:p>
      <w:pPr>
        <w:spacing w:after="0"/>
        <w:ind w:left="0"/>
        <w:jc w:val="both"/>
      </w:pPr>
      <w:r>
        <w:rPr>
          <w:rFonts w:ascii="Times New Roman"/>
          <w:b w:val="false"/>
          <w:i w:val="false"/>
          <w:color w:val="000000"/>
          <w:sz w:val="28"/>
        </w:rPr>
        <w:t>
      Не использованные до конца 31 декабря текущего финансового года включительно остатки плановых назначений аннулируются.</w:t>
      </w:r>
    </w:p>
    <w:bookmarkEnd w:id="2512"/>
    <w:bookmarkStart w:name="z2522" w:id="2513"/>
    <w:p>
      <w:pPr>
        <w:spacing w:after="0"/>
        <w:ind w:left="0"/>
        <w:jc w:val="both"/>
      </w:pPr>
      <w:r>
        <w:rPr>
          <w:rFonts w:ascii="Times New Roman"/>
          <w:b w:val="false"/>
          <w:i w:val="false"/>
          <w:color w:val="000000"/>
          <w:sz w:val="28"/>
        </w:rPr>
        <w:t>
      Не допускается перевод остатков бюджетных средств по бюджетным программам, образовавшихся по состоянию на 31 декабря текущего финансового года, на аккредитивные и иные внебюджетные счета.</w:t>
      </w:r>
    </w:p>
    <w:bookmarkEnd w:id="2513"/>
    <w:bookmarkStart w:name="z2523" w:id="2514"/>
    <w:p>
      <w:pPr>
        <w:spacing w:after="0"/>
        <w:ind w:left="0"/>
        <w:jc w:val="both"/>
      </w:pPr>
      <w:r>
        <w:rPr>
          <w:rFonts w:ascii="Times New Roman"/>
          <w:b w:val="false"/>
          <w:i w:val="false"/>
          <w:color w:val="000000"/>
          <w:sz w:val="28"/>
        </w:rPr>
        <w:t>
      6. Исполнение бюджета осуществляется в пределах объемов бюджетных средств на соответствующий финансовый год, утвержденных законом о республиканском бюджете или решением маслихата о местном бюджете.</w:t>
      </w:r>
    </w:p>
    <w:bookmarkEnd w:id="2514"/>
    <w:bookmarkStart w:name="z2524" w:id="2515"/>
    <w:p>
      <w:pPr>
        <w:spacing w:after="0"/>
        <w:ind w:left="0"/>
        <w:jc w:val="both"/>
      </w:pPr>
      <w:r>
        <w:rPr>
          <w:rFonts w:ascii="Times New Roman"/>
          <w:b w:val="false"/>
          <w:i w:val="false"/>
          <w:color w:val="000000"/>
          <w:sz w:val="28"/>
        </w:rPr>
        <w:t>
      При исполнении бюджета использование в текущем финансовом году бюджетных средств, предусмотренных во втором и (или) третьем финансовых годах планового периода, не допускается.</w:t>
      </w:r>
    </w:p>
    <w:bookmarkEnd w:id="2515"/>
    <w:bookmarkStart w:name="z2525" w:id="2516"/>
    <w:p>
      <w:pPr>
        <w:spacing w:after="0"/>
        <w:ind w:left="0"/>
        <w:jc w:val="both"/>
      </w:pPr>
      <w:r>
        <w:rPr>
          <w:rFonts w:ascii="Times New Roman"/>
          <w:b w:val="false"/>
          <w:i w:val="false"/>
          <w:color w:val="000000"/>
          <w:sz w:val="28"/>
        </w:rPr>
        <w:t>
      7. Организация исполнения бюджета и координация деятельности администраторов бюджетных программ по исполнению бюджета возлагаются на соответствующий уполномоченный орган по исполнению бюджета.</w:t>
      </w:r>
    </w:p>
    <w:bookmarkEnd w:id="2516"/>
    <w:bookmarkStart w:name="z2526" w:id="2517"/>
    <w:p>
      <w:pPr>
        <w:spacing w:after="0"/>
        <w:ind w:left="0"/>
        <w:jc w:val="both"/>
      </w:pPr>
      <w:r>
        <w:rPr>
          <w:rFonts w:ascii="Times New Roman"/>
          <w:b w:val="false"/>
          <w:i w:val="false"/>
          <w:color w:val="000000"/>
          <w:sz w:val="28"/>
        </w:rPr>
        <w:t>
      8. Процедуры казначейского исполнения бюджета и их кассовое обслуживание определяются центральным уполномоченным органом по исполнению бюджета, за исключением процедур исполнения бюджета специальными государственными органами, которые определяются специальными государственными органами по согласованию с центральным уполномоченным органом по исполнению бюджета, а также процедур исполнения бюджета при реализации пилотного национального проекта в области образования, которые определяются уполномоченным органом в области образования по согласованию с центральным уполномоченным органом по исполнению бюджета.</w:t>
      </w:r>
    </w:p>
    <w:bookmarkEnd w:id="2517"/>
    <w:bookmarkStart w:name="z2527" w:id="2518"/>
    <w:p>
      <w:pPr>
        <w:spacing w:after="0"/>
        <w:ind w:left="0"/>
        <w:jc w:val="both"/>
      </w:pPr>
      <w:r>
        <w:rPr>
          <w:rFonts w:ascii="Times New Roman"/>
          <w:b w:val="false"/>
          <w:i w:val="false"/>
          <w:color w:val="000000"/>
          <w:sz w:val="28"/>
        </w:rPr>
        <w:t>
      Статья 102. Особенности исполнения по деньгам от реализации государственными учреждениями товаров (работ, услуг), остающимся в их распоряжении</w:t>
      </w:r>
    </w:p>
    <w:bookmarkEnd w:id="2518"/>
    <w:bookmarkStart w:name="z2528" w:id="2519"/>
    <w:p>
      <w:pPr>
        <w:spacing w:after="0"/>
        <w:ind w:left="0"/>
        <w:jc w:val="both"/>
      </w:pPr>
      <w:r>
        <w:rPr>
          <w:rFonts w:ascii="Times New Roman"/>
          <w:b w:val="false"/>
          <w:i w:val="false"/>
          <w:color w:val="000000"/>
          <w:sz w:val="28"/>
        </w:rPr>
        <w:t xml:space="preserve">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науки, образования, физической культуры и спорта, сортоиспытания,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системе обязательного социального медицинского страхования, а также государственными учреждениями Вооруженных Сил Республики Казахстан,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 </w:t>
      </w:r>
    </w:p>
    <w:bookmarkEnd w:id="2519"/>
    <w:bookmarkStart w:name="z2529" w:id="2520"/>
    <w:p>
      <w:pPr>
        <w:spacing w:after="0"/>
        <w:ind w:left="0"/>
        <w:jc w:val="both"/>
      </w:pPr>
      <w:r>
        <w:rPr>
          <w:rFonts w:ascii="Times New Roman"/>
          <w:b w:val="false"/>
          <w:i w:val="false"/>
          <w:color w:val="000000"/>
          <w:sz w:val="28"/>
        </w:rPr>
        <w:t>
      2.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законодательством Республики Казахстан о государственных закупках.</w:t>
      </w:r>
    </w:p>
    <w:bookmarkEnd w:id="2520"/>
    <w:bookmarkStart w:name="z2530" w:id="2521"/>
    <w:p>
      <w:pPr>
        <w:spacing w:after="0"/>
        <w:ind w:left="0"/>
        <w:jc w:val="both"/>
      </w:pPr>
      <w:r>
        <w:rPr>
          <w:rFonts w:ascii="Times New Roman"/>
          <w:b w:val="false"/>
          <w:i w:val="false"/>
          <w:color w:val="000000"/>
          <w:sz w:val="28"/>
        </w:rPr>
        <w:t xml:space="preserve">
      3. Регистрация гражданско-правовых сделок за счет денег от реализации государственным учреждением товаров (работ, услуг), остающихся в его распоряжении, осуществляется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2521"/>
    <w:bookmarkStart w:name="z2531" w:id="2522"/>
    <w:p>
      <w:pPr>
        <w:spacing w:after="0"/>
        <w:ind w:left="0"/>
        <w:jc w:val="both"/>
      </w:pPr>
      <w:r>
        <w:rPr>
          <w:rFonts w:ascii="Times New Roman"/>
          <w:b w:val="false"/>
          <w:i w:val="false"/>
          <w:color w:val="000000"/>
          <w:sz w:val="28"/>
        </w:rPr>
        <w:t xml:space="preserve">
      4. Порядок организации и реализации мероприятий по деньгам, получаемым государственными учреждениями от реализации товаров (работ, услуг), остающимся в их распоряжении, а также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определяются центральным уполномоченным органом по исполнению бюджета. </w:t>
      </w:r>
    </w:p>
    <w:bookmarkEnd w:id="2522"/>
    <w:bookmarkStart w:name="z2532" w:id="2523"/>
    <w:p>
      <w:pPr>
        <w:spacing w:after="0"/>
        <w:ind w:left="0"/>
        <w:jc w:val="both"/>
      </w:pPr>
      <w:r>
        <w:rPr>
          <w:rFonts w:ascii="Times New Roman"/>
          <w:b w:val="false"/>
          <w:i w:val="false"/>
          <w:color w:val="000000"/>
          <w:sz w:val="28"/>
        </w:rPr>
        <w:t>
      5. Порядок осуществления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использования денег от реализации государственными учреждениями товаров (работ, услуг), остающихся в их распоряжении, определяется центральным государственным органом соответствующей отрасли (сферы).</w:t>
      </w:r>
    </w:p>
    <w:bookmarkEnd w:id="2523"/>
    <w:bookmarkStart w:name="z2533" w:id="2524"/>
    <w:p>
      <w:pPr>
        <w:spacing w:after="0"/>
        <w:ind w:left="0"/>
        <w:jc w:val="both"/>
      </w:pPr>
      <w:r>
        <w:rPr>
          <w:rFonts w:ascii="Times New Roman"/>
          <w:b w:val="false"/>
          <w:i w:val="false"/>
          <w:color w:val="000000"/>
          <w:sz w:val="28"/>
        </w:rPr>
        <w:t>
      6. Порядок составления, утверждения, представления и исполнения плана поступлений и расходов денег от реализации товаров (работ, услуг) государственного учреждения, остающихся в его распоряжении, и сводного плана поступлений и расходов денег от реализации государственными учреждениями товаров (работ, услуг), остающихся в их распоряжении, определяется центральным уполномоченным органом по исполнению бюджета.</w:t>
      </w:r>
    </w:p>
    <w:bookmarkEnd w:id="2524"/>
    <w:bookmarkStart w:name="z2534" w:id="2525"/>
    <w:p>
      <w:pPr>
        <w:spacing w:after="0"/>
        <w:ind w:left="0"/>
        <w:jc w:val="both"/>
      </w:pPr>
      <w:r>
        <w:rPr>
          <w:rFonts w:ascii="Times New Roman"/>
          <w:b w:val="false"/>
          <w:i w:val="false"/>
          <w:color w:val="000000"/>
          <w:sz w:val="28"/>
        </w:rPr>
        <w:t>
      Статья 103. Процесс исполнения бюджета</w:t>
      </w:r>
    </w:p>
    <w:bookmarkEnd w:id="2525"/>
    <w:bookmarkStart w:name="z2535" w:id="2526"/>
    <w:p>
      <w:pPr>
        <w:spacing w:after="0"/>
        <w:ind w:left="0"/>
        <w:jc w:val="both"/>
      </w:pPr>
      <w:r>
        <w:rPr>
          <w:rFonts w:ascii="Times New Roman"/>
          <w:b w:val="false"/>
          <w:i w:val="false"/>
          <w:color w:val="000000"/>
          <w:sz w:val="28"/>
        </w:rPr>
        <w:t>
      К процедурам исполнения бюджета относятся:</w:t>
      </w:r>
    </w:p>
    <w:bookmarkEnd w:id="2526"/>
    <w:bookmarkStart w:name="z2536" w:id="2527"/>
    <w:p>
      <w:pPr>
        <w:spacing w:after="0"/>
        <w:ind w:left="0"/>
        <w:jc w:val="both"/>
      </w:pPr>
      <w:r>
        <w:rPr>
          <w:rFonts w:ascii="Times New Roman"/>
          <w:b w:val="false"/>
          <w:i w:val="false"/>
          <w:color w:val="000000"/>
          <w:sz w:val="28"/>
        </w:rPr>
        <w:t>
      1) составление государственными учреждениями индивидуальных планов финансирования по обязательствам и платежам и представление их администраторам бюджетных программ;</w:t>
      </w:r>
    </w:p>
    <w:bookmarkEnd w:id="2527"/>
    <w:bookmarkStart w:name="z2537" w:id="2528"/>
    <w:p>
      <w:pPr>
        <w:spacing w:after="0"/>
        <w:ind w:left="0"/>
        <w:jc w:val="both"/>
      </w:pPr>
      <w:r>
        <w:rPr>
          <w:rFonts w:ascii="Times New Roman"/>
          <w:b w:val="false"/>
          <w:i w:val="false"/>
          <w:color w:val="000000"/>
          <w:sz w:val="28"/>
        </w:rPr>
        <w:t>
      2) составление администраторами бюджетных программ планов финансирования по обязательствам и платежам и внесение их в государственное казначейство и (или) местный уполномоченный орган по исполнению бюджета;</w:t>
      </w:r>
    </w:p>
    <w:bookmarkEnd w:id="2528"/>
    <w:bookmarkStart w:name="z2538" w:id="2529"/>
    <w:p>
      <w:pPr>
        <w:spacing w:after="0"/>
        <w:ind w:left="0"/>
        <w:jc w:val="both"/>
      </w:pPr>
      <w:r>
        <w:rPr>
          <w:rFonts w:ascii="Times New Roman"/>
          <w:b w:val="false"/>
          <w:i w:val="false"/>
          <w:color w:val="000000"/>
          <w:sz w:val="28"/>
        </w:rPr>
        <w:t>
      3) составление центральным уполномоченным органом по исполнению бюджета сводного плана по поступлениям республиканского бюджета, государственным казначейством и (или) местным уполномоченным органом по исполнению бюджета соответственно сводного плана финансирования по обязательствам, сводного плана поступлений и финансирования по платежам по республиканскому и местному бюджетам;</w:t>
      </w:r>
    </w:p>
    <w:bookmarkEnd w:id="2529"/>
    <w:bookmarkStart w:name="z2539" w:id="2530"/>
    <w:p>
      <w:pPr>
        <w:spacing w:after="0"/>
        <w:ind w:left="0"/>
        <w:jc w:val="both"/>
      </w:pPr>
      <w:r>
        <w:rPr>
          <w:rFonts w:ascii="Times New Roman"/>
          <w:b w:val="false"/>
          <w:i w:val="false"/>
          <w:color w:val="000000"/>
          <w:sz w:val="28"/>
        </w:rPr>
        <w:t>
      4) исполнение бюджета по поступлениям путем зачисления поступлений на единый казначейский счет;</w:t>
      </w:r>
    </w:p>
    <w:bookmarkEnd w:id="2530"/>
    <w:bookmarkStart w:name="z2540" w:id="2531"/>
    <w:p>
      <w:pPr>
        <w:spacing w:after="0"/>
        <w:ind w:left="0"/>
        <w:jc w:val="both"/>
      </w:pPr>
      <w:r>
        <w:rPr>
          <w:rFonts w:ascii="Times New Roman"/>
          <w:b w:val="false"/>
          <w:i w:val="false"/>
          <w:color w:val="000000"/>
          <w:sz w:val="28"/>
        </w:rPr>
        <w:t>
      5) исполнение бюджета по расходам путем списания средств с единого казначейского счета в результате осуществления государственными учреждениями платежей и переводов в соответствии с зарегистрированными гражданско-правовыми сделками и другими обязательствами.</w:t>
      </w:r>
    </w:p>
    <w:bookmarkEnd w:id="2531"/>
    <w:bookmarkStart w:name="z2541" w:id="2532"/>
    <w:p>
      <w:pPr>
        <w:spacing w:after="0"/>
        <w:ind w:left="0"/>
        <w:jc w:val="left"/>
      </w:pPr>
      <w:r>
        <w:rPr>
          <w:rFonts w:ascii="Times New Roman"/>
          <w:b/>
          <w:i w:val="false"/>
          <w:color w:val="000000"/>
        </w:rPr>
        <w:t xml:space="preserve"> Глава 22. КАЗНАЧЕЙСКОЕ ИСПОЛНЕНИЕ БЮДЖЕТА</w:t>
      </w:r>
    </w:p>
    <w:bookmarkEnd w:id="2532"/>
    <w:bookmarkStart w:name="z2542" w:id="2533"/>
    <w:p>
      <w:pPr>
        <w:spacing w:after="0"/>
        <w:ind w:left="0"/>
        <w:jc w:val="both"/>
      </w:pPr>
      <w:r>
        <w:rPr>
          <w:rFonts w:ascii="Times New Roman"/>
          <w:b w:val="false"/>
          <w:i w:val="false"/>
          <w:color w:val="000000"/>
          <w:sz w:val="28"/>
        </w:rPr>
        <w:t>
      Статья 104. Общие положения о казначейском исполнении бюджета</w:t>
      </w:r>
    </w:p>
    <w:bookmarkEnd w:id="2533"/>
    <w:bookmarkStart w:name="z2543" w:id="2534"/>
    <w:p>
      <w:pPr>
        <w:spacing w:after="0"/>
        <w:ind w:left="0"/>
        <w:jc w:val="both"/>
      </w:pPr>
      <w:r>
        <w:rPr>
          <w:rFonts w:ascii="Times New Roman"/>
          <w:b w:val="false"/>
          <w:i w:val="false"/>
          <w:color w:val="000000"/>
          <w:sz w:val="28"/>
        </w:rPr>
        <w:t>
      1. Казначейским исполнением бюджета является выполнение комплекса мероприятий в соответствии с законодательством Республики Казахстан по обеспечению исполнения республиканского бюджета и кассовому обслуживанию исполнения местных бюджетов, Национального фонда Республики Казахстан, внебюджетных фондов, формируемых за счет неналоговых платежей.</w:t>
      </w:r>
    </w:p>
    <w:bookmarkEnd w:id="2534"/>
    <w:bookmarkStart w:name="z2544" w:id="2535"/>
    <w:p>
      <w:pPr>
        <w:spacing w:after="0"/>
        <w:ind w:left="0"/>
        <w:jc w:val="both"/>
      </w:pPr>
      <w:r>
        <w:rPr>
          <w:rFonts w:ascii="Times New Roman"/>
          <w:b w:val="false"/>
          <w:i w:val="false"/>
          <w:color w:val="000000"/>
          <w:sz w:val="28"/>
        </w:rPr>
        <w:t xml:space="preserve">
      2. Казначейское сопровождение – деятельность по осуществлению текущего контроля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за целевым использованием средств, выделенных на авансирование при реализации бюджетных инвестиционных проектов, связанных со строительством, при проведении платежей через контрольные счета наличности.</w:t>
      </w:r>
    </w:p>
    <w:bookmarkEnd w:id="2535"/>
    <w:bookmarkStart w:name="z2545" w:id="2536"/>
    <w:p>
      <w:pPr>
        <w:spacing w:after="0"/>
        <w:ind w:left="0"/>
        <w:jc w:val="both"/>
      </w:pPr>
      <w:r>
        <w:rPr>
          <w:rFonts w:ascii="Times New Roman"/>
          <w:b w:val="false"/>
          <w:i w:val="false"/>
          <w:color w:val="000000"/>
          <w:sz w:val="28"/>
        </w:rPr>
        <w:t>
      Казначейское сопровождение не распространяется на бюджетные инвестиции, направленные на финансирование инвестиционных затрат автономных организаций образования.</w:t>
      </w:r>
    </w:p>
    <w:bookmarkEnd w:id="2536"/>
    <w:bookmarkStart w:name="z2546" w:id="2537"/>
    <w:p>
      <w:pPr>
        <w:spacing w:after="0"/>
        <w:ind w:left="0"/>
        <w:jc w:val="both"/>
      </w:pPr>
      <w:r>
        <w:rPr>
          <w:rFonts w:ascii="Times New Roman"/>
          <w:b w:val="false"/>
          <w:i w:val="false"/>
          <w:color w:val="000000"/>
          <w:sz w:val="28"/>
        </w:rPr>
        <w:t>
      3. Казначейское исполнение бюджета обеспечивается государственным казначейством и органами государственного казначейства в порядке, определенном центральным уполномоченным органом по исполнению бюджета.</w:t>
      </w:r>
    </w:p>
    <w:bookmarkEnd w:id="2537"/>
    <w:bookmarkStart w:name="z2547" w:id="2538"/>
    <w:p>
      <w:pPr>
        <w:spacing w:after="0"/>
        <w:ind w:left="0"/>
        <w:jc w:val="both"/>
      </w:pPr>
      <w:r>
        <w:rPr>
          <w:rFonts w:ascii="Times New Roman"/>
          <w:b w:val="false"/>
          <w:i w:val="false"/>
          <w:color w:val="000000"/>
          <w:sz w:val="28"/>
        </w:rPr>
        <w:t>
      4. К процедурам казначейского исполнения бюджета относятся:</w:t>
      </w:r>
    </w:p>
    <w:bookmarkEnd w:id="2538"/>
    <w:bookmarkStart w:name="z2548" w:id="2539"/>
    <w:p>
      <w:pPr>
        <w:spacing w:after="0"/>
        <w:ind w:left="0"/>
        <w:jc w:val="both"/>
      </w:pPr>
      <w:r>
        <w:rPr>
          <w:rFonts w:ascii="Times New Roman"/>
          <w:b w:val="false"/>
          <w:i w:val="false"/>
          <w:color w:val="000000"/>
          <w:sz w:val="28"/>
        </w:rPr>
        <w:t>
      1) зачисление поступлений на единый казначейский счет;</w:t>
      </w:r>
    </w:p>
    <w:bookmarkEnd w:id="2539"/>
    <w:bookmarkStart w:name="z2549" w:id="2540"/>
    <w:p>
      <w:pPr>
        <w:spacing w:after="0"/>
        <w:ind w:left="0"/>
        <w:jc w:val="both"/>
      </w:pPr>
      <w:r>
        <w:rPr>
          <w:rFonts w:ascii="Times New Roman"/>
          <w:b w:val="false"/>
          <w:i w:val="false"/>
          <w:color w:val="000000"/>
          <w:sz w:val="28"/>
        </w:rPr>
        <w:t>
      2) формирование,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бюджету, прием и ведение индивидуальных планов финансирования по обязательствам и платежам государственных учреждений, планов финансирования по обязательствам и платежам администраторов бюджетных программ по республиканскому бюджету и прием справок о внесении изменений в них;</w:t>
      </w:r>
    </w:p>
    <w:bookmarkEnd w:id="2540"/>
    <w:bookmarkStart w:name="z2550" w:id="2541"/>
    <w:p>
      <w:pPr>
        <w:spacing w:after="0"/>
        <w:ind w:left="0"/>
        <w:jc w:val="both"/>
      </w:pPr>
      <w:r>
        <w:rPr>
          <w:rFonts w:ascii="Times New Roman"/>
          <w:b w:val="false"/>
          <w:i w:val="false"/>
          <w:color w:val="000000"/>
          <w:sz w:val="28"/>
        </w:rPr>
        <w:t>
      3) прием и ведение сводного плана поступлений и финансирования по платежам, сводного плана финансирования по обязательствам местных бюджетов, индивидуальных планов финансирования по обязательствам и платежам государственных учреждений, планов финансирования по обязательствам и платежам администраторов бюджетных программ местных бюджетов и прием справок о внесении изменений в них;</w:t>
      </w:r>
    </w:p>
    <w:bookmarkEnd w:id="2541"/>
    <w:bookmarkStart w:name="z2551" w:id="2542"/>
    <w:p>
      <w:pPr>
        <w:spacing w:after="0"/>
        <w:ind w:left="0"/>
        <w:jc w:val="both"/>
      </w:pPr>
      <w:r>
        <w:rPr>
          <w:rFonts w:ascii="Times New Roman"/>
          <w:b w:val="false"/>
          <w:i w:val="false"/>
          <w:color w:val="000000"/>
          <w:sz w:val="28"/>
        </w:rPr>
        <w:t>
      4) открытие, ведение и закрытие кодов, контрольных счетов наличности и счетов;</w:t>
      </w:r>
    </w:p>
    <w:bookmarkEnd w:id="2542"/>
    <w:bookmarkStart w:name="z2552" w:id="2543"/>
    <w:p>
      <w:pPr>
        <w:spacing w:after="0"/>
        <w:ind w:left="0"/>
        <w:jc w:val="both"/>
      </w:pPr>
      <w:r>
        <w:rPr>
          <w:rFonts w:ascii="Times New Roman"/>
          <w:b w:val="false"/>
          <w:i w:val="false"/>
          <w:color w:val="000000"/>
          <w:sz w:val="28"/>
        </w:rPr>
        <w:t>
      5) регистрация гражданско-правовых сделок государственных учреждений, осуществление платежей и переводов денег в национальной и иностранной валюте, осуществление текущего контроля в порядке, установленном настоящим Кодексом;</w:t>
      </w:r>
    </w:p>
    <w:bookmarkEnd w:id="2543"/>
    <w:bookmarkStart w:name="z2553" w:id="2544"/>
    <w:p>
      <w:pPr>
        <w:spacing w:after="0"/>
        <w:ind w:left="0"/>
        <w:jc w:val="both"/>
      </w:pPr>
      <w:r>
        <w:rPr>
          <w:rFonts w:ascii="Times New Roman"/>
          <w:b w:val="false"/>
          <w:i w:val="false"/>
          <w:color w:val="000000"/>
          <w:sz w:val="28"/>
        </w:rPr>
        <w:t>
      6) управление ликвидностью;</w:t>
      </w:r>
    </w:p>
    <w:bookmarkEnd w:id="2544"/>
    <w:bookmarkStart w:name="z2554" w:id="2545"/>
    <w:p>
      <w:pPr>
        <w:spacing w:after="0"/>
        <w:ind w:left="0"/>
        <w:jc w:val="both"/>
      </w:pPr>
      <w:r>
        <w:rPr>
          <w:rFonts w:ascii="Times New Roman"/>
          <w:b w:val="false"/>
          <w:i w:val="false"/>
          <w:color w:val="000000"/>
          <w:sz w:val="28"/>
        </w:rPr>
        <w:t>
      7) осуществление финансовых процедур по снятию и учету средств государственных внешних займов, связанных грантов и средств софинансирования и привлечение гарантированного и целевого трансфертов из Национального фонда Республики Казахстан;</w:t>
      </w:r>
    </w:p>
    <w:bookmarkEnd w:id="2545"/>
    <w:bookmarkStart w:name="z2555" w:id="2546"/>
    <w:p>
      <w:pPr>
        <w:spacing w:after="0"/>
        <w:ind w:left="0"/>
        <w:jc w:val="both"/>
      </w:pPr>
      <w:r>
        <w:rPr>
          <w:rFonts w:ascii="Times New Roman"/>
          <w:b w:val="false"/>
          <w:i w:val="false"/>
          <w:color w:val="000000"/>
          <w:sz w:val="28"/>
        </w:rPr>
        <w:t>
      8) осуществление других процедур, предусмотренных законодательством Республики Казахстан.</w:t>
      </w:r>
    </w:p>
    <w:bookmarkEnd w:id="2546"/>
    <w:bookmarkStart w:name="z2556" w:id="2547"/>
    <w:p>
      <w:pPr>
        <w:spacing w:after="0"/>
        <w:ind w:left="0"/>
        <w:jc w:val="both"/>
      </w:pPr>
      <w:r>
        <w:rPr>
          <w:rFonts w:ascii="Times New Roman"/>
          <w:b w:val="false"/>
          <w:i w:val="false"/>
          <w:color w:val="000000"/>
          <w:sz w:val="28"/>
        </w:rPr>
        <w:t>
      Статья 105. Индивидуальный план финансирования по обязательствам и платежам государственного учреждения, план финансирования по обязательствам и платежам администратора бюджетных программ, сводный план поступлений и финансирования по платежам, сводный план финансирования по обязательствам</w:t>
      </w:r>
    </w:p>
    <w:bookmarkEnd w:id="2547"/>
    <w:bookmarkStart w:name="z2557" w:id="2548"/>
    <w:p>
      <w:pPr>
        <w:spacing w:after="0"/>
        <w:ind w:left="0"/>
        <w:jc w:val="both"/>
      </w:pPr>
      <w:r>
        <w:rPr>
          <w:rFonts w:ascii="Times New Roman"/>
          <w:b w:val="false"/>
          <w:i w:val="false"/>
          <w:color w:val="000000"/>
          <w:sz w:val="28"/>
        </w:rPr>
        <w:t>
      1. Индивидуальные планы финансирования по обязательствам и платежам государственных учреждений, планы финансирования по обязательствам и платежам администраторов бюджетных программ, сводный план поступлений и финансирования по платежам, сводный план финансирования по обязательствам разрабатываются в соответствии с:</w:t>
      </w:r>
    </w:p>
    <w:bookmarkEnd w:id="2548"/>
    <w:bookmarkStart w:name="z2558" w:id="2549"/>
    <w:p>
      <w:pPr>
        <w:spacing w:after="0"/>
        <w:ind w:left="0"/>
        <w:jc w:val="both"/>
      </w:pPr>
      <w:r>
        <w:rPr>
          <w:rFonts w:ascii="Times New Roman"/>
          <w:b w:val="false"/>
          <w:i w:val="false"/>
          <w:color w:val="000000"/>
          <w:sz w:val="28"/>
        </w:rPr>
        <w:t>
      законом о республиканском бюджете и решениями маслихатов о местных бюджетах на очередной финансовый год;</w:t>
      </w:r>
    </w:p>
    <w:bookmarkEnd w:id="2549"/>
    <w:bookmarkStart w:name="z2559" w:id="2550"/>
    <w:p>
      <w:pPr>
        <w:spacing w:after="0"/>
        <w:ind w:left="0"/>
        <w:jc w:val="both"/>
      </w:pPr>
      <w:r>
        <w:rPr>
          <w:rFonts w:ascii="Times New Roman"/>
          <w:b w:val="false"/>
          <w:i w:val="false"/>
          <w:color w:val="000000"/>
          <w:sz w:val="28"/>
        </w:rPr>
        <w:t>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w:t>
      </w:r>
    </w:p>
    <w:bookmarkEnd w:id="2550"/>
    <w:bookmarkStart w:name="z2560" w:id="2551"/>
    <w:p>
      <w:pPr>
        <w:spacing w:after="0"/>
        <w:ind w:left="0"/>
        <w:jc w:val="both"/>
      </w:pPr>
      <w:r>
        <w:rPr>
          <w:rFonts w:ascii="Times New Roman"/>
          <w:b w:val="false"/>
          <w:i w:val="false"/>
          <w:color w:val="000000"/>
          <w:sz w:val="28"/>
        </w:rPr>
        <w:t>
      планами развития государственных органов;</w:t>
      </w:r>
    </w:p>
    <w:bookmarkEnd w:id="2551"/>
    <w:bookmarkStart w:name="z2561" w:id="2552"/>
    <w:p>
      <w:pPr>
        <w:spacing w:after="0"/>
        <w:ind w:left="0"/>
        <w:jc w:val="both"/>
      </w:pPr>
      <w:r>
        <w:rPr>
          <w:rFonts w:ascii="Times New Roman"/>
          <w:b w:val="false"/>
          <w:i w:val="false"/>
          <w:color w:val="000000"/>
          <w:sz w:val="28"/>
        </w:rPr>
        <w:t>
      планами развития области, города республиканского значения, столицы;</w:t>
      </w:r>
    </w:p>
    <w:bookmarkEnd w:id="2552"/>
    <w:bookmarkStart w:name="z2562" w:id="2553"/>
    <w:p>
      <w:pPr>
        <w:spacing w:after="0"/>
        <w:ind w:left="0"/>
        <w:jc w:val="both"/>
      </w:pPr>
      <w:r>
        <w:rPr>
          <w:rFonts w:ascii="Times New Roman"/>
          <w:b w:val="false"/>
          <w:i w:val="false"/>
          <w:color w:val="000000"/>
          <w:sz w:val="28"/>
        </w:rPr>
        <w:t>
      планами развития и (или) планами мероприятий субъектов квазигосударственного сектора;</w:t>
      </w:r>
    </w:p>
    <w:bookmarkEnd w:id="2553"/>
    <w:bookmarkStart w:name="z2563" w:id="2554"/>
    <w:p>
      <w:pPr>
        <w:spacing w:after="0"/>
        <w:ind w:left="0"/>
        <w:jc w:val="both"/>
      </w:pPr>
      <w:r>
        <w:rPr>
          <w:rFonts w:ascii="Times New Roman"/>
          <w:b w:val="false"/>
          <w:i w:val="false"/>
          <w:color w:val="000000"/>
          <w:sz w:val="28"/>
        </w:rPr>
        <w:t>
      бюджетными программами администраторов бюджетных программ.</w:t>
      </w:r>
    </w:p>
    <w:bookmarkEnd w:id="2554"/>
    <w:bookmarkStart w:name="z2564" w:id="2555"/>
    <w:p>
      <w:pPr>
        <w:spacing w:after="0"/>
        <w:ind w:left="0"/>
        <w:jc w:val="both"/>
      </w:pPr>
      <w:r>
        <w:rPr>
          <w:rFonts w:ascii="Times New Roman"/>
          <w:b w:val="false"/>
          <w:i w:val="false"/>
          <w:color w:val="000000"/>
          <w:sz w:val="28"/>
        </w:rPr>
        <w:t>
      2. Индивидуальные планы финансирования по обязательствам и платежам государственных учреждений разрабатываются государственными учреждениями по функциональной и экономической классификациям расходов бюджета и передаются администраторам бюджетных программ для их утверждения и разработки планов финансирования по обязательствам и платежам администраторов бюджетных программ.</w:t>
      </w:r>
    </w:p>
    <w:bookmarkEnd w:id="2555"/>
    <w:bookmarkStart w:name="z2565" w:id="2556"/>
    <w:p>
      <w:pPr>
        <w:spacing w:after="0"/>
        <w:ind w:left="0"/>
        <w:jc w:val="both"/>
      </w:pPr>
      <w:r>
        <w:rPr>
          <w:rFonts w:ascii="Times New Roman"/>
          <w:b w:val="false"/>
          <w:i w:val="false"/>
          <w:color w:val="000000"/>
          <w:sz w:val="28"/>
        </w:rPr>
        <w:t>
      3. Итоговые суммы расходов по индивидуальным планам финансирования по обязательствам и платежам должны соответствовать сводным планам финансирования по обязательствам и платежам.</w:t>
      </w:r>
    </w:p>
    <w:bookmarkEnd w:id="2556"/>
    <w:bookmarkStart w:name="z2566" w:id="2557"/>
    <w:p>
      <w:pPr>
        <w:spacing w:after="0"/>
        <w:ind w:left="0"/>
        <w:jc w:val="both"/>
      </w:pPr>
      <w:r>
        <w:rPr>
          <w:rFonts w:ascii="Times New Roman"/>
          <w:b w:val="false"/>
          <w:i w:val="false"/>
          <w:color w:val="000000"/>
          <w:sz w:val="28"/>
        </w:rPr>
        <w:t>
      4. Планы финансирования по обязательствам и платежам администраторов бюджетных программ разрабатываются администраторами бюджетных программ по функциональной и экономической классификациям расходов и передаются на уровне бюджетных программ в государственное казначейство или местный уполномоченный орган по исполнению бюджета, за исключением администраторов бюджетных программ, финансируемых из бюджетов городов районного значения, сел, поселков, сельских округов, которые передают их в аппараты акимов соответствующих административно-территориальных единиц.</w:t>
      </w:r>
    </w:p>
    <w:bookmarkEnd w:id="2557"/>
    <w:bookmarkStart w:name="z2567" w:id="2558"/>
    <w:p>
      <w:pPr>
        <w:spacing w:after="0"/>
        <w:ind w:left="0"/>
        <w:jc w:val="both"/>
      </w:pPr>
      <w:r>
        <w:rPr>
          <w:rFonts w:ascii="Times New Roman"/>
          <w:b w:val="false"/>
          <w:i w:val="false"/>
          <w:color w:val="000000"/>
          <w:sz w:val="28"/>
        </w:rPr>
        <w:t xml:space="preserve">
      5.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и местному бюджетам осуществляются соответственно государственным казначейством и местным уполномоченным органом по исполнению бюджета, за исключением бюджетов городов районного значения, сел, поселков, сельских округов, по которым вышеперечисленные процедуры осуществляются аппаратами акимов соответствующих административно-территориальных единиц. </w:t>
      </w:r>
    </w:p>
    <w:bookmarkEnd w:id="2558"/>
    <w:bookmarkStart w:name="z2568" w:id="2559"/>
    <w:p>
      <w:pPr>
        <w:spacing w:after="0"/>
        <w:ind w:left="0"/>
        <w:jc w:val="both"/>
      </w:pPr>
      <w:r>
        <w:rPr>
          <w:rFonts w:ascii="Times New Roman"/>
          <w:b w:val="false"/>
          <w:i w:val="false"/>
          <w:color w:val="000000"/>
          <w:sz w:val="28"/>
        </w:rPr>
        <w:t>
      6. Сводный план поступлений в бюджет составляется по категориям, классам, подклассам, спецификам классификации поступлений бюджета исходя из сроков поступлений платежей в бюджет в соответствии с законами Республики Казахстан, динамики поступлений платежей в бюджет за предыдущие годы, результатов анализа динамики доходности государственных ценных бумаг и уровня спроса и предложений на рынке ценных бумаг, условий кредитных договоров, договоров займов, соглашений о связанных грантах.</w:t>
      </w:r>
    </w:p>
    <w:bookmarkEnd w:id="2559"/>
    <w:bookmarkStart w:name="z2569" w:id="2560"/>
    <w:p>
      <w:pPr>
        <w:spacing w:after="0"/>
        <w:ind w:left="0"/>
        <w:jc w:val="both"/>
      </w:pPr>
      <w:r>
        <w:rPr>
          <w:rFonts w:ascii="Times New Roman"/>
          <w:b w:val="false"/>
          <w:i w:val="false"/>
          <w:color w:val="000000"/>
          <w:sz w:val="28"/>
        </w:rPr>
        <w:t>
      Сводные планы финансирования по обязательствам и платежам составляются по функциональным группам, администраторам бюджетных программ и бюджетным программам функциональной классификации расходов бюджета на основании планов финансирования по обязательствам и платежам администраторов бюджетных программ.</w:t>
      </w:r>
    </w:p>
    <w:bookmarkEnd w:id="2560"/>
    <w:bookmarkStart w:name="z2570" w:id="2561"/>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с нарастающим итогом с начала года.</w:t>
      </w:r>
    </w:p>
    <w:bookmarkEnd w:id="2561"/>
    <w:bookmarkStart w:name="z2571" w:id="2562"/>
    <w:p>
      <w:pPr>
        <w:spacing w:after="0"/>
        <w:ind w:left="0"/>
        <w:jc w:val="both"/>
      </w:pPr>
      <w:r>
        <w:rPr>
          <w:rFonts w:ascii="Times New Roman"/>
          <w:b w:val="false"/>
          <w:i w:val="false"/>
          <w:color w:val="000000"/>
          <w:sz w:val="28"/>
        </w:rPr>
        <w:t>
      7.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бюджета и не изменяющие годовые и помесячные объемы расходов по бюджетной программе.</w:t>
      </w:r>
    </w:p>
    <w:bookmarkEnd w:id="2562"/>
    <w:bookmarkStart w:name="z2572" w:id="2563"/>
    <w:p>
      <w:pPr>
        <w:spacing w:after="0"/>
        <w:ind w:left="0"/>
        <w:jc w:val="both"/>
      </w:pPr>
      <w:r>
        <w:rPr>
          <w:rFonts w:ascii="Times New Roman"/>
          <w:b w:val="false"/>
          <w:i w:val="false"/>
          <w:color w:val="000000"/>
          <w:sz w:val="28"/>
        </w:rPr>
        <w:t>
      Необходимые администраторам бюджетных программ изменения помесячных объемов расходов по бюджетной программе осуществляются через государственное казначейство или местный уполномоченный орган по исполнению бюджета.</w:t>
      </w:r>
    </w:p>
    <w:bookmarkEnd w:id="2563"/>
    <w:bookmarkStart w:name="z2573" w:id="2564"/>
    <w:p>
      <w:pPr>
        <w:spacing w:after="0"/>
        <w:ind w:left="0"/>
        <w:jc w:val="both"/>
      </w:pPr>
      <w:r>
        <w:rPr>
          <w:rFonts w:ascii="Times New Roman"/>
          <w:b w:val="false"/>
          <w:i w:val="false"/>
          <w:color w:val="000000"/>
          <w:sz w:val="28"/>
        </w:rPr>
        <w:t>
      8. В ходе исполнения бюджета в бюджетную программу (подпрограмму) вносятся изменения и дополнения при перераспределении бюджетных средств в пределах одной бюджетной программы между подпрограммами, в пределах одной бюджетной подпрограммы между мероприятиями, проектами, регионами без изменения годового объема расходов по бюджетной программе с сохранением конечного результата, предусмотренного паспортом бюджетной программы, в порядке и случаях, которые определяются центральным уполномоченным органом по исполнению бюджета.</w:t>
      </w:r>
    </w:p>
    <w:bookmarkEnd w:id="2564"/>
    <w:bookmarkStart w:name="z2574" w:id="2565"/>
    <w:p>
      <w:pPr>
        <w:spacing w:after="0"/>
        <w:ind w:left="0"/>
        <w:jc w:val="both"/>
      </w:pPr>
      <w:r>
        <w:rPr>
          <w:rFonts w:ascii="Times New Roman"/>
          <w:b w:val="false"/>
          <w:i w:val="false"/>
          <w:color w:val="000000"/>
          <w:sz w:val="28"/>
        </w:rPr>
        <w:t>
      Перераспределение средств целевых трансфертов из Национального фонда Республики Казахстан в пределах одной бюджетной программы между подпрограммами, а также в пределах одной бюджетной подпрограммы между мероприятиями, проектами, регионами осуществляется с обязательным рассмотрением на Республиканской бюджетной комиссии и сохранением их целевого назначения.</w:t>
      </w:r>
    </w:p>
    <w:bookmarkEnd w:id="2565"/>
    <w:bookmarkStart w:name="z2575" w:id="2566"/>
    <w:p>
      <w:pPr>
        <w:spacing w:after="0"/>
        <w:ind w:left="0"/>
        <w:jc w:val="both"/>
      </w:pPr>
      <w:r>
        <w:rPr>
          <w:rFonts w:ascii="Times New Roman"/>
          <w:b w:val="false"/>
          <w:i w:val="false"/>
          <w:color w:val="000000"/>
          <w:sz w:val="28"/>
        </w:rPr>
        <w:t>
      9. Руководитель бюджетной программы обеспечивает достоверность, правильность оформления и своевременность представления проектов планов финансирования администратора бюджетных программ и индивидуальных планов финансирования в государственное казначейство или местный уполномоченный орган по исполнению бюджета и обоснованность перераспределения бюджетных средств, предусмотренного пунктом 6 настоящей статьи.</w:t>
      </w:r>
    </w:p>
    <w:bookmarkEnd w:id="2566"/>
    <w:bookmarkStart w:name="z2576" w:id="2567"/>
    <w:p>
      <w:pPr>
        <w:spacing w:after="0"/>
        <w:ind w:left="0"/>
        <w:jc w:val="both"/>
      </w:pPr>
      <w:r>
        <w:rPr>
          <w:rFonts w:ascii="Times New Roman"/>
          <w:b w:val="false"/>
          <w:i w:val="false"/>
          <w:color w:val="000000"/>
          <w:sz w:val="28"/>
        </w:rPr>
        <w:t>
      10.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 устанавливается центральным уполномоченным органом по исполнению бюджета.</w:t>
      </w:r>
    </w:p>
    <w:bookmarkEnd w:id="2567"/>
    <w:bookmarkStart w:name="z2577" w:id="2568"/>
    <w:p>
      <w:pPr>
        <w:spacing w:after="0"/>
        <w:ind w:left="0"/>
        <w:jc w:val="both"/>
      </w:pPr>
      <w:r>
        <w:rPr>
          <w:rFonts w:ascii="Times New Roman"/>
          <w:b w:val="false"/>
          <w:i w:val="false"/>
          <w:color w:val="000000"/>
          <w:sz w:val="28"/>
        </w:rPr>
        <w:t>
      Статья 106. Единый казначейский счет, контрольные счета наличности и счета государственных учреждений</w:t>
      </w:r>
    </w:p>
    <w:bookmarkEnd w:id="2568"/>
    <w:bookmarkStart w:name="z2578" w:id="2569"/>
    <w:p>
      <w:pPr>
        <w:spacing w:after="0"/>
        <w:ind w:left="0"/>
        <w:jc w:val="both"/>
      </w:pPr>
      <w:r>
        <w:rPr>
          <w:rFonts w:ascii="Times New Roman"/>
          <w:b w:val="false"/>
          <w:i w:val="false"/>
          <w:color w:val="000000"/>
          <w:sz w:val="28"/>
        </w:rPr>
        <w:t>
      1. Единый казначейский счет открывается в Национальном Банке Республики Казахстан в национальной валюте для централизованного осуществления переводных операций и ведения их учета.</w:t>
      </w:r>
    </w:p>
    <w:bookmarkEnd w:id="2569"/>
    <w:bookmarkStart w:name="z2579" w:id="2570"/>
    <w:p>
      <w:pPr>
        <w:spacing w:after="0"/>
        <w:ind w:left="0"/>
        <w:jc w:val="both"/>
      </w:pPr>
      <w:r>
        <w:rPr>
          <w:rFonts w:ascii="Times New Roman"/>
          <w:b w:val="false"/>
          <w:i w:val="false"/>
          <w:color w:val="000000"/>
          <w:sz w:val="28"/>
        </w:rPr>
        <w:t>
      Единый казначейский счет открывается государственному казначейству в порядке, предусмотренном банковским законодательством Республики Казахстан.</w:t>
      </w:r>
    </w:p>
    <w:bookmarkEnd w:id="2570"/>
    <w:bookmarkStart w:name="z2580" w:id="2571"/>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w:t>
      </w:r>
    </w:p>
    <w:bookmarkEnd w:id="2571"/>
    <w:bookmarkStart w:name="z2581" w:id="2572"/>
    <w:p>
      <w:pPr>
        <w:spacing w:after="0"/>
        <w:ind w:left="0"/>
        <w:jc w:val="both"/>
      </w:pPr>
      <w:r>
        <w:rPr>
          <w:rFonts w:ascii="Times New Roman"/>
          <w:b w:val="false"/>
          <w:i w:val="false"/>
          <w:color w:val="000000"/>
          <w:sz w:val="28"/>
        </w:rPr>
        <w:t>
      2. Для осуществления операций в иностранной валюте и ведения их учета государственному казначейству Национальным Банком Республики Казахстан открываются счета по видам иностранных валют в порядке, предусмотренном банковским законодательством Республики Казахстан.</w:t>
      </w:r>
    </w:p>
    <w:bookmarkEnd w:id="2572"/>
    <w:bookmarkStart w:name="z2582" w:id="2573"/>
    <w:p>
      <w:pPr>
        <w:spacing w:after="0"/>
        <w:ind w:left="0"/>
        <w:jc w:val="both"/>
      </w:pPr>
      <w:r>
        <w:rPr>
          <w:rFonts w:ascii="Times New Roman"/>
          <w:b w:val="false"/>
          <w:i w:val="false"/>
          <w:color w:val="000000"/>
          <w:sz w:val="28"/>
        </w:rPr>
        <w:t>
      3. В государственном казначействе открываются следующие контрольные счета наличности, предназначенные для учета операций, связанных с:</w:t>
      </w:r>
    </w:p>
    <w:bookmarkEnd w:id="2573"/>
    <w:bookmarkStart w:name="z2583" w:id="2574"/>
    <w:p>
      <w:pPr>
        <w:spacing w:after="0"/>
        <w:ind w:left="0"/>
        <w:jc w:val="both"/>
      </w:pPr>
      <w:r>
        <w:rPr>
          <w:rFonts w:ascii="Times New Roman"/>
          <w:b w:val="false"/>
          <w:i w:val="false"/>
          <w:color w:val="000000"/>
          <w:sz w:val="28"/>
        </w:rPr>
        <w:t>
      1) зачислением поступлений в республиканский и местные бюджеты и проведением платежей из республиканского и местных бюджетов;</w:t>
      </w:r>
    </w:p>
    <w:bookmarkEnd w:id="2574"/>
    <w:bookmarkStart w:name="z2584" w:id="2575"/>
    <w:p>
      <w:pPr>
        <w:spacing w:after="0"/>
        <w:ind w:left="0"/>
        <w:jc w:val="both"/>
      </w:pPr>
      <w:r>
        <w:rPr>
          <w:rFonts w:ascii="Times New Roman"/>
          <w:b w:val="false"/>
          <w:i w:val="false"/>
          <w:color w:val="000000"/>
          <w:sz w:val="28"/>
        </w:rPr>
        <w:t>
      2) зачислением поступлений от реализации государственными учреждениями товаров (работ, услуг) и проведением по ним платежей (контрольный счет наличности платных услуг);</w:t>
      </w:r>
    </w:p>
    <w:bookmarkEnd w:id="2575"/>
    <w:bookmarkStart w:name="z2585" w:id="2576"/>
    <w:p>
      <w:pPr>
        <w:spacing w:after="0"/>
        <w:ind w:left="0"/>
        <w:jc w:val="both"/>
      </w:pPr>
      <w:r>
        <w:rPr>
          <w:rFonts w:ascii="Times New Roman"/>
          <w:b w:val="false"/>
          <w:i w:val="false"/>
          <w:color w:val="000000"/>
          <w:sz w:val="28"/>
        </w:rPr>
        <w:t>
      3) зачислением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 (контрольный счет наличности Национального фонда Республики Казахстан);</w:t>
      </w:r>
    </w:p>
    <w:bookmarkEnd w:id="2576"/>
    <w:bookmarkStart w:name="z2586" w:id="2577"/>
    <w:p>
      <w:pPr>
        <w:spacing w:after="0"/>
        <w:ind w:left="0"/>
        <w:jc w:val="both"/>
      </w:pPr>
      <w:r>
        <w:rPr>
          <w:rFonts w:ascii="Times New Roman"/>
          <w:b w:val="false"/>
          <w:i w:val="false"/>
          <w:color w:val="000000"/>
          <w:sz w:val="28"/>
        </w:rPr>
        <w:t>
      4) зачислением поступлений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 (контрольный счет наличности благотворительной помощи);</w:t>
      </w:r>
    </w:p>
    <w:bookmarkEnd w:id="2577"/>
    <w:bookmarkStart w:name="z2587" w:id="2578"/>
    <w:p>
      <w:pPr>
        <w:spacing w:after="0"/>
        <w:ind w:left="0"/>
        <w:jc w:val="both"/>
      </w:pPr>
      <w:r>
        <w:rPr>
          <w:rFonts w:ascii="Times New Roman"/>
          <w:b w:val="false"/>
          <w:i w:val="false"/>
          <w:color w:val="000000"/>
          <w:sz w:val="28"/>
        </w:rPr>
        <w:t>
      5) зачислением поступлений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(контрольный счет наличности временного размещения денег);</w:t>
      </w:r>
    </w:p>
    <w:bookmarkEnd w:id="2578"/>
    <w:bookmarkStart w:name="z2588" w:id="2579"/>
    <w:p>
      <w:pPr>
        <w:spacing w:after="0"/>
        <w:ind w:left="0"/>
        <w:jc w:val="both"/>
      </w:pPr>
      <w:r>
        <w:rPr>
          <w:rFonts w:ascii="Times New Roman"/>
          <w:b w:val="false"/>
          <w:i w:val="false"/>
          <w:color w:val="000000"/>
          <w:sz w:val="28"/>
        </w:rPr>
        <w:t>
      6) зачислением бюджетных средств и их использованием на проведение особых расходов (контрольный счет наличности целевого финансирования);</w:t>
      </w:r>
    </w:p>
    <w:bookmarkEnd w:id="2579"/>
    <w:bookmarkStart w:name="z2589" w:id="2580"/>
    <w:p>
      <w:pPr>
        <w:spacing w:after="0"/>
        <w:ind w:left="0"/>
        <w:jc w:val="both"/>
      </w:pPr>
      <w:r>
        <w:rPr>
          <w:rFonts w:ascii="Times New Roman"/>
          <w:b w:val="false"/>
          <w:i w:val="false"/>
          <w:color w:val="000000"/>
          <w:sz w:val="28"/>
        </w:rPr>
        <w:t>
      7) зачислением средств, предусмотренных на соответствующий финансовый год законом о республиканском бюджете либо решением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выполнение государственного задания (контрольный счет наличности субъекта квазигосударственного сектора), за исключением случаев увеличения уставных капиталов субъектов квазигосударственного сектора, осуществляющих инвестирование через фонды прямых инвестиций и (или) венчурные фонды,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2580"/>
    <w:bookmarkStart w:name="z2590" w:id="2581"/>
    <w:p>
      <w:pPr>
        <w:spacing w:after="0"/>
        <w:ind w:left="0"/>
        <w:jc w:val="both"/>
      </w:pPr>
      <w:r>
        <w:rPr>
          <w:rFonts w:ascii="Times New Roman"/>
          <w:b w:val="false"/>
          <w:i w:val="false"/>
          <w:color w:val="000000"/>
          <w:sz w:val="28"/>
        </w:rPr>
        <w:t>
      8) зачислением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в соответствии с международными договорами о государственных займах, ратифицированными Республикой Казахстан, или договорами о связанных грантах (контрольный счет наличности реконвертации внешнего займа или связанного гранта);</w:t>
      </w:r>
    </w:p>
    <w:bookmarkEnd w:id="2581"/>
    <w:bookmarkStart w:name="z2591" w:id="2582"/>
    <w:p>
      <w:pPr>
        <w:spacing w:after="0"/>
        <w:ind w:left="0"/>
        <w:jc w:val="both"/>
      </w:pPr>
      <w:r>
        <w:rPr>
          <w:rFonts w:ascii="Times New Roman"/>
          <w:b w:val="false"/>
          <w:i w:val="false"/>
          <w:color w:val="000000"/>
          <w:sz w:val="28"/>
        </w:rPr>
        <w:t>
      9) зачислением трансфертов фонду социального медицинского страхования на гарантированный объем бесплатной медицинской помощи и перечисленных средств фондом социального медицинского страхования и их расходованием (контрольный счет наличности фонда социального медицинского страхования);</w:t>
      </w:r>
    </w:p>
    <w:bookmarkEnd w:id="2582"/>
    <w:bookmarkStart w:name="z2592" w:id="2583"/>
    <w:p>
      <w:pPr>
        <w:spacing w:after="0"/>
        <w:ind w:left="0"/>
        <w:jc w:val="both"/>
      </w:pPr>
      <w:r>
        <w:rPr>
          <w:rFonts w:ascii="Times New Roman"/>
          <w:b w:val="false"/>
          <w:i w:val="false"/>
          <w:color w:val="000000"/>
          <w:sz w:val="28"/>
        </w:rPr>
        <w:t xml:space="preserve">
      10) зачислением средств и их использованием генеральным подрядчиком в рамках казначейского сопровождения (контрольный счет наличности государственных закупок); </w:t>
      </w:r>
    </w:p>
    <w:bookmarkEnd w:id="2583"/>
    <w:bookmarkStart w:name="z2593" w:id="2584"/>
    <w:p>
      <w:pPr>
        <w:spacing w:after="0"/>
        <w:ind w:left="0"/>
        <w:jc w:val="both"/>
      </w:pPr>
      <w:r>
        <w:rPr>
          <w:rFonts w:ascii="Times New Roman"/>
          <w:b w:val="false"/>
          <w:i w:val="false"/>
          <w:color w:val="000000"/>
          <w:sz w:val="28"/>
        </w:rPr>
        <w:t>
      11) зачислением бюджетных средств и их использованием на осуществление финансовой поддержки (контрольный счет наличности оператора финансовой поддержки);</w:t>
      </w:r>
    </w:p>
    <w:bookmarkEnd w:id="2584"/>
    <w:bookmarkStart w:name="z2594" w:id="2585"/>
    <w:p>
      <w:pPr>
        <w:spacing w:after="0"/>
        <w:ind w:left="0"/>
        <w:jc w:val="both"/>
      </w:pPr>
      <w:r>
        <w:rPr>
          <w:rFonts w:ascii="Times New Roman"/>
          <w:b w:val="false"/>
          <w:i w:val="false"/>
          <w:color w:val="000000"/>
          <w:sz w:val="28"/>
        </w:rPr>
        <w:t>
      12) зачислением поступлений, направляемых в Фонд компенсации потерпевшим, и проведением выплаты компенсации, предусмотренной законодательством Республики Казахстан о Фонде компенсации потерпевшим (контрольный счет наличности Фонда компенсации потерпевшим);</w:t>
      </w:r>
    </w:p>
    <w:bookmarkEnd w:id="2585"/>
    <w:bookmarkStart w:name="z2595" w:id="2586"/>
    <w:p>
      <w:pPr>
        <w:spacing w:after="0"/>
        <w:ind w:left="0"/>
        <w:jc w:val="both"/>
      </w:pPr>
      <w:r>
        <w:rPr>
          <w:rFonts w:ascii="Times New Roman"/>
          <w:b w:val="false"/>
          <w:i w:val="false"/>
          <w:color w:val="000000"/>
          <w:sz w:val="28"/>
        </w:rPr>
        <w:t xml:space="preserve">
      13) зачислением поступлений денег, направляемых в Специальный государственный фонд, и расходованием их в соответствии с законодательством Республики Казахстан о возврате государству незаконно приобретенных активов (контрольный счет наличности Специального государственного фонда); </w:t>
      </w:r>
    </w:p>
    <w:bookmarkEnd w:id="2586"/>
    <w:bookmarkStart w:name="z2596" w:id="2587"/>
    <w:p>
      <w:pPr>
        <w:spacing w:after="0"/>
        <w:ind w:left="0"/>
        <w:jc w:val="both"/>
      </w:pPr>
      <w:r>
        <w:rPr>
          <w:rFonts w:ascii="Times New Roman"/>
          <w:b w:val="false"/>
          <w:i w:val="false"/>
          <w:color w:val="000000"/>
          <w:sz w:val="28"/>
        </w:rPr>
        <w:t>
      14) зачислением поступлений денег Специального государственного фонда и расходованием их в соответствии с законодательством Республики Казахстан о возврате государству незаконно приобретенных активов (контрольный счет наличности центрального и (или) местного уполномоченного органа соответствующей сферы);</w:t>
      </w:r>
    </w:p>
    <w:bookmarkEnd w:id="2587"/>
    <w:bookmarkStart w:name="z2597" w:id="2588"/>
    <w:p>
      <w:pPr>
        <w:spacing w:after="0"/>
        <w:ind w:left="0"/>
        <w:jc w:val="both"/>
      </w:pPr>
      <w:r>
        <w:rPr>
          <w:rFonts w:ascii="Times New Roman"/>
          <w:b w:val="false"/>
          <w:i w:val="false"/>
          <w:color w:val="000000"/>
          <w:sz w:val="28"/>
        </w:rPr>
        <w:t xml:space="preserve">
      15) зачислением бюджетных средств и их использованием субъектом квазигосударственного сектора по реализации (внедрению) пилотного проекта на осуществление комплекса работ, услуг в рамках реализации пилотного проекта (контрольный счет наличности субъекта квазигосударственного сектора по реализации пилотного проекта); </w:t>
      </w:r>
    </w:p>
    <w:bookmarkEnd w:id="2588"/>
    <w:bookmarkStart w:name="z2598" w:id="2589"/>
    <w:p>
      <w:pPr>
        <w:spacing w:after="0"/>
        <w:ind w:left="0"/>
        <w:jc w:val="both"/>
      </w:pPr>
      <w:r>
        <w:rPr>
          <w:rFonts w:ascii="Times New Roman"/>
          <w:b w:val="false"/>
          <w:i w:val="false"/>
          <w:color w:val="000000"/>
          <w:sz w:val="28"/>
        </w:rPr>
        <w:t>
      16) зачислением бюджетных средств и их расходованием автономными организациями образования на реализацию бюджетных инвестиций, направленных на финансирование инвестиционных затрат автономных организаций образования (контрольный счет наличности автономных организаций образования);</w:t>
      </w:r>
    </w:p>
    <w:bookmarkEnd w:id="2589"/>
    <w:bookmarkStart w:name="z2599" w:id="2590"/>
    <w:p>
      <w:pPr>
        <w:spacing w:after="0"/>
        <w:ind w:left="0"/>
        <w:jc w:val="both"/>
      </w:pPr>
      <w:r>
        <w:rPr>
          <w:rFonts w:ascii="Times New Roman"/>
          <w:b w:val="false"/>
          <w:i w:val="false"/>
          <w:color w:val="000000"/>
          <w:sz w:val="28"/>
        </w:rPr>
        <w:t>
      17) зачислением и расходованием средств негосударственных займов, обеспеченных государственной гарантией в соответствии с договорами негосударственных займов, обеспеченных государственной гарантией (контрольный счет наличности негосударственных займов);</w:t>
      </w:r>
    </w:p>
    <w:bookmarkEnd w:id="2590"/>
    <w:bookmarkStart w:name="z2600" w:id="2591"/>
    <w:p>
      <w:pPr>
        <w:spacing w:after="0"/>
        <w:ind w:left="0"/>
        <w:jc w:val="both"/>
      </w:pPr>
      <w:r>
        <w:rPr>
          <w:rFonts w:ascii="Times New Roman"/>
          <w:b w:val="false"/>
          <w:i w:val="false"/>
          <w:color w:val="000000"/>
          <w:sz w:val="28"/>
        </w:rPr>
        <w:t>
      18) зачислением и расходованием заемщиками средств,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(контрольный счет наличности обслуживания в национальной валюте);</w:t>
      </w:r>
    </w:p>
    <w:bookmarkEnd w:id="2591"/>
    <w:bookmarkStart w:name="z2601" w:id="2592"/>
    <w:p>
      <w:pPr>
        <w:spacing w:after="0"/>
        <w:ind w:left="0"/>
        <w:jc w:val="both"/>
      </w:pPr>
      <w:r>
        <w:rPr>
          <w:rFonts w:ascii="Times New Roman"/>
          <w:b w:val="false"/>
          <w:i w:val="false"/>
          <w:color w:val="000000"/>
          <w:sz w:val="28"/>
        </w:rPr>
        <w:t>
      19) зачислением и расходованием средств внешнего займа местного исполнительного органа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(контрольный счет наличности внешнего займа города республиканского значения с особым статусом);</w:t>
      </w:r>
    </w:p>
    <w:bookmarkEnd w:id="2592"/>
    <w:bookmarkStart w:name="z2602" w:id="2593"/>
    <w:p>
      <w:pPr>
        <w:spacing w:after="0"/>
        <w:ind w:left="0"/>
        <w:jc w:val="both"/>
      </w:pPr>
      <w:r>
        <w:rPr>
          <w:rFonts w:ascii="Times New Roman"/>
          <w:b w:val="false"/>
          <w:i w:val="false"/>
          <w:color w:val="000000"/>
          <w:sz w:val="28"/>
        </w:rPr>
        <w:t>
      20) зачислением поступлений, распределенных по установленным нормативам между бюджетами государств – членов Евразийского экономического союза, и переводом их на счета, открытые в Национальном Банке Республики Казахстан для государств – членов Евразийского экономического союза (контрольный счет наличности государств – членов Евразийского экономического союза);</w:t>
      </w:r>
    </w:p>
    <w:bookmarkEnd w:id="2593"/>
    <w:bookmarkStart w:name="z2603" w:id="2594"/>
    <w:p>
      <w:pPr>
        <w:spacing w:after="0"/>
        <w:ind w:left="0"/>
        <w:jc w:val="both"/>
      </w:pPr>
      <w:r>
        <w:rPr>
          <w:rFonts w:ascii="Times New Roman"/>
          <w:b w:val="false"/>
          <w:i w:val="false"/>
          <w:color w:val="000000"/>
          <w:sz w:val="28"/>
        </w:rPr>
        <w:t>
      21) зачислением и расходованием средств, предусмотренных на соответствующий финансовый год законом о республиканском бюджете на бюджетное кредитование бюджетного инвестиционного проекта, реализацию государственной инвестиционной политики финансовыми агентствами и обеспечение продовольственной безопасности (контрольный счет наличности бюджетных кредитов);</w:t>
      </w:r>
    </w:p>
    <w:bookmarkEnd w:id="2594"/>
    <w:bookmarkStart w:name="z2604" w:id="2595"/>
    <w:p>
      <w:pPr>
        <w:spacing w:after="0"/>
        <w:ind w:left="0"/>
        <w:jc w:val="both"/>
      </w:pPr>
      <w:r>
        <w:rPr>
          <w:rFonts w:ascii="Times New Roman"/>
          <w:b w:val="false"/>
          <w:i w:val="false"/>
          <w:color w:val="000000"/>
          <w:sz w:val="28"/>
        </w:rPr>
        <w:t>
      22) зачислением и (или) перечислением единым оператором в сфере государственных закупок в целях обеспечения сохранности денег с электронного кошелька потенциальных поставщиков и поставщиков в порядке, определенном уполномоченным органом в сфере государственных закупок (контрольный счет наличности единого оператора в сфере государственных закупок).</w:t>
      </w:r>
    </w:p>
    <w:bookmarkEnd w:id="2595"/>
    <w:bookmarkStart w:name="z2605" w:id="2596"/>
    <w:p>
      <w:pPr>
        <w:spacing w:after="0"/>
        <w:ind w:left="0"/>
        <w:jc w:val="both"/>
      </w:pPr>
      <w:r>
        <w:rPr>
          <w:rFonts w:ascii="Times New Roman"/>
          <w:b w:val="false"/>
          <w:i w:val="false"/>
          <w:color w:val="000000"/>
          <w:sz w:val="28"/>
        </w:rPr>
        <w:t>
      4. Операции по поступлениям и (или) проведенным платежам, и (или) переводам денег с контрольных счетов наличности соответствующих бюджетов, Национального фонда Республики Казахстан, внебюджетных фондов, формируемых за счет неналоговых платежей,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w:t>
      </w:r>
    </w:p>
    <w:bookmarkEnd w:id="2596"/>
    <w:bookmarkStart w:name="z2606" w:id="2597"/>
    <w:p>
      <w:pPr>
        <w:spacing w:after="0"/>
        <w:ind w:left="0"/>
        <w:jc w:val="both"/>
      </w:pPr>
      <w:r>
        <w:rPr>
          <w:rFonts w:ascii="Times New Roman"/>
          <w:b w:val="false"/>
          <w:i w:val="false"/>
          <w:color w:val="000000"/>
          <w:sz w:val="28"/>
        </w:rPr>
        <w:t>
      Операции по поступлениям и проведенным платежам по контрольным счетам наличности благотворительной помощи, временного размещения денег, целевого финансирования, реконвертации внешних займов или связанных грантов и счетам в иностранной валюте учитываются в соответствии с кодами государственных учреждений.</w:t>
      </w:r>
    </w:p>
    <w:bookmarkEnd w:id="2597"/>
    <w:bookmarkStart w:name="z2607" w:id="2598"/>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2598"/>
    <w:bookmarkStart w:name="z2608" w:id="2599"/>
    <w:p>
      <w:pPr>
        <w:spacing w:after="0"/>
        <w:ind w:left="0"/>
        <w:jc w:val="both"/>
      </w:pPr>
      <w:r>
        <w:rPr>
          <w:rFonts w:ascii="Times New Roman"/>
          <w:b w:val="false"/>
          <w:i w:val="false"/>
          <w:color w:val="000000"/>
          <w:sz w:val="28"/>
        </w:rPr>
        <w:t>
      5. Порядок открытия, ведения и закрытия контрольных счетов наличности устанавливается центральным уполномоченным органом по исполнению бюджета.</w:t>
      </w:r>
    </w:p>
    <w:bookmarkEnd w:id="2599"/>
    <w:bookmarkStart w:name="z2609" w:id="2600"/>
    <w:p>
      <w:pPr>
        <w:spacing w:after="0"/>
        <w:ind w:left="0"/>
        <w:jc w:val="both"/>
      </w:pPr>
      <w:r>
        <w:rPr>
          <w:rFonts w:ascii="Times New Roman"/>
          <w:b w:val="false"/>
          <w:i w:val="false"/>
          <w:color w:val="000000"/>
          <w:sz w:val="28"/>
        </w:rPr>
        <w:t>
      6. Государственные учреждения могут иметь счета для осуществления платежей и проведения операций, установленные настоящим Кодексом:</w:t>
      </w:r>
    </w:p>
    <w:bookmarkEnd w:id="2600"/>
    <w:bookmarkStart w:name="z2610" w:id="2601"/>
    <w:p>
      <w:pPr>
        <w:spacing w:after="0"/>
        <w:ind w:left="0"/>
        <w:jc w:val="both"/>
      </w:pPr>
      <w:r>
        <w:rPr>
          <w:rFonts w:ascii="Times New Roman"/>
          <w:b w:val="false"/>
          <w:i w:val="false"/>
          <w:color w:val="000000"/>
          <w:sz w:val="28"/>
        </w:rPr>
        <w:t>
      1) счет в иностранной валюте, открываемый государственному учреждению по видам валют государственным казначейством, для проведения им операций в иностранной валюте;</w:t>
      </w:r>
    </w:p>
    <w:bookmarkEnd w:id="2601"/>
    <w:bookmarkStart w:name="z2611" w:id="2602"/>
    <w:p>
      <w:pPr>
        <w:spacing w:after="0"/>
        <w:ind w:left="0"/>
        <w:jc w:val="both"/>
      </w:pPr>
      <w:r>
        <w:rPr>
          <w:rFonts w:ascii="Times New Roman"/>
          <w:b w:val="false"/>
          <w:i w:val="false"/>
          <w:color w:val="000000"/>
          <w:sz w:val="28"/>
        </w:rPr>
        <w:t>
      2) специальный счет внешнего займа или связанного гранта, открываемый в иностранной валюте, оговоренной в международном договоре о государственном займе, ратифицированном Республикой Казахстан, или по связанным грантам в банке второго уровня или государственном казначействе, возобновляемый посредством авансовых выплат правительственного внешнего займа или связанного гранта;</w:t>
      </w:r>
    </w:p>
    <w:bookmarkEnd w:id="2602"/>
    <w:bookmarkStart w:name="z2612" w:id="2603"/>
    <w:p>
      <w:pPr>
        <w:spacing w:after="0"/>
        <w:ind w:left="0"/>
        <w:jc w:val="both"/>
      </w:pPr>
      <w:r>
        <w:rPr>
          <w:rFonts w:ascii="Times New Roman"/>
          <w:b w:val="false"/>
          <w:i w:val="false"/>
          <w:color w:val="000000"/>
          <w:sz w:val="28"/>
        </w:rPr>
        <w:t>
      3) счет к счету внешнего займа или связанного гранта, открываемый в банке второго уровня или государственном казначействе, для осуществления платежей в национальной (иностранной) валюте;</w:t>
      </w:r>
    </w:p>
    <w:bookmarkEnd w:id="2603"/>
    <w:bookmarkStart w:name="z2613" w:id="2604"/>
    <w:p>
      <w:pPr>
        <w:spacing w:after="0"/>
        <w:ind w:left="0"/>
        <w:jc w:val="both"/>
      </w:pPr>
      <w:r>
        <w:rPr>
          <w:rFonts w:ascii="Times New Roman"/>
          <w:b w:val="false"/>
          <w:i w:val="false"/>
          <w:color w:val="000000"/>
          <w:sz w:val="28"/>
        </w:rPr>
        <w:t>
      4) счет к контрольному счету наличности внешнего займа местного исполнительного органа города республиканского значения с особым статусом, открываемый в государственном казначействе в иностранной валюте;</w:t>
      </w:r>
    </w:p>
    <w:bookmarkEnd w:id="2604"/>
    <w:bookmarkStart w:name="z2614" w:id="2605"/>
    <w:p>
      <w:pPr>
        <w:spacing w:after="0"/>
        <w:ind w:left="0"/>
        <w:jc w:val="both"/>
      </w:pPr>
      <w:r>
        <w:rPr>
          <w:rFonts w:ascii="Times New Roman"/>
          <w:b w:val="false"/>
          <w:i w:val="false"/>
          <w:color w:val="000000"/>
          <w:sz w:val="28"/>
        </w:rPr>
        <w:t>
      5) возобновляемый счет бюджетного инвестиционного проекта, открываемый в банке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p>
    <w:bookmarkEnd w:id="2605"/>
    <w:bookmarkStart w:name="z2615" w:id="2606"/>
    <w:p>
      <w:pPr>
        <w:spacing w:after="0"/>
        <w:ind w:left="0"/>
        <w:jc w:val="both"/>
      </w:pPr>
      <w:r>
        <w:rPr>
          <w:rFonts w:ascii="Times New Roman"/>
          <w:b w:val="false"/>
          <w:i w:val="false"/>
          <w:color w:val="000000"/>
          <w:sz w:val="28"/>
        </w:rPr>
        <w:t>
      6) счет в иностранной валюте, открываемый уполномоченному государственному органу, осуществляющему внешнеполитическую деятельность или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p>
    <w:bookmarkEnd w:id="2606"/>
    <w:bookmarkStart w:name="z2616" w:id="2607"/>
    <w:p>
      <w:pPr>
        <w:spacing w:after="0"/>
        <w:ind w:left="0"/>
        <w:jc w:val="both"/>
      </w:pPr>
      <w:r>
        <w:rPr>
          <w:rFonts w:ascii="Times New Roman"/>
          <w:b w:val="false"/>
          <w:i w:val="false"/>
          <w:color w:val="000000"/>
          <w:sz w:val="28"/>
        </w:rPr>
        <w:t>
      7) текущий счет в банке второго уровня для получения наличных денег по чекам банка и (или) с применением корпоративной платежной карточки.</w:t>
      </w:r>
    </w:p>
    <w:bookmarkEnd w:id="2607"/>
    <w:bookmarkStart w:name="z2617" w:id="2608"/>
    <w:p>
      <w:pPr>
        <w:spacing w:after="0"/>
        <w:ind w:left="0"/>
        <w:jc w:val="both"/>
      </w:pPr>
      <w:r>
        <w:rPr>
          <w:rFonts w:ascii="Times New Roman"/>
          <w:b w:val="false"/>
          <w:i w:val="false"/>
          <w:color w:val="000000"/>
          <w:sz w:val="28"/>
        </w:rPr>
        <w:t>
      Открытие государственными учреждениями счетов в банках второго уровня, не предусмотренных частью первой настоящего пункта, в том числе на имя третьих лиц, не допускается.</w:t>
      </w:r>
    </w:p>
    <w:bookmarkEnd w:id="2608"/>
    <w:bookmarkStart w:name="z2618" w:id="2609"/>
    <w:p>
      <w:pPr>
        <w:spacing w:after="0"/>
        <w:ind w:left="0"/>
        <w:jc w:val="both"/>
      </w:pPr>
      <w:r>
        <w:rPr>
          <w:rFonts w:ascii="Times New Roman"/>
          <w:b w:val="false"/>
          <w:i w:val="false"/>
          <w:color w:val="000000"/>
          <w:sz w:val="28"/>
        </w:rPr>
        <w:t>
      Открытие, ведение и закрытие счетов государственных учреждений в государственном казначействе осуществляются в порядке, установленном центральным уполномоченным органом по исполнению бюджета.</w:t>
      </w:r>
    </w:p>
    <w:bookmarkEnd w:id="2609"/>
    <w:bookmarkStart w:name="z2619" w:id="2610"/>
    <w:p>
      <w:pPr>
        <w:spacing w:after="0"/>
        <w:ind w:left="0"/>
        <w:jc w:val="both"/>
      </w:pPr>
      <w:r>
        <w:rPr>
          <w:rFonts w:ascii="Times New Roman"/>
          <w:b w:val="false"/>
          <w:i w:val="false"/>
          <w:color w:val="000000"/>
          <w:sz w:val="28"/>
        </w:rPr>
        <w:t>
      Открытие, ведение и закрытие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законодательством Республики Казахстан о платежах и платежных системах.</w:t>
      </w:r>
    </w:p>
    <w:bookmarkEnd w:id="2610"/>
    <w:bookmarkStart w:name="z2620" w:id="2611"/>
    <w:p>
      <w:pPr>
        <w:spacing w:after="0"/>
        <w:ind w:left="0"/>
        <w:jc w:val="both"/>
      </w:pPr>
      <w:r>
        <w:rPr>
          <w:rFonts w:ascii="Times New Roman"/>
          <w:b w:val="false"/>
          <w:i w:val="false"/>
          <w:color w:val="000000"/>
          <w:sz w:val="28"/>
        </w:rPr>
        <w:t>
      7. Заемщики, привлекшие гарантированный государством заем, могут иметь следующие счета:</w:t>
      </w:r>
    </w:p>
    <w:bookmarkEnd w:id="2611"/>
    <w:bookmarkStart w:name="z2621" w:id="2612"/>
    <w:p>
      <w:pPr>
        <w:spacing w:after="0"/>
        <w:ind w:left="0"/>
        <w:jc w:val="both"/>
      </w:pPr>
      <w:r>
        <w:rPr>
          <w:rFonts w:ascii="Times New Roman"/>
          <w:b w:val="false"/>
          <w:i w:val="false"/>
          <w:color w:val="000000"/>
          <w:sz w:val="28"/>
        </w:rPr>
        <w:t>
      1) счет гарантированного государством займа в иностранной валюте, открываемый в государственном казначействе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2612"/>
    <w:bookmarkStart w:name="z2622" w:id="2613"/>
    <w:p>
      <w:pPr>
        <w:spacing w:after="0"/>
        <w:ind w:left="0"/>
        <w:jc w:val="both"/>
      </w:pPr>
      <w:r>
        <w:rPr>
          <w:rFonts w:ascii="Times New Roman"/>
          <w:b w:val="false"/>
          <w:i w:val="false"/>
          <w:color w:val="000000"/>
          <w:sz w:val="28"/>
        </w:rPr>
        <w:t>
      2) счет обслуживания в иностранной валюте, открываемый в государственном казначействе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w:t>
      </w:r>
    </w:p>
    <w:bookmarkEnd w:id="2613"/>
    <w:bookmarkStart w:name="z2623" w:id="2614"/>
    <w:p>
      <w:pPr>
        <w:spacing w:after="0"/>
        <w:ind w:left="0"/>
        <w:jc w:val="both"/>
      </w:pPr>
      <w:r>
        <w:rPr>
          <w:rFonts w:ascii="Times New Roman"/>
          <w:b w:val="false"/>
          <w:i w:val="false"/>
          <w:color w:val="000000"/>
          <w:sz w:val="28"/>
        </w:rPr>
        <w:t>
      8. Открытие, ведение и закрытие счетов заемщиков, привлекших гарантированный государством заем, осуществляются в порядке, определенном центральным уполномоченным органом по исполнению бюджета.</w:t>
      </w:r>
    </w:p>
    <w:bookmarkEnd w:id="2614"/>
    <w:bookmarkStart w:name="z2624" w:id="2615"/>
    <w:p>
      <w:pPr>
        <w:spacing w:after="0"/>
        <w:ind w:left="0"/>
        <w:jc w:val="both"/>
      </w:pPr>
      <w:r>
        <w:rPr>
          <w:rFonts w:ascii="Times New Roman"/>
          <w:b w:val="false"/>
          <w:i w:val="false"/>
          <w:color w:val="000000"/>
          <w:sz w:val="28"/>
        </w:rPr>
        <w:t>
      Статья 107. Казначейское исполнение бюджета по поступлениям</w:t>
      </w:r>
    </w:p>
    <w:bookmarkEnd w:id="2615"/>
    <w:bookmarkStart w:name="z2625" w:id="2616"/>
    <w:p>
      <w:pPr>
        <w:spacing w:after="0"/>
        <w:ind w:left="0"/>
        <w:jc w:val="both"/>
      </w:pPr>
      <w:r>
        <w:rPr>
          <w:rFonts w:ascii="Times New Roman"/>
          <w:b w:val="false"/>
          <w:i w:val="false"/>
          <w:color w:val="000000"/>
          <w:sz w:val="28"/>
        </w:rPr>
        <w:t>
      1. Казначейское исполнение бюджета по поступлениям заключается в проведении государственным казначейством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w:t>
      </w:r>
    </w:p>
    <w:bookmarkEnd w:id="2616"/>
    <w:bookmarkStart w:name="z2626" w:id="2617"/>
    <w:p>
      <w:pPr>
        <w:spacing w:after="0"/>
        <w:ind w:left="0"/>
        <w:jc w:val="both"/>
      </w:pPr>
      <w:r>
        <w:rPr>
          <w:rFonts w:ascii="Times New Roman"/>
          <w:b w:val="false"/>
          <w:i w:val="false"/>
          <w:color w:val="000000"/>
          <w:sz w:val="28"/>
        </w:rPr>
        <w:t>
      2. Исполнение бюджета по поступлениям включает:</w:t>
      </w:r>
    </w:p>
    <w:bookmarkEnd w:id="2617"/>
    <w:bookmarkStart w:name="z2627" w:id="2618"/>
    <w:p>
      <w:pPr>
        <w:spacing w:after="0"/>
        <w:ind w:left="0"/>
        <w:jc w:val="both"/>
      </w:pPr>
      <w:r>
        <w:rPr>
          <w:rFonts w:ascii="Times New Roman"/>
          <w:b w:val="false"/>
          <w:i w:val="false"/>
          <w:color w:val="000000"/>
          <w:sz w:val="28"/>
        </w:rPr>
        <w:t>
      1) зачисление поступлений на единый казначейский счет;</w:t>
      </w:r>
    </w:p>
    <w:bookmarkEnd w:id="2618"/>
    <w:bookmarkStart w:name="z2628" w:id="2619"/>
    <w:p>
      <w:pPr>
        <w:spacing w:after="0"/>
        <w:ind w:left="0"/>
        <w:jc w:val="both"/>
      </w:pPr>
      <w:r>
        <w:rPr>
          <w:rFonts w:ascii="Times New Roman"/>
          <w:b w:val="false"/>
          <w:i w:val="false"/>
          <w:color w:val="000000"/>
          <w:sz w:val="28"/>
        </w:rPr>
        <w:t>
      2) распределение поступлений между республиканским, местными бюджетами, Национальным фондом Республики Казахстан, внебюджетными фондами, формируемыми за счет неналоговых платежей, и бюджетами государств – членов Евразийского экономического союза;</w:t>
      </w:r>
    </w:p>
    <w:bookmarkEnd w:id="2619"/>
    <w:bookmarkStart w:name="z2629" w:id="2620"/>
    <w:p>
      <w:pPr>
        <w:spacing w:after="0"/>
        <w:ind w:left="0"/>
        <w:jc w:val="both"/>
      </w:pPr>
      <w:r>
        <w:rPr>
          <w:rFonts w:ascii="Times New Roman"/>
          <w:b w:val="false"/>
          <w:i w:val="false"/>
          <w:color w:val="000000"/>
          <w:sz w:val="28"/>
        </w:rPr>
        <w:t>
      3) возврат из бюджета излишне (ошибочно) уплаченных сумм поступлений либо их зачет в счет погашения задолженности.</w:t>
      </w:r>
    </w:p>
    <w:bookmarkEnd w:id="2620"/>
    <w:bookmarkStart w:name="z2630" w:id="2621"/>
    <w:p>
      <w:pPr>
        <w:spacing w:after="0"/>
        <w:ind w:left="0"/>
        <w:jc w:val="both"/>
      </w:pPr>
      <w:r>
        <w:rPr>
          <w:rFonts w:ascii="Times New Roman"/>
          <w:b w:val="false"/>
          <w:i w:val="false"/>
          <w:color w:val="000000"/>
          <w:sz w:val="28"/>
        </w:rPr>
        <w:t>
      3. Поступления в бюджет осуществляются в денежной форме и зачисляются в полном объеме на единый казначейский счет в национальной валюте в соответствии с классификацией поступлений в бюджет в порядке, установленном центральным уполномоченным органом по исполнению бюджета.</w:t>
      </w:r>
    </w:p>
    <w:bookmarkEnd w:id="2621"/>
    <w:bookmarkStart w:name="z2631" w:id="2622"/>
    <w:p>
      <w:pPr>
        <w:spacing w:after="0"/>
        <w:ind w:left="0"/>
        <w:jc w:val="both"/>
      </w:pPr>
      <w:r>
        <w:rPr>
          <w:rFonts w:ascii="Times New Roman"/>
          <w:b w:val="false"/>
          <w:i w:val="false"/>
          <w:color w:val="000000"/>
          <w:sz w:val="28"/>
        </w:rPr>
        <w:t>
      Поступления в бюджет в иностранной валюте, за исключением поступлений на специальные счета внешних займов или связанных грантов и счета к специальным счетам внешних займов или связанных грантов, зачисленные Национальным Банком Республики Казахстан на счета государственного казначейства в иностранной валюте, должны быть реконвертированы и зачислены на единый казначейский счет.</w:t>
      </w:r>
    </w:p>
    <w:bookmarkEnd w:id="2622"/>
    <w:bookmarkStart w:name="z2632" w:id="2623"/>
    <w:p>
      <w:pPr>
        <w:spacing w:after="0"/>
        <w:ind w:left="0"/>
        <w:jc w:val="both"/>
      </w:pPr>
      <w:r>
        <w:rPr>
          <w:rFonts w:ascii="Times New Roman"/>
          <w:b w:val="false"/>
          <w:i w:val="false"/>
          <w:color w:val="000000"/>
          <w:sz w:val="28"/>
        </w:rPr>
        <w:t>
      Порядок реконвертации иностранной валюты со счетов государственного казначейства определяется центральным уполномоченным органом по исполнению бюджета по согласованию с Национальным Банком Республики Казахстан.</w:t>
      </w:r>
    </w:p>
    <w:bookmarkEnd w:id="2623"/>
    <w:bookmarkStart w:name="z2633" w:id="2624"/>
    <w:p>
      <w:pPr>
        <w:spacing w:after="0"/>
        <w:ind w:left="0"/>
        <w:jc w:val="both"/>
      </w:pPr>
      <w:r>
        <w:rPr>
          <w:rFonts w:ascii="Times New Roman"/>
          <w:b w:val="false"/>
          <w:i w:val="false"/>
          <w:color w:val="000000"/>
          <w:sz w:val="28"/>
        </w:rPr>
        <w:t>
      Порядок реконвертации и зачисления иностранной валюты государственными учреждениями, заемщиками, привлекшими гарантированный государством заем, со счетов в государственном казначействе определяется центральным уполномоченным органом по исполнению бюджета.</w:t>
      </w:r>
    </w:p>
    <w:bookmarkEnd w:id="2624"/>
    <w:bookmarkStart w:name="z2634" w:id="2625"/>
    <w:p>
      <w:pPr>
        <w:spacing w:after="0"/>
        <w:ind w:left="0"/>
        <w:jc w:val="both"/>
      </w:pPr>
      <w:r>
        <w:rPr>
          <w:rFonts w:ascii="Times New Roman"/>
          <w:b w:val="false"/>
          <w:i w:val="false"/>
          <w:color w:val="000000"/>
          <w:sz w:val="28"/>
        </w:rPr>
        <w:t>
      4. Государственное казначейство и органы государственного казначейства обеспечивают доступ уполномоченным органам по неналоговым поступлениям к сведениям о поступлениях, администрируемых ими, в разрезе плательщиков.</w:t>
      </w:r>
    </w:p>
    <w:bookmarkEnd w:id="2625"/>
    <w:bookmarkStart w:name="z2635" w:id="2626"/>
    <w:p>
      <w:pPr>
        <w:spacing w:after="0"/>
        <w:ind w:left="0"/>
        <w:jc w:val="both"/>
      </w:pPr>
      <w:r>
        <w:rPr>
          <w:rFonts w:ascii="Times New Roman"/>
          <w:b w:val="false"/>
          <w:i w:val="false"/>
          <w:color w:val="000000"/>
          <w:sz w:val="28"/>
        </w:rPr>
        <w:t>
      5.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контрольными счетами наличности Национального фонда Республики Казахстан, внебюджетных фондов, формируемых за счет неналоговых платежей, и бюджетами государств – членов Евразийского экономического союза, нормативов распределения доходов между местными бюджетами, устанавливаемых решением соответствующего маслихата, а также перечня организаций нефтяного сектора.</w:t>
      </w:r>
    </w:p>
    <w:bookmarkEnd w:id="2626"/>
    <w:bookmarkStart w:name="z2636" w:id="2627"/>
    <w:p>
      <w:pPr>
        <w:spacing w:after="0"/>
        <w:ind w:left="0"/>
        <w:jc w:val="both"/>
      </w:pPr>
      <w:r>
        <w:rPr>
          <w:rFonts w:ascii="Times New Roman"/>
          <w:b w:val="false"/>
          <w:i w:val="false"/>
          <w:color w:val="000000"/>
          <w:sz w:val="28"/>
        </w:rPr>
        <w:t>
      6.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поступлений по кодам классификации поступлений в бюджет единой бюджетной классификации осуществляются органами государственного казначейства на основании платежных поручений органов государственных доходов.</w:t>
      </w:r>
    </w:p>
    <w:bookmarkEnd w:id="2627"/>
    <w:bookmarkStart w:name="z2637" w:id="2628"/>
    <w:p>
      <w:pPr>
        <w:spacing w:after="0"/>
        <w:ind w:left="0"/>
        <w:jc w:val="both"/>
      </w:pPr>
      <w:r>
        <w:rPr>
          <w:rFonts w:ascii="Times New Roman"/>
          <w:b w:val="false"/>
          <w:i w:val="false"/>
          <w:color w:val="000000"/>
          <w:sz w:val="28"/>
        </w:rPr>
        <w:t>
      Платежное поручение на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неналоговых поступлений в бюджет, Национальный фонд Республики Казахстан, Фонд компенсации потерпевшим,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составляется на основании заключения уполномоченных органов, ответственных за их взимание.</w:t>
      </w:r>
    </w:p>
    <w:bookmarkEnd w:id="2628"/>
    <w:bookmarkStart w:name="z2638" w:id="2629"/>
    <w:p>
      <w:pPr>
        <w:spacing w:after="0"/>
        <w:ind w:left="0"/>
        <w:jc w:val="both"/>
      </w:pPr>
      <w:r>
        <w:rPr>
          <w:rFonts w:ascii="Times New Roman"/>
          <w:b w:val="false"/>
          <w:i w:val="false"/>
          <w:color w:val="000000"/>
          <w:sz w:val="28"/>
        </w:rPr>
        <w:t>
      Уполномоченный орган, ответственный за взимание неналоговых поступлений в бюджет, Национальный фонд Республики Казахстан, Фонд компенсации потерпевшим,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органы государственных доходов заключение на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w:t>
      </w:r>
    </w:p>
    <w:bookmarkEnd w:id="2629"/>
    <w:bookmarkStart w:name="z2639" w:id="2630"/>
    <w:p>
      <w:pPr>
        <w:spacing w:after="0"/>
        <w:ind w:left="0"/>
        <w:jc w:val="both"/>
      </w:pP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w:t>
      </w:r>
    </w:p>
    <w:bookmarkEnd w:id="2630"/>
    <w:bookmarkStart w:name="z2640" w:id="2631"/>
    <w:p>
      <w:pPr>
        <w:spacing w:after="0"/>
        <w:ind w:left="0"/>
        <w:jc w:val="both"/>
      </w:pPr>
      <w:r>
        <w:rPr>
          <w:rFonts w:ascii="Times New Roman"/>
          <w:b w:val="false"/>
          <w:i w:val="false"/>
          <w:color w:val="000000"/>
          <w:sz w:val="28"/>
        </w:rPr>
        <w:t>
      Платежные поручения представляются по форме, установленной законодательством Республики Казахстан о платежах и платежных системах.</w:t>
      </w:r>
    </w:p>
    <w:bookmarkEnd w:id="2631"/>
    <w:bookmarkStart w:name="z2641" w:id="2632"/>
    <w:p>
      <w:pPr>
        <w:spacing w:after="0"/>
        <w:ind w:left="0"/>
        <w:jc w:val="both"/>
      </w:pPr>
      <w:r>
        <w:rPr>
          <w:rFonts w:ascii="Times New Roman"/>
          <w:b w:val="false"/>
          <w:i w:val="false"/>
          <w:color w:val="000000"/>
          <w:sz w:val="28"/>
        </w:rPr>
        <w:t>
      Возврат из бюджета, Национального фонда Республики Казахстан, Фонда компенсации потерпевшим, Специального государственного фонда 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p>
    <w:bookmarkEnd w:id="2632"/>
    <w:bookmarkStart w:name="z2642" w:id="2633"/>
    <w:p>
      <w:pPr>
        <w:spacing w:after="0"/>
        <w:ind w:left="0"/>
        <w:jc w:val="both"/>
      </w:pPr>
      <w:r>
        <w:rPr>
          <w:rFonts w:ascii="Times New Roman"/>
          <w:b w:val="false"/>
          <w:i w:val="false"/>
          <w:color w:val="000000"/>
          <w:sz w:val="28"/>
        </w:rPr>
        <w:t>
      Статья 108. Казначейское исполнение бюджета по расходам</w:t>
      </w:r>
    </w:p>
    <w:bookmarkEnd w:id="2633"/>
    <w:bookmarkStart w:name="z2643" w:id="2634"/>
    <w:p>
      <w:pPr>
        <w:spacing w:after="0"/>
        <w:ind w:left="0"/>
        <w:jc w:val="both"/>
      </w:pPr>
      <w:r>
        <w:rPr>
          <w:rFonts w:ascii="Times New Roman"/>
          <w:b w:val="false"/>
          <w:i w:val="false"/>
          <w:color w:val="000000"/>
          <w:sz w:val="28"/>
        </w:rPr>
        <w:t>
      1. Казначейское исполнение бюджета по расходам заключается в исполнении республиканского и местных бюджетов в соответствии с нормативными правовыми актами и решениями маслихатов, включающее в себя формирование и ведение планов финансирования республиканского и местных бюджетов, регистрацию обязательств и проведение платежных документов с соблюдением требований и процедур бюджетного законодательства.</w:t>
      </w:r>
    </w:p>
    <w:bookmarkEnd w:id="2634"/>
    <w:bookmarkStart w:name="z2644" w:id="2635"/>
    <w:p>
      <w:pPr>
        <w:spacing w:after="0"/>
        <w:ind w:left="0"/>
        <w:jc w:val="both"/>
      </w:pPr>
      <w:r>
        <w:rPr>
          <w:rFonts w:ascii="Times New Roman"/>
          <w:b w:val="false"/>
          <w:i w:val="false"/>
          <w:color w:val="000000"/>
          <w:sz w:val="28"/>
        </w:rPr>
        <w:t xml:space="preserve">
      2. Ответственность должностных лиц по соблюдению требований казначейского исполнения бюджета по расходам определена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2635"/>
    <w:bookmarkStart w:name="z2645" w:id="2636"/>
    <w:p>
      <w:pPr>
        <w:spacing w:after="0"/>
        <w:ind w:left="0"/>
        <w:jc w:val="both"/>
      </w:pPr>
      <w:r>
        <w:rPr>
          <w:rFonts w:ascii="Times New Roman"/>
          <w:b w:val="false"/>
          <w:i w:val="false"/>
          <w:color w:val="000000"/>
          <w:sz w:val="28"/>
        </w:rPr>
        <w:t>
      Статья 109. Обязательства государственных учреждений</w:t>
      </w:r>
    </w:p>
    <w:bookmarkEnd w:id="2636"/>
    <w:bookmarkStart w:name="z2646" w:id="2637"/>
    <w:p>
      <w:pPr>
        <w:spacing w:after="0"/>
        <w:ind w:left="0"/>
        <w:jc w:val="both"/>
      </w:pPr>
      <w:r>
        <w:rPr>
          <w:rFonts w:ascii="Times New Roman"/>
          <w:b w:val="false"/>
          <w:i w:val="false"/>
          <w:color w:val="000000"/>
          <w:sz w:val="28"/>
        </w:rPr>
        <w:t>
      1. Государственные учреждения принимают обязательства по спецификам экономической классификации расходов как с заключением гражданско-правовых сделок, так и без них.</w:t>
      </w:r>
    </w:p>
    <w:bookmarkEnd w:id="2637"/>
    <w:bookmarkStart w:name="z2647" w:id="2638"/>
    <w:p>
      <w:pPr>
        <w:spacing w:after="0"/>
        <w:ind w:left="0"/>
        <w:jc w:val="both"/>
      </w:pPr>
      <w:r>
        <w:rPr>
          <w:rFonts w:ascii="Times New Roman"/>
          <w:b w:val="false"/>
          <w:i w:val="false"/>
          <w:color w:val="000000"/>
          <w:sz w:val="28"/>
        </w:rPr>
        <w:t>
      2. Заключение государственным учреждением гражданско-правовых сделок осуществляется в соответствии с законодательством Республики Казахстан о государственных закупках, бюджетным и гражданским законодательством Республики Казахстан.</w:t>
      </w:r>
    </w:p>
    <w:bookmarkEnd w:id="2638"/>
    <w:bookmarkStart w:name="z2648" w:id="2639"/>
    <w:p>
      <w:pPr>
        <w:spacing w:after="0"/>
        <w:ind w:left="0"/>
        <w:jc w:val="both"/>
      </w:pPr>
      <w:r>
        <w:rPr>
          <w:rFonts w:ascii="Times New Roman"/>
          <w:b w:val="false"/>
          <w:i w:val="false"/>
          <w:color w:val="000000"/>
          <w:sz w:val="28"/>
        </w:rPr>
        <w:t>
      3. Гражданско-правовые сделки государственных учреждений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законодательством Республики Казахстан.</w:t>
      </w:r>
    </w:p>
    <w:bookmarkEnd w:id="2639"/>
    <w:bookmarkStart w:name="z2649" w:id="2640"/>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w:t>
      </w:r>
    </w:p>
    <w:bookmarkEnd w:id="2640"/>
    <w:bookmarkStart w:name="z2650" w:id="2641"/>
    <w:p>
      <w:pPr>
        <w:spacing w:after="0"/>
        <w:ind w:left="0"/>
        <w:jc w:val="both"/>
      </w:pPr>
      <w:r>
        <w:rPr>
          <w:rFonts w:ascii="Times New Roman"/>
          <w:b w:val="false"/>
          <w:i w:val="false"/>
          <w:color w:val="000000"/>
          <w:sz w:val="28"/>
        </w:rPr>
        <w:t>
      за счет средств займа или связанного гранта – на срок, не превышающий срока доступности средств займа или связанного гранта;</w:t>
      </w:r>
    </w:p>
    <w:bookmarkEnd w:id="2641"/>
    <w:bookmarkStart w:name="z2651" w:id="2642"/>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End w:id="2642"/>
    <w:bookmarkStart w:name="z2652" w:id="2643"/>
    <w:p>
      <w:pPr>
        <w:spacing w:after="0"/>
        <w:ind w:left="0"/>
        <w:jc w:val="both"/>
      </w:pPr>
      <w:r>
        <w:rPr>
          <w:rFonts w:ascii="Times New Roman"/>
          <w:b w:val="false"/>
          <w:i w:val="false"/>
          <w:color w:val="000000"/>
          <w:sz w:val="28"/>
        </w:rPr>
        <w:t xml:space="preserve">
      4. Гражданско-правовые сделки государственных учреждений и автономных организаций образования в рамках реализации бюджетных инвестиций вступают в силу после их обязательной регистрации в органах государственного казначейства, за исключением гражданско-правовых сделок, не требующих регистрации. </w:t>
      </w:r>
    </w:p>
    <w:bookmarkEnd w:id="2643"/>
    <w:bookmarkStart w:name="z2653" w:id="2644"/>
    <w:p>
      <w:pPr>
        <w:spacing w:after="0"/>
        <w:ind w:left="0"/>
        <w:jc w:val="both"/>
      </w:pPr>
      <w:r>
        <w:rPr>
          <w:rFonts w:ascii="Times New Roman"/>
          <w:b w:val="false"/>
          <w:i w:val="false"/>
          <w:color w:val="000000"/>
          <w:sz w:val="28"/>
        </w:rPr>
        <w:t>
      Гражданско-правовые сделки в течение всего срока их действия подлежат регистрации в пределах сумм, утвержденных индивидуальным планом финансирования по обязательствам на соответствующий финансовый год, и безусловных базовых расходов постоянного характера бюджета второго и третьего финансовых годов планового периода, включенных в перечень, формируемый центральным уполномоченным органом по бюджетному планированию.</w:t>
      </w:r>
    </w:p>
    <w:bookmarkEnd w:id="2644"/>
    <w:bookmarkStart w:name="z2654" w:id="2645"/>
    <w:p>
      <w:pPr>
        <w:spacing w:after="0"/>
        <w:ind w:left="0"/>
        <w:jc w:val="both"/>
      </w:pPr>
      <w:r>
        <w:rPr>
          <w:rFonts w:ascii="Times New Roman"/>
          <w:b w:val="false"/>
          <w:i w:val="false"/>
          <w:color w:val="000000"/>
          <w:sz w:val="28"/>
        </w:rPr>
        <w:t>
      Регистрация гражданско-правовых сделок, связанных со строительством либо реконструкцией зданий, сооружений, дорог, капитальным ремонтом помещений, зданий, сооружений, дорог и других объектов, производится при обязательном наличии положительного заключения комплексной вневедомственной экспертизы по проектно-сметной документации, за исключением случаев, предусмотренных законодательством Республики Казахстан в области архитектурной, градостроительной и строительной деятельности, а также объектов, по которым стоимость изготовления проектной (проектно-сметной) документации включена в стоимость договора.</w:t>
      </w:r>
    </w:p>
    <w:bookmarkEnd w:id="2645"/>
    <w:bookmarkStart w:name="z2655" w:id="2646"/>
    <w:p>
      <w:pPr>
        <w:spacing w:after="0"/>
        <w:ind w:left="0"/>
        <w:jc w:val="both"/>
      </w:pPr>
      <w:r>
        <w:rPr>
          <w:rFonts w:ascii="Times New Roman"/>
          <w:b w:val="false"/>
          <w:i w:val="false"/>
          <w:color w:val="000000"/>
          <w:sz w:val="28"/>
        </w:rPr>
        <w:t xml:space="preserve">
      Регистрация договоров о государственных закупках, срок которых превышает три года, осуществляется в порядке, определяемом центральным уполномоченным органом по исполнению бюджета. </w:t>
      </w:r>
    </w:p>
    <w:bookmarkEnd w:id="2646"/>
    <w:bookmarkStart w:name="z2656" w:id="2647"/>
    <w:p>
      <w:pPr>
        <w:spacing w:after="0"/>
        <w:ind w:left="0"/>
        <w:jc w:val="both"/>
      </w:pPr>
      <w:r>
        <w:rPr>
          <w:rFonts w:ascii="Times New Roman"/>
          <w:b w:val="false"/>
          <w:i w:val="false"/>
          <w:color w:val="000000"/>
          <w:sz w:val="28"/>
        </w:rPr>
        <w:t>
      Регистрация гражданско-правовых сделок, связанных с выполнением государственного задания, осуществляется в соответствии с перечнем государственных заданий, утвержденным постановлением Правительства Республики Казахстан о реализации закона о республиканском бюджете.</w:t>
      </w:r>
    </w:p>
    <w:bookmarkEnd w:id="2647"/>
    <w:bookmarkStart w:name="z2657" w:id="2648"/>
    <w:p>
      <w:pPr>
        <w:spacing w:after="0"/>
        <w:ind w:left="0"/>
        <w:jc w:val="both"/>
      </w:pPr>
      <w:r>
        <w:rPr>
          <w:rFonts w:ascii="Times New Roman"/>
          <w:b w:val="false"/>
          <w:i w:val="false"/>
          <w:color w:val="000000"/>
          <w:sz w:val="28"/>
        </w:rPr>
        <w:t>
      Регистрация гражданско-правовой сделки между администратором бюджетных программ и автономной организацией образования, связанной с реализацией бюджетных инвестиций, направленных на финансирование инвестиционных затрат автономных организаций образования, осуществляется на основании перечня республиканских бюджетных инвестиций, утвержденного постановлением Правительства Республики Казахстан о реализации закона о республиканском бюджете.</w:t>
      </w:r>
    </w:p>
    <w:bookmarkEnd w:id="2648"/>
    <w:bookmarkStart w:name="z2658" w:id="2649"/>
    <w:p>
      <w:pPr>
        <w:spacing w:after="0"/>
        <w:ind w:left="0"/>
        <w:jc w:val="both"/>
      </w:pPr>
      <w:r>
        <w:rPr>
          <w:rFonts w:ascii="Times New Roman"/>
          <w:b w:val="false"/>
          <w:i w:val="false"/>
          <w:color w:val="000000"/>
          <w:sz w:val="28"/>
        </w:rPr>
        <w:t>
      5. Обязательство государственного учреждения по оплате гражданско-правовой сделки по приобретению товаров (работ, услуг) наступает после подписания уполномоченным лицом данного государственного учреждения документа (акта поставки товара, выполнения работ, оказания услуг), установленного законодательством Республики Казахстан и подтверждающего факт поставки товара (выполнения работы, оказания услуги).</w:t>
      </w:r>
    </w:p>
    <w:bookmarkEnd w:id="2649"/>
    <w:bookmarkStart w:name="z2659" w:id="2650"/>
    <w:p>
      <w:pPr>
        <w:spacing w:after="0"/>
        <w:ind w:left="0"/>
        <w:jc w:val="both"/>
      </w:pPr>
      <w:r>
        <w:rPr>
          <w:rFonts w:ascii="Times New Roman"/>
          <w:b w:val="false"/>
          <w:i w:val="false"/>
          <w:color w:val="000000"/>
          <w:sz w:val="28"/>
        </w:rPr>
        <w:t>
      Оплата обязательств в рамках гражданско-правовых сделок по приобретению товаров (работ, услуг) по договорам о государственных закупках осуществляется в срок, установленный законодательством Республики Казахстан о государственных закупках.</w:t>
      </w:r>
    </w:p>
    <w:bookmarkEnd w:id="2650"/>
    <w:bookmarkStart w:name="z2660" w:id="2651"/>
    <w:p>
      <w:pPr>
        <w:spacing w:after="0"/>
        <w:ind w:left="0"/>
        <w:jc w:val="both"/>
      </w:pPr>
      <w:r>
        <w:rPr>
          <w:rFonts w:ascii="Times New Roman"/>
          <w:b w:val="false"/>
          <w:i w:val="false"/>
          <w:color w:val="000000"/>
          <w:sz w:val="28"/>
        </w:rPr>
        <w:t>
      6. Для регистрации гражданско-правовых сделок государственных учреждений в иностранной валюте сумма договора приводится в иностранной валюте, регистрация производится по официальному курсу обмена валют на дату регистрации, установленному согласно законодательству Республики Казахстан.</w:t>
      </w:r>
    </w:p>
    <w:bookmarkEnd w:id="2651"/>
    <w:bookmarkStart w:name="z2661" w:id="2652"/>
    <w:p>
      <w:pPr>
        <w:spacing w:after="0"/>
        <w:ind w:left="0"/>
        <w:jc w:val="both"/>
      </w:pPr>
      <w:r>
        <w:rPr>
          <w:rFonts w:ascii="Times New Roman"/>
          <w:b w:val="false"/>
          <w:i w:val="false"/>
          <w:color w:val="000000"/>
          <w:sz w:val="28"/>
        </w:rPr>
        <w:t>
      7. Подтверждающим документом о регистрации гражданско-правовой сделки является уведомление о регистрации договора.</w:t>
      </w:r>
    </w:p>
    <w:bookmarkEnd w:id="2652"/>
    <w:bookmarkStart w:name="z2662" w:id="2653"/>
    <w:p>
      <w:pPr>
        <w:spacing w:after="0"/>
        <w:ind w:left="0"/>
        <w:jc w:val="both"/>
      </w:pPr>
      <w:r>
        <w:rPr>
          <w:rFonts w:ascii="Times New Roman"/>
          <w:b w:val="false"/>
          <w:i w:val="false"/>
          <w:color w:val="000000"/>
          <w:sz w:val="28"/>
        </w:rPr>
        <w:t>
      8. Регистрация гражданско-правовых сделок после 20 декабря текущего финансового года не допускается, за исключением случаев выделения бюджетных денег из резерва на инициативы Президента Республики Казахстан, Правительства Республики Казахстан или местного исполнительного органа, а также регистрации договоров, срок действия которых превышает текущий финансовый год, и дополнительных соглашений к ранее зарегистрированным гражданско-правовым сделкам в органе государственного казначейства.</w:t>
      </w:r>
    </w:p>
    <w:bookmarkEnd w:id="2653"/>
    <w:bookmarkStart w:name="z2663" w:id="2654"/>
    <w:p>
      <w:pPr>
        <w:spacing w:after="0"/>
        <w:ind w:left="0"/>
        <w:jc w:val="both"/>
      </w:pPr>
      <w:r>
        <w:rPr>
          <w:rFonts w:ascii="Times New Roman"/>
          <w:b w:val="false"/>
          <w:i w:val="false"/>
          <w:color w:val="000000"/>
          <w:sz w:val="28"/>
        </w:rPr>
        <w:t>
      9. Порядок осуществления регистрации гражданско-правовых сделок государственных учреждений и автономных организаций образования в рамках реализации бюджетных инвестиций определяется центральным уполномоченным органом по исполнению бюджета.</w:t>
      </w:r>
    </w:p>
    <w:bookmarkEnd w:id="2654"/>
    <w:bookmarkStart w:name="z2664" w:id="2655"/>
    <w:p>
      <w:pPr>
        <w:spacing w:after="0"/>
        <w:ind w:left="0"/>
        <w:jc w:val="both"/>
      </w:pPr>
      <w:r>
        <w:rPr>
          <w:rFonts w:ascii="Times New Roman"/>
          <w:b w:val="false"/>
          <w:i w:val="false"/>
          <w:color w:val="000000"/>
          <w:sz w:val="28"/>
        </w:rPr>
        <w:t>
      Статья 110. Осуществление платежей и переводов денег в национальной и иностранной валюте</w:t>
      </w:r>
    </w:p>
    <w:bookmarkEnd w:id="2655"/>
    <w:bookmarkStart w:name="z2665" w:id="2656"/>
    <w:p>
      <w:pPr>
        <w:spacing w:after="0"/>
        <w:ind w:left="0"/>
        <w:jc w:val="both"/>
      </w:pPr>
      <w:r>
        <w:rPr>
          <w:rFonts w:ascii="Times New Roman"/>
          <w:b w:val="false"/>
          <w:i w:val="false"/>
          <w:color w:val="000000"/>
          <w:sz w:val="28"/>
        </w:rPr>
        <w:t>
      1. Платежи государственных учреждений по обязательствам осуществляются на основании счетов к оплате.</w:t>
      </w:r>
    </w:p>
    <w:bookmarkEnd w:id="2656"/>
    <w:bookmarkStart w:name="z2666" w:id="2657"/>
    <w:p>
      <w:pPr>
        <w:spacing w:after="0"/>
        <w:ind w:left="0"/>
        <w:jc w:val="both"/>
      </w:pPr>
      <w:r>
        <w:rPr>
          <w:rFonts w:ascii="Times New Roman"/>
          <w:b w:val="false"/>
          <w:i w:val="false"/>
          <w:color w:val="000000"/>
          <w:sz w:val="28"/>
        </w:rPr>
        <w:t>
      Платежи субъектов квазигосударственного сектора, заемщиков, привлекших гарантированный государством заем, операторов финансовой поддержки, субъекта квазигосударственного сектора по реализации (внедрению) пилотного проекта, генеральных подрядчиков в рамках казначейского сопровождения, автономных организаций образования по реализации бюджетных инвестиций, единого оператора в сфере государственных закупок осуществляются на основании платежных поручений по форме, установленной законодательством Республики Казахстан о платежах и платежных системах.</w:t>
      </w:r>
    </w:p>
    <w:bookmarkEnd w:id="2657"/>
    <w:bookmarkStart w:name="z2667" w:id="2658"/>
    <w:p>
      <w:pPr>
        <w:spacing w:after="0"/>
        <w:ind w:left="0"/>
        <w:jc w:val="both"/>
      </w:pPr>
      <w:r>
        <w:rPr>
          <w:rFonts w:ascii="Times New Roman"/>
          <w:b w:val="false"/>
          <w:i w:val="false"/>
          <w:color w:val="000000"/>
          <w:sz w:val="28"/>
        </w:rPr>
        <w:t>
      2. Счет к оплате государственного учреждения и платежное поручение субъекта квазигосударственного сектора, заемщика, привлекшего гарантированный государством заем, операторов финансовой поддержки, субъекта квазигосударственного сектора по реализации (внедрению) пилотного проекта, генеральных подрядчиков в рамках казначейского сопровождения, автономных организаций образования по реализации бюджетных инвестиций, единого оператора в сфере государственных закупок представляют собой документы, являющиеся для органа государственного казначейства основанием для осуществления платежей и переводов денег в пользу получателя денег.</w:t>
      </w:r>
    </w:p>
    <w:bookmarkEnd w:id="2658"/>
    <w:bookmarkStart w:name="z2668" w:id="2659"/>
    <w:p>
      <w:pPr>
        <w:spacing w:after="0"/>
        <w:ind w:left="0"/>
        <w:jc w:val="both"/>
      </w:pPr>
      <w:r>
        <w:rPr>
          <w:rFonts w:ascii="Times New Roman"/>
          <w:b w:val="false"/>
          <w:i w:val="false"/>
          <w:color w:val="000000"/>
          <w:sz w:val="28"/>
        </w:rPr>
        <w:t>
      3. Платежи и переводы денег государственных учреждений проводятся на основании документов, подтверждающих обоснованность платежа, в пределах остатков на контрольных счетах наличности или счетах государственных учреждений, а также в пределах сумм плановых назначений согласно индивидуальному плану финансирования по платежам и неиспользованного остатка уведомления о регистрации договора.</w:t>
      </w:r>
    </w:p>
    <w:bookmarkEnd w:id="2659"/>
    <w:bookmarkStart w:name="z2669" w:id="2660"/>
    <w:p>
      <w:pPr>
        <w:spacing w:after="0"/>
        <w:ind w:left="0"/>
        <w:jc w:val="both"/>
      </w:pPr>
      <w:r>
        <w:rPr>
          <w:rFonts w:ascii="Times New Roman"/>
          <w:b w:val="false"/>
          <w:i w:val="false"/>
          <w:color w:val="000000"/>
          <w:sz w:val="28"/>
        </w:rPr>
        <w:t>
      Перечисление бюджетных субсидий администратором бюджетных программ осуществляется конечным получателям бюджетных субсидий или на контрольные счета наличности операторов финансовой поддержки для перечисления конечным получателям бюджетных субсидий на основании документов, подтверждающих обоснованность платежа, в пределах указанных сумм на текущий финансовый год, в соответствии с процедурами, определенными администраторами бюджетных программ.</w:t>
      </w:r>
    </w:p>
    <w:bookmarkEnd w:id="2660"/>
    <w:bookmarkStart w:name="z2670" w:id="2661"/>
    <w:p>
      <w:pPr>
        <w:spacing w:after="0"/>
        <w:ind w:left="0"/>
        <w:jc w:val="both"/>
      </w:pPr>
      <w:r>
        <w:rPr>
          <w:rFonts w:ascii="Times New Roman"/>
          <w:b w:val="false"/>
          <w:i w:val="false"/>
          <w:color w:val="000000"/>
          <w:sz w:val="28"/>
        </w:rPr>
        <w:t>
      Перечисление средств администратором бюджетных программ субъектам квазигосударственного сектора, операторам финансовой поддержки, субъектам квазигосударственного сектора по реализации (внедрению) пилотного проекта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2661"/>
    <w:bookmarkStart w:name="z2671" w:id="2662"/>
    <w:p>
      <w:pPr>
        <w:spacing w:after="0"/>
        <w:ind w:left="0"/>
        <w:jc w:val="both"/>
      </w:pPr>
      <w:r>
        <w:rPr>
          <w:rFonts w:ascii="Times New Roman"/>
          <w:b w:val="false"/>
          <w:i w:val="false"/>
          <w:color w:val="000000"/>
          <w:sz w:val="28"/>
        </w:rPr>
        <w:t>
      Перечисление средств администратором бюджетных программ операторам финансовой поддержки и субъектам квазигосударственного сектора по реализации (внедрению) пилотного проекта осуществляется на основании документов, подтверждающих обоснованность платежа.</w:t>
      </w:r>
    </w:p>
    <w:bookmarkEnd w:id="2662"/>
    <w:bookmarkStart w:name="z2672" w:id="2663"/>
    <w:p>
      <w:pPr>
        <w:spacing w:after="0"/>
        <w:ind w:left="0"/>
        <w:jc w:val="both"/>
      </w:pPr>
      <w:r>
        <w:rPr>
          <w:rFonts w:ascii="Times New Roman"/>
          <w:b w:val="false"/>
          <w:i w:val="false"/>
          <w:color w:val="000000"/>
          <w:sz w:val="28"/>
        </w:rPr>
        <w:t xml:space="preserve">
      Платежи и переводы денег субъектов квазигосударственного сектора, операторов финансовой поддержки, субъекта квазигосударственного сектора по реализации (внедрению) пилотного проекта, генеральных подрядчиков в рамках казначейского сопровождения, автономных организаций образования по реализации бюджетных инвестиций, единого оператора в сфере государственных закупок проводятся на основании документов, подтверждающих обоснованность платежа, в пределах остатков на их контрольных счетах наличности. </w:t>
      </w:r>
    </w:p>
    <w:bookmarkEnd w:id="2663"/>
    <w:bookmarkStart w:name="z2673" w:id="2664"/>
    <w:p>
      <w:pPr>
        <w:spacing w:after="0"/>
        <w:ind w:left="0"/>
        <w:jc w:val="both"/>
      </w:pPr>
      <w:r>
        <w:rPr>
          <w:rFonts w:ascii="Times New Roman"/>
          <w:b w:val="false"/>
          <w:i w:val="false"/>
          <w:color w:val="000000"/>
          <w:sz w:val="28"/>
        </w:rPr>
        <w:t>
      Платежи и переводы денег заемщиков, привлекших гарантированный государством заем, проводятся на основании документов, подтверждающих обоснованность платежа, в пределах остатков на счетах гарантированного государством займа и счетах обслуживания.</w:t>
      </w:r>
    </w:p>
    <w:bookmarkEnd w:id="2664"/>
    <w:bookmarkStart w:name="z2674" w:id="2665"/>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который заключается в проверке счетов к оплате на соответствие:</w:t>
      </w:r>
    </w:p>
    <w:bookmarkEnd w:id="2665"/>
    <w:bookmarkStart w:name="z2675" w:id="2666"/>
    <w:p>
      <w:pPr>
        <w:spacing w:after="0"/>
        <w:ind w:left="0"/>
        <w:jc w:val="both"/>
      </w:pPr>
      <w:r>
        <w:rPr>
          <w:rFonts w:ascii="Times New Roman"/>
          <w:b w:val="false"/>
          <w:i w:val="false"/>
          <w:color w:val="000000"/>
          <w:sz w:val="28"/>
        </w:rPr>
        <w:t>
      индивидуальному плану финансирования по платежам;</w:t>
      </w:r>
    </w:p>
    <w:bookmarkEnd w:id="2666"/>
    <w:bookmarkStart w:name="z2676" w:id="2667"/>
    <w:p>
      <w:pPr>
        <w:spacing w:after="0"/>
        <w:ind w:left="0"/>
        <w:jc w:val="both"/>
      </w:pPr>
      <w:r>
        <w:rPr>
          <w:rFonts w:ascii="Times New Roman"/>
          <w:b w:val="false"/>
          <w:i w:val="false"/>
          <w:color w:val="000000"/>
          <w:sz w:val="28"/>
        </w:rPr>
        <w:t>
      зарегистрированным гражданско-правовым сделкам;</w:t>
      </w:r>
    </w:p>
    <w:bookmarkEnd w:id="2667"/>
    <w:bookmarkStart w:name="z2677" w:id="2668"/>
    <w:p>
      <w:pPr>
        <w:spacing w:after="0"/>
        <w:ind w:left="0"/>
        <w:jc w:val="both"/>
      </w:pPr>
      <w:r>
        <w:rPr>
          <w:rFonts w:ascii="Times New Roman"/>
          <w:b w:val="false"/>
          <w:i w:val="false"/>
          <w:color w:val="000000"/>
          <w:sz w:val="28"/>
        </w:rPr>
        <w:t>
      единой бюджетной классификации;</w:t>
      </w:r>
    </w:p>
    <w:bookmarkEnd w:id="2668"/>
    <w:bookmarkStart w:name="z2678" w:id="2669"/>
    <w:p>
      <w:pPr>
        <w:spacing w:after="0"/>
        <w:ind w:left="0"/>
        <w:jc w:val="both"/>
      </w:pPr>
      <w:r>
        <w:rPr>
          <w:rFonts w:ascii="Times New Roman"/>
          <w:b w:val="false"/>
          <w:i w:val="false"/>
          <w:color w:val="000000"/>
          <w:sz w:val="28"/>
        </w:rPr>
        <w:t>
      требованиям бюджетного законодательства Республики Казахстан по полноте и правильности заполнения формы.</w:t>
      </w:r>
    </w:p>
    <w:bookmarkEnd w:id="2669"/>
    <w:bookmarkStart w:name="z2679" w:id="2670"/>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зарегистрированной гражданско-правовой сделке орган государственного казначейства осуществляет текущий контроль на наличие копии счета-фактуры или накладной (акта) о поставке товаров или акта выполненных работ, оказанных услуг.</w:t>
      </w:r>
    </w:p>
    <w:bookmarkEnd w:id="2670"/>
    <w:bookmarkStart w:name="z2680" w:id="2671"/>
    <w:p>
      <w:pPr>
        <w:spacing w:after="0"/>
        <w:ind w:left="0"/>
        <w:jc w:val="both"/>
      </w:pPr>
      <w:r>
        <w:rPr>
          <w:rFonts w:ascii="Times New Roman"/>
          <w:b w:val="false"/>
          <w:i w:val="false"/>
          <w:color w:val="000000"/>
          <w:sz w:val="28"/>
        </w:rPr>
        <w:t>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орган государственного казначейства осуществляет текущий контроль на наличие положительного заключения комплексной вневедомственной экспертизы проектов (технико-экономическое обоснование или проектно-сметная документация) для строительства при проведении платежа, следующего за авансовым.</w:t>
      </w:r>
    </w:p>
    <w:bookmarkEnd w:id="2671"/>
    <w:bookmarkStart w:name="z2681" w:id="2672"/>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субъектов квазигосударственного сектора, операторов финансовой поддержки, который заключается в проверке платежных поручений на:</w:t>
      </w:r>
    </w:p>
    <w:bookmarkEnd w:id="2672"/>
    <w:bookmarkStart w:name="z2682" w:id="2673"/>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w:t>
      </w:r>
    </w:p>
    <w:bookmarkEnd w:id="2673"/>
    <w:bookmarkStart w:name="z2683" w:id="2674"/>
    <w:p>
      <w:pPr>
        <w:spacing w:after="0"/>
        <w:ind w:left="0"/>
        <w:jc w:val="both"/>
      </w:pPr>
      <w:r>
        <w:rPr>
          <w:rFonts w:ascii="Times New Roman"/>
          <w:b w:val="false"/>
          <w:i w:val="false"/>
          <w:color w:val="000000"/>
          <w:sz w:val="28"/>
        </w:rPr>
        <w:t>
      2)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субъекта квазигосударственного сектора;</w:t>
      </w:r>
    </w:p>
    <w:bookmarkEnd w:id="2674"/>
    <w:bookmarkStart w:name="z2684" w:id="2675"/>
    <w:p>
      <w:pPr>
        <w:spacing w:after="0"/>
        <w:ind w:left="0"/>
        <w:jc w:val="both"/>
      </w:pPr>
      <w:r>
        <w:rPr>
          <w:rFonts w:ascii="Times New Roman"/>
          <w:b w:val="false"/>
          <w:i w:val="false"/>
          <w:color w:val="000000"/>
          <w:sz w:val="28"/>
        </w:rPr>
        <w:t>
      3) соответствие требованиям банковского законодательства Республики Казахстан по полноте и правильности заполнения формы.</w:t>
      </w:r>
    </w:p>
    <w:bookmarkEnd w:id="2675"/>
    <w:bookmarkStart w:name="z2685" w:id="2676"/>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 контрольных счетов наличности государственных закупок в рамках казначейского сопровождения, который заключается в проверке платежных поручений на:</w:t>
      </w:r>
    </w:p>
    <w:bookmarkEnd w:id="2676"/>
    <w:bookmarkStart w:name="z2686" w:id="2677"/>
    <w:p>
      <w:pPr>
        <w:spacing w:after="0"/>
        <w:ind w:left="0"/>
        <w:jc w:val="both"/>
      </w:pPr>
      <w:r>
        <w:rPr>
          <w:rFonts w:ascii="Times New Roman"/>
          <w:b w:val="false"/>
          <w:i w:val="false"/>
          <w:color w:val="000000"/>
          <w:sz w:val="28"/>
        </w:rPr>
        <w:t>
      1) наличие документов, подтверждающих обоснованность платежа: платежного сертификата и электронного счета-фактуры;</w:t>
      </w:r>
    </w:p>
    <w:bookmarkEnd w:id="2677"/>
    <w:bookmarkStart w:name="z2687" w:id="2678"/>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2678"/>
    <w:bookmarkStart w:name="z2688" w:id="2679"/>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 контрольных счетов наличности Специального государственного фонда, центрального и (или) местного уполномоченного органа соответствующей сферы, который заключается в проверке счетов к оплате на:</w:t>
      </w:r>
    </w:p>
    <w:bookmarkEnd w:id="2679"/>
    <w:bookmarkStart w:name="z2689" w:id="2680"/>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w:t>
      </w:r>
    </w:p>
    <w:bookmarkEnd w:id="2680"/>
    <w:bookmarkStart w:name="z2690" w:id="2681"/>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2681"/>
    <w:bookmarkStart w:name="z2691" w:id="2682"/>
    <w:p>
      <w:pPr>
        <w:spacing w:after="0"/>
        <w:ind w:left="0"/>
        <w:jc w:val="both"/>
      </w:pPr>
      <w:r>
        <w:rPr>
          <w:rFonts w:ascii="Times New Roman"/>
          <w:b w:val="false"/>
          <w:i w:val="false"/>
          <w:color w:val="000000"/>
          <w:sz w:val="28"/>
        </w:rPr>
        <w:t>
      Орган государственного казначейства осуществляет текущий контроль при проведении платежей с контрольного счета наличности субъекта квазигосударственного сектора по реализации пилотного проекта, который заключается в проверке платежных поручений на:</w:t>
      </w:r>
    </w:p>
    <w:bookmarkEnd w:id="2682"/>
    <w:bookmarkStart w:name="z2692" w:id="2683"/>
    <w:p>
      <w:pPr>
        <w:spacing w:after="0"/>
        <w:ind w:left="0"/>
        <w:jc w:val="both"/>
      </w:pPr>
      <w:r>
        <w:rPr>
          <w:rFonts w:ascii="Times New Roman"/>
          <w:b w:val="false"/>
          <w:i w:val="false"/>
          <w:color w:val="000000"/>
          <w:sz w:val="28"/>
        </w:rPr>
        <w:t>
      1) наличие документов, подтверждающих обоснованность платежа: электронного счета-фактуры и справки о стоимости выполненных работ;</w:t>
      </w:r>
    </w:p>
    <w:bookmarkEnd w:id="2683"/>
    <w:bookmarkStart w:name="z2693" w:id="2684"/>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2684"/>
    <w:bookmarkStart w:name="z2694" w:id="2685"/>
    <w:p>
      <w:pPr>
        <w:spacing w:after="0"/>
        <w:ind w:left="0"/>
        <w:jc w:val="both"/>
      </w:pPr>
      <w:r>
        <w:rPr>
          <w:rFonts w:ascii="Times New Roman"/>
          <w:b w:val="false"/>
          <w:i w:val="false"/>
          <w:color w:val="000000"/>
          <w:sz w:val="28"/>
        </w:rPr>
        <w:t>
      4. Не допускается проведение платежей и переводов денег государственных учреждений без зарегистрированной гражданско-правовой сделки по спецификам экономической классификации расходов, по которым регистрация заключенных гражданско-правовых сделок является обязательной.</w:t>
      </w:r>
    </w:p>
    <w:bookmarkEnd w:id="2685"/>
    <w:bookmarkStart w:name="z2695" w:id="2686"/>
    <w:p>
      <w:pPr>
        <w:spacing w:after="0"/>
        <w:ind w:left="0"/>
        <w:jc w:val="both"/>
      </w:pPr>
      <w:r>
        <w:rPr>
          <w:rFonts w:ascii="Times New Roman"/>
          <w:b w:val="false"/>
          <w:i w:val="false"/>
          <w:color w:val="000000"/>
          <w:sz w:val="28"/>
        </w:rPr>
        <w:t>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определяется центральным уполномоченным органом по исполнению бюджета.</w:t>
      </w:r>
    </w:p>
    <w:bookmarkEnd w:id="2686"/>
    <w:bookmarkStart w:name="z2696" w:id="2687"/>
    <w:p>
      <w:pPr>
        <w:spacing w:after="0"/>
        <w:ind w:left="0"/>
        <w:jc w:val="both"/>
      </w:pPr>
      <w:r>
        <w:rPr>
          <w:rFonts w:ascii="Times New Roman"/>
          <w:b w:val="false"/>
          <w:i w:val="false"/>
          <w:color w:val="000000"/>
          <w:sz w:val="28"/>
        </w:rPr>
        <w:t>
      Способы осуществления платежей и (или) переводов денег при проведении бюджетных операций определяются законодательством Республики Казахстан о платежах и платежных системах, бюджетным законодательством Республики Казахстан или международными договорами, ратифицированными Республикой Казахстан.</w:t>
      </w:r>
    </w:p>
    <w:bookmarkEnd w:id="2687"/>
    <w:bookmarkStart w:name="z2697" w:id="2688"/>
    <w:p>
      <w:pPr>
        <w:spacing w:after="0"/>
        <w:ind w:left="0"/>
        <w:jc w:val="both"/>
      </w:pPr>
      <w:r>
        <w:rPr>
          <w:rFonts w:ascii="Times New Roman"/>
          <w:b w:val="false"/>
          <w:i w:val="false"/>
          <w:color w:val="000000"/>
          <w:sz w:val="28"/>
        </w:rPr>
        <w:t>
      Порядок осуществления платежей и переводов денег при проведении бюджетных операций определяется центральным уполномоченным органом по исполнению бюджета.</w:t>
      </w:r>
    </w:p>
    <w:bookmarkEnd w:id="2688"/>
    <w:bookmarkStart w:name="z2698" w:id="2689"/>
    <w:p>
      <w:pPr>
        <w:spacing w:after="0"/>
        <w:ind w:left="0"/>
        <w:jc w:val="both"/>
      </w:pPr>
      <w:r>
        <w:rPr>
          <w:rFonts w:ascii="Times New Roman"/>
          <w:b w:val="false"/>
          <w:i w:val="false"/>
          <w:color w:val="000000"/>
          <w:sz w:val="28"/>
        </w:rPr>
        <w:t>
      5. Платежи и переводы денег в иностранной валюте по видам валют государственными учреждениями, заемщиками, привлекшими гарантированный государством заем, осуществляются в пользу нерезидентов Республики Казахстан путем проведения операций по конвертации и переводу иностранной валюты.</w:t>
      </w:r>
    </w:p>
    <w:bookmarkEnd w:id="2689"/>
    <w:bookmarkStart w:name="z2699" w:id="2690"/>
    <w:p>
      <w:pPr>
        <w:spacing w:after="0"/>
        <w:ind w:left="0"/>
        <w:jc w:val="both"/>
      </w:pPr>
      <w:r>
        <w:rPr>
          <w:rFonts w:ascii="Times New Roman"/>
          <w:b w:val="false"/>
          <w:i w:val="false"/>
          <w:color w:val="000000"/>
          <w:sz w:val="28"/>
        </w:rPr>
        <w:t>
      Конвертация или реконвертация иностранной валюты по видам валют осуществляется по официальному курсу обмена валют, определенному в порядке, установленном законодательством Республики Казахстан на дату конвертации или реконвертации.</w:t>
      </w:r>
    </w:p>
    <w:bookmarkEnd w:id="2690"/>
    <w:bookmarkStart w:name="z2700" w:id="2691"/>
    <w:p>
      <w:pPr>
        <w:spacing w:after="0"/>
        <w:ind w:left="0"/>
        <w:jc w:val="both"/>
      </w:pPr>
      <w:r>
        <w:rPr>
          <w:rFonts w:ascii="Times New Roman"/>
          <w:b w:val="false"/>
          <w:i w:val="false"/>
          <w:color w:val="000000"/>
          <w:sz w:val="28"/>
        </w:rPr>
        <w:t>
      Сконвертированная иностранная валюта на счет государственного учреждения в иностранной валюте по видам валют или со счета субъекта квазигосударственного сектора должна быть использована по назначению в порядке и в сроки, которые определяются центральным уполномоченным органом по исполнению бюджета.</w:t>
      </w:r>
    </w:p>
    <w:bookmarkEnd w:id="2691"/>
    <w:bookmarkStart w:name="z2701" w:id="2692"/>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код бюджетной классификации расходов государственного учреждения или на счет субъекта квазигосударственного сектора, с которого была осуществлена конвертация иностранной валюты.</w:t>
      </w:r>
    </w:p>
    <w:bookmarkEnd w:id="2692"/>
    <w:bookmarkStart w:name="z2702" w:id="2693"/>
    <w:p>
      <w:pPr>
        <w:spacing w:after="0"/>
        <w:ind w:left="0"/>
        <w:jc w:val="both"/>
      </w:pPr>
      <w:r>
        <w:rPr>
          <w:rFonts w:ascii="Times New Roman"/>
          <w:b w:val="false"/>
          <w:i w:val="false"/>
          <w:color w:val="000000"/>
          <w:sz w:val="28"/>
        </w:rPr>
        <w:t>
      Порядок осуществления платежей и переводов денег в иностранной валюте при проведении бюджетных операций определяется центральным уполномоченным органом по исполнению бюджета.</w:t>
      </w:r>
    </w:p>
    <w:bookmarkEnd w:id="2693"/>
    <w:bookmarkStart w:name="z2703" w:id="2694"/>
    <w:p>
      <w:pPr>
        <w:spacing w:after="0"/>
        <w:ind w:left="0"/>
        <w:jc w:val="both"/>
      </w:pPr>
      <w:r>
        <w:rPr>
          <w:rFonts w:ascii="Times New Roman"/>
          <w:b w:val="false"/>
          <w:i w:val="false"/>
          <w:color w:val="000000"/>
          <w:sz w:val="28"/>
        </w:rPr>
        <w:t>
      Статья 111. Приостановление регистрации гражданско-правовых сделок и проведения платежей и переводов денег</w:t>
      </w:r>
    </w:p>
    <w:bookmarkEnd w:id="2694"/>
    <w:bookmarkStart w:name="z2704" w:id="2695"/>
    <w:p>
      <w:pPr>
        <w:spacing w:after="0"/>
        <w:ind w:left="0"/>
        <w:jc w:val="both"/>
      </w:pPr>
      <w:r>
        <w:rPr>
          <w:rFonts w:ascii="Times New Roman"/>
          <w:b w:val="false"/>
          <w:i w:val="false"/>
          <w:color w:val="000000"/>
          <w:sz w:val="28"/>
        </w:rPr>
        <w:t>
      1. Орган государственного казначейства приостанавливает прием документов государственных учреждений для регистрации гражданско-правовых сделок и проведения платежей и переводов денег в случаях:</w:t>
      </w:r>
    </w:p>
    <w:bookmarkEnd w:id="2695"/>
    <w:bookmarkStart w:name="z2705" w:id="2696"/>
    <w:p>
      <w:pPr>
        <w:spacing w:after="0"/>
        <w:ind w:left="0"/>
        <w:jc w:val="both"/>
      </w:pPr>
      <w:r>
        <w:rPr>
          <w:rFonts w:ascii="Times New Roman"/>
          <w:b w:val="false"/>
          <w:i w:val="false"/>
          <w:color w:val="000000"/>
          <w:sz w:val="28"/>
        </w:rPr>
        <w:t>
      1) внесения изменений в индивидуальные планы финансирования по обязательствам и платежам;</w:t>
      </w:r>
    </w:p>
    <w:bookmarkEnd w:id="2696"/>
    <w:bookmarkStart w:name="z2706" w:id="2697"/>
    <w:p>
      <w:pPr>
        <w:spacing w:after="0"/>
        <w:ind w:left="0"/>
        <w:jc w:val="both"/>
      </w:pPr>
      <w:r>
        <w:rPr>
          <w:rFonts w:ascii="Times New Roman"/>
          <w:b w:val="false"/>
          <w:i w:val="false"/>
          <w:color w:val="000000"/>
          <w:sz w:val="28"/>
        </w:rPr>
        <w:t xml:space="preserve">
      2) выставления инкассовых распоряжений,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112 настоящего Кодекса;</w:t>
      </w:r>
    </w:p>
    <w:bookmarkEnd w:id="2697"/>
    <w:bookmarkStart w:name="z2707" w:id="2698"/>
    <w:p>
      <w:pPr>
        <w:spacing w:after="0"/>
        <w:ind w:left="0"/>
        <w:jc w:val="both"/>
      </w:pPr>
      <w:r>
        <w:rPr>
          <w:rFonts w:ascii="Times New Roman"/>
          <w:b w:val="false"/>
          <w:i w:val="false"/>
          <w:color w:val="000000"/>
          <w:sz w:val="28"/>
        </w:rPr>
        <w:t>
      3) если государственным учреждением не осуществлена процедура по реконвертации остатка неиспользованной либо недоиспользованной по назначению сконвертированной иностранной валюты;</w:t>
      </w:r>
    </w:p>
    <w:bookmarkEnd w:id="2698"/>
    <w:bookmarkStart w:name="z2708" w:id="2699"/>
    <w:p>
      <w:pPr>
        <w:spacing w:after="0"/>
        <w:ind w:left="0"/>
        <w:jc w:val="both"/>
      </w:pPr>
      <w:r>
        <w:rPr>
          <w:rFonts w:ascii="Times New Roman"/>
          <w:b w:val="false"/>
          <w:i w:val="false"/>
          <w:color w:val="000000"/>
          <w:sz w:val="28"/>
        </w:rPr>
        <w:t>
      4) если местным исполнительным органом не возвращена сумма бюджетного кредита в вышестоящий бюджет, выделивший его, в срок, предусмотренный условиями кредитного договора;</w:t>
      </w:r>
    </w:p>
    <w:bookmarkEnd w:id="2699"/>
    <w:bookmarkStart w:name="z2709" w:id="2700"/>
    <w:p>
      <w:pPr>
        <w:spacing w:after="0"/>
        <w:ind w:left="0"/>
        <w:jc w:val="both"/>
      </w:pPr>
      <w:r>
        <w:rPr>
          <w:rFonts w:ascii="Times New Roman"/>
          <w:b w:val="false"/>
          <w:i w:val="false"/>
          <w:color w:val="000000"/>
          <w:sz w:val="28"/>
        </w:rPr>
        <w:t>
      5) секвестра;</w:t>
      </w:r>
    </w:p>
    <w:bookmarkEnd w:id="2700"/>
    <w:bookmarkStart w:name="z2710" w:id="2701"/>
    <w:p>
      <w:pPr>
        <w:spacing w:after="0"/>
        <w:ind w:left="0"/>
        <w:jc w:val="both"/>
      </w:pPr>
      <w:r>
        <w:rPr>
          <w:rFonts w:ascii="Times New Roman"/>
          <w:b w:val="false"/>
          <w:i w:val="false"/>
          <w:color w:val="000000"/>
          <w:sz w:val="28"/>
        </w:rPr>
        <w:t>
      6) если администратором бюджетных программ не представлена годовая финансовая отчетность в порядке и сроки, которые установлены государственным казначейством;</w:t>
      </w:r>
    </w:p>
    <w:bookmarkEnd w:id="2701"/>
    <w:bookmarkStart w:name="z2711" w:id="2702"/>
    <w:p>
      <w:pPr>
        <w:spacing w:after="0"/>
        <w:ind w:left="0"/>
        <w:jc w:val="both"/>
      </w:pPr>
      <w:r>
        <w:rPr>
          <w:rFonts w:ascii="Times New Roman"/>
          <w:b w:val="false"/>
          <w:i w:val="false"/>
          <w:color w:val="000000"/>
          <w:sz w:val="28"/>
        </w:rPr>
        <w:t>
      7) наложения ареста уполномоченных органов и (или) выставления акта судебного органа, за исключением случаев, предусмотренных пунктом 2 статьи 112 настоящего Кодекса;</w:t>
      </w:r>
    </w:p>
    <w:bookmarkEnd w:id="2702"/>
    <w:bookmarkStart w:name="z2712" w:id="2703"/>
    <w:p>
      <w:pPr>
        <w:spacing w:after="0"/>
        <w:ind w:left="0"/>
        <w:jc w:val="both"/>
      </w:pPr>
      <w:r>
        <w:rPr>
          <w:rFonts w:ascii="Times New Roman"/>
          <w:b w:val="false"/>
          <w:i w:val="false"/>
          <w:color w:val="000000"/>
          <w:sz w:val="28"/>
        </w:rPr>
        <w:t>
      8) выставления распоряжения налогового органа и органа внутреннего государственного аудита, за исключением случаев, предусмотренных пунктом 2 статьи 112 настоящего Кодекса;</w:t>
      </w:r>
    </w:p>
    <w:bookmarkEnd w:id="2703"/>
    <w:bookmarkStart w:name="z2713" w:id="2704"/>
    <w:p>
      <w:pPr>
        <w:spacing w:after="0"/>
        <w:ind w:left="0"/>
        <w:jc w:val="both"/>
      </w:pPr>
      <w:r>
        <w:rPr>
          <w:rFonts w:ascii="Times New Roman"/>
          <w:b w:val="false"/>
          <w:i w:val="false"/>
          <w:color w:val="000000"/>
          <w:sz w:val="28"/>
        </w:rPr>
        <w:t>
      9) нарушения сроков перечисления сумм бюджетных изъятий;</w:t>
      </w:r>
    </w:p>
    <w:bookmarkEnd w:id="2704"/>
    <w:bookmarkStart w:name="z2714" w:id="2705"/>
    <w:p>
      <w:pPr>
        <w:spacing w:after="0"/>
        <w:ind w:left="0"/>
        <w:jc w:val="both"/>
      </w:pPr>
      <w:r>
        <w:rPr>
          <w:rFonts w:ascii="Times New Roman"/>
          <w:b w:val="false"/>
          <w:i w:val="false"/>
          <w:color w:val="000000"/>
          <w:sz w:val="28"/>
        </w:rPr>
        <w:t>
      10) нарушения сроков перечисления целевых трансфертов в республиканский бюджет;</w:t>
      </w:r>
    </w:p>
    <w:bookmarkEnd w:id="2705"/>
    <w:bookmarkStart w:name="z2715" w:id="2706"/>
    <w:p>
      <w:pPr>
        <w:spacing w:after="0"/>
        <w:ind w:left="0"/>
        <w:jc w:val="both"/>
      </w:pPr>
      <w:r>
        <w:rPr>
          <w:rFonts w:ascii="Times New Roman"/>
          <w:b w:val="false"/>
          <w:i w:val="false"/>
          <w:color w:val="000000"/>
          <w:sz w:val="28"/>
        </w:rPr>
        <w:t>
      11) отсутствия либо недостаточности денег на контрольном счете наличности соответствующего бюджета.</w:t>
      </w:r>
    </w:p>
    <w:bookmarkEnd w:id="2706"/>
    <w:bookmarkStart w:name="z2716" w:id="2707"/>
    <w:p>
      <w:pPr>
        <w:spacing w:after="0"/>
        <w:ind w:left="0"/>
        <w:jc w:val="both"/>
      </w:pPr>
      <w:r>
        <w:rPr>
          <w:rFonts w:ascii="Times New Roman"/>
          <w:b w:val="false"/>
          <w:i w:val="false"/>
          <w:color w:val="000000"/>
          <w:sz w:val="28"/>
        </w:rPr>
        <w:t>
      2. Приостановление операций по регистрации гражданско-правовых сделок и проведению платежей государственных учреждений, субъектов квазигосударственного сектора, генерального подрядчика в рамках казначейского сопровождения осуществляется в порядке и сроки, которые определены центральным уполномоченным органом по исполнению бюджета.</w:t>
      </w:r>
    </w:p>
    <w:bookmarkEnd w:id="2707"/>
    <w:bookmarkStart w:name="z2717" w:id="2708"/>
    <w:p>
      <w:pPr>
        <w:spacing w:after="0"/>
        <w:ind w:left="0"/>
        <w:jc w:val="both"/>
      </w:pPr>
      <w:r>
        <w:rPr>
          <w:rFonts w:ascii="Times New Roman"/>
          <w:b w:val="false"/>
          <w:i w:val="false"/>
          <w:color w:val="000000"/>
          <w:sz w:val="28"/>
        </w:rPr>
        <w:t>
      Статья 112. Инкассовое распоряжение</w:t>
      </w:r>
    </w:p>
    <w:bookmarkEnd w:id="2708"/>
    <w:bookmarkStart w:name="z2718" w:id="2709"/>
    <w:p>
      <w:pPr>
        <w:spacing w:after="0"/>
        <w:ind w:left="0"/>
        <w:jc w:val="both"/>
      </w:pPr>
      <w:r>
        <w:rPr>
          <w:rFonts w:ascii="Times New Roman"/>
          <w:b w:val="false"/>
          <w:i w:val="false"/>
          <w:color w:val="000000"/>
          <w:sz w:val="28"/>
        </w:rPr>
        <w:t xml:space="preserve">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для выполнения государственного задания или на увеличение (формирование) уставного капитала которого предусмотрены средства на соответствующий финансовый год в законе о республиканском бюджете либо решении маслихата о местном бюджете, исполнительного документа, а также документа, связанного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или социальным отчислениям, задолженности, образовавшейся в случаях, предусмотренных таможенным законодательством Республики Казахстан. </w:t>
      </w:r>
    </w:p>
    <w:bookmarkEnd w:id="2709"/>
    <w:bookmarkStart w:name="z2719" w:id="2710"/>
    <w:p>
      <w:pPr>
        <w:spacing w:after="0"/>
        <w:ind w:left="0"/>
        <w:jc w:val="both"/>
      </w:pPr>
      <w:r>
        <w:rPr>
          <w:rFonts w:ascii="Times New Roman"/>
          <w:b w:val="false"/>
          <w:i w:val="false"/>
          <w:color w:val="000000"/>
          <w:sz w:val="28"/>
        </w:rPr>
        <w:t>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w:t>
      </w:r>
    </w:p>
    <w:bookmarkEnd w:id="2710"/>
    <w:bookmarkStart w:name="z2720" w:id="2711"/>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документа и по другим основаниям, предусмотренным законами Республики Казахстан, за исключением инкассовых распоряжений органов государственных доходов Республики Казахстан.</w:t>
      </w:r>
    </w:p>
    <w:bookmarkEnd w:id="2711"/>
    <w:bookmarkStart w:name="z2721" w:id="2712"/>
    <w:p>
      <w:pPr>
        <w:spacing w:after="0"/>
        <w:ind w:left="0"/>
        <w:jc w:val="both"/>
      </w:pPr>
      <w:r>
        <w:rPr>
          <w:rFonts w:ascii="Times New Roman"/>
          <w:b w:val="false"/>
          <w:i w:val="false"/>
          <w:color w:val="000000"/>
          <w:sz w:val="28"/>
        </w:rPr>
        <w:t>
      Инкассовые распоряжения органов государственных доходов предъявляются без приложения документов, подтверждающих обоснованность данного взыскания.</w:t>
      </w:r>
    </w:p>
    <w:bookmarkEnd w:id="2712"/>
    <w:bookmarkStart w:name="z2722" w:id="2713"/>
    <w:p>
      <w:pPr>
        <w:spacing w:after="0"/>
        <w:ind w:left="0"/>
        <w:jc w:val="both"/>
      </w:pPr>
      <w:r>
        <w:rPr>
          <w:rFonts w:ascii="Times New Roman"/>
          <w:b w:val="false"/>
          <w:i w:val="false"/>
          <w:color w:val="000000"/>
          <w:sz w:val="28"/>
        </w:rPr>
        <w:t>
      Выставление инкассовых распоряжений может осуществляться на код государственного учреждения, контрольные счета наличности платных услуг, благотворительной помощи, а также на контрольные счета наличности субъектов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bookmarkEnd w:id="2713"/>
    <w:bookmarkStart w:name="z2723" w:id="2714"/>
    <w:p>
      <w:pPr>
        <w:spacing w:after="0"/>
        <w:ind w:left="0"/>
        <w:jc w:val="both"/>
      </w:pPr>
      <w:r>
        <w:rPr>
          <w:rFonts w:ascii="Times New Roman"/>
          <w:b w:val="false"/>
          <w:i w:val="false"/>
          <w:color w:val="000000"/>
          <w:sz w:val="28"/>
        </w:rPr>
        <w:t>
      В случае возникновения обязательств по исполнению инкассового распоряжения по инвестиционному проекту данное инкассовое распоряжение выставляется на контрольный счет наличности субъекта квазигосударственного сектора, посредством которого осуществляется финансирование данного инвестиционного проекта.</w:t>
      </w:r>
    </w:p>
    <w:bookmarkEnd w:id="2714"/>
    <w:bookmarkStart w:name="z2724" w:id="2715"/>
    <w:p>
      <w:pPr>
        <w:spacing w:after="0"/>
        <w:ind w:left="0"/>
        <w:jc w:val="both"/>
      </w:pPr>
      <w:r>
        <w:rPr>
          <w:rFonts w:ascii="Times New Roman"/>
          <w:b w:val="false"/>
          <w:i w:val="false"/>
          <w:color w:val="000000"/>
          <w:sz w:val="28"/>
        </w:rPr>
        <w:t>
      2.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специальные счета внешних займов или связанных грантов, счета к специальным счетам внешних займов или связанных грантов, контрольные счета наличности соответствующих бюджетов, Национального фонда Республики Казахстан, контрольные счета наличности Фонда компенсации потерпевшим, Специального государственного фонда и центрального и (или) местного уполномоченного органа соответствующей сферы, фонда социального медицинского страхования, временного размещения денег, реконвертации внешних займов или связанных грантов, субъекта квазигосударственного сектора по реализации пилотного проекта, государственных закупок, автономных организаций образования и единого оператора в сфере государственных закупок.</w:t>
      </w:r>
    </w:p>
    <w:bookmarkEnd w:id="2715"/>
    <w:bookmarkStart w:name="z2725" w:id="2716"/>
    <w:p>
      <w:pPr>
        <w:spacing w:after="0"/>
        <w:ind w:left="0"/>
        <w:jc w:val="both"/>
      </w:pPr>
      <w:r>
        <w:rPr>
          <w:rFonts w:ascii="Times New Roman"/>
          <w:b w:val="false"/>
          <w:i w:val="false"/>
          <w:color w:val="000000"/>
          <w:sz w:val="28"/>
        </w:rPr>
        <w:t>
      На деньги, находящиеся на контрольных счетах наличности государственных закупок, не допускается выставление инкассового распоряжения иначе как по судебному акту по делу, связанному с условиями договора, заключенного между государственным учреждением и генеральным подрядчиком при казначейском сопровождении.</w:t>
      </w:r>
    </w:p>
    <w:bookmarkEnd w:id="2716"/>
    <w:bookmarkStart w:name="z2726" w:id="2717"/>
    <w:p>
      <w:pPr>
        <w:spacing w:after="0"/>
        <w:ind w:left="0"/>
        <w:jc w:val="both"/>
      </w:pPr>
      <w:r>
        <w:rPr>
          <w:rFonts w:ascii="Times New Roman"/>
          <w:b w:val="false"/>
          <w:i w:val="false"/>
          <w:color w:val="000000"/>
          <w:sz w:val="28"/>
        </w:rPr>
        <w:t>
      3. Инкассовое распоряжение предъявляется по форме, установленной банковским законодательством Республики Казахстан.</w:t>
      </w:r>
    </w:p>
    <w:bookmarkEnd w:id="2717"/>
    <w:bookmarkStart w:name="z2727" w:id="2718"/>
    <w:p>
      <w:pPr>
        <w:spacing w:after="0"/>
        <w:ind w:left="0"/>
        <w:jc w:val="both"/>
      </w:pPr>
      <w:r>
        <w:rPr>
          <w:rFonts w:ascii="Times New Roman"/>
          <w:b w:val="false"/>
          <w:i w:val="false"/>
          <w:color w:val="000000"/>
          <w:sz w:val="28"/>
        </w:rPr>
        <w:t>
      4. Исполнение инкассовых распоряжений осуществляется в порядке, установленном центральным уполномоченным органом по исполнению бюджета.</w:t>
      </w:r>
    </w:p>
    <w:bookmarkEnd w:id="2718"/>
    <w:bookmarkStart w:name="z2728" w:id="2719"/>
    <w:p>
      <w:pPr>
        <w:spacing w:after="0"/>
        <w:ind w:left="0"/>
        <w:jc w:val="both"/>
      </w:pPr>
      <w:r>
        <w:rPr>
          <w:rFonts w:ascii="Times New Roman"/>
          <w:b w:val="false"/>
          <w:i w:val="false"/>
          <w:color w:val="000000"/>
          <w:sz w:val="28"/>
        </w:rPr>
        <w:t>
      Статья 113. Управление ликвидностью</w:t>
      </w:r>
    </w:p>
    <w:bookmarkEnd w:id="2719"/>
    <w:bookmarkStart w:name="z2729" w:id="2720"/>
    <w:p>
      <w:pPr>
        <w:spacing w:after="0"/>
        <w:ind w:left="0"/>
        <w:jc w:val="both"/>
      </w:pPr>
      <w:r>
        <w:rPr>
          <w:rFonts w:ascii="Times New Roman"/>
          <w:b w:val="false"/>
          <w:i w:val="false"/>
          <w:color w:val="000000"/>
          <w:sz w:val="28"/>
        </w:rPr>
        <w:t>
      1. Управление ликвидностью – мероприятия по управлению остатками средств на едином казначейском счете, прогнозированию движения денежных средств для обеспечения своевременности проведения платежей в соответствии со сроками поступлений в бюджет и размещению временно свободных бюджетных денег в различные финансовые инструменты.</w:t>
      </w:r>
    </w:p>
    <w:bookmarkEnd w:id="2720"/>
    <w:bookmarkStart w:name="z2730" w:id="2721"/>
    <w:p>
      <w:pPr>
        <w:spacing w:after="0"/>
        <w:ind w:left="0"/>
        <w:jc w:val="both"/>
      </w:pPr>
      <w:r>
        <w:rPr>
          <w:rFonts w:ascii="Times New Roman"/>
          <w:b w:val="false"/>
          <w:i w:val="false"/>
          <w:color w:val="000000"/>
          <w:sz w:val="28"/>
        </w:rPr>
        <w:t>
      2. Управление ликвидностью осуществляется государственным казначейством и местным уполномоченным органом по исполнению бюджета.</w:t>
      </w:r>
    </w:p>
    <w:bookmarkEnd w:id="2721"/>
    <w:bookmarkStart w:name="z2731" w:id="2722"/>
    <w:p>
      <w:pPr>
        <w:spacing w:after="0"/>
        <w:ind w:left="0"/>
        <w:jc w:val="both"/>
      </w:pPr>
      <w:r>
        <w:rPr>
          <w:rFonts w:ascii="Times New Roman"/>
          <w:b w:val="false"/>
          <w:i w:val="false"/>
          <w:color w:val="000000"/>
          <w:sz w:val="28"/>
        </w:rPr>
        <w:t>
      3. Государственное казначейство или местный уполномоченный орган по исполнению бюджета предпринимает необходимые меры для обеспечения наличностью платежей в объеме, предусмотренном сводным планом поступлений и финансирования по платежам.</w:t>
      </w:r>
    </w:p>
    <w:bookmarkEnd w:id="2722"/>
    <w:bookmarkStart w:name="z2732" w:id="2723"/>
    <w:p>
      <w:pPr>
        <w:spacing w:after="0"/>
        <w:ind w:left="0"/>
        <w:jc w:val="both"/>
      </w:pPr>
      <w:r>
        <w:rPr>
          <w:rFonts w:ascii="Times New Roman"/>
          <w:b w:val="false"/>
          <w:i w:val="false"/>
          <w:color w:val="000000"/>
          <w:sz w:val="28"/>
        </w:rPr>
        <w:t>
      4. Для обеспечения своевременности и полноты проведения платежей и обязательств государственных учреждений государственное казначейство или местный уполномоченный орган по исполнению бюджета:</w:t>
      </w:r>
    </w:p>
    <w:bookmarkEnd w:id="2723"/>
    <w:bookmarkStart w:name="z2733" w:id="2724"/>
    <w:p>
      <w:pPr>
        <w:spacing w:after="0"/>
        <w:ind w:left="0"/>
        <w:jc w:val="both"/>
      </w:pPr>
      <w:r>
        <w:rPr>
          <w:rFonts w:ascii="Times New Roman"/>
          <w:b w:val="false"/>
          <w:i w:val="false"/>
          <w:color w:val="000000"/>
          <w:sz w:val="28"/>
        </w:rPr>
        <w:t>
      составляет прогноз потоков наличности, который является процессом по определению ожидаемых объемов поступлений в бюджет и исполнения расходов на планируемый период, профицита (дефицита) наличности и источников его покрытия;</w:t>
      </w:r>
    </w:p>
    <w:bookmarkEnd w:id="2724"/>
    <w:bookmarkStart w:name="z2734" w:id="2725"/>
    <w:p>
      <w:pPr>
        <w:spacing w:after="0"/>
        <w:ind w:left="0"/>
        <w:jc w:val="both"/>
      </w:pPr>
      <w:r>
        <w:rPr>
          <w:rFonts w:ascii="Times New Roman"/>
          <w:b w:val="false"/>
          <w:i w:val="false"/>
          <w:color w:val="000000"/>
          <w:sz w:val="28"/>
        </w:rPr>
        <w:t>
      проводит мониторинг движения денег на контрольном счете наличности соответствующего бюджета.</w:t>
      </w:r>
    </w:p>
    <w:bookmarkEnd w:id="2725"/>
    <w:bookmarkStart w:name="z2735" w:id="2726"/>
    <w:p>
      <w:pPr>
        <w:spacing w:after="0"/>
        <w:ind w:left="0"/>
        <w:jc w:val="both"/>
      </w:pPr>
      <w:r>
        <w:rPr>
          <w:rFonts w:ascii="Times New Roman"/>
          <w:b w:val="false"/>
          <w:i w:val="false"/>
          <w:color w:val="000000"/>
          <w:sz w:val="28"/>
        </w:rPr>
        <w:t>
      5. Профицитом наличности является превышение объема ожидаемых или фактических поступлений в республиканский и местные бюджеты и остатков бюджетных средств над объемом ожидаемых или произведенных платежей с начала текущего финансового года.</w:t>
      </w:r>
    </w:p>
    <w:bookmarkEnd w:id="2726"/>
    <w:bookmarkStart w:name="z2736" w:id="2727"/>
    <w:p>
      <w:pPr>
        <w:spacing w:after="0"/>
        <w:ind w:left="0"/>
        <w:jc w:val="both"/>
      </w:pPr>
      <w:r>
        <w:rPr>
          <w:rFonts w:ascii="Times New Roman"/>
          <w:b w:val="false"/>
          <w:i w:val="false"/>
          <w:color w:val="000000"/>
          <w:sz w:val="28"/>
        </w:rPr>
        <w:t>
      Дефицитом наличности является превышение объемов ожидаемых или проведенных платежей над объемом ожидаемых или фактических поступлений в республиканский и местные бюджеты и остатков бюджетных средств с начала текущего финансового года.</w:t>
      </w:r>
    </w:p>
    <w:bookmarkEnd w:id="2727"/>
    <w:bookmarkStart w:name="z2737" w:id="2728"/>
    <w:p>
      <w:pPr>
        <w:spacing w:after="0"/>
        <w:ind w:left="0"/>
        <w:jc w:val="both"/>
      </w:pPr>
      <w:r>
        <w:rPr>
          <w:rFonts w:ascii="Times New Roman"/>
          <w:b w:val="false"/>
          <w:i w:val="false"/>
          <w:color w:val="000000"/>
          <w:sz w:val="28"/>
        </w:rPr>
        <w:t>
      6. В случае прогноза дефицита наличности на контрольном счете наличности республиканского бюджета покрытие дефицита наличности осуществляется за счет:</w:t>
      </w:r>
    </w:p>
    <w:bookmarkEnd w:id="2728"/>
    <w:bookmarkStart w:name="z2738" w:id="2729"/>
    <w:p>
      <w:pPr>
        <w:spacing w:after="0"/>
        <w:ind w:left="0"/>
        <w:jc w:val="both"/>
      </w:pPr>
      <w:r>
        <w:rPr>
          <w:rFonts w:ascii="Times New Roman"/>
          <w:b w:val="false"/>
          <w:i w:val="false"/>
          <w:color w:val="000000"/>
          <w:sz w:val="28"/>
        </w:rPr>
        <w:t xml:space="preserve">
      заимствования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729"/>
    <w:bookmarkStart w:name="z2739" w:id="2730"/>
    <w:p>
      <w:pPr>
        <w:spacing w:after="0"/>
        <w:ind w:left="0"/>
        <w:jc w:val="both"/>
      </w:pPr>
      <w:r>
        <w:rPr>
          <w:rFonts w:ascii="Times New Roman"/>
          <w:b w:val="false"/>
          <w:i w:val="false"/>
          <w:color w:val="000000"/>
          <w:sz w:val="28"/>
        </w:rPr>
        <w:t>
      внесения изменения в сводный план поступлений и финансирования по платежам;</w:t>
      </w:r>
    </w:p>
    <w:bookmarkEnd w:id="2730"/>
    <w:bookmarkStart w:name="z2740" w:id="2731"/>
    <w:p>
      <w:pPr>
        <w:spacing w:after="0"/>
        <w:ind w:left="0"/>
        <w:jc w:val="both"/>
      </w:pPr>
      <w:r>
        <w:rPr>
          <w:rFonts w:ascii="Times New Roman"/>
          <w:b w:val="false"/>
          <w:i w:val="false"/>
          <w:color w:val="000000"/>
          <w:sz w:val="28"/>
        </w:rPr>
        <w:t xml:space="preserve">
      привлечения временно свободных бюджетных денег с контрольных счетов наличности местных бюджетов; </w:t>
      </w:r>
    </w:p>
    <w:bookmarkEnd w:id="2731"/>
    <w:bookmarkStart w:name="z2741" w:id="2732"/>
    <w:p>
      <w:pPr>
        <w:spacing w:after="0"/>
        <w:ind w:left="0"/>
        <w:jc w:val="both"/>
      </w:pPr>
      <w:r>
        <w:rPr>
          <w:rFonts w:ascii="Times New Roman"/>
          <w:b w:val="false"/>
          <w:i w:val="false"/>
          <w:color w:val="000000"/>
          <w:sz w:val="28"/>
        </w:rPr>
        <w:t>
      привлечения временно свободных бюджетных денег с контрольных счетов наличности субъектов квазигосударственного сектора.</w:t>
      </w:r>
    </w:p>
    <w:bookmarkEnd w:id="2732"/>
    <w:bookmarkStart w:name="z2742" w:id="2733"/>
    <w:p>
      <w:pPr>
        <w:spacing w:after="0"/>
        <w:ind w:left="0"/>
        <w:jc w:val="both"/>
      </w:pPr>
      <w:r>
        <w:rPr>
          <w:rFonts w:ascii="Times New Roman"/>
          <w:b w:val="false"/>
          <w:i w:val="false"/>
          <w:color w:val="000000"/>
          <w:sz w:val="28"/>
        </w:rPr>
        <w:t xml:space="preserve">
      Привлечение временно свободных бюджетных денег с контрольных счетов наличности местных бюджетов и со счетов субъектов квазигосударственного сектора и их возврат осуществляются путем заключения соглашения. </w:t>
      </w:r>
    </w:p>
    <w:bookmarkEnd w:id="2733"/>
    <w:bookmarkStart w:name="z2743" w:id="2734"/>
    <w:p>
      <w:pPr>
        <w:spacing w:after="0"/>
        <w:ind w:left="0"/>
        <w:jc w:val="both"/>
      </w:pPr>
      <w:r>
        <w:rPr>
          <w:rFonts w:ascii="Times New Roman"/>
          <w:b w:val="false"/>
          <w:i w:val="false"/>
          <w:color w:val="000000"/>
          <w:sz w:val="28"/>
        </w:rPr>
        <w:t>
      Правила привлечения временно свободных бюджетных денег с контрольных счетов наличности местных бюджетов и со счетов субъектов квазигосударственного сектора и их возврата, форма соглашений утверждаются центральным уполномоченным органом по исполнению бюджета.</w:t>
      </w:r>
    </w:p>
    <w:bookmarkEnd w:id="2734"/>
    <w:bookmarkStart w:name="z2744" w:id="2735"/>
    <w:p>
      <w:pPr>
        <w:spacing w:after="0"/>
        <w:ind w:left="0"/>
        <w:jc w:val="both"/>
      </w:pPr>
      <w:r>
        <w:rPr>
          <w:rFonts w:ascii="Times New Roman"/>
          <w:b w:val="false"/>
          <w:i w:val="false"/>
          <w:color w:val="000000"/>
          <w:sz w:val="28"/>
        </w:rPr>
        <w:t>
      7. В случае прогноза дефицита наличности на контрольном счете наличности местного бюджета покрытие дефицита наличности осуществляется за счет:</w:t>
      </w:r>
    </w:p>
    <w:bookmarkEnd w:id="2735"/>
    <w:bookmarkStart w:name="z2745" w:id="2736"/>
    <w:p>
      <w:pPr>
        <w:spacing w:after="0"/>
        <w:ind w:left="0"/>
        <w:jc w:val="both"/>
      </w:pPr>
      <w:r>
        <w:rPr>
          <w:rFonts w:ascii="Times New Roman"/>
          <w:b w:val="false"/>
          <w:i w:val="false"/>
          <w:color w:val="000000"/>
          <w:sz w:val="28"/>
        </w:rPr>
        <w:t xml:space="preserve">
      заимствования в виде получения бюджетных кредитов из вышестоящего бюджета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w:t>
      </w:r>
    </w:p>
    <w:bookmarkEnd w:id="2736"/>
    <w:bookmarkStart w:name="z2746" w:id="2737"/>
    <w:p>
      <w:pPr>
        <w:spacing w:after="0"/>
        <w:ind w:left="0"/>
        <w:jc w:val="both"/>
      </w:pPr>
      <w:r>
        <w:rPr>
          <w:rFonts w:ascii="Times New Roman"/>
          <w:b w:val="false"/>
          <w:i w:val="false"/>
          <w:color w:val="000000"/>
          <w:sz w:val="28"/>
        </w:rPr>
        <w:t>
      внесения изменения в сводный план поступлений и финансирования по платежам.</w:t>
      </w:r>
    </w:p>
    <w:bookmarkEnd w:id="2737"/>
    <w:bookmarkStart w:name="z2747" w:id="2738"/>
    <w:p>
      <w:pPr>
        <w:spacing w:after="0"/>
        <w:ind w:left="0"/>
        <w:jc w:val="both"/>
      </w:pPr>
      <w:r>
        <w:rPr>
          <w:rFonts w:ascii="Times New Roman"/>
          <w:b w:val="false"/>
          <w:i w:val="false"/>
          <w:color w:val="000000"/>
          <w:sz w:val="28"/>
        </w:rPr>
        <w:t>
      8. В случае прогноза профицита наличности на контрольном счете наличности соответствующего бюджета государственное казначейство определяет объем временно свободных бюджетных денег.</w:t>
      </w:r>
    </w:p>
    <w:bookmarkEnd w:id="2738"/>
    <w:bookmarkStart w:name="z2748" w:id="2739"/>
    <w:p>
      <w:pPr>
        <w:spacing w:after="0"/>
        <w:ind w:left="0"/>
        <w:jc w:val="both"/>
      </w:pPr>
      <w:r>
        <w:rPr>
          <w:rFonts w:ascii="Times New Roman"/>
          <w:b w:val="false"/>
          <w:i w:val="false"/>
          <w:color w:val="000000"/>
          <w:sz w:val="28"/>
        </w:rPr>
        <w:t>
      Временно свободными бюджетными деньгами являются деньги, находящиеся на едином казначейском счете, не используемые в течение определенного периода времени текущего финансового года.</w:t>
      </w:r>
    </w:p>
    <w:bookmarkEnd w:id="2739"/>
    <w:bookmarkStart w:name="z2749" w:id="2740"/>
    <w:p>
      <w:pPr>
        <w:spacing w:after="0"/>
        <w:ind w:left="0"/>
        <w:jc w:val="both"/>
      </w:pPr>
      <w:r>
        <w:rPr>
          <w:rFonts w:ascii="Times New Roman"/>
          <w:b w:val="false"/>
          <w:i w:val="false"/>
          <w:color w:val="000000"/>
          <w:sz w:val="28"/>
        </w:rPr>
        <w:t>
      Временно свободные бюджетные деньги с единого казначейского счета для получения доходов в республиканский бюджет размещаются на депозиты в Национальном Банке Республики Казахстан, у Национального оператора почты и (или) в банках второго уровня.</w:t>
      </w:r>
    </w:p>
    <w:bookmarkEnd w:id="2740"/>
    <w:bookmarkStart w:name="z2750" w:id="2741"/>
    <w:p>
      <w:pPr>
        <w:spacing w:after="0"/>
        <w:ind w:left="0"/>
        <w:jc w:val="both"/>
      </w:pPr>
      <w:r>
        <w:rPr>
          <w:rFonts w:ascii="Times New Roman"/>
          <w:b w:val="false"/>
          <w:i w:val="false"/>
          <w:color w:val="000000"/>
          <w:sz w:val="28"/>
        </w:rPr>
        <w:t xml:space="preserve">
      Государственное казначейство зачисляет в доход республиканского бюджета ежедневное вознаграждение на остаток денег, находящихся на едином казначейском счете. </w:t>
      </w:r>
    </w:p>
    <w:bookmarkEnd w:id="2741"/>
    <w:bookmarkStart w:name="z2751" w:id="2742"/>
    <w:p>
      <w:pPr>
        <w:spacing w:after="0"/>
        <w:ind w:left="0"/>
        <w:jc w:val="both"/>
      </w:pPr>
      <w:r>
        <w:rPr>
          <w:rFonts w:ascii="Times New Roman"/>
          <w:b w:val="false"/>
          <w:i w:val="false"/>
          <w:color w:val="000000"/>
          <w:sz w:val="28"/>
        </w:rPr>
        <w:t>
      Размещение бюджетных денег, в том числе полученных на возвратной основе, на банковских счетах не допускается, за исключением случаев, предусмотренных настоящей статьей.</w:t>
      </w:r>
    </w:p>
    <w:bookmarkEnd w:id="2742"/>
    <w:bookmarkStart w:name="z2752" w:id="2743"/>
    <w:p>
      <w:pPr>
        <w:spacing w:after="0"/>
        <w:ind w:left="0"/>
        <w:jc w:val="both"/>
      </w:pPr>
      <w:r>
        <w:rPr>
          <w:rFonts w:ascii="Times New Roman"/>
          <w:b w:val="false"/>
          <w:i w:val="false"/>
          <w:color w:val="000000"/>
          <w:sz w:val="28"/>
        </w:rPr>
        <w:t>
      9. Размещение временно свободных бюджетных денег с единого казначейского счета осуществляет государственное казначейство в порядке, определенном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743"/>
    <w:bookmarkStart w:name="z2753" w:id="2744"/>
    <w:p>
      <w:pPr>
        <w:spacing w:after="0"/>
        <w:ind w:left="0"/>
        <w:jc w:val="both"/>
      </w:pPr>
      <w:r>
        <w:rPr>
          <w:rFonts w:ascii="Times New Roman"/>
          <w:b w:val="false"/>
          <w:i w:val="false"/>
          <w:color w:val="000000"/>
          <w:sz w:val="28"/>
        </w:rPr>
        <w:t>
      10. Размещение временно свободных бюджетных средств на депозитах у Национального оператора почты и (или) в банках второго уровня и других финансовых инструментах субъектами квазигосударственного сектора с целью получения вознаграждений допускается по согласованию с государственным казначейством.</w:t>
      </w:r>
    </w:p>
    <w:bookmarkEnd w:id="2744"/>
    <w:bookmarkStart w:name="z2754" w:id="2745"/>
    <w:p>
      <w:pPr>
        <w:spacing w:after="0"/>
        <w:ind w:left="0"/>
        <w:jc w:val="both"/>
      </w:pPr>
      <w:r>
        <w:rPr>
          <w:rFonts w:ascii="Times New Roman"/>
          <w:b w:val="false"/>
          <w:i w:val="false"/>
          <w:color w:val="000000"/>
          <w:sz w:val="28"/>
        </w:rPr>
        <w:t>
      Временно свободными бюджетными средствами субъектов квазигосударственного сектора являются бюджетные средства, ранее выделенные из бюджета, не находящиеся на едином казначейском счете и не используемые в течение определенного периода времени текущего финансового года.</w:t>
      </w:r>
    </w:p>
    <w:bookmarkEnd w:id="2745"/>
    <w:bookmarkStart w:name="z2755" w:id="2746"/>
    <w:p>
      <w:pPr>
        <w:spacing w:after="0"/>
        <w:ind w:left="0"/>
        <w:jc w:val="both"/>
      </w:pPr>
      <w:r>
        <w:rPr>
          <w:rFonts w:ascii="Times New Roman"/>
          <w:b w:val="false"/>
          <w:i w:val="false"/>
          <w:color w:val="000000"/>
          <w:sz w:val="28"/>
        </w:rPr>
        <w:t>
      Вознаграждения, полученные от размещения временно свободных бюджетных средств субъектами квазигосударственного сектора на депозитах у Национального оператора почты и (или) в банках второго уровня и других финансовых инструментах, не являются доходами субъектов квазигосударственного сектора, не учитываются в счет выплаты дивидендов на государственные пакеты акций, доходов, на доли участия в юридических лицах, находящихся в государственной собственности, и направляются в доход республиканского бюджета.</w:t>
      </w:r>
    </w:p>
    <w:bookmarkEnd w:id="2746"/>
    <w:bookmarkStart w:name="z2756" w:id="2747"/>
    <w:p>
      <w:pPr>
        <w:spacing w:after="0"/>
        <w:ind w:left="0"/>
        <w:jc w:val="both"/>
      </w:pPr>
      <w:r>
        <w:rPr>
          <w:rFonts w:ascii="Times New Roman"/>
          <w:b w:val="false"/>
          <w:i w:val="false"/>
          <w:color w:val="000000"/>
          <w:sz w:val="28"/>
        </w:rPr>
        <w:t>
      Субъекты квазигосударственного сектора направляют информацию о временно свободных бюджетных средствах в государственное казначейство по перечню, порядку и форме, которые определяются центральным уполномоченным органом по исполнению бюджета.</w:t>
      </w:r>
    </w:p>
    <w:bookmarkEnd w:id="2747"/>
    <w:bookmarkStart w:name="z2757" w:id="2748"/>
    <w:p>
      <w:pPr>
        <w:spacing w:after="0"/>
        <w:ind w:left="0"/>
        <w:jc w:val="both"/>
      </w:pPr>
      <w:r>
        <w:rPr>
          <w:rFonts w:ascii="Times New Roman"/>
          <w:b w:val="false"/>
          <w:i w:val="false"/>
          <w:color w:val="000000"/>
          <w:sz w:val="28"/>
        </w:rPr>
        <w:t>
      Порядок согласования с государственным казначейством сроков и объемов размещения временно свободных бюджетных средств субъектами квазигосударственного сектора на депозитах у Национального оператора почты и (или) в банках второго уровня и других финансовых инструментах с целью получения вознаграждений определяется Правительством Республики Казахстан по согласованию с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2748"/>
    <w:bookmarkStart w:name="z2758" w:id="2749"/>
    <w:p>
      <w:pPr>
        <w:spacing w:after="0"/>
        <w:ind w:left="0"/>
        <w:jc w:val="both"/>
      </w:pPr>
      <w:r>
        <w:rPr>
          <w:rFonts w:ascii="Times New Roman"/>
          <w:b w:val="false"/>
          <w:i w:val="false"/>
          <w:color w:val="000000"/>
          <w:sz w:val="28"/>
        </w:rPr>
        <w:t>
      Статья 114. Казначейский мониторинг</w:t>
      </w:r>
    </w:p>
    <w:bookmarkEnd w:id="2749"/>
    <w:bookmarkStart w:name="z2759" w:id="2750"/>
    <w:p>
      <w:pPr>
        <w:spacing w:after="0"/>
        <w:ind w:left="0"/>
        <w:jc w:val="both"/>
      </w:pPr>
      <w:r>
        <w:rPr>
          <w:rFonts w:ascii="Times New Roman"/>
          <w:b w:val="false"/>
          <w:i w:val="false"/>
          <w:color w:val="000000"/>
          <w:sz w:val="28"/>
        </w:rPr>
        <w:t>
      1. Казначейский мониторинг проводится путем проведения анализа и сбора данных с целью выявления рисков нарушений бюджетного законодательства Республики Казахстан.</w:t>
      </w:r>
    </w:p>
    <w:bookmarkEnd w:id="2750"/>
    <w:bookmarkStart w:name="z2760" w:id="2751"/>
    <w:p>
      <w:pPr>
        <w:spacing w:after="0"/>
        <w:ind w:left="0"/>
        <w:jc w:val="both"/>
      </w:pPr>
      <w:r>
        <w:rPr>
          <w:rFonts w:ascii="Times New Roman"/>
          <w:b w:val="false"/>
          <w:i w:val="false"/>
          <w:color w:val="000000"/>
          <w:sz w:val="28"/>
        </w:rPr>
        <w:t xml:space="preserve">
      2. Казначейский мониторинг осуществляется государственным казначейством и органами государственного казначейства в ходе осуществления текущего контроля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bookmarkEnd w:id="2751"/>
    <w:bookmarkStart w:name="z2761" w:id="2752"/>
    <w:p>
      <w:pPr>
        <w:spacing w:after="0"/>
        <w:ind w:left="0"/>
        <w:jc w:val="both"/>
      </w:pPr>
      <w:r>
        <w:rPr>
          <w:rFonts w:ascii="Times New Roman"/>
          <w:b w:val="false"/>
          <w:i w:val="false"/>
          <w:color w:val="000000"/>
          <w:sz w:val="28"/>
        </w:rPr>
        <w:t>
      3. Казначейский мониторинг осуществляется на основе проведенных и возвращенных без исполнения финансовых документов государственных учреждений и субъектов квазигосударственного сектора.</w:t>
      </w:r>
    </w:p>
    <w:bookmarkEnd w:id="2752"/>
    <w:bookmarkStart w:name="z2762" w:id="2753"/>
    <w:p>
      <w:pPr>
        <w:spacing w:after="0"/>
        <w:ind w:left="0"/>
        <w:jc w:val="both"/>
      </w:pPr>
      <w:r>
        <w:rPr>
          <w:rFonts w:ascii="Times New Roman"/>
          <w:b w:val="false"/>
          <w:i w:val="false"/>
          <w:color w:val="000000"/>
          <w:sz w:val="28"/>
        </w:rPr>
        <w:t>
      4. Порядок проведения казначейского мониторинга определяется центральным уполномоченным органом по исполнению бюджета.</w:t>
      </w:r>
    </w:p>
    <w:bookmarkEnd w:id="2753"/>
    <w:bookmarkStart w:name="z2763" w:id="2754"/>
    <w:p>
      <w:pPr>
        <w:spacing w:after="0"/>
        <w:ind w:left="0"/>
        <w:jc w:val="both"/>
      </w:pPr>
      <w:r>
        <w:rPr>
          <w:rFonts w:ascii="Times New Roman"/>
          <w:b w:val="false"/>
          <w:i w:val="false"/>
          <w:color w:val="000000"/>
          <w:sz w:val="28"/>
        </w:rPr>
        <w:t xml:space="preserve">
      5. Результаты казначейского мониторинга применяются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 </w:t>
      </w:r>
    </w:p>
    <w:bookmarkEnd w:id="2754"/>
    <w:bookmarkStart w:name="z2764" w:id="2755"/>
    <w:p>
      <w:pPr>
        <w:spacing w:after="0"/>
        <w:ind w:left="0"/>
        <w:jc w:val="left"/>
      </w:pPr>
      <w:r>
        <w:rPr>
          <w:rFonts w:ascii="Times New Roman"/>
          <w:b/>
          <w:i w:val="false"/>
          <w:color w:val="000000"/>
        </w:rPr>
        <w:t xml:space="preserve"> Глава 23. ЗАВЕРШЕНИЕ ФИНАНСОВОГО ГОДА</w:t>
      </w:r>
    </w:p>
    <w:bookmarkEnd w:id="2755"/>
    <w:bookmarkStart w:name="z2765" w:id="2756"/>
    <w:p>
      <w:pPr>
        <w:spacing w:after="0"/>
        <w:ind w:left="0"/>
        <w:jc w:val="both"/>
      </w:pPr>
      <w:r>
        <w:rPr>
          <w:rFonts w:ascii="Times New Roman"/>
          <w:b w:val="false"/>
          <w:i w:val="false"/>
          <w:color w:val="000000"/>
          <w:sz w:val="28"/>
        </w:rPr>
        <w:t>
      Статья 115. Особенности использования и доиспользования бюджетных средств</w:t>
      </w:r>
    </w:p>
    <w:bookmarkEnd w:id="2756"/>
    <w:bookmarkStart w:name="z2766" w:id="2757"/>
    <w:p>
      <w:pPr>
        <w:spacing w:after="0"/>
        <w:ind w:left="0"/>
        <w:jc w:val="both"/>
      </w:pPr>
      <w:r>
        <w:rPr>
          <w:rFonts w:ascii="Times New Roman"/>
          <w:b w:val="false"/>
          <w:i w:val="false"/>
          <w:color w:val="000000"/>
          <w:sz w:val="28"/>
        </w:rPr>
        <w:t>
      1. Использованные не по целевому назначению целевые трансферты из Национального фонда Республики Казахстан, целевые трансферты и бюджетные кредиты из вышестоящего бюджета согласно аудиторскому заключению, принимаемому по результатам государственного аудита, подлежат обязательному возврату соответственно в Национальный фонд Республики Казахстан или соответствующий бюджет не позднее трех месяцев после подписания аудиторского заключения, принимаемого по результатам государственного аудита.</w:t>
      </w:r>
    </w:p>
    <w:bookmarkEnd w:id="2757"/>
    <w:bookmarkStart w:name="z2767" w:id="2758"/>
    <w:p>
      <w:pPr>
        <w:spacing w:after="0"/>
        <w:ind w:left="0"/>
        <w:jc w:val="both"/>
      </w:pPr>
      <w:r>
        <w:rPr>
          <w:rFonts w:ascii="Times New Roman"/>
          <w:b w:val="false"/>
          <w:i w:val="false"/>
          <w:color w:val="000000"/>
          <w:sz w:val="28"/>
        </w:rPr>
        <w:t xml:space="preserve">
      Использованные не по целевому назначению трансферты юридическим лицам согласно аудиторскому заключению, принимаемому по результатам государственного аудита или завершения осуществления контроля за целевым и эффективным использованием средств республиканского бюджета в соответствии с Конституционным законом Республики Казахстан "О международном финансовом центре "Астана", подлежат обязательному возврату в соответствующий бюджет не позднее трех месяцев после подписания аудиторского заключения, принимаемого по результатам государственного аудита или по результатам контроля за целевым и эффективным использованием средств республиканского бюджета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за исключением случаев, предусмотренных законодательными актами Республики Казахстан.</w:t>
      </w:r>
    </w:p>
    <w:bookmarkEnd w:id="2758"/>
    <w:bookmarkStart w:name="z2768" w:id="2759"/>
    <w:p>
      <w:pPr>
        <w:spacing w:after="0"/>
        <w:ind w:left="0"/>
        <w:jc w:val="both"/>
      </w:pPr>
      <w:r>
        <w:rPr>
          <w:rFonts w:ascii="Times New Roman"/>
          <w:b w:val="false"/>
          <w:i w:val="false"/>
          <w:color w:val="000000"/>
          <w:sz w:val="28"/>
        </w:rPr>
        <w:t>
      2. Неиспользованные в текущем финансовом году бюджетные средства разрешается доиспользовать в следующем финансовом году в случае прогноза неисполнения бюджетных программ (подпрограмм) на основании перечня, формируемого в соответствии с настоящим пунктом.</w:t>
      </w:r>
    </w:p>
    <w:bookmarkEnd w:id="2759"/>
    <w:bookmarkStart w:name="z2769" w:id="2760"/>
    <w:p>
      <w:pPr>
        <w:spacing w:after="0"/>
        <w:ind w:left="0"/>
        <w:jc w:val="both"/>
      </w:pPr>
      <w:r>
        <w:rPr>
          <w:rFonts w:ascii="Times New Roman"/>
          <w:b w:val="false"/>
          <w:i w:val="false"/>
          <w:color w:val="000000"/>
          <w:sz w:val="28"/>
        </w:rPr>
        <w:t>
      Центральный уполномоченный орган по исполнению бюджета или местный исполнительный орган по исполнению бюджета на основании бюджетного мониторинга и предложений администраторов бюджетных программ до 1 декабря текущего финансового года составляет перечень бюджетных программ (подпрограмм) в разрезе государственных инвестиционных проектов и (или) мероприятий, по которым разрешается доиспользование бюджетных средств в следующем финансовом году, и вносит его на рассмотрение соответствующей бюджетной комиссии.</w:t>
      </w:r>
    </w:p>
    <w:bookmarkEnd w:id="2760"/>
    <w:bookmarkStart w:name="z2770" w:id="2761"/>
    <w:p>
      <w:pPr>
        <w:spacing w:after="0"/>
        <w:ind w:left="0"/>
        <w:jc w:val="both"/>
      </w:pPr>
      <w:r>
        <w:rPr>
          <w:rFonts w:ascii="Times New Roman"/>
          <w:b w:val="false"/>
          <w:i w:val="false"/>
          <w:color w:val="000000"/>
          <w:sz w:val="28"/>
        </w:rPr>
        <w:t>
      Перечень бюджетных программ (подпрограмм) в разрезе государственных инвестиционных проектов и (или) мероприятий, по которым разрешается доиспользование бюджетных средств в следующем финансовом году, включается в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или решения маслихата о местном бюджете на плановый период в декабре текущего финансового года.</w:t>
      </w:r>
    </w:p>
    <w:bookmarkEnd w:id="2761"/>
    <w:bookmarkStart w:name="z2771" w:id="2762"/>
    <w:p>
      <w:pPr>
        <w:spacing w:after="0"/>
        <w:ind w:left="0"/>
        <w:jc w:val="both"/>
      </w:pPr>
      <w:r>
        <w:rPr>
          <w:rFonts w:ascii="Times New Roman"/>
          <w:b w:val="false"/>
          <w:i w:val="false"/>
          <w:color w:val="000000"/>
          <w:sz w:val="28"/>
        </w:rPr>
        <w:t>
      3. В случае повторного недоиспользования разрешенные к доиспользованию в соответствии с пунктом 2 настоящей статьи бюджетные средства подлежат возврату администратором бюджетной программы в соответствующий бюджет до 20 декабря года их доиспользования.</w:t>
      </w:r>
    </w:p>
    <w:bookmarkEnd w:id="2762"/>
    <w:bookmarkStart w:name="z2772" w:id="2763"/>
    <w:p>
      <w:pPr>
        <w:spacing w:after="0"/>
        <w:ind w:left="0"/>
        <w:jc w:val="both"/>
      </w:pPr>
      <w:r>
        <w:rPr>
          <w:rFonts w:ascii="Times New Roman"/>
          <w:b w:val="false"/>
          <w:i w:val="false"/>
          <w:color w:val="000000"/>
          <w:sz w:val="28"/>
        </w:rPr>
        <w:t>
      4. В случае образования в текущем финансовом году экономии при использовании целевых трансфертов на развитие из вышестоящего бюджета администраторы бюджетных программ обеспечивают возврат суммы экономии в вышестоящий бюджет.</w:t>
      </w:r>
    </w:p>
    <w:bookmarkEnd w:id="2763"/>
    <w:bookmarkStart w:name="z2773" w:id="2764"/>
    <w:p>
      <w:pPr>
        <w:spacing w:after="0"/>
        <w:ind w:left="0"/>
        <w:jc w:val="both"/>
      </w:pPr>
      <w:r>
        <w:rPr>
          <w:rFonts w:ascii="Times New Roman"/>
          <w:b w:val="false"/>
          <w:i w:val="false"/>
          <w:color w:val="000000"/>
          <w:sz w:val="28"/>
        </w:rPr>
        <w:t>
      5. Неиспользованными (недоиспользованными) в текущем финансовом году средствами субъектов квазигосударственного сектора являются оставшиеся неиспользованными на конец отчетного периода на контрольных счетах наличности субъектов квазигосударственного сектора остатки средств, полученных из бюджета.</w:t>
      </w:r>
    </w:p>
    <w:bookmarkEnd w:id="2764"/>
    <w:bookmarkStart w:name="z2774" w:id="2765"/>
    <w:p>
      <w:pPr>
        <w:spacing w:after="0"/>
        <w:ind w:left="0"/>
        <w:jc w:val="both"/>
      </w:pPr>
      <w:r>
        <w:rPr>
          <w:rFonts w:ascii="Times New Roman"/>
          <w:b w:val="false"/>
          <w:i w:val="false"/>
          <w:color w:val="000000"/>
          <w:sz w:val="28"/>
        </w:rPr>
        <w:t>
      Неиспользованные (недоиспользованные) в текущем финансовом году средства субъектов квазигосударственного сектора подлежат возврату в бюджет в порядке и сроки, которые определяются центральным уполномоченным органом по исполнению бюджета.</w:t>
      </w:r>
    </w:p>
    <w:bookmarkEnd w:id="2765"/>
    <w:bookmarkStart w:name="z2775" w:id="2766"/>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 за исключением неустоек (штрафов, пени), зачисленных на контрольный счет наличности фонда социального медицинского страхования.</w:t>
      </w:r>
    </w:p>
    <w:bookmarkEnd w:id="2766"/>
    <w:bookmarkStart w:name="z2776" w:id="2767"/>
    <w:p>
      <w:pPr>
        <w:spacing w:after="0"/>
        <w:ind w:left="0"/>
        <w:jc w:val="both"/>
      </w:pPr>
      <w:r>
        <w:rPr>
          <w:rFonts w:ascii="Times New Roman"/>
          <w:b w:val="false"/>
          <w:i w:val="false"/>
          <w:color w:val="000000"/>
          <w:sz w:val="28"/>
        </w:rPr>
        <w:t>
      Для бюджетных инвестиций, выделяемых субъектам квазигосударственного сектора, за отчетный период принимается срок, установленный в утвержденном финансово-экономическом обосновании бюджетных инвестиций посредством участия государства в уставном капитале субъектов квазигосударственного сектора.</w:t>
      </w:r>
    </w:p>
    <w:bookmarkEnd w:id="2767"/>
    <w:bookmarkStart w:name="z2777" w:id="2768"/>
    <w:p>
      <w:pPr>
        <w:spacing w:after="0"/>
        <w:ind w:left="0"/>
        <w:jc w:val="both"/>
      </w:pPr>
      <w:r>
        <w:rPr>
          <w:rFonts w:ascii="Times New Roman"/>
          <w:b w:val="false"/>
          <w:i w:val="false"/>
          <w:color w:val="000000"/>
          <w:sz w:val="28"/>
        </w:rPr>
        <w:t>
      6. Неиспользованные (недоиспользованные) в текущем финансовом году бюджетные средства, выделенные в виде трансфертов юридическим лицам, подлежат возврату в бюджет, за исключением случаев, предусмотренных законодательными актами Республики Казахстан, в порядке и сроки, которые определяются центральным уполномоченным органом по исполнению бюджета.</w:t>
      </w:r>
    </w:p>
    <w:bookmarkEnd w:id="2768"/>
    <w:bookmarkStart w:name="z2778" w:id="2769"/>
    <w:p>
      <w:pPr>
        <w:spacing w:after="0"/>
        <w:ind w:left="0"/>
        <w:jc w:val="both"/>
      </w:pPr>
      <w:r>
        <w:rPr>
          <w:rFonts w:ascii="Times New Roman"/>
          <w:b w:val="false"/>
          <w:i w:val="false"/>
          <w:color w:val="000000"/>
          <w:sz w:val="28"/>
        </w:rPr>
        <w:t>
      7. Порядок доиспользования, возврата в соответствующий вышестоящий бюджет использованных не по целевому назначению, неиспользованных, недоиспользованных бюджетных средств определяется центральным уполномоченным органом по исполнению бюджета.</w:t>
      </w:r>
    </w:p>
    <w:bookmarkEnd w:id="2769"/>
    <w:bookmarkStart w:name="z2779" w:id="2770"/>
    <w:p>
      <w:pPr>
        <w:spacing w:after="0"/>
        <w:ind w:left="0"/>
        <w:jc w:val="both"/>
      </w:pPr>
      <w:r>
        <w:rPr>
          <w:rFonts w:ascii="Times New Roman"/>
          <w:b w:val="false"/>
          <w:i w:val="false"/>
          <w:color w:val="000000"/>
          <w:sz w:val="28"/>
        </w:rPr>
        <w:t>
      Статья 116. Остатки бюджетных средств</w:t>
      </w:r>
    </w:p>
    <w:bookmarkEnd w:id="2770"/>
    <w:bookmarkStart w:name="z2780" w:id="2771"/>
    <w:p>
      <w:pPr>
        <w:spacing w:after="0"/>
        <w:ind w:left="0"/>
        <w:jc w:val="both"/>
      </w:pPr>
      <w:r>
        <w:rPr>
          <w:rFonts w:ascii="Times New Roman"/>
          <w:b w:val="false"/>
          <w:i w:val="false"/>
          <w:color w:val="000000"/>
          <w:sz w:val="28"/>
        </w:rPr>
        <w:t>
      1. Остатками бюджетных средств на конец периода являются бюджетные средства, оставшиеся на контрольных счетах наличности соответствующих бюджетов по состоянию на конец отчетного периода.</w:t>
      </w:r>
    </w:p>
    <w:bookmarkEnd w:id="2771"/>
    <w:bookmarkStart w:name="z2781" w:id="2772"/>
    <w:p>
      <w:pPr>
        <w:spacing w:after="0"/>
        <w:ind w:left="0"/>
        <w:jc w:val="both"/>
      </w:pPr>
      <w:r>
        <w:rPr>
          <w:rFonts w:ascii="Times New Roman"/>
          <w:b w:val="false"/>
          <w:i w:val="false"/>
          <w:color w:val="000000"/>
          <w:sz w:val="28"/>
        </w:rPr>
        <w:t>
      2. Остатками бюджетных средств на начало года являются бюджетные средства, оставшиеся на контрольных счетах наличности соответствующих бюджетов по итогам исполнения бюджета за отчетный финансовый год, по состоянию на 1 января очередного финансового года.</w:t>
      </w:r>
    </w:p>
    <w:bookmarkEnd w:id="2772"/>
    <w:bookmarkStart w:name="z2782" w:id="2773"/>
    <w:p>
      <w:pPr>
        <w:spacing w:after="0"/>
        <w:ind w:left="0"/>
        <w:jc w:val="both"/>
      </w:pPr>
      <w:r>
        <w:rPr>
          <w:rFonts w:ascii="Times New Roman"/>
          <w:b w:val="false"/>
          <w:i w:val="false"/>
          <w:color w:val="000000"/>
          <w:sz w:val="28"/>
        </w:rPr>
        <w:t xml:space="preserve">
      3. Остатки бюджетных средств на конец периода на контрольных счетах наличности местных бюджетов не подлежат изъятию (перечислению) в вышестоящий бюджет, за исключением случая, предусмотренного абзацем четвертым </w:t>
      </w:r>
      <w:r>
        <w:rPr>
          <w:rFonts w:ascii="Times New Roman"/>
          <w:b w:val="false"/>
          <w:i w:val="false"/>
          <w:color w:val="000000"/>
          <w:sz w:val="28"/>
        </w:rPr>
        <w:t>пункта 6</w:t>
      </w:r>
      <w:r>
        <w:rPr>
          <w:rFonts w:ascii="Times New Roman"/>
          <w:b w:val="false"/>
          <w:i w:val="false"/>
          <w:color w:val="000000"/>
          <w:sz w:val="28"/>
        </w:rPr>
        <w:t xml:space="preserve"> статьи 113 настоящего Кодекса.</w:t>
      </w:r>
    </w:p>
    <w:bookmarkEnd w:id="2773"/>
    <w:bookmarkStart w:name="z2783" w:id="2774"/>
    <w:p>
      <w:pPr>
        <w:spacing w:after="0"/>
        <w:ind w:left="0"/>
        <w:jc w:val="both"/>
      </w:pPr>
      <w:r>
        <w:rPr>
          <w:rFonts w:ascii="Times New Roman"/>
          <w:b w:val="false"/>
          <w:i w:val="false"/>
          <w:color w:val="000000"/>
          <w:sz w:val="28"/>
        </w:rPr>
        <w:t xml:space="preserve">
      Остатки бюджетных средств на конец периода на контрольных счетах наличности местных бюджетов, образовавшиеся в ходе исполнения бюджета в результате превышения планового объема доходов над фактическим, используются на финансирование начатых (продолжающихся) проектов, в том числе связанных с корректировкой утвержденных (уточненных) параметров бюджетных инвестиций согласно </w:t>
      </w:r>
      <w:r>
        <w:rPr>
          <w:rFonts w:ascii="Times New Roman"/>
          <w:b w:val="false"/>
          <w:i w:val="false"/>
          <w:color w:val="000000"/>
          <w:sz w:val="28"/>
        </w:rPr>
        <w:t>статье 150</w:t>
      </w:r>
      <w:r>
        <w:rPr>
          <w:rFonts w:ascii="Times New Roman"/>
          <w:b w:val="false"/>
          <w:i w:val="false"/>
          <w:color w:val="000000"/>
          <w:sz w:val="28"/>
        </w:rPr>
        <w:t xml:space="preserve"> настоящего Кодекса.</w:t>
      </w:r>
    </w:p>
    <w:bookmarkEnd w:id="2774"/>
    <w:bookmarkStart w:name="z2784" w:id="2775"/>
    <w:p>
      <w:pPr>
        <w:spacing w:after="0"/>
        <w:ind w:left="0"/>
        <w:jc w:val="both"/>
      </w:pPr>
      <w:r>
        <w:rPr>
          <w:rFonts w:ascii="Times New Roman"/>
          <w:b w:val="false"/>
          <w:i w:val="false"/>
          <w:color w:val="000000"/>
          <w:sz w:val="28"/>
        </w:rPr>
        <w:t>
      Остатки бюджетных средств на конец периода, образовавшиеся в ходе исполнения бюджета в результате превышения поступлений по налоговым и неналоговым поступлениям, сумм погашения бюджетных кредитов над плановыми значениями, указанными в сводном плане поступлений, на контрольных счетах наличности местных бюджетов, используются для:</w:t>
      </w:r>
    </w:p>
    <w:bookmarkEnd w:id="2775"/>
    <w:bookmarkStart w:name="z2785" w:id="2776"/>
    <w:p>
      <w:pPr>
        <w:spacing w:after="0"/>
        <w:ind w:left="0"/>
        <w:jc w:val="both"/>
      </w:pPr>
      <w:r>
        <w:rPr>
          <w:rFonts w:ascii="Times New Roman"/>
          <w:b w:val="false"/>
          <w:i w:val="false"/>
          <w:color w:val="000000"/>
          <w:sz w:val="28"/>
        </w:rPr>
        <w:t>
      1) досрочного погашения долга местного исполнительного органа, в том числе бюджетных кредитов, выданных из вышестоящего бюджета, в объеме не менее пятидесяти процентов от данных остатков бюджетных средств;</w:t>
      </w:r>
    </w:p>
    <w:bookmarkEnd w:id="2776"/>
    <w:bookmarkStart w:name="z2786" w:id="2777"/>
    <w:p>
      <w:pPr>
        <w:spacing w:after="0"/>
        <w:ind w:left="0"/>
        <w:jc w:val="both"/>
      </w:pPr>
      <w:r>
        <w:rPr>
          <w:rFonts w:ascii="Times New Roman"/>
          <w:b w:val="false"/>
          <w:i w:val="false"/>
          <w:color w:val="000000"/>
          <w:sz w:val="28"/>
        </w:rPr>
        <w:t>
      2) финансирования направлений расходов бюджета по:</w:t>
      </w:r>
    </w:p>
    <w:bookmarkEnd w:id="2777"/>
    <w:bookmarkStart w:name="z2787" w:id="2778"/>
    <w:p>
      <w:pPr>
        <w:spacing w:after="0"/>
        <w:ind w:left="0"/>
        <w:jc w:val="both"/>
      </w:pPr>
      <w:r>
        <w:rPr>
          <w:rFonts w:ascii="Times New Roman"/>
          <w:b w:val="false"/>
          <w:i w:val="false"/>
          <w:color w:val="000000"/>
          <w:sz w:val="28"/>
        </w:rPr>
        <w:t>
      газификации населенных пунктов;</w:t>
      </w:r>
    </w:p>
    <w:bookmarkEnd w:id="2778"/>
    <w:bookmarkStart w:name="z2788" w:id="2779"/>
    <w:p>
      <w:pPr>
        <w:spacing w:after="0"/>
        <w:ind w:left="0"/>
        <w:jc w:val="both"/>
      </w:pPr>
      <w:r>
        <w:rPr>
          <w:rFonts w:ascii="Times New Roman"/>
          <w:b w:val="false"/>
          <w:i w:val="false"/>
          <w:color w:val="000000"/>
          <w:sz w:val="28"/>
        </w:rPr>
        <w:t>
      созданию, реконструкции и ремонту объектов водоснабжения, очистных, дренажных систем, канализационных, тепловых и электрических сетей;</w:t>
      </w:r>
    </w:p>
    <w:bookmarkEnd w:id="2779"/>
    <w:bookmarkStart w:name="z2789" w:id="2780"/>
    <w:p>
      <w:pPr>
        <w:spacing w:after="0"/>
        <w:ind w:left="0"/>
        <w:jc w:val="both"/>
      </w:pPr>
      <w:r>
        <w:rPr>
          <w:rFonts w:ascii="Times New Roman"/>
          <w:b w:val="false"/>
          <w:i w:val="false"/>
          <w:color w:val="000000"/>
          <w:sz w:val="28"/>
        </w:rPr>
        <w:t>
      строительству, реконструкции, ремонту и содержанию автомобильных дорог.</w:t>
      </w:r>
    </w:p>
    <w:bookmarkEnd w:id="2780"/>
    <w:bookmarkStart w:name="z2790" w:id="2781"/>
    <w:p>
      <w:pPr>
        <w:spacing w:after="0"/>
        <w:ind w:left="0"/>
        <w:jc w:val="both"/>
      </w:pPr>
      <w:r>
        <w:rPr>
          <w:rFonts w:ascii="Times New Roman"/>
          <w:b w:val="false"/>
          <w:i w:val="false"/>
          <w:color w:val="000000"/>
          <w:sz w:val="28"/>
        </w:rPr>
        <w:t>
      4. Остатки денег Фонда компенсации потерпевшим, Специального государственного фонда на начало года не подлежат изъятию (перечислению) в бюджет.</w:t>
      </w:r>
    </w:p>
    <w:bookmarkEnd w:id="2781"/>
    <w:bookmarkStart w:name="z2791" w:id="2782"/>
    <w:p>
      <w:pPr>
        <w:spacing w:after="0"/>
        <w:ind w:left="0"/>
        <w:jc w:val="both"/>
      </w:pPr>
      <w:r>
        <w:rPr>
          <w:rFonts w:ascii="Times New Roman"/>
          <w:b w:val="false"/>
          <w:i w:val="false"/>
          <w:color w:val="000000"/>
          <w:sz w:val="28"/>
        </w:rPr>
        <w:t>
      5. Остатки бюджетных средств на начало года могут использоваться посредством корректировки бюджета следующего финансового года на:</w:t>
      </w:r>
    </w:p>
    <w:bookmarkEnd w:id="2782"/>
    <w:bookmarkStart w:name="z2792" w:id="2783"/>
    <w:p>
      <w:pPr>
        <w:spacing w:after="0"/>
        <w:ind w:left="0"/>
        <w:jc w:val="both"/>
      </w:pPr>
      <w:r>
        <w:rPr>
          <w:rFonts w:ascii="Times New Roman"/>
          <w:b w:val="false"/>
          <w:i w:val="false"/>
          <w:color w:val="000000"/>
          <w:sz w:val="28"/>
        </w:rPr>
        <w:t>
      1) обслуживание и погашение основного долга по полученным займам;</w:t>
      </w:r>
    </w:p>
    <w:bookmarkEnd w:id="2783"/>
    <w:bookmarkStart w:name="z2793" w:id="2784"/>
    <w:p>
      <w:pPr>
        <w:spacing w:after="0"/>
        <w:ind w:left="0"/>
        <w:jc w:val="both"/>
      </w:pPr>
      <w:r>
        <w:rPr>
          <w:rFonts w:ascii="Times New Roman"/>
          <w:b w:val="false"/>
          <w:i w:val="false"/>
          <w:color w:val="000000"/>
          <w:sz w:val="28"/>
        </w:rPr>
        <w:t xml:space="preserve">
      2)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 за исключением средств, разрешенных к доиспользованию; </w:t>
      </w:r>
    </w:p>
    <w:bookmarkEnd w:id="2784"/>
    <w:bookmarkStart w:name="z2794" w:id="2785"/>
    <w:p>
      <w:pPr>
        <w:spacing w:after="0"/>
        <w:ind w:left="0"/>
        <w:jc w:val="both"/>
      </w:pPr>
      <w:r>
        <w:rPr>
          <w:rFonts w:ascii="Times New Roman"/>
          <w:b w:val="false"/>
          <w:i w:val="false"/>
          <w:color w:val="000000"/>
          <w:sz w:val="28"/>
        </w:rPr>
        <w:t>
      3) возврат в Национальный фонд Республики Казахстан неиспользованных (недоиспользованных) средств, привлеченных из Национального фонда Республики Казахстан в республиканский бюджет в виде целевого трансферта;</w:t>
      </w:r>
    </w:p>
    <w:bookmarkEnd w:id="2785"/>
    <w:bookmarkStart w:name="z2795" w:id="2786"/>
    <w:p>
      <w:pPr>
        <w:spacing w:after="0"/>
        <w:ind w:left="0"/>
        <w:jc w:val="both"/>
      </w:pPr>
      <w:r>
        <w:rPr>
          <w:rFonts w:ascii="Times New Roman"/>
          <w:b w:val="false"/>
          <w:i w:val="false"/>
          <w:color w:val="000000"/>
          <w:sz w:val="28"/>
        </w:rPr>
        <w:t>
      4) финансирование неоплаченной части зарегистрированных обязательств прошедшего финансового года со сроком реализации более одного финансового года по бюджетным программам развития, текущим бюджетным программам, предусматривающим приобретение и поставку активов и других товаров, оказание услуг, выполнение работ.</w:t>
      </w:r>
    </w:p>
    <w:bookmarkEnd w:id="2786"/>
    <w:bookmarkStart w:name="z2796" w:id="2787"/>
    <w:p>
      <w:pPr>
        <w:spacing w:after="0"/>
        <w:ind w:left="0"/>
        <w:jc w:val="both"/>
      </w:pPr>
      <w:r>
        <w:rPr>
          <w:rFonts w:ascii="Times New Roman"/>
          <w:b w:val="false"/>
          <w:i w:val="false"/>
          <w:color w:val="000000"/>
          <w:sz w:val="28"/>
        </w:rPr>
        <w:t>
      В рамках подпункта 4) настоящего пункта разрешается финансирование неоплаченной части зарегистрированных обязательств прошедшего финансового года по бюджетным программам и (или) подпрограммам, финансируемым за счет целевых трансфертов из Национального фонда Республики Казахстан.</w:t>
      </w:r>
    </w:p>
    <w:bookmarkEnd w:id="2787"/>
    <w:bookmarkStart w:name="z2797" w:id="2788"/>
    <w:p>
      <w:pPr>
        <w:spacing w:after="0"/>
        <w:ind w:left="0"/>
        <w:jc w:val="both"/>
      </w:pPr>
      <w:r>
        <w:rPr>
          <w:rFonts w:ascii="Times New Roman"/>
          <w:b w:val="false"/>
          <w:i w:val="false"/>
          <w:color w:val="000000"/>
          <w:sz w:val="28"/>
        </w:rPr>
        <w:t>
      6. Остатки бюджетных средств на начало года, оставшиеся после распределения на цели, предусмотренные пунктом 5 настоящей статьи, направляются на погашение основного долга по полученным займам.</w:t>
      </w:r>
    </w:p>
    <w:bookmarkEnd w:id="2788"/>
    <w:bookmarkStart w:name="z2798" w:id="2789"/>
    <w:p>
      <w:pPr>
        <w:spacing w:after="0"/>
        <w:ind w:left="0"/>
        <w:jc w:val="both"/>
      </w:pPr>
      <w:r>
        <w:rPr>
          <w:rFonts w:ascii="Times New Roman"/>
          <w:b w:val="false"/>
          <w:i w:val="false"/>
          <w:color w:val="000000"/>
          <w:sz w:val="28"/>
        </w:rPr>
        <w:t>
      7. Остатки бюджетных средств на начало года, оставшиеся после распределения на цели, предусмотренные пунктами 5 и 6 настоящей статьи, являются свободными остатками бюджетных средств и могут быть направлены на финансирование расходов текущего финансового года посредством уточнения бюджета.</w:t>
      </w:r>
    </w:p>
    <w:bookmarkEnd w:id="2789"/>
    <w:bookmarkStart w:name="z2799" w:id="2790"/>
    <w:p>
      <w:pPr>
        <w:spacing w:after="0"/>
        <w:ind w:left="0"/>
        <w:jc w:val="left"/>
      </w:pPr>
      <w:r>
        <w:rPr>
          <w:rFonts w:ascii="Times New Roman"/>
          <w:b/>
          <w:i w:val="false"/>
          <w:color w:val="000000"/>
        </w:rPr>
        <w:t xml:space="preserve"> Глава 24. БЮДЖЕТНЫЙ УЧЕТ, БЮДЖЕТНАЯ ОТЧЕТНОСТЬ И БЮДЖЕТНЫЙ МОНИТОРИНГ</w:t>
      </w:r>
    </w:p>
    <w:bookmarkEnd w:id="2790"/>
    <w:bookmarkStart w:name="z2800" w:id="2791"/>
    <w:p>
      <w:pPr>
        <w:spacing w:after="0"/>
        <w:ind w:left="0"/>
        <w:jc w:val="both"/>
      </w:pPr>
      <w:r>
        <w:rPr>
          <w:rFonts w:ascii="Times New Roman"/>
          <w:b w:val="false"/>
          <w:i w:val="false"/>
          <w:color w:val="000000"/>
          <w:sz w:val="28"/>
        </w:rPr>
        <w:t>
      Статья 117. Общие положения по бюджетному учету и бюджетной отчетности</w:t>
      </w:r>
    </w:p>
    <w:bookmarkEnd w:id="2791"/>
    <w:bookmarkStart w:name="z2801" w:id="2792"/>
    <w:p>
      <w:pPr>
        <w:spacing w:after="0"/>
        <w:ind w:left="0"/>
        <w:jc w:val="both"/>
      </w:pPr>
      <w:r>
        <w:rPr>
          <w:rFonts w:ascii="Times New Roman"/>
          <w:b w:val="false"/>
          <w:i w:val="false"/>
          <w:color w:val="000000"/>
          <w:sz w:val="28"/>
        </w:rPr>
        <w:t>
      1. Бюджетный учет представляет собой упорядоченную систему сбора, регистрации и обобщения информации в денежном выражении об операциях с единого казначейского счета и счетов государственных учреждений на кассовой основе, регламентированную бюджетным законодательством Республики Казахстан.</w:t>
      </w:r>
    </w:p>
    <w:bookmarkEnd w:id="2792"/>
    <w:bookmarkStart w:name="z2802" w:id="2793"/>
    <w:p>
      <w:pPr>
        <w:spacing w:after="0"/>
        <w:ind w:left="0"/>
        <w:jc w:val="both"/>
      </w:pPr>
      <w:r>
        <w:rPr>
          <w:rFonts w:ascii="Times New Roman"/>
          <w:b w:val="false"/>
          <w:i w:val="false"/>
          <w:color w:val="000000"/>
          <w:sz w:val="28"/>
        </w:rPr>
        <w:t>
      2. Бюджетный учет ведется уполномоченными органами по исполнению бюджета, государственным казначейством и аппаратами акимов городов районного значения, сел, поселков, сельских округов.</w:t>
      </w:r>
    </w:p>
    <w:bookmarkEnd w:id="2793"/>
    <w:bookmarkStart w:name="z2803" w:id="2794"/>
    <w:p>
      <w:pPr>
        <w:spacing w:after="0"/>
        <w:ind w:left="0"/>
        <w:jc w:val="both"/>
      </w:pPr>
      <w:r>
        <w:rPr>
          <w:rFonts w:ascii="Times New Roman"/>
          <w:b w:val="false"/>
          <w:i w:val="false"/>
          <w:color w:val="000000"/>
          <w:sz w:val="28"/>
        </w:rPr>
        <w:t>
      3. Порядок ведения бюджетного учета определяется центральным уполномоченным органом по исполнению бюджета.</w:t>
      </w:r>
    </w:p>
    <w:bookmarkEnd w:id="2794"/>
    <w:bookmarkStart w:name="z2804" w:id="2795"/>
    <w:p>
      <w:pPr>
        <w:spacing w:after="0"/>
        <w:ind w:left="0"/>
        <w:jc w:val="both"/>
      </w:pPr>
      <w:r>
        <w:rPr>
          <w:rFonts w:ascii="Times New Roman"/>
          <w:b w:val="false"/>
          <w:i w:val="false"/>
          <w:color w:val="000000"/>
          <w:sz w:val="28"/>
        </w:rPr>
        <w:t xml:space="preserve">
      4. Данные бюджетного учета являются основой для составления бюджетной отчетности. </w:t>
      </w:r>
    </w:p>
    <w:bookmarkEnd w:id="2795"/>
    <w:bookmarkStart w:name="z2805" w:id="2796"/>
    <w:p>
      <w:pPr>
        <w:spacing w:after="0"/>
        <w:ind w:left="0"/>
        <w:jc w:val="both"/>
      </w:pPr>
      <w:r>
        <w:rPr>
          <w:rFonts w:ascii="Times New Roman"/>
          <w:b w:val="false"/>
          <w:i w:val="false"/>
          <w:color w:val="000000"/>
          <w:sz w:val="28"/>
        </w:rPr>
        <w:t>
      5. Бюджетная отчетность должна соответствовать следующим качественным характеристикам:</w:t>
      </w:r>
    </w:p>
    <w:bookmarkEnd w:id="2796"/>
    <w:bookmarkStart w:name="z2806" w:id="2797"/>
    <w:p>
      <w:pPr>
        <w:spacing w:after="0"/>
        <w:ind w:left="0"/>
        <w:jc w:val="both"/>
      </w:pPr>
      <w:r>
        <w:rPr>
          <w:rFonts w:ascii="Times New Roman"/>
          <w:b w:val="false"/>
          <w:i w:val="false"/>
          <w:color w:val="000000"/>
          <w:sz w:val="28"/>
        </w:rPr>
        <w:t>
      1) достоверности, означающей подлинность совершенных операций и отсутствие ошибок при их отражении в учете;</w:t>
      </w:r>
    </w:p>
    <w:bookmarkEnd w:id="2797"/>
    <w:bookmarkStart w:name="z2807" w:id="2798"/>
    <w:p>
      <w:pPr>
        <w:spacing w:after="0"/>
        <w:ind w:left="0"/>
        <w:jc w:val="both"/>
      </w:pPr>
      <w:r>
        <w:rPr>
          <w:rFonts w:ascii="Times New Roman"/>
          <w:b w:val="false"/>
          <w:i w:val="false"/>
          <w:color w:val="000000"/>
          <w:sz w:val="28"/>
        </w:rPr>
        <w:t>
      2) полноте, означающей отражение всей требуемой информации, предусмотренной бюджетным законодательством Республики Казахстан;</w:t>
      </w:r>
    </w:p>
    <w:bookmarkEnd w:id="2798"/>
    <w:bookmarkStart w:name="z2808" w:id="2799"/>
    <w:p>
      <w:pPr>
        <w:spacing w:after="0"/>
        <w:ind w:left="0"/>
        <w:jc w:val="both"/>
      </w:pPr>
      <w:r>
        <w:rPr>
          <w:rFonts w:ascii="Times New Roman"/>
          <w:b w:val="false"/>
          <w:i w:val="false"/>
          <w:color w:val="000000"/>
          <w:sz w:val="28"/>
        </w:rPr>
        <w:t>
      3) соответствию, означающему соблюдение положений настоящего Кодекса и других нормативных правовых актов по составлению отчетности.</w:t>
      </w:r>
    </w:p>
    <w:bookmarkEnd w:id="2799"/>
    <w:bookmarkStart w:name="z2809" w:id="2800"/>
    <w:p>
      <w:pPr>
        <w:spacing w:after="0"/>
        <w:ind w:left="0"/>
        <w:jc w:val="both"/>
      </w:pPr>
      <w:r>
        <w:rPr>
          <w:rFonts w:ascii="Times New Roman"/>
          <w:b w:val="false"/>
          <w:i w:val="false"/>
          <w:color w:val="000000"/>
          <w:sz w:val="28"/>
        </w:rPr>
        <w:t>
      6. Поступления в бюджет полученных товаров (работ, услуг) в бюджетной отчетности отражаются в денежном выражении.</w:t>
      </w:r>
    </w:p>
    <w:bookmarkEnd w:id="2800"/>
    <w:bookmarkStart w:name="z2810" w:id="2801"/>
    <w:p>
      <w:pPr>
        <w:spacing w:after="0"/>
        <w:ind w:left="0"/>
        <w:jc w:val="both"/>
      </w:pPr>
      <w:r>
        <w:rPr>
          <w:rFonts w:ascii="Times New Roman"/>
          <w:b w:val="false"/>
          <w:i w:val="false"/>
          <w:color w:val="000000"/>
          <w:sz w:val="28"/>
        </w:rPr>
        <w:t>
      Статья 118. Виды бюджетной отчетности</w:t>
      </w:r>
    </w:p>
    <w:bookmarkEnd w:id="2801"/>
    <w:bookmarkStart w:name="z2811" w:id="2802"/>
    <w:p>
      <w:pPr>
        <w:spacing w:after="0"/>
        <w:ind w:left="0"/>
        <w:jc w:val="both"/>
      </w:pPr>
      <w:r>
        <w:rPr>
          <w:rFonts w:ascii="Times New Roman"/>
          <w:b w:val="false"/>
          <w:i w:val="false"/>
          <w:color w:val="000000"/>
          <w:sz w:val="28"/>
        </w:rPr>
        <w:t>
      1. Бюджетная отчетность составляется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2802"/>
    <w:bookmarkStart w:name="z2812" w:id="2803"/>
    <w:p>
      <w:pPr>
        <w:spacing w:after="0"/>
        <w:ind w:left="0"/>
        <w:jc w:val="both"/>
      </w:pPr>
      <w:r>
        <w:rPr>
          <w:rFonts w:ascii="Times New Roman"/>
          <w:b w:val="false"/>
          <w:i w:val="false"/>
          <w:color w:val="000000"/>
          <w:sz w:val="28"/>
        </w:rPr>
        <w:t>
      2. Бюджетная отчетность включает следующие виды отчетов, составляемых:</w:t>
      </w:r>
    </w:p>
    <w:bookmarkEnd w:id="2803"/>
    <w:bookmarkStart w:name="z2813" w:id="2804"/>
    <w:p>
      <w:pPr>
        <w:spacing w:after="0"/>
        <w:ind w:left="0"/>
        <w:jc w:val="both"/>
      </w:pPr>
      <w:r>
        <w:rPr>
          <w:rFonts w:ascii="Times New Roman"/>
          <w:b w:val="false"/>
          <w:i w:val="false"/>
          <w:color w:val="000000"/>
          <w:sz w:val="28"/>
        </w:rPr>
        <w:t>
      1) государственными учреждениями:</w:t>
      </w:r>
    </w:p>
    <w:bookmarkEnd w:id="2804"/>
    <w:bookmarkStart w:name="z2814" w:id="2805"/>
    <w:p>
      <w:pPr>
        <w:spacing w:after="0"/>
        <w:ind w:left="0"/>
        <w:jc w:val="both"/>
      </w:pPr>
      <w:r>
        <w:rPr>
          <w:rFonts w:ascii="Times New Roman"/>
          <w:b w:val="false"/>
          <w:i w:val="false"/>
          <w:color w:val="000000"/>
          <w:sz w:val="28"/>
        </w:rPr>
        <w:t>
      отчет об исполнении плана финансирования;</w:t>
      </w:r>
    </w:p>
    <w:bookmarkEnd w:id="2805"/>
    <w:bookmarkStart w:name="z2815" w:id="2806"/>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w:t>
      </w:r>
    </w:p>
    <w:bookmarkEnd w:id="2806"/>
    <w:bookmarkStart w:name="z2816" w:id="2807"/>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2807"/>
    <w:bookmarkStart w:name="z2817" w:id="2808"/>
    <w:p>
      <w:pPr>
        <w:spacing w:after="0"/>
        <w:ind w:left="0"/>
        <w:jc w:val="both"/>
      </w:pPr>
      <w:r>
        <w:rPr>
          <w:rFonts w:ascii="Times New Roman"/>
          <w:b w:val="false"/>
          <w:i w:val="false"/>
          <w:color w:val="000000"/>
          <w:sz w:val="28"/>
        </w:rPr>
        <w:t>
      2) администраторами бюджетных программ:</w:t>
      </w:r>
    </w:p>
    <w:bookmarkEnd w:id="2808"/>
    <w:bookmarkStart w:name="z2818" w:id="2809"/>
    <w:p>
      <w:pPr>
        <w:spacing w:after="0"/>
        <w:ind w:left="0"/>
        <w:jc w:val="both"/>
      </w:pPr>
      <w:r>
        <w:rPr>
          <w:rFonts w:ascii="Times New Roman"/>
          <w:b w:val="false"/>
          <w:i w:val="false"/>
          <w:color w:val="000000"/>
          <w:sz w:val="28"/>
        </w:rPr>
        <w:t>
      отчет об исполнении плана финансирования;</w:t>
      </w:r>
    </w:p>
    <w:bookmarkEnd w:id="2809"/>
    <w:bookmarkStart w:name="z2819" w:id="2810"/>
    <w:p>
      <w:pPr>
        <w:spacing w:after="0"/>
        <w:ind w:left="0"/>
        <w:jc w:val="both"/>
      </w:pPr>
      <w:r>
        <w:rPr>
          <w:rFonts w:ascii="Times New Roman"/>
          <w:b w:val="false"/>
          <w:i w:val="false"/>
          <w:color w:val="000000"/>
          <w:sz w:val="28"/>
        </w:rPr>
        <w:t>
      отчет об исполнении целевых трансфертов, выделенных из вышестоящего бюджета;</w:t>
      </w:r>
    </w:p>
    <w:bookmarkEnd w:id="2810"/>
    <w:bookmarkStart w:name="z2820" w:id="2811"/>
    <w:p>
      <w:pPr>
        <w:spacing w:after="0"/>
        <w:ind w:left="0"/>
        <w:jc w:val="both"/>
      </w:pPr>
      <w:r>
        <w:rPr>
          <w:rFonts w:ascii="Times New Roman"/>
          <w:b w:val="false"/>
          <w:i w:val="false"/>
          <w:color w:val="000000"/>
          <w:sz w:val="28"/>
        </w:rPr>
        <w:t>
      3)  уполномоченным органом по исполнению бюджета, государственным казначейством и аппаратами акимов городов районного значения, сел, поселков, сельских округов:</w:t>
      </w:r>
    </w:p>
    <w:bookmarkEnd w:id="2811"/>
    <w:bookmarkStart w:name="z2821" w:id="2812"/>
    <w:p>
      <w:pPr>
        <w:spacing w:after="0"/>
        <w:ind w:left="0"/>
        <w:jc w:val="both"/>
      </w:pPr>
      <w:r>
        <w:rPr>
          <w:rFonts w:ascii="Times New Roman"/>
          <w:b w:val="false"/>
          <w:i w:val="false"/>
          <w:color w:val="000000"/>
          <w:sz w:val="28"/>
        </w:rPr>
        <w:t>
      отчет об исполнении республиканского, соответствующего местного бюджета, бюджета области, района (города областного значения), города районного значения, села, поселка, сельского округа, государственного и консолидированного бюджетов;</w:t>
      </w:r>
    </w:p>
    <w:bookmarkEnd w:id="2812"/>
    <w:bookmarkStart w:name="z2822" w:id="2813"/>
    <w:p>
      <w:pPr>
        <w:spacing w:after="0"/>
        <w:ind w:left="0"/>
        <w:jc w:val="both"/>
      </w:pPr>
      <w:r>
        <w:rPr>
          <w:rFonts w:ascii="Times New Roman"/>
          <w:b w:val="false"/>
          <w:i w:val="false"/>
          <w:color w:val="000000"/>
          <w:sz w:val="28"/>
        </w:rPr>
        <w:t>
      отчет о движении денег на контрольном счете наличности Национального фонда Республики Казахстан;</w:t>
      </w:r>
    </w:p>
    <w:bookmarkEnd w:id="2813"/>
    <w:bookmarkStart w:name="z2823" w:id="2814"/>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государственному, республиканскому и местным бюджетам;</w:t>
      </w:r>
    </w:p>
    <w:bookmarkEnd w:id="2814"/>
    <w:bookmarkStart w:name="z2824" w:id="2815"/>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государственному, республиканскому и местным бюджетам.</w:t>
      </w:r>
    </w:p>
    <w:bookmarkEnd w:id="2815"/>
    <w:bookmarkStart w:name="z2825" w:id="2816"/>
    <w:p>
      <w:pPr>
        <w:spacing w:after="0"/>
        <w:ind w:left="0"/>
        <w:jc w:val="both"/>
      </w:pPr>
      <w:r>
        <w:rPr>
          <w:rFonts w:ascii="Times New Roman"/>
          <w:b w:val="false"/>
          <w:i w:val="false"/>
          <w:color w:val="000000"/>
          <w:sz w:val="28"/>
        </w:rPr>
        <w:t>
      3. Центральный уполномоченный орган по исполнению бюджета устанавливает в пределах своей компетенции дополнительные формы бюджетной отчетности.</w:t>
      </w:r>
    </w:p>
    <w:bookmarkEnd w:id="2816"/>
    <w:bookmarkStart w:name="z2826" w:id="2817"/>
    <w:p>
      <w:pPr>
        <w:spacing w:after="0"/>
        <w:ind w:left="0"/>
        <w:jc w:val="both"/>
      </w:pPr>
      <w:r>
        <w:rPr>
          <w:rFonts w:ascii="Times New Roman"/>
          <w:b w:val="false"/>
          <w:i w:val="false"/>
          <w:color w:val="000000"/>
          <w:sz w:val="28"/>
        </w:rPr>
        <w:t>
      4. Центральные и местные государственные органы, государственные учреждения обязаны руководствоваться нормативными правовыми актами по составлению и представлению бюджетной отчетности.</w:t>
      </w:r>
    </w:p>
    <w:bookmarkEnd w:id="2817"/>
    <w:bookmarkStart w:name="z2827" w:id="2818"/>
    <w:p>
      <w:pPr>
        <w:spacing w:after="0"/>
        <w:ind w:left="0"/>
        <w:jc w:val="both"/>
      </w:pPr>
      <w:r>
        <w:rPr>
          <w:rFonts w:ascii="Times New Roman"/>
          <w:b w:val="false"/>
          <w:i w:val="false"/>
          <w:color w:val="000000"/>
          <w:sz w:val="28"/>
        </w:rPr>
        <w:t>
      5. Порядок составления и представления бюджетной отчетности определяется центральным уполномоченным органом по исполнению бюджета.</w:t>
      </w:r>
    </w:p>
    <w:bookmarkEnd w:id="2818"/>
    <w:bookmarkStart w:name="z2828" w:id="2819"/>
    <w:p>
      <w:pPr>
        <w:spacing w:after="0"/>
        <w:ind w:left="0"/>
        <w:jc w:val="both"/>
      </w:pPr>
      <w:r>
        <w:rPr>
          <w:rFonts w:ascii="Times New Roman"/>
          <w:b w:val="false"/>
          <w:i w:val="false"/>
          <w:color w:val="000000"/>
          <w:sz w:val="28"/>
        </w:rPr>
        <w:t>
      Статья 119. Бюджетный мониторинг</w:t>
      </w:r>
    </w:p>
    <w:bookmarkEnd w:id="2819"/>
    <w:bookmarkStart w:name="z2829" w:id="2820"/>
    <w:p>
      <w:pPr>
        <w:spacing w:after="0"/>
        <w:ind w:left="0"/>
        <w:jc w:val="both"/>
      </w:pPr>
      <w:r>
        <w:rPr>
          <w:rFonts w:ascii="Times New Roman"/>
          <w:b w:val="false"/>
          <w:i w:val="false"/>
          <w:color w:val="000000"/>
          <w:sz w:val="28"/>
        </w:rPr>
        <w:t>
      1. Бюджетным мониторингом является регулярный и систематический сбор, отслеживание и анализ показателей исполнения бюджета, осуществляемые с целью выявления причин неисполнения поступлений бюджета,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 анализа реализации бюджетных программ.</w:t>
      </w:r>
    </w:p>
    <w:bookmarkEnd w:id="2820"/>
    <w:bookmarkStart w:name="z2830" w:id="2821"/>
    <w:p>
      <w:pPr>
        <w:spacing w:after="0"/>
        <w:ind w:left="0"/>
        <w:jc w:val="both"/>
      </w:pPr>
      <w:r>
        <w:rPr>
          <w:rFonts w:ascii="Times New Roman"/>
          <w:b w:val="false"/>
          <w:i w:val="false"/>
          <w:color w:val="000000"/>
          <w:sz w:val="28"/>
        </w:rPr>
        <w:t>
      2. Бюджетный мониторинг осуществляется органами государственных доходов, уполномоченными органами по неналоговым поступлениям, уполномоченными государственными органами, ответственными за взимание и осуществляющими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администраторами бюджетных программ,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2821"/>
    <w:bookmarkStart w:name="z2831" w:id="2822"/>
    <w:p>
      <w:pPr>
        <w:spacing w:after="0"/>
        <w:ind w:left="0"/>
        <w:jc w:val="both"/>
      </w:pPr>
      <w:r>
        <w:rPr>
          <w:rFonts w:ascii="Times New Roman"/>
          <w:b w:val="false"/>
          <w:i w:val="false"/>
          <w:color w:val="000000"/>
          <w:sz w:val="28"/>
        </w:rPr>
        <w:t>
      3. Руководитель бюджетной программы обеспечивает проведение бюджетного мониторинга, анализ его результатов и принятие мер для обеспечения достижения конечных результатов, предусмотренных паспортами бюджетных программ.</w:t>
      </w:r>
    </w:p>
    <w:bookmarkEnd w:id="2822"/>
    <w:bookmarkStart w:name="z2832" w:id="2823"/>
    <w:p>
      <w:pPr>
        <w:spacing w:after="0"/>
        <w:ind w:left="0"/>
        <w:jc w:val="both"/>
      </w:pPr>
      <w:r>
        <w:rPr>
          <w:rFonts w:ascii="Times New Roman"/>
          <w:b w:val="false"/>
          <w:i w:val="false"/>
          <w:color w:val="000000"/>
          <w:sz w:val="28"/>
        </w:rPr>
        <w:t>
      4. Бюджетный мониторинг осуществляется на основе бюджетной отчетности уполномоченных органов по исполнению бюджета и информации, предоставляемой органами государственных доходов, уполномоченными органами по неналоговым поступлениям, уполномоченными государственными органами, ответственными за взимание и осуществляющими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администраторами бюджетных программ.</w:t>
      </w:r>
    </w:p>
    <w:bookmarkEnd w:id="2823"/>
    <w:bookmarkStart w:name="z2833" w:id="2824"/>
    <w:p>
      <w:pPr>
        <w:spacing w:after="0"/>
        <w:ind w:left="0"/>
        <w:jc w:val="both"/>
      </w:pPr>
      <w:r>
        <w:rPr>
          <w:rFonts w:ascii="Times New Roman"/>
          <w:b w:val="false"/>
          <w:i w:val="false"/>
          <w:color w:val="000000"/>
          <w:sz w:val="28"/>
        </w:rPr>
        <w:t>
      5. Органы государственных доходов, уполномоченные органы по неналоговым поступлениям, уполномоченные государственные органы, ответственные за взимание и осуществляющие контроль за поступлениями от продажи основного капитала, трансфертов, сумм погашения бюджетных кредитов, от продажи финансовых активов государства, займов, представляют в центральный и местные уполномоченные органы по исполнению бюджета аналитические отчеты об исполнении поступлений бюджета, формируемые на основании данных учета государственного казначейства и органов государственного казначейства.</w:t>
      </w:r>
    </w:p>
    <w:bookmarkEnd w:id="2824"/>
    <w:bookmarkStart w:name="z2834" w:id="2825"/>
    <w:p>
      <w:pPr>
        <w:spacing w:after="0"/>
        <w:ind w:left="0"/>
        <w:jc w:val="both"/>
      </w:pPr>
      <w:r>
        <w:rPr>
          <w:rFonts w:ascii="Times New Roman"/>
          <w:b w:val="false"/>
          <w:i w:val="false"/>
          <w:color w:val="000000"/>
          <w:sz w:val="28"/>
        </w:rPr>
        <w:t>
      6. Администраторы республиканских и местных бюджетных программ представляют в центральный и местные уполномоченные органы по исполнению бюджета отчеты о результатах мониторинга реализации бюджетных программ, использования субъектами предпринимательства бюджетных средств, полученных в рамках оказания государственной поддержки.</w:t>
      </w:r>
    </w:p>
    <w:bookmarkEnd w:id="2825"/>
    <w:bookmarkStart w:name="z2835" w:id="2826"/>
    <w:p>
      <w:pPr>
        <w:spacing w:after="0"/>
        <w:ind w:left="0"/>
        <w:jc w:val="both"/>
      </w:pPr>
      <w:r>
        <w:rPr>
          <w:rFonts w:ascii="Times New Roman"/>
          <w:b w:val="false"/>
          <w:i w:val="false"/>
          <w:color w:val="000000"/>
          <w:sz w:val="28"/>
        </w:rPr>
        <w:t>
      7. Результаты бюджетного мониторинга выносятся на рассмотрение соответствующей бюджетной комиссии.</w:t>
      </w:r>
    </w:p>
    <w:bookmarkEnd w:id="2826"/>
    <w:bookmarkStart w:name="z2836" w:id="2827"/>
    <w:p>
      <w:pPr>
        <w:spacing w:after="0"/>
        <w:ind w:left="0"/>
        <w:jc w:val="both"/>
      </w:pPr>
      <w:r>
        <w:rPr>
          <w:rFonts w:ascii="Times New Roman"/>
          <w:b w:val="false"/>
          <w:i w:val="false"/>
          <w:color w:val="000000"/>
          <w:sz w:val="28"/>
        </w:rPr>
        <w:t>
      8. Центральный уполномоченный орган по бюджетному планированию по результатам бюджетного мониторинга, проведенного центральным уполномоченным органом по исполнению бюджета совместно с администраторами республиканских бюджетных программ, формирует решение Правительства Республики Казахстан о перераспределении суммы, образовавшейся по бюджетным программам развития по результатам государственных закупок, осуществляемых в соответствии с законодательством Республики Казахстан о государственных закупках, в порядке, определенном центральным уполномоченным органом по исполнению бюджета.</w:t>
      </w:r>
    </w:p>
    <w:bookmarkEnd w:id="2827"/>
    <w:bookmarkStart w:name="z2837" w:id="2828"/>
    <w:p>
      <w:pPr>
        <w:spacing w:after="0"/>
        <w:ind w:left="0"/>
        <w:jc w:val="both"/>
      </w:pPr>
      <w:r>
        <w:rPr>
          <w:rFonts w:ascii="Times New Roman"/>
          <w:b w:val="false"/>
          <w:i w:val="false"/>
          <w:color w:val="000000"/>
          <w:sz w:val="28"/>
        </w:rPr>
        <w:t>
      9.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органы внешнего государственного аудита и финансового контроля для осуществления текущей оценки исполнения республиканского или местного бюджета в соответствии с законодательством Республики Казахстан о государственном аудите и финансовом контроле,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p>
    <w:bookmarkEnd w:id="2828"/>
    <w:bookmarkStart w:name="z2838" w:id="2829"/>
    <w:p>
      <w:pPr>
        <w:spacing w:after="0"/>
        <w:ind w:left="0"/>
        <w:jc w:val="both"/>
      </w:pPr>
      <w:r>
        <w:rPr>
          <w:rFonts w:ascii="Times New Roman"/>
          <w:b w:val="false"/>
          <w:i w:val="false"/>
          <w:color w:val="000000"/>
          <w:sz w:val="28"/>
        </w:rPr>
        <w:t xml:space="preserve">
      По результатам бюджетного мониторинга центральный или местный уполномоченный орган по исполнению бюджета направляет в соответствующий местный исполнительный орган информацию об остатках бюджетных средств, сложившихся по итогам отчетного квартала в связи с превышением поступлений по налоговым и неналоговым поступлениям, сумм погашения бюджетных кредитов над плановыми значениями, указанными в сводном плане поступлений, для направления данных остатков бюджетных средств местными исполнительными органами на финансирование расходов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116 настоящего Кодекса.</w:t>
      </w:r>
    </w:p>
    <w:bookmarkEnd w:id="2829"/>
    <w:bookmarkStart w:name="z2839" w:id="2830"/>
    <w:p>
      <w:pPr>
        <w:spacing w:after="0"/>
        <w:ind w:left="0"/>
        <w:jc w:val="both"/>
      </w:pPr>
      <w:r>
        <w:rPr>
          <w:rFonts w:ascii="Times New Roman"/>
          <w:b w:val="false"/>
          <w:i w:val="false"/>
          <w:color w:val="000000"/>
          <w:sz w:val="28"/>
        </w:rPr>
        <w:t>
      10. Результаты аналитического отчета об исполнении соответствующего бюджета учитываются при разработке или уточнении соответствующего бюджета.</w:t>
      </w:r>
    </w:p>
    <w:bookmarkEnd w:id="2830"/>
    <w:bookmarkStart w:name="z2840" w:id="2831"/>
    <w:p>
      <w:pPr>
        <w:spacing w:after="0"/>
        <w:ind w:left="0"/>
        <w:jc w:val="both"/>
      </w:pPr>
      <w:r>
        <w:rPr>
          <w:rFonts w:ascii="Times New Roman"/>
          <w:b w:val="false"/>
          <w:i w:val="false"/>
          <w:color w:val="000000"/>
          <w:sz w:val="28"/>
        </w:rPr>
        <w:t>
      11. Порядок проведения бюджетного мониторинга определяется центральным уполномоченным органом по исполнению бюджета.</w:t>
      </w:r>
    </w:p>
    <w:bookmarkEnd w:id="2831"/>
    <w:bookmarkStart w:name="z2841" w:id="2832"/>
    <w:p>
      <w:pPr>
        <w:spacing w:after="0"/>
        <w:ind w:left="0"/>
        <w:jc w:val="both"/>
      </w:pPr>
      <w:r>
        <w:rPr>
          <w:rFonts w:ascii="Times New Roman"/>
          <w:b w:val="false"/>
          <w:i w:val="false"/>
          <w:color w:val="000000"/>
          <w:sz w:val="28"/>
        </w:rPr>
        <w:t>
      Статья 120. Представление отчета об исполнении бюджета</w:t>
      </w:r>
    </w:p>
    <w:bookmarkEnd w:id="2832"/>
    <w:bookmarkStart w:name="z2842" w:id="2833"/>
    <w:p>
      <w:pPr>
        <w:spacing w:after="0"/>
        <w:ind w:left="0"/>
        <w:jc w:val="both"/>
      </w:pPr>
      <w:r>
        <w:rPr>
          <w:rFonts w:ascii="Times New Roman"/>
          <w:b w:val="false"/>
          <w:i w:val="false"/>
          <w:color w:val="000000"/>
          <w:sz w:val="28"/>
        </w:rPr>
        <w:t>
      1. Отчет об исполнении республиканского и местного бюджетов отражает утвержденный, уточненный, скорректированный республиканский и местный бюджеты, принятые, неоплаченные обязательства, исполнение поступлений бюджета и (или) оплаченные обязательства по бюджетным программам соответствующего бюджета по состоянию на первое число месяца, следующего за отчетным.</w:t>
      </w:r>
    </w:p>
    <w:bookmarkEnd w:id="2833"/>
    <w:bookmarkStart w:name="z2843" w:id="2834"/>
    <w:p>
      <w:pPr>
        <w:spacing w:after="0"/>
        <w:ind w:left="0"/>
        <w:jc w:val="both"/>
      </w:pPr>
      <w:r>
        <w:rPr>
          <w:rFonts w:ascii="Times New Roman"/>
          <w:b w:val="false"/>
          <w:i w:val="false"/>
          <w:color w:val="000000"/>
          <w:sz w:val="28"/>
        </w:rPr>
        <w:t>
      2. Центральный уполномоченный орган по исполнению бюджета ежемесячно представляет отчеты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Высшую аудиторскую палату Республики Казахстан.</w:t>
      </w:r>
    </w:p>
    <w:bookmarkEnd w:id="2834"/>
    <w:bookmarkStart w:name="z2844" w:id="2835"/>
    <w:p>
      <w:pPr>
        <w:spacing w:after="0"/>
        <w:ind w:left="0"/>
        <w:jc w:val="both"/>
      </w:pPr>
      <w:r>
        <w:rPr>
          <w:rFonts w:ascii="Times New Roman"/>
          <w:b w:val="false"/>
          <w:i w:val="false"/>
          <w:color w:val="000000"/>
          <w:sz w:val="28"/>
        </w:rPr>
        <w:t>
      3. Соответствующие местные уполномоченные органы области, города республиканского значения, столицы по исполнению бюджета ежемесячно представляют отчет об исполнении областного бюджета, бюджетов города республиканского значения, столицы в акимат, ревизионную комиссию области, города республиканского значения, столицы, местные уполномоченные органы области, города республиканского значения, столицы по государственному планированию, уполномоченный орган по внутреннему государственному аудиту.</w:t>
      </w:r>
    </w:p>
    <w:bookmarkEnd w:id="2835"/>
    <w:bookmarkStart w:name="z2845" w:id="2836"/>
    <w:p>
      <w:pPr>
        <w:spacing w:after="0"/>
        <w:ind w:left="0"/>
        <w:jc w:val="both"/>
      </w:pPr>
      <w:r>
        <w:rPr>
          <w:rFonts w:ascii="Times New Roman"/>
          <w:b w:val="false"/>
          <w:i w:val="false"/>
          <w:color w:val="000000"/>
          <w:sz w:val="28"/>
        </w:rPr>
        <w:t xml:space="preserve">
      Местные уполномоченные органы области, города республиканского значения, столицы по исполнению бюджета ежемесячно и по итогам года представляют отчеты, предусмотренные </w:t>
      </w:r>
      <w:r>
        <w:rPr>
          <w:rFonts w:ascii="Times New Roman"/>
          <w:b w:val="false"/>
          <w:i w:val="false"/>
          <w:color w:val="000000"/>
          <w:sz w:val="28"/>
        </w:rPr>
        <w:t>статьей 118</w:t>
      </w:r>
      <w:r>
        <w:rPr>
          <w:rFonts w:ascii="Times New Roman"/>
          <w:b w:val="false"/>
          <w:i w:val="false"/>
          <w:color w:val="000000"/>
          <w:sz w:val="28"/>
        </w:rPr>
        <w:t xml:space="preserve"> настоящего Кодекса, в центральный уполномоченный орган по исполнению бюджета и центральный уполномоченный орган по региональной политике.</w:t>
      </w:r>
    </w:p>
    <w:bookmarkEnd w:id="2836"/>
    <w:bookmarkStart w:name="z2846" w:id="2837"/>
    <w:p>
      <w:pPr>
        <w:spacing w:after="0"/>
        <w:ind w:left="0"/>
        <w:jc w:val="both"/>
      </w:pPr>
      <w:r>
        <w:rPr>
          <w:rFonts w:ascii="Times New Roman"/>
          <w:b w:val="false"/>
          <w:i w:val="false"/>
          <w:color w:val="000000"/>
          <w:sz w:val="28"/>
        </w:rPr>
        <w:t>
      4. Местный уполномоченный орган района (города областного значения) по исполнению бюджета ежемесячно представляет отчет об исполнении бюджета района (города областного значения), а также другие отчеты, предусмотренные настоящим Кодексом, в акимат, центральный уполномоченный орган по региональной политике, ревизионную комиссию области,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орган по внутреннему государственному аудиту.</w:t>
      </w:r>
    </w:p>
    <w:bookmarkEnd w:id="2837"/>
    <w:bookmarkStart w:name="z2847" w:id="2838"/>
    <w:p>
      <w:pPr>
        <w:spacing w:after="0"/>
        <w:ind w:left="0"/>
        <w:jc w:val="both"/>
      </w:pPr>
      <w:r>
        <w:rPr>
          <w:rFonts w:ascii="Times New Roman"/>
          <w:b w:val="false"/>
          <w:i w:val="false"/>
          <w:color w:val="000000"/>
          <w:sz w:val="28"/>
        </w:rPr>
        <w:t>
      5. Аппарат акима города районного значения, села, поселка, сельского округа ежемесячно представляет отчет об исполнении бюджета города районного значения, села, поселка, сельского округа, а также другие отчеты, предусмотренные настоящим Кодексом, в центральный уполномоченный орган по региональной политике, местный уполномоченный орган района (города областного значения) по исполнению бюджета.</w:t>
      </w:r>
    </w:p>
    <w:bookmarkEnd w:id="2838"/>
    <w:bookmarkStart w:name="z2848" w:id="2839"/>
    <w:p>
      <w:pPr>
        <w:spacing w:after="0"/>
        <w:ind w:left="0"/>
        <w:jc w:val="left"/>
      </w:pPr>
      <w:r>
        <w:rPr>
          <w:rFonts w:ascii="Times New Roman"/>
          <w:b/>
          <w:i w:val="false"/>
          <w:color w:val="000000"/>
        </w:rPr>
        <w:t xml:space="preserve"> Глава 25. ГОДОВОЙ ОТЧЕТ ОБ ИСПОЛНЕНИИ БЮДЖЕТА</w:t>
      </w:r>
    </w:p>
    <w:bookmarkEnd w:id="2839"/>
    <w:bookmarkStart w:name="z2849" w:id="2840"/>
    <w:p>
      <w:pPr>
        <w:spacing w:after="0"/>
        <w:ind w:left="0"/>
        <w:jc w:val="both"/>
      </w:pPr>
      <w:r>
        <w:rPr>
          <w:rFonts w:ascii="Times New Roman"/>
          <w:b w:val="false"/>
          <w:i w:val="false"/>
          <w:color w:val="000000"/>
          <w:sz w:val="28"/>
        </w:rPr>
        <w:t>
      Статья 121. Общие положения о годовом отчете</w:t>
      </w:r>
    </w:p>
    <w:bookmarkEnd w:id="2840"/>
    <w:bookmarkStart w:name="z2850" w:id="2841"/>
    <w:p>
      <w:pPr>
        <w:spacing w:after="0"/>
        <w:ind w:left="0"/>
        <w:jc w:val="both"/>
      </w:pPr>
      <w:r>
        <w:rPr>
          <w:rFonts w:ascii="Times New Roman"/>
          <w:b w:val="false"/>
          <w:i w:val="false"/>
          <w:color w:val="000000"/>
          <w:sz w:val="28"/>
        </w:rPr>
        <w:t>
      1. Правительство Республики Казахстан, местный исполнительный орган составляют годовой отчет об исполнении республиканского или соответствующего местного бюджета за отчетный финансовый год.</w:t>
      </w:r>
    </w:p>
    <w:bookmarkEnd w:id="2841"/>
    <w:bookmarkStart w:name="z2851" w:id="2842"/>
    <w:p>
      <w:pPr>
        <w:spacing w:after="0"/>
        <w:ind w:left="0"/>
        <w:jc w:val="both"/>
      </w:pPr>
      <w:r>
        <w:rPr>
          <w:rFonts w:ascii="Times New Roman"/>
          <w:b w:val="false"/>
          <w:i w:val="false"/>
          <w:color w:val="000000"/>
          <w:sz w:val="28"/>
        </w:rPr>
        <w:t xml:space="preserve">
      2. Для формирования годового отчета об исполнении бюджета за отчетный финансовый год применяется бюджетная отчетность, установленная </w:t>
      </w:r>
      <w:r>
        <w:rPr>
          <w:rFonts w:ascii="Times New Roman"/>
          <w:b w:val="false"/>
          <w:i w:val="false"/>
          <w:color w:val="000000"/>
          <w:sz w:val="28"/>
        </w:rPr>
        <w:t>пунктом 2</w:t>
      </w:r>
      <w:r>
        <w:rPr>
          <w:rFonts w:ascii="Times New Roman"/>
          <w:b w:val="false"/>
          <w:i w:val="false"/>
          <w:color w:val="000000"/>
          <w:sz w:val="28"/>
        </w:rPr>
        <w:t xml:space="preserve"> статьи 118 настоящего Кодекса, и следующие виды отчетов, составляемые: </w:t>
      </w:r>
    </w:p>
    <w:bookmarkEnd w:id="2842"/>
    <w:bookmarkStart w:name="z2852" w:id="2843"/>
    <w:p>
      <w:pPr>
        <w:spacing w:after="0"/>
        <w:ind w:left="0"/>
        <w:jc w:val="both"/>
      </w:pPr>
      <w:r>
        <w:rPr>
          <w:rFonts w:ascii="Times New Roman"/>
          <w:b w:val="false"/>
          <w:i w:val="false"/>
          <w:color w:val="000000"/>
          <w:sz w:val="28"/>
        </w:rPr>
        <w:t>
      уполномоченными органами и администраторами бюджетных программ:</w:t>
      </w:r>
    </w:p>
    <w:bookmarkEnd w:id="2843"/>
    <w:bookmarkStart w:name="z2853" w:id="2844"/>
    <w:p>
      <w:pPr>
        <w:spacing w:after="0"/>
        <w:ind w:left="0"/>
        <w:jc w:val="both"/>
      </w:pPr>
      <w:r>
        <w:rPr>
          <w:rFonts w:ascii="Times New Roman"/>
          <w:b w:val="false"/>
          <w:i w:val="false"/>
          <w:color w:val="000000"/>
          <w:sz w:val="28"/>
        </w:rPr>
        <w:t>
      отчет о реализации плана развития государственного органа или области, города республиканского значения, столицы;</w:t>
      </w:r>
    </w:p>
    <w:bookmarkEnd w:id="2844"/>
    <w:bookmarkStart w:name="z2854" w:id="2845"/>
    <w:p>
      <w:pPr>
        <w:spacing w:after="0"/>
        <w:ind w:left="0"/>
        <w:jc w:val="both"/>
      </w:pPr>
      <w:r>
        <w:rPr>
          <w:rFonts w:ascii="Times New Roman"/>
          <w:b w:val="false"/>
          <w:i w:val="false"/>
          <w:color w:val="000000"/>
          <w:sz w:val="28"/>
        </w:rPr>
        <w:t>
      консолидированный отчет о реализации планов развития государственных органов;</w:t>
      </w:r>
    </w:p>
    <w:bookmarkEnd w:id="2845"/>
    <w:bookmarkStart w:name="z2855" w:id="2846"/>
    <w:p>
      <w:pPr>
        <w:spacing w:after="0"/>
        <w:ind w:left="0"/>
        <w:jc w:val="both"/>
      </w:pPr>
      <w:r>
        <w:rPr>
          <w:rFonts w:ascii="Times New Roman"/>
          <w:b w:val="false"/>
          <w:i w:val="false"/>
          <w:color w:val="000000"/>
          <w:sz w:val="28"/>
        </w:rPr>
        <w:t>
      консолидированный отчет о реализации планов развития областей, городов республиканского значения, столицы;</w:t>
      </w:r>
    </w:p>
    <w:bookmarkEnd w:id="2846"/>
    <w:bookmarkStart w:name="z2856" w:id="2847"/>
    <w:p>
      <w:pPr>
        <w:spacing w:after="0"/>
        <w:ind w:left="0"/>
        <w:jc w:val="both"/>
      </w:pPr>
      <w:r>
        <w:rPr>
          <w:rFonts w:ascii="Times New Roman"/>
          <w:b w:val="false"/>
          <w:i w:val="false"/>
          <w:color w:val="000000"/>
          <w:sz w:val="28"/>
        </w:rPr>
        <w:t>
      отчет об использовании резерва (по видам резервов);</w:t>
      </w:r>
    </w:p>
    <w:bookmarkEnd w:id="2847"/>
    <w:bookmarkStart w:name="z2857" w:id="2848"/>
    <w:p>
      <w:pPr>
        <w:spacing w:after="0"/>
        <w:ind w:left="0"/>
        <w:jc w:val="both"/>
      </w:pPr>
      <w:r>
        <w:rPr>
          <w:rFonts w:ascii="Times New Roman"/>
          <w:b w:val="false"/>
          <w:i w:val="false"/>
          <w:color w:val="000000"/>
          <w:sz w:val="28"/>
        </w:rPr>
        <w:t xml:space="preserve">
      отчет о реализации бюджетных программ; </w:t>
      </w:r>
    </w:p>
    <w:bookmarkEnd w:id="2848"/>
    <w:bookmarkStart w:name="z2858" w:id="2849"/>
    <w:p>
      <w:pPr>
        <w:spacing w:after="0"/>
        <w:ind w:left="0"/>
        <w:jc w:val="both"/>
      </w:pPr>
      <w:r>
        <w:rPr>
          <w:rFonts w:ascii="Times New Roman"/>
          <w:b w:val="false"/>
          <w:i w:val="false"/>
          <w:color w:val="000000"/>
          <w:sz w:val="28"/>
        </w:rPr>
        <w:t>
      отчет о реализации проектов, финансируемых за счет средств правительственных внешних займов, с оценкой достигнутого социально-экономического эффекта;</w:t>
      </w:r>
    </w:p>
    <w:bookmarkEnd w:id="2849"/>
    <w:bookmarkStart w:name="z2859" w:id="2850"/>
    <w:p>
      <w:pPr>
        <w:spacing w:after="0"/>
        <w:ind w:left="0"/>
        <w:jc w:val="both"/>
      </w:pPr>
      <w:r>
        <w:rPr>
          <w:rFonts w:ascii="Times New Roman"/>
          <w:b w:val="false"/>
          <w:i w:val="false"/>
          <w:color w:val="000000"/>
          <w:sz w:val="28"/>
        </w:rPr>
        <w:t>
      отчет о поступлениях и использовании Национального фонда Республики Казахстан;</w:t>
      </w:r>
    </w:p>
    <w:bookmarkEnd w:id="2850"/>
    <w:bookmarkStart w:name="z2860" w:id="2851"/>
    <w:p>
      <w:pPr>
        <w:spacing w:after="0"/>
        <w:ind w:left="0"/>
        <w:jc w:val="both"/>
      </w:pPr>
      <w:r>
        <w:rPr>
          <w:rFonts w:ascii="Times New Roman"/>
          <w:b w:val="false"/>
          <w:i w:val="false"/>
          <w:color w:val="000000"/>
          <w:sz w:val="28"/>
        </w:rPr>
        <w:t xml:space="preserve">
      отчет о принятых государственных обязательствах по проектам государственно-частного партнерства; </w:t>
      </w:r>
    </w:p>
    <w:bookmarkEnd w:id="2851"/>
    <w:bookmarkStart w:name="z2861" w:id="2852"/>
    <w:p>
      <w:pPr>
        <w:spacing w:after="0"/>
        <w:ind w:left="0"/>
        <w:jc w:val="both"/>
      </w:pPr>
      <w:r>
        <w:rPr>
          <w:rFonts w:ascii="Times New Roman"/>
          <w:b w:val="false"/>
          <w:i w:val="false"/>
          <w:color w:val="000000"/>
          <w:sz w:val="28"/>
        </w:rPr>
        <w:t>
      отчет о реализации мероприятий в рамках соглашений, меморандумов, договоров, контрактов с недропользователями, заключенных в соответствии с законодательством Республики Казахстан о недрах и недропользовании, с указанием сумм;</w:t>
      </w:r>
    </w:p>
    <w:bookmarkEnd w:id="2852"/>
    <w:bookmarkStart w:name="z2862" w:id="2853"/>
    <w:p>
      <w:pPr>
        <w:spacing w:after="0"/>
        <w:ind w:left="0"/>
        <w:jc w:val="both"/>
      </w:pPr>
      <w:r>
        <w:rPr>
          <w:rFonts w:ascii="Times New Roman"/>
          <w:b w:val="false"/>
          <w:i w:val="false"/>
          <w:color w:val="000000"/>
          <w:sz w:val="28"/>
        </w:rPr>
        <w:t>
      отчет о реализации бюджета народного участия;</w:t>
      </w:r>
    </w:p>
    <w:bookmarkEnd w:id="2853"/>
    <w:bookmarkStart w:name="z2863" w:id="2854"/>
    <w:p>
      <w:pPr>
        <w:spacing w:after="0"/>
        <w:ind w:left="0"/>
        <w:jc w:val="both"/>
      </w:pPr>
      <w:r>
        <w:rPr>
          <w:rFonts w:ascii="Times New Roman"/>
          <w:b w:val="false"/>
          <w:i w:val="false"/>
          <w:color w:val="000000"/>
          <w:sz w:val="28"/>
        </w:rPr>
        <w:t>
      отчет о реализации соглашения о совместном решении вопросов местного значения на территории агломерации;</w:t>
      </w:r>
    </w:p>
    <w:bookmarkEnd w:id="2854"/>
    <w:bookmarkStart w:name="z2864" w:id="2855"/>
    <w:p>
      <w:pPr>
        <w:spacing w:after="0"/>
        <w:ind w:left="0"/>
        <w:jc w:val="both"/>
      </w:pPr>
      <w:r>
        <w:rPr>
          <w:rFonts w:ascii="Times New Roman"/>
          <w:b w:val="false"/>
          <w:i w:val="false"/>
          <w:color w:val="000000"/>
          <w:sz w:val="28"/>
        </w:rPr>
        <w:t>
      субъектами квазигосударственного сектора и иными получателями бюджетных средств:</w:t>
      </w:r>
    </w:p>
    <w:bookmarkEnd w:id="2855"/>
    <w:bookmarkStart w:name="z2865" w:id="2856"/>
    <w:p>
      <w:pPr>
        <w:spacing w:after="0"/>
        <w:ind w:left="0"/>
        <w:jc w:val="both"/>
      </w:pPr>
      <w:r>
        <w:rPr>
          <w:rFonts w:ascii="Times New Roman"/>
          <w:b w:val="false"/>
          <w:i w:val="false"/>
          <w:color w:val="000000"/>
          <w:sz w:val="28"/>
        </w:rPr>
        <w:t>
      отчеты о долгосрочных стратегиях развития автономных организаций образования;</w:t>
      </w:r>
    </w:p>
    <w:bookmarkEnd w:id="2856"/>
    <w:bookmarkStart w:name="z2866" w:id="2857"/>
    <w:p>
      <w:pPr>
        <w:spacing w:after="0"/>
        <w:ind w:left="0"/>
        <w:jc w:val="both"/>
      </w:pPr>
      <w:r>
        <w:rPr>
          <w:rFonts w:ascii="Times New Roman"/>
          <w:b w:val="false"/>
          <w:i w:val="false"/>
          <w:color w:val="000000"/>
          <w:sz w:val="28"/>
        </w:rPr>
        <w:t>
      отчет о расходовании денег, полученных из бюджета;</w:t>
      </w:r>
    </w:p>
    <w:bookmarkEnd w:id="2857"/>
    <w:bookmarkStart w:name="z2867" w:id="2858"/>
    <w:p>
      <w:pPr>
        <w:spacing w:after="0"/>
        <w:ind w:left="0"/>
        <w:jc w:val="both"/>
      </w:pPr>
      <w:r>
        <w:rPr>
          <w:rFonts w:ascii="Times New Roman"/>
          <w:b w:val="false"/>
          <w:i w:val="false"/>
          <w:color w:val="000000"/>
          <w:sz w:val="28"/>
        </w:rPr>
        <w:t>
      отчеты о выполнении государственных заданий;</w:t>
      </w:r>
    </w:p>
    <w:bookmarkEnd w:id="2858"/>
    <w:bookmarkStart w:name="z2868" w:id="2859"/>
    <w:p>
      <w:pPr>
        <w:spacing w:after="0"/>
        <w:ind w:left="0"/>
        <w:jc w:val="both"/>
      </w:pPr>
      <w:r>
        <w:rPr>
          <w:rFonts w:ascii="Times New Roman"/>
          <w:b w:val="false"/>
          <w:i w:val="false"/>
          <w:color w:val="000000"/>
          <w:sz w:val="28"/>
        </w:rPr>
        <w:t>
      отчет об использовании трансфертов юридическим лицам;</w:t>
      </w:r>
    </w:p>
    <w:bookmarkEnd w:id="2859"/>
    <w:bookmarkStart w:name="z2869" w:id="2860"/>
    <w:p>
      <w:pPr>
        <w:spacing w:after="0"/>
        <w:ind w:left="0"/>
        <w:jc w:val="both"/>
      </w:pPr>
      <w:r>
        <w:rPr>
          <w:rFonts w:ascii="Times New Roman"/>
          <w:b w:val="false"/>
          <w:i w:val="false"/>
          <w:color w:val="000000"/>
          <w:sz w:val="28"/>
        </w:rPr>
        <w:t>
      отчеты о поступлениях и расходах внебюджетных фондов;</w:t>
      </w:r>
    </w:p>
    <w:bookmarkEnd w:id="2860"/>
    <w:bookmarkStart w:name="z2870" w:id="2861"/>
    <w:p>
      <w:pPr>
        <w:spacing w:after="0"/>
        <w:ind w:left="0"/>
        <w:jc w:val="both"/>
      </w:pPr>
      <w:r>
        <w:rPr>
          <w:rFonts w:ascii="Times New Roman"/>
          <w:b w:val="false"/>
          <w:i w:val="false"/>
          <w:color w:val="000000"/>
          <w:sz w:val="28"/>
        </w:rPr>
        <w:t>
      отчеты о реализации планов развития или планов мероприятий субъектов квазигосударственного сектора, которым выделены бюджетные средства в отчетном финансовом году.</w:t>
      </w:r>
    </w:p>
    <w:bookmarkEnd w:id="2861"/>
    <w:bookmarkStart w:name="z2871" w:id="2862"/>
    <w:p>
      <w:pPr>
        <w:spacing w:after="0"/>
        <w:ind w:left="0"/>
        <w:jc w:val="both"/>
      </w:pPr>
      <w:r>
        <w:rPr>
          <w:rFonts w:ascii="Times New Roman"/>
          <w:b w:val="false"/>
          <w:i w:val="false"/>
          <w:color w:val="000000"/>
          <w:sz w:val="28"/>
        </w:rPr>
        <w:t>
      Субъекты квазигосударственного сектора и иные получатели бюджетных средств представляют отчеты соответствующим администраторам бюджетных программ.</w:t>
      </w:r>
    </w:p>
    <w:bookmarkEnd w:id="2862"/>
    <w:bookmarkStart w:name="z2872" w:id="2863"/>
    <w:p>
      <w:pPr>
        <w:spacing w:after="0"/>
        <w:ind w:left="0"/>
        <w:jc w:val="both"/>
      </w:pPr>
      <w:r>
        <w:rPr>
          <w:rFonts w:ascii="Times New Roman"/>
          <w:b w:val="false"/>
          <w:i w:val="false"/>
          <w:color w:val="000000"/>
          <w:sz w:val="28"/>
        </w:rPr>
        <w:t>
      Администраторы бюджетных программ представляют сводные отчеты в центральный или местный уполномоченный орган по исполнению бюджета.</w:t>
      </w:r>
    </w:p>
    <w:bookmarkEnd w:id="2863"/>
    <w:bookmarkStart w:name="z2873" w:id="2864"/>
    <w:p>
      <w:pPr>
        <w:spacing w:after="0"/>
        <w:ind w:left="0"/>
        <w:jc w:val="both"/>
      </w:pPr>
      <w:r>
        <w:rPr>
          <w:rFonts w:ascii="Times New Roman"/>
          <w:b w:val="false"/>
          <w:i w:val="false"/>
          <w:color w:val="000000"/>
          <w:sz w:val="28"/>
        </w:rPr>
        <w:t>
      3. Отчет о реализации плана развития государственного органа, отчет о реализации плана развития области, города республиканского значения, столицы и отчет о реализации плана развития или плана мероприятий субъекта квазигосударственного сектора составляются в соответствии с Системой государственного планирования Республики Казахстан по форме и в порядке, которые определяются центральным уполномоченным органом по государственному планированию.</w:t>
      </w:r>
    </w:p>
    <w:bookmarkEnd w:id="2864"/>
    <w:bookmarkStart w:name="z2874" w:id="2865"/>
    <w:p>
      <w:pPr>
        <w:spacing w:after="0"/>
        <w:ind w:left="0"/>
        <w:jc w:val="both"/>
      </w:pPr>
      <w:r>
        <w:rPr>
          <w:rFonts w:ascii="Times New Roman"/>
          <w:b w:val="false"/>
          <w:i w:val="false"/>
          <w:color w:val="000000"/>
          <w:sz w:val="28"/>
        </w:rPr>
        <w:t>
      Отчет об использовании резерва (по видам резерва) формируется в соответствии со статьей 21 настоящего Кодекса.</w:t>
      </w:r>
    </w:p>
    <w:bookmarkEnd w:id="2865"/>
    <w:bookmarkStart w:name="z2875" w:id="2866"/>
    <w:p>
      <w:pPr>
        <w:spacing w:after="0"/>
        <w:ind w:left="0"/>
        <w:jc w:val="both"/>
      </w:pPr>
      <w:r>
        <w:rPr>
          <w:rFonts w:ascii="Times New Roman"/>
          <w:b w:val="false"/>
          <w:i w:val="false"/>
          <w:color w:val="000000"/>
          <w:sz w:val="28"/>
        </w:rPr>
        <w:t xml:space="preserve">
      4. Годовой отчет об исполнении республиканского бюджета включает: </w:t>
      </w:r>
    </w:p>
    <w:bookmarkEnd w:id="2866"/>
    <w:bookmarkStart w:name="z2876" w:id="2867"/>
    <w:p>
      <w:pPr>
        <w:spacing w:after="0"/>
        <w:ind w:left="0"/>
        <w:jc w:val="both"/>
      </w:pPr>
      <w:r>
        <w:rPr>
          <w:rFonts w:ascii="Times New Roman"/>
          <w:b w:val="false"/>
          <w:i w:val="false"/>
          <w:color w:val="000000"/>
          <w:sz w:val="28"/>
        </w:rPr>
        <w:t>
      1) аналитический отчет об исполнении статей закона о республиканском бюджете за отчетный финансовый год;</w:t>
      </w:r>
    </w:p>
    <w:bookmarkEnd w:id="2867"/>
    <w:bookmarkStart w:name="z2877" w:id="2868"/>
    <w:p>
      <w:pPr>
        <w:spacing w:after="0"/>
        <w:ind w:left="0"/>
        <w:jc w:val="both"/>
      </w:pPr>
      <w:r>
        <w:rPr>
          <w:rFonts w:ascii="Times New Roman"/>
          <w:b w:val="false"/>
          <w:i w:val="false"/>
          <w:color w:val="000000"/>
          <w:sz w:val="28"/>
        </w:rPr>
        <w:t>
      2) отчет об исполнении республиканского бюджета за соответствующий финансовый год, представляющий собой данные об исполнении показателей республиканского бюджета, согласно приложениям к закону о республиканском бюджете;</w:t>
      </w:r>
    </w:p>
    <w:bookmarkEnd w:id="2868"/>
    <w:bookmarkStart w:name="z2878" w:id="2869"/>
    <w:p>
      <w:pPr>
        <w:spacing w:after="0"/>
        <w:ind w:left="0"/>
        <w:jc w:val="both"/>
      </w:pPr>
      <w:r>
        <w:rPr>
          <w:rFonts w:ascii="Times New Roman"/>
          <w:b w:val="false"/>
          <w:i w:val="false"/>
          <w:color w:val="000000"/>
          <w:sz w:val="28"/>
        </w:rPr>
        <w:t xml:space="preserve">
      3) аналитический отчет об исполнении республиканского бюджета по поступлениям, по расходам, составленный на основе результатов мониторинга,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 и отчетности, указанной в пункте 2 настоящей статьи.</w:t>
      </w:r>
    </w:p>
    <w:bookmarkEnd w:id="2869"/>
    <w:bookmarkStart w:name="z2879" w:id="2870"/>
    <w:p>
      <w:pPr>
        <w:spacing w:after="0"/>
        <w:ind w:left="0"/>
        <w:jc w:val="both"/>
      </w:pPr>
      <w:r>
        <w:rPr>
          <w:rFonts w:ascii="Times New Roman"/>
          <w:b w:val="false"/>
          <w:i w:val="false"/>
          <w:color w:val="000000"/>
          <w:sz w:val="28"/>
        </w:rPr>
        <w:t xml:space="preserve">
      Аналитический отчет по поступлениям республиканского бюджета формируется центральным уполномоченным органом по исполнению бюджета на основании сведений, представленных органами государственных доходов, и содержит информацию о (об): </w:t>
      </w:r>
    </w:p>
    <w:bookmarkEnd w:id="2870"/>
    <w:bookmarkStart w:name="z2880" w:id="2871"/>
    <w:p>
      <w:pPr>
        <w:spacing w:after="0"/>
        <w:ind w:left="0"/>
        <w:jc w:val="both"/>
      </w:pPr>
      <w:r>
        <w:rPr>
          <w:rFonts w:ascii="Times New Roman"/>
          <w:b w:val="false"/>
          <w:i w:val="false"/>
          <w:color w:val="000000"/>
          <w:sz w:val="28"/>
        </w:rPr>
        <w:t>
      объемах налоговой задолженности в разрезе налогов;</w:t>
      </w:r>
    </w:p>
    <w:bookmarkEnd w:id="2871"/>
    <w:bookmarkStart w:name="z2881" w:id="2872"/>
    <w:p>
      <w:pPr>
        <w:spacing w:after="0"/>
        <w:ind w:left="0"/>
        <w:jc w:val="both"/>
      </w:pPr>
      <w:r>
        <w:rPr>
          <w:rFonts w:ascii="Times New Roman"/>
          <w:b w:val="false"/>
          <w:i w:val="false"/>
          <w:color w:val="000000"/>
          <w:sz w:val="28"/>
        </w:rPr>
        <w:t>
      объемах переплаты в разрезе налогов;</w:t>
      </w:r>
    </w:p>
    <w:bookmarkEnd w:id="2872"/>
    <w:bookmarkStart w:name="z2882" w:id="2873"/>
    <w:p>
      <w:pPr>
        <w:spacing w:after="0"/>
        <w:ind w:left="0"/>
        <w:jc w:val="both"/>
      </w:pPr>
      <w:r>
        <w:rPr>
          <w:rFonts w:ascii="Times New Roman"/>
          <w:b w:val="false"/>
          <w:i w:val="false"/>
          <w:color w:val="000000"/>
          <w:sz w:val="28"/>
        </w:rPr>
        <w:t>
      возврате налога на добавленную стоимость.</w:t>
      </w:r>
    </w:p>
    <w:bookmarkEnd w:id="2873"/>
    <w:bookmarkStart w:name="z2883" w:id="2874"/>
    <w:p>
      <w:pPr>
        <w:spacing w:after="0"/>
        <w:ind w:left="0"/>
        <w:jc w:val="both"/>
      </w:pPr>
      <w:r>
        <w:rPr>
          <w:rFonts w:ascii="Times New Roman"/>
          <w:b w:val="false"/>
          <w:i w:val="false"/>
          <w:color w:val="000000"/>
          <w:sz w:val="28"/>
        </w:rPr>
        <w:t>
      Аналитический отчет по расходам республиканского бюджета содержит информацию о (об):</w:t>
      </w:r>
    </w:p>
    <w:bookmarkEnd w:id="2874"/>
    <w:bookmarkStart w:name="z2884" w:id="2875"/>
    <w:p>
      <w:pPr>
        <w:spacing w:after="0"/>
        <w:ind w:left="0"/>
        <w:jc w:val="both"/>
      </w:pPr>
      <w:r>
        <w:rPr>
          <w:rFonts w:ascii="Times New Roman"/>
          <w:b w:val="false"/>
          <w:i w:val="false"/>
          <w:color w:val="000000"/>
          <w:sz w:val="28"/>
        </w:rPr>
        <w:t>
      реализации целей и достижении целевых индикаторов плана развития государственного органа во взаимосвязи с бюджетными средствами и показателями конечных результатов, предусмотренных паспортами бюджетных программ;</w:t>
      </w:r>
    </w:p>
    <w:bookmarkEnd w:id="2875"/>
    <w:bookmarkStart w:name="z2885" w:id="2876"/>
    <w:p>
      <w:pPr>
        <w:spacing w:after="0"/>
        <w:ind w:left="0"/>
        <w:jc w:val="both"/>
      </w:pPr>
      <w:r>
        <w:rPr>
          <w:rFonts w:ascii="Times New Roman"/>
          <w:b w:val="false"/>
          <w:i w:val="false"/>
          <w:color w:val="000000"/>
          <w:sz w:val="28"/>
        </w:rPr>
        <w:t>
      реализации бюджетных программ и достижении конечных результатов, предусмотренных паспортами бюджетных программ;</w:t>
      </w:r>
    </w:p>
    <w:bookmarkEnd w:id="2876"/>
    <w:bookmarkStart w:name="z2886" w:id="2877"/>
    <w:p>
      <w:pPr>
        <w:spacing w:after="0"/>
        <w:ind w:left="0"/>
        <w:jc w:val="both"/>
      </w:pPr>
      <w:r>
        <w:rPr>
          <w:rFonts w:ascii="Times New Roman"/>
          <w:b w:val="false"/>
          <w:i w:val="false"/>
          <w:color w:val="000000"/>
          <w:sz w:val="28"/>
        </w:rPr>
        <w:t xml:space="preserve">
      реализации государственных инвестиционных проектов; </w:t>
      </w:r>
    </w:p>
    <w:bookmarkEnd w:id="2877"/>
    <w:bookmarkStart w:name="z2887" w:id="2878"/>
    <w:p>
      <w:pPr>
        <w:spacing w:after="0"/>
        <w:ind w:left="0"/>
        <w:jc w:val="both"/>
      </w:pPr>
      <w:r>
        <w:rPr>
          <w:rFonts w:ascii="Times New Roman"/>
          <w:b w:val="false"/>
          <w:i w:val="false"/>
          <w:color w:val="000000"/>
          <w:sz w:val="28"/>
        </w:rPr>
        <w:t>
      использовании средств резерва на инициативы Президента Республики Казахстан и резерва Правительства Республики Казахстан;</w:t>
      </w:r>
    </w:p>
    <w:bookmarkEnd w:id="2878"/>
    <w:bookmarkStart w:name="z2888" w:id="2879"/>
    <w:p>
      <w:pPr>
        <w:spacing w:after="0"/>
        <w:ind w:left="0"/>
        <w:jc w:val="both"/>
      </w:pPr>
      <w:r>
        <w:rPr>
          <w:rFonts w:ascii="Times New Roman"/>
          <w:b w:val="false"/>
          <w:i w:val="false"/>
          <w:color w:val="000000"/>
          <w:sz w:val="28"/>
        </w:rPr>
        <w:t>
      причинах и объемах проведенных в течение отчетного финансового года уточнений и корректировок республиканского бюджета с указанием причин изменения первоначально утвержденных показателей бюджета, первоначально запланированных конечных результатов и целевых индикаторов;</w:t>
      </w:r>
    </w:p>
    <w:bookmarkEnd w:id="2879"/>
    <w:bookmarkStart w:name="z2889" w:id="2880"/>
    <w:p>
      <w:pPr>
        <w:spacing w:after="0"/>
        <w:ind w:left="0"/>
        <w:jc w:val="both"/>
      </w:pPr>
      <w:r>
        <w:rPr>
          <w:rFonts w:ascii="Times New Roman"/>
          <w:b w:val="false"/>
          <w:i w:val="false"/>
          <w:color w:val="000000"/>
          <w:sz w:val="28"/>
        </w:rPr>
        <w:t xml:space="preserve">
      использовании бюджетных средств, выделенных в отчетном финансовом году Высшей аудиторской палате Республики Казахстан, в том числе о достижении цели и реализации принципов государственного аудита,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w:t>
      </w:r>
    </w:p>
    <w:bookmarkEnd w:id="2880"/>
    <w:bookmarkStart w:name="z2890" w:id="2881"/>
    <w:p>
      <w:pPr>
        <w:spacing w:after="0"/>
        <w:ind w:left="0"/>
        <w:jc w:val="both"/>
      </w:pPr>
      <w:r>
        <w:rPr>
          <w:rFonts w:ascii="Times New Roman"/>
          <w:b w:val="false"/>
          <w:i w:val="false"/>
          <w:color w:val="000000"/>
          <w:sz w:val="28"/>
        </w:rPr>
        <w:t xml:space="preserve">
      использовании бюджетных средств, выделенных в отчетном финансовом году Верховному Суду Республики Казахстан; </w:t>
      </w:r>
    </w:p>
    <w:bookmarkEnd w:id="2881"/>
    <w:bookmarkStart w:name="z2891" w:id="2882"/>
    <w:p>
      <w:pPr>
        <w:spacing w:after="0"/>
        <w:ind w:left="0"/>
        <w:jc w:val="both"/>
      </w:pPr>
      <w:r>
        <w:rPr>
          <w:rFonts w:ascii="Times New Roman"/>
          <w:b w:val="false"/>
          <w:i w:val="false"/>
          <w:color w:val="000000"/>
          <w:sz w:val="28"/>
        </w:rPr>
        <w:t>
      исполнении рекомендаций Высшей аудиторской палаты Республики Казахстан по итогам предварительной оценки проекта республиканского бюджета за отчетный финансовый год;</w:t>
      </w:r>
    </w:p>
    <w:bookmarkEnd w:id="2882"/>
    <w:bookmarkStart w:name="z2892" w:id="2883"/>
    <w:p>
      <w:pPr>
        <w:spacing w:after="0"/>
        <w:ind w:left="0"/>
        <w:jc w:val="both"/>
      </w:pPr>
      <w:r>
        <w:rPr>
          <w:rFonts w:ascii="Times New Roman"/>
          <w:b w:val="false"/>
          <w:i w:val="false"/>
          <w:color w:val="000000"/>
          <w:sz w:val="28"/>
        </w:rPr>
        <w:t>
      исполнении рекомендаций Высшей аудиторской палаты Республики Казахстан, данных к отчету Правительства Республики Казахстан об исполнении республиканского бюджета за предыдущий финансовый год;</w:t>
      </w:r>
    </w:p>
    <w:bookmarkEnd w:id="2883"/>
    <w:bookmarkStart w:name="z2893" w:id="2884"/>
    <w:p>
      <w:pPr>
        <w:spacing w:after="0"/>
        <w:ind w:left="0"/>
        <w:jc w:val="both"/>
      </w:pPr>
      <w:r>
        <w:rPr>
          <w:rFonts w:ascii="Times New Roman"/>
          <w:b w:val="false"/>
          <w:i w:val="false"/>
          <w:color w:val="000000"/>
          <w:sz w:val="28"/>
        </w:rPr>
        <w:t xml:space="preserve">
      поступлениях и расходах внебюджетных фондов. </w:t>
      </w:r>
    </w:p>
    <w:bookmarkEnd w:id="2884"/>
    <w:bookmarkStart w:name="z2894" w:id="2885"/>
    <w:p>
      <w:pPr>
        <w:spacing w:after="0"/>
        <w:ind w:left="0"/>
        <w:jc w:val="both"/>
      </w:pPr>
      <w:r>
        <w:rPr>
          <w:rFonts w:ascii="Times New Roman"/>
          <w:b w:val="false"/>
          <w:i w:val="false"/>
          <w:color w:val="000000"/>
          <w:sz w:val="28"/>
        </w:rPr>
        <w:t>
      По администраторам республиканских бюджетных программ, не разрабатывающим планы развития государственных органов, аналитическая информация отражается по бюджетным программам с указанием целевых индикаторов документов Системы государственного планирования Республики Казахстан, показателей конечных результатов и (или) результатов мероприятий;</w:t>
      </w:r>
    </w:p>
    <w:bookmarkEnd w:id="2885"/>
    <w:bookmarkStart w:name="z2895" w:id="2886"/>
    <w:p>
      <w:pPr>
        <w:spacing w:after="0"/>
        <w:ind w:left="0"/>
        <w:jc w:val="both"/>
      </w:pPr>
      <w:r>
        <w:rPr>
          <w:rFonts w:ascii="Times New Roman"/>
          <w:b w:val="false"/>
          <w:i w:val="false"/>
          <w:color w:val="000000"/>
          <w:sz w:val="28"/>
        </w:rPr>
        <w:t>
      4) аналитический отчет по поступлениям консолидированного бюджета.</w:t>
      </w:r>
    </w:p>
    <w:bookmarkEnd w:id="2886"/>
    <w:bookmarkStart w:name="z2896" w:id="2887"/>
    <w:p>
      <w:pPr>
        <w:spacing w:after="0"/>
        <w:ind w:left="0"/>
        <w:jc w:val="both"/>
      </w:pPr>
      <w:r>
        <w:rPr>
          <w:rFonts w:ascii="Times New Roman"/>
          <w:b w:val="false"/>
          <w:i w:val="false"/>
          <w:color w:val="000000"/>
          <w:sz w:val="28"/>
        </w:rPr>
        <w:t xml:space="preserve">
      Аналитический отчет по поступлениям консолидированного бюджета формируется центральным уполномоченным органом по исполнению бюджета и содержит: </w:t>
      </w:r>
    </w:p>
    <w:bookmarkEnd w:id="2887"/>
    <w:bookmarkStart w:name="z2897" w:id="2888"/>
    <w:p>
      <w:pPr>
        <w:spacing w:after="0"/>
        <w:ind w:left="0"/>
        <w:jc w:val="both"/>
      </w:pPr>
      <w:r>
        <w:rPr>
          <w:rFonts w:ascii="Times New Roman"/>
          <w:b w:val="false"/>
          <w:i w:val="false"/>
          <w:color w:val="000000"/>
          <w:sz w:val="28"/>
        </w:rPr>
        <w:t>
      анализ влияния отраслей экономики на общий объем поступлений бюджета и анализ полноты и своевременности поступления налогов и платежей в бюджет;</w:t>
      </w:r>
    </w:p>
    <w:bookmarkEnd w:id="2888"/>
    <w:bookmarkStart w:name="z2898" w:id="2889"/>
    <w:p>
      <w:pPr>
        <w:spacing w:after="0"/>
        <w:ind w:left="0"/>
        <w:jc w:val="both"/>
      </w:pPr>
      <w:r>
        <w:rPr>
          <w:rFonts w:ascii="Times New Roman"/>
          <w:b w:val="false"/>
          <w:i w:val="false"/>
          <w:color w:val="000000"/>
          <w:sz w:val="28"/>
        </w:rPr>
        <w:t>
      информацию о налоговых поступлениях по предприятиям нефтяного и ненефтяного секторов экономики в соответствии со структурой консолидированного бюджета;</w:t>
      </w:r>
    </w:p>
    <w:bookmarkEnd w:id="2889"/>
    <w:bookmarkStart w:name="z2899" w:id="2890"/>
    <w:p>
      <w:pPr>
        <w:spacing w:after="0"/>
        <w:ind w:left="0"/>
        <w:jc w:val="both"/>
      </w:pPr>
      <w:r>
        <w:rPr>
          <w:rFonts w:ascii="Times New Roman"/>
          <w:b w:val="false"/>
          <w:i w:val="false"/>
          <w:color w:val="000000"/>
          <w:sz w:val="28"/>
        </w:rPr>
        <w:t>
      информацию о налоговых поступлениях от субъектов квазигосударственного сектора согласно перечню субъектов квазигосударственного сектора, представляемому уполномоченным органом по государственному имуществу, в соответствии со структурой консолидированного бюджета;</w:t>
      </w:r>
    </w:p>
    <w:bookmarkEnd w:id="2890"/>
    <w:bookmarkStart w:name="z2900" w:id="2891"/>
    <w:p>
      <w:pPr>
        <w:spacing w:after="0"/>
        <w:ind w:left="0"/>
        <w:jc w:val="both"/>
      </w:pPr>
      <w:r>
        <w:rPr>
          <w:rFonts w:ascii="Times New Roman"/>
          <w:b w:val="false"/>
          <w:i w:val="false"/>
          <w:color w:val="000000"/>
          <w:sz w:val="28"/>
        </w:rPr>
        <w:t>
      информацию о налоговых поступлениях по субъектам предпринимательства согласно реестру субъектов предпринимательства, формируемому в соответствии с законодательством Республики Казахстан в сфере предпринимательства и представляемому уполномоченным органом по предпринимательству, в соответствии со структурой консолидированного бюджета;</w:t>
      </w:r>
    </w:p>
    <w:bookmarkEnd w:id="2891"/>
    <w:bookmarkStart w:name="z2901" w:id="2892"/>
    <w:p>
      <w:pPr>
        <w:spacing w:after="0"/>
        <w:ind w:left="0"/>
        <w:jc w:val="both"/>
      </w:pPr>
      <w:r>
        <w:rPr>
          <w:rFonts w:ascii="Times New Roman"/>
          <w:b w:val="false"/>
          <w:i w:val="false"/>
          <w:color w:val="000000"/>
          <w:sz w:val="28"/>
        </w:rPr>
        <w:t>
      5) сводные отчеты субъектов квазигосударственного сектора и иных получателей бюджетных средств;</w:t>
      </w:r>
    </w:p>
    <w:bookmarkEnd w:id="2892"/>
    <w:bookmarkStart w:name="z2902" w:id="2893"/>
    <w:p>
      <w:pPr>
        <w:spacing w:after="0"/>
        <w:ind w:left="0"/>
        <w:jc w:val="both"/>
      </w:pPr>
      <w:r>
        <w:rPr>
          <w:rFonts w:ascii="Times New Roman"/>
          <w:b w:val="false"/>
          <w:i w:val="false"/>
          <w:color w:val="000000"/>
          <w:sz w:val="28"/>
        </w:rPr>
        <w:t xml:space="preserve">
      6) годовую консолидированную финансовую отчетность об исполнении республиканского бюджета; </w:t>
      </w:r>
    </w:p>
    <w:bookmarkEnd w:id="2893"/>
    <w:bookmarkStart w:name="z2903" w:id="2894"/>
    <w:p>
      <w:pPr>
        <w:spacing w:after="0"/>
        <w:ind w:left="0"/>
        <w:jc w:val="both"/>
      </w:pPr>
      <w:r>
        <w:rPr>
          <w:rFonts w:ascii="Times New Roman"/>
          <w:b w:val="false"/>
          <w:i w:val="false"/>
          <w:color w:val="000000"/>
          <w:sz w:val="28"/>
        </w:rPr>
        <w:t xml:space="preserve">
      7) отчеты администраторов бюджетных программ о результатах мониторинга осуществления функций центральных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894"/>
    <w:bookmarkStart w:name="z2904" w:id="2895"/>
    <w:p>
      <w:pPr>
        <w:spacing w:after="0"/>
        <w:ind w:left="0"/>
        <w:jc w:val="both"/>
      </w:pPr>
      <w:r>
        <w:rPr>
          <w:rFonts w:ascii="Times New Roman"/>
          <w:b w:val="false"/>
          <w:i w:val="false"/>
          <w:color w:val="000000"/>
          <w:sz w:val="28"/>
        </w:rPr>
        <w:t>
      8) отчеты субъектов квазигосударственного сектора об использовании средств чистого дохода, оставшихся после выплаты дивидендов (части чистого дохода) в республиканский бюджет;</w:t>
      </w:r>
    </w:p>
    <w:bookmarkEnd w:id="2895"/>
    <w:bookmarkStart w:name="z2905" w:id="2896"/>
    <w:p>
      <w:pPr>
        <w:spacing w:after="0"/>
        <w:ind w:left="0"/>
        <w:jc w:val="both"/>
      </w:pPr>
      <w:r>
        <w:rPr>
          <w:rFonts w:ascii="Times New Roman"/>
          <w:b w:val="false"/>
          <w:i w:val="false"/>
          <w:color w:val="000000"/>
          <w:sz w:val="28"/>
        </w:rPr>
        <w:t>
      9) итоги оценки результатов;</w:t>
      </w:r>
    </w:p>
    <w:bookmarkEnd w:id="2896"/>
    <w:bookmarkStart w:name="z2906" w:id="2897"/>
    <w:p>
      <w:pPr>
        <w:spacing w:after="0"/>
        <w:ind w:left="0"/>
        <w:jc w:val="both"/>
      </w:pPr>
      <w:r>
        <w:rPr>
          <w:rFonts w:ascii="Times New Roman"/>
          <w:b w:val="false"/>
          <w:i w:val="false"/>
          <w:color w:val="000000"/>
          <w:sz w:val="28"/>
        </w:rPr>
        <w:t>
      10) Национальный доклад по управлению государственными активами и квазигосударственным сектором;</w:t>
      </w:r>
    </w:p>
    <w:bookmarkEnd w:id="2897"/>
    <w:bookmarkStart w:name="z2907" w:id="2898"/>
    <w:p>
      <w:pPr>
        <w:spacing w:after="0"/>
        <w:ind w:left="0"/>
        <w:jc w:val="both"/>
      </w:pPr>
      <w:r>
        <w:rPr>
          <w:rFonts w:ascii="Times New Roman"/>
          <w:b w:val="false"/>
          <w:i w:val="false"/>
          <w:color w:val="000000"/>
          <w:sz w:val="28"/>
        </w:rPr>
        <w:t>
      11) пояснительную записку.</w:t>
      </w:r>
    </w:p>
    <w:bookmarkEnd w:id="2898"/>
    <w:bookmarkStart w:name="z2908" w:id="2899"/>
    <w:p>
      <w:pPr>
        <w:spacing w:after="0"/>
        <w:ind w:left="0"/>
        <w:jc w:val="both"/>
      </w:pPr>
      <w:r>
        <w:rPr>
          <w:rFonts w:ascii="Times New Roman"/>
          <w:b w:val="false"/>
          <w:i w:val="false"/>
          <w:color w:val="000000"/>
          <w:sz w:val="28"/>
        </w:rPr>
        <w:t>
      Пояснительная записка включает аналитическую информацию о (об):</w:t>
      </w:r>
    </w:p>
    <w:bookmarkEnd w:id="2899"/>
    <w:bookmarkStart w:name="z2909" w:id="2900"/>
    <w:p>
      <w:pPr>
        <w:spacing w:after="0"/>
        <w:ind w:left="0"/>
        <w:jc w:val="both"/>
      </w:pPr>
      <w:r>
        <w:rPr>
          <w:rFonts w:ascii="Times New Roman"/>
          <w:b w:val="false"/>
          <w:i w:val="false"/>
          <w:color w:val="000000"/>
          <w:sz w:val="28"/>
        </w:rPr>
        <w:t>
      экономической ситуации, в том числе анализ влияния отраслей экономики, создающих добавленную стоимость, на развитие экономики и анализ влияния отраслей экономики на общий объем поступлений бюджета;</w:t>
      </w:r>
    </w:p>
    <w:bookmarkEnd w:id="2900"/>
    <w:bookmarkStart w:name="z2910" w:id="2901"/>
    <w:p>
      <w:pPr>
        <w:spacing w:after="0"/>
        <w:ind w:left="0"/>
        <w:jc w:val="both"/>
      </w:pPr>
      <w:r>
        <w:rPr>
          <w:rFonts w:ascii="Times New Roman"/>
          <w:b w:val="false"/>
          <w:i w:val="false"/>
          <w:color w:val="000000"/>
          <w:sz w:val="28"/>
        </w:rPr>
        <w:t>
      реализации основных направлений налогово-бюджетной политики в стране;</w:t>
      </w:r>
    </w:p>
    <w:bookmarkEnd w:id="2901"/>
    <w:bookmarkStart w:name="z2911" w:id="2902"/>
    <w:p>
      <w:pPr>
        <w:spacing w:after="0"/>
        <w:ind w:left="0"/>
        <w:jc w:val="both"/>
      </w:pPr>
      <w:r>
        <w:rPr>
          <w:rFonts w:ascii="Times New Roman"/>
          <w:b w:val="false"/>
          <w:i w:val="false"/>
          <w:color w:val="000000"/>
          <w:sz w:val="28"/>
        </w:rPr>
        <w:t>
      текущем состоянии обязательств государственного сектора, в том числе данные об объемах погашений и обслуживании основного долга, сумм вознаграждений, комиссионных и прочих платежей в соответствии с условиями займа в разрезе каждого проекта, реализуемого за счет средств правительственных внешних займов.</w:t>
      </w:r>
    </w:p>
    <w:bookmarkEnd w:id="2902"/>
    <w:bookmarkStart w:name="z2912" w:id="2903"/>
    <w:p>
      <w:pPr>
        <w:spacing w:after="0"/>
        <w:ind w:left="0"/>
        <w:jc w:val="both"/>
      </w:pPr>
      <w:r>
        <w:rPr>
          <w:rFonts w:ascii="Times New Roman"/>
          <w:b w:val="false"/>
          <w:i w:val="false"/>
          <w:color w:val="000000"/>
          <w:sz w:val="28"/>
        </w:rPr>
        <w:t>
      5. Годовой отчет об исполнении местного бюджета включает:</w:t>
      </w:r>
    </w:p>
    <w:bookmarkEnd w:id="2903"/>
    <w:bookmarkStart w:name="z2913" w:id="2904"/>
    <w:p>
      <w:pPr>
        <w:spacing w:after="0"/>
        <w:ind w:left="0"/>
        <w:jc w:val="both"/>
      </w:pPr>
      <w:r>
        <w:rPr>
          <w:rFonts w:ascii="Times New Roman"/>
          <w:b w:val="false"/>
          <w:i w:val="false"/>
          <w:color w:val="000000"/>
          <w:sz w:val="28"/>
        </w:rPr>
        <w:t>
      1) аналитический отчет об исполнении пунктов решения маслихата о местном бюджете на соответствующий финансовый год, решения маслихата об объемах трансфертов общего характера;</w:t>
      </w:r>
    </w:p>
    <w:bookmarkEnd w:id="2904"/>
    <w:bookmarkStart w:name="z2914" w:id="2905"/>
    <w:p>
      <w:pPr>
        <w:spacing w:after="0"/>
        <w:ind w:left="0"/>
        <w:jc w:val="both"/>
      </w:pPr>
      <w:r>
        <w:rPr>
          <w:rFonts w:ascii="Times New Roman"/>
          <w:b w:val="false"/>
          <w:i w:val="false"/>
          <w:color w:val="000000"/>
          <w:sz w:val="28"/>
        </w:rPr>
        <w:t xml:space="preserve">
      2) отчет об исполнении областного бюджета, бюджета города республиканского значения, столицы, районного (города областного значения) бюджета, бюджета города районного значения, села, поселка, сельского округа за соответствующий финансовый год, представляющий собой данные об исполнении показателей местного бюджета согласно приложениям к соответствующему решению маслихата о местном бюджете и решению маслихата об объемах трансфертов общего характера; </w:t>
      </w:r>
    </w:p>
    <w:bookmarkEnd w:id="2905"/>
    <w:bookmarkStart w:name="z2915" w:id="2906"/>
    <w:p>
      <w:pPr>
        <w:spacing w:after="0"/>
        <w:ind w:left="0"/>
        <w:jc w:val="both"/>
      </w:pPr>
      <w:r>
        <w:rPr>
          <w:rFonts w:ascii="Times New Roman"/>
          <w:b w:val="false"/>
          <w:i w:val="false"/>
          <w:color w:val="000000"/>
          <w:sz w:val="28"/>
        </w:rPr>
        <w:t xml:space="preserve">
      3) аналитический отчет об исполнении местного бюджета по поступлениям, по расходам, составленный на основе результатов мониторинга, оценки результатов, проводимых в соответствии со </w:t>
      </w:r>
      <w:r>
        <w:rPr>
          <w:rFonts w:ascii="Times New Roman"/>
          <w:b w:val="false"/>
          <w:i w:val="false"/>
          <w:color w:val="000000"/>
          <w:sz w:val="28"/>
        </w:rPr>
        <w:t>статьями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настоящего Кодекса и отчетности, указанной в пункте 2 настоящей статьи.</w:t>
      </w:r>
    </w:p>
    <w:bookmarkEnd w:id="2906"/>
    <w:bookmarkStart w:name="z2916" w:id="2907"/>
    <w:p>
      <w:pPr>
        <w:spacing w:after="0"/>
        <w:ind w:left="0"/>
        <w:jc w:val="both"/>
      </w:pPr>
      <w:r>
        <w:rPr>
          <w:rFonts w:ascii="Times New Roman"/>
          <w:b w:val="false"/>
          <w:i w:val="false"/>
          <w:color w:val="000000"/>
          <w:sz w:val="28"/>
        </w:rPr>
        <w:t xml:space="preserve">
      Аналитический отчет по поступлениям местного бюджета формируется местным уполномоченным органом по исполнению бюджета на основании отчетности, предусмотренной </w:t>
      </w:r>
      <w:r>
        <w:rPr>
          <w:rFonts w:ascii="Times New Roman"/>
          <w:b w:val="false"/>
          <w:i w:val="false"/>
          <w:color w:val="000000"/>
          <w:sz w:val="28"/>
        </w:rPr>
        <w:t>пунктом 7</w:t>
      </w:r>
      <w:r>
        <w:rPr>
          <w:rFonts w:ascii="Times New Roman"/>
          <w:b w:val="false"/>
          <w:i w:val="false"/>
          <w:color w:val="000000"/>
          <w:sz w:val="28"/>
        </w:rPr>
        <w:t xml:space="preserve"> статьи 52 настоящего Кодекса, и содержит:</w:t>
      </w:r>
    </w:p>
    <w:bookmarkEnd w:id="2907"/>
    <w:bookmarkStart w:name="z2917" w:id="2908"/>
    <w:p>
      <w:pPr>
        <w:spacing w:after="0"/>
        <w:ind w:left="0"/>
        <w:jc w:val="both"/>
      </w:pPr>
      <w:r>
        <w:rPr>
          <w:rFonts w:ascii="Times New Roman"/>
          <w:b w:val="false"/>
          <w:i w:val="false"/>
          <w:color w:val="000000"/>
          <w:sz w:val="28"/>
        </w:rPr>
        <w:t>
      анализ влияния отраслей экономики на общий объем поступлений бюджета и анализ полноты собираемости налоговых и неналоговых поступлений;</w:t>
      </w:r>
    </w:p>
    <w:bookmarkEnd w:id="2908"/>
    <w:bookmarkStart w:name="z2918" w:id="2909"/>
    <w:p>
      <w:pPr>
        <w:spacing w:after="0"/>
        <w:ind w:left="0"/>
        <w:jc w:val="both"/>
      </w:pPr>
      <w:r>
        <w:rPr>
          <w:rFonts w:ascii="Times New Roman"/>
          <w:b w:val="false"/>
          <w:i w:val="false"/>
          <w:color w:val="000000"/>
          <w:sz w:val="28"/>
        </w:rPr>
        <w:t>
      информацию о налоговых поступлениях по предприятиям нефтяного и ненефтяного секторов экономики;</w:t>
      </w:r>
    </w:p>
    <w:bookmarkEnd w:id="2909"/>
    <w:bookmarkStart w:name="z2919" w:id="2910"/>
    <w:p>
      <w:pPr>
        <w:spacing w:after="0"/>
        <w:ind w:left="0"/>
        <w:jc w:val="both"/>
      </w:pPr>
      <w:r>
        <w:rPr>
          <w:rFonts w:ascii="Times New Roman"/>
          <w:b w:val="false"/>
          <w:i w:val="false"/>
          <w:color w:val="000000"/>
          <w:sz w:val="28"/>
        </w:rPr>
        <w:t>
      информацию о налоговых поступлениях от субъектов квазигосударственного сектора согласно перечню субъектов квазигосударственного сектора, представляемому уполномоченным органом по государственному имуществу, в соответствии со структурой консолидированного бюджета;</w:t>
      </w:r>
    </w:p>
    <w:bookmarkEnd w:id="2910"/>
    <w:bookmarkStart w:name="z2920" w:id="2911"/>
    <w:p>
      <w:pPr>
        <w:spacing w:after="0"/>
        <w:ind w:left="0"/>
        <w:jc w:val="both"/>
      </w:pPr>
      <w:r>
        <w:rPr>
          <w:rFonts w:ascii="Times New Roman"/>
          <w:b w:val="false"/>
          <w:i w:val="false"/>
          <w:color w:val="000000"/>
          <w:sz w:val="28"/>
        </w:rPr>
        <w:t>
      информацию о налоговых поступлениях по субъектам предпринимательства согласно реестру субъектов предпринимательства, формируемому в соответствии с законодательством Республики Казахстан в сфере предпринимательства и представленному уполномоченным органом по предпринимательству, в соответствии со структурой консолидированного бюджета;</w:t>
      </w:r>
    </w:p>
    <w:bookmarkEnd w:id="2911"/>
    <w:bookmarkStart w:name="z2921" w:id="2912"/>
    <w:p>
      <w:pPr>
        <w:spacing w:after="0"/>
        <w:ind w:left="0"/>
        <w:jc w:val="both"/>
      </w:pPr>
      <w:r>
        <w:rPr>
          <w:rFonts w:ascii="Times New Roman"/>
          <w:b w:val="false"/>
          <w:i w:val="false"/>
          <w:color w:val="000000"/>
          <w:sz w:val="28"/>
        </w:rPr>
        <w:t>
      информацию об объемах налоговой задолженности в разрезе налогов;</w:t>
      </w:r>
    </w:p>
    <w:bookmarkEnd w:id="2912"/>
    <w:bookmarkStart w:name="z2922" w:id="2913"/>
    <w:p>
      <w:pPr>
        <w:spacing w:after="0"/>
        <w:ind w:left="0"/>
        <w:jc w:val="both"/>
      </w:pPr>
      <w:r>
        <w:rPr>
          <w:rFonts w:ascii="Times New Roman"/>
          <w:b w:val="false"/>
          <w:i w:val="false"/>
          <w:color w:val="000000"/>
          <w:sz w:val="28"/>
        </w:rPr>
        <w:t>
      информацию об объемах переплаты в разрезе налогов.</w:t>
      </w:r>
    </w:p>
    <w:bookmarkEnd w:id="2913"/>
    <w:bookmarkStart w:name="z2923" w:id="2914"/>
    <w:p>
      <w:pPr>
        <w:spacing w:after="0"/>
        <w:ind w:left="0"/>
        <w:jc w:val="both"/>
      </w:pPr>
      <w:r>
        <w:rPr>
          <w:rFonts w:ascii="Times New Roman"/>
          <w:b w:val="false"/>
          <w:i w:val="false"/>
          <w:color w:val="000000"/>
          <w:sz w:val="28"/>
        </w:rPr>
        <w:t>
      Аналитический отчет о выполнении местных бюджетных программ содержит информацию о (об):</w:t>
      </w:r>
    </w:p>
    <w:bookmarkEnd w:id="2914"/>
    <w:bookmarkStart w:name="z2924" w:id="2915"/>
    <w:p>
      <w:pPr>
        <w:spacing w:after="0"/>
        <w:ind w:left="0"/>
        <w:jc w:val="both"/>
      </w:pPr>
      <w:r>
        <w:rPr>
          <w:rFonts w:ascii="Times New Roman"/>
          <w:b w:val="false"/>
          <w:i w:val="false"/>
          <w:color w:val="000000"/>
          <w:sz w:val="28"/>
        </w:rPr>
        <w:t>
      достижении целей и целевых индикаторов плана развития области, города республиканского значения, столицы во взаимосвязи с бюджетными средствами и показателями конечных результатов;</w:t>
      </w:r>
    </w:p>
    <w:bookmarkEnd w:id="2915"/>
    <w:bookmarkStart w:name="z2925" w:id="2916"/>
    <w:p>
      <w:pPr>
        <w:spacing w:after="0"/>
        <w:ind w:left="0"/>
        <w:jc w:val="both"/>
      </w:pPr>
      <w:r>
        <w:rPr>
          <w:rFonts w:ascii="Times New Roman"/>
          <w:b w:val="false"/>
          <w:i w:val="false"/>
          <w:color w:val="000000"/>
          <w:sz w:val="28"/>
        </w:rPr>
        <w:t>
      использовании средств резерва местного исполнительного органа;</w:t>
      </w:r>
    </w:p>
    <w:bookmarkEnd w:id="2916"/>
    <w:bookmarkStart w:name="z2926" w:id="2917"/>
    <w:p>
      <w:pPr>
        <w:spacing w:after="0"/>
        <w:ind w:left="0"/>
        <w:jc w:val="both"/>
      </w:pPr>
      <w:r>
        <w:rPr>
          <w:rFonts w:ascii="Times New Roman"/>
          <w:b w:val="false"/>
          <w:i w:val="false"/>
          <w:color w:val="000000"/>
          <w:sz w:val="28"/>
        </w:rPr>
        <w:t>
      реализации бюджетных программ и достижении конечных результатов, предусмотренных паспортами бюджетных программ;</w:t>
      </w:r>
    </w:p>
    <w:bookmarkEnd w:id="2917"/>
    <w:bookmarkStart w:name="z2927" w:id="2918"/>
    <w:p>
      <w:pPr>
        <w:spacing w:after="0"/>
        <w:ind w:left="0"/>
        <w:jc w:val="both"/>
      </w:pPr>
      <w:r>
        <w:rPr>
          <w:rFonts w:ascii="Times New Roman"/>
          <w:b w:val="false"/>
          <w:i w:val="false"/>
          <w:color w:val="000000"/>
          <w:sz w:val="28"/>
        </w:rPr>
        <w:t>
      реализации соглашения о совместном решении вопросов местного значения на территории агломерации;</w:t>
      </w:r>
    </w:p>
    <w:bookmarkEnd w:id="2918"/>
    <w:bookmarkStart w:name="z2928" w:id="2919"/>
    <w:p>
      <w:pPr>
        <w:spacing w:after="0"/>
        <w:ind w:left="0"/>
        <w:jc w:val="both"/>
      </w:pPr>
      <w:r>
        <w:rPr>
          <w:rFonts w:ascii="Times New Roman"/>
          <w:b w:val="false"/>
          <w:i w:val="false"/>
          <w:color w:val="000000"/>
          <w:sz w:val="28"/>
        </w:rPr>
        <w:t>
      реализации бюджета народного участия;</w:t>
      </w:r>
    </w:p>
    <w:bookmarkEnd w:id="2919"/>
    <w:bookmarkStart w:name="z2929" w:id="2920"/>
    <w:p>
      <w:pPr>
        <w:spacing w:after="0"/>
        <w:ind w:left="0"/>
        <w:jc w:val="both"/>
      </w:pPr>
      <w:r>
        <w:rPr>
          <w:rFonts w:ascii="Times New Roman"/>
          <w:b w:val="false"/>
          <w:i w:val="false"/>
          <w:color w:val="000000"/>
          <w:sz w:val="28"/>
        </w:rPr>
        <w:t>
      причинах и объемах проведенных в течение отчетного финансового года уточнений и корректировок местного бюджета с указанием причин изменения первоначально утвержденных показателей бюджета, первоначально запланированных конечных результатов и целевых индикаторов;</w:t>
      </w:r>
    </w:p>
    <w:bookmarkEnd w:id="2920"/>
    <w:bookmarkStart w:name="z2930" w:id="2921"/>
    <w:p>
      <w:pPr>
        <w:spacing w:after="0"/>
        <w:ind w:left="0"/>
        <w:jc w:val="both"/>
      </w:pPr>
      <w:r>
        <w:rPr>
          <w:rFonts w:ascii="Times New Roman"/>
          <w:b w:val="false"/>
          <w:i w:val="false"/>
          <w:color w:val="000000"/>
          <w:sz w:val="28"/>
        </w:rPr>
        <w:t>
      исполнении рекомендаций ревизионной комиссии области, города республиканского значения, столицы по итогам предварительной оценки проекта областного бюджета, бюджета города республиканского значения, столицы за отчетный финансовый год;</w:t>
      </w:r>
    </w:p>
    <w:bookmarkEnd w:id="2921"/>
    <w:bookmarkStart w:name="z2931" w:id="2922"/>
    <w:p>
      <w:pPr>
        <w:spacing w:after="0"/>
        <w:ind w:left="0"/>
        <w:jc w:val="both"/>
      </w:pPr>
      <w:r>
        <w:rPr>
          <w:rFonts w:ascii="Times New Roman"/>
          <w:b w:val="false"/>
          <w:i w:val="false"/>
          <w:color w:val="000000"/>
          <w:sz w:val="28"/>
        </w:rPr>
        <w:t xml:space="preserve">
      Сноска. Абзац 8 части третьей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121 вводится в действие с 01.01.2028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172 настоящего Кодекса.</w:t>
      </w:r>
    </w:p>
    <w:bookmarkEnd w:id="2922"/>
    <w:bookmarkStart w:name="z2932" w:id="2923"/>
    <w:p>
      <w:pPr>
        <w:spacing w:after="0"/>
        <w:ind w:left="0"/>
        <w:jc w:val="both"/>
      </w:pPr>
      <w:r>
        <w:rPr>
          <w:rFonts w:ascii="Times New Roman"/>
          <w:b w:val="false"/>
          <w:i w:val="false"/>
          <w:color w:val="000000"/>
          <w:sz w:val="28"/>
        </w:rPr>
        <w:t>
      исполнении рекомендаций ревизионной комиссии области, города республиканского значения, столицы, данных к отчету областного акимата, акимата города республиканского значения, столицы об исполнении местного бюджета за предыдущий финансовый год;</w:t>
      </w:r>
    </w:p>
    <w:bookmarkEnd w:id="2923"/>
    <w:bookmarkStart w:name="z2933" w:id="2924"/>
    <w:p>
      <w:pPr>
        <w:spacing w:after="0"/>
        <w:ind w:left="0"/>
        <w:jc w:val="both"/>
      </w:pPr>
      <w:r>
        <w:rPr>
          <w:rFonts w:ascii="Times New Roman"/>
          <w:b w:val="false"/>
          <w:i w:val="false"/>
          <w:color w:val="000000"/>
          <w:sz w:val="28"/>
        </w:rPr>
        <w:t>
      использовании специальных поступлений с указанием мероприятий, проектов и сумм расходов;</w:t>
      </w:r>
    </w:p>
    <w:bookmarkEnd w:id="2924"/>
    <w:bookmarkStart w:name="z2934" w:id="2925"/>
    <w:p>
      <w:pPr>
        <w:spacing w:after="0"/>
        <w:ind w:left="0"/>
        <w:jc w:val="both"/>
      </w:pPr>
      <w:r>
        <w:rPr>
          <w:rFonts w:ascii="Times New Roman"/>
          <w:b w:val="false"/>
          <w:i w:val="false"/>
          <w:color w:val="000000"/>
          <w:sz w:val="28"/>
        </w:rPr>
        <w:t>
      мероприятиях с указанием объема расходов согласно заключенным меморандумам между областным акиматом, акиматом города республиканского значения, столицы и недропользователями в рамках исполнения обязательств по отчислению недропользователей на социально-экономическое развитие региона и развитие его инфраструктуры согласно контрактам на недропользование, в том числе по проведенным недропользователем работам и оказанным услугам;</w:t>
      </w:r>
    </w:p>
    <w:bookmarkEnd w:id="2925"/>
    <w:bookmarkStart w:name="z2935" w:id="2926"/>
    <w:p>
      <w:pPr>
        <w:spacing w:after="0"/>
        <w:ind w:left="0"/>
        <w:jc w:val="both"/>
      </w:pPr>
      <w:r>
        <w:rPr>
          <w:rFonts w:ascii="Times New Roman"/>
          <w:b w:val="false"/>
          <w:i w:val="false"/>
          <w:color w:val="000000"/>
          <w:sz w:val="28"/>
        </w:rPr>
        <w:t>
      соблюдении норматива распределения доходов;</w:t>
      </w:r>
    </w:p>
    <w:bookmarkEnd w:id="2926"/>
    <w:bookmarkStart w:name="z2936" w:id="2927"/>
    <w:p>
      <w:pPr>
        <w:spacing w:after="0"/>
        <w:ind w:left="0"/>
        <w:jc w:val="both"/>
      </w:pPr>
      <w:r>
        <w:rPr>
          <w:rFonts w:ascii="Times New Roman"/>
          <w:b w:val="false"/>
          <w:i w:val="false"/>
          <w:color w:val="000000"/>
          <w:sz w:val="28"/>
        </w:rPr>
        <w:t>
      реализации государственных инвестиционных проектов;</w:t>
      </w:r>
    </w:p>
    <w:bookmarkEnd w:id="2927"/>
    <w:bookmarkStart w:name="z2937" w:id="2928"/>
    <w:p>
      <w:pPr>
        <w:spacing w:after="0"/>
        <w:ind w:left="0"/>
        <w:jc w:val="both"/>
      </w:pPr>
      <w:r>
        <w:rPr>
          <w:rFonts w:ascii="Times New Roman"/>
          <w:b w:val="false"/>
          <w:i w:val="false"/>
          <w:color w:val="000000"/>
          <w:sz w:val="28"/>
        </w:rPr>
        <w:t>
      4) годовую консолидированную финансовую отчетность об исполнении местного бюджета;</w:t>
      </w:r>
    </w:p>
    <w:bookmarkEnd w:id="2928"/>
    <w:bookmarkStart w:name="z2938" w:id="2929"/>
    <w:p>
      <w:pPr>
        <w:spacing w:after="0"/>
        <w:ind w:left="0"/>
        <w:jc w:val="both"/>
      </w:pPr>
      <w:r>
        <w:rPr>
          <w:rFonts w:ascii="Times New Roman"/>
          <w:b w:val="false"/>
          <w:i w:val="false"/>
          <w:color w:val="000000"/>
          <w:sz w:val="28"/>
        </w:rPr>
        <w:t xml:space="preserve">
      5) отчеты администраторов бюджетных программ о результатах мониторинга осуществления функций местных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929"/>
    <w:bookmarkStart w:name="z2939" w:id="2930"/>
    <w:p>
      <w:pPr>
        <w:spacing w:after="0"/>
        <w:ind w:left="0"/>
        <w:jc w:val="both"/>
      </w:pPr>
      <w:r>
        <w:rPr>
          <w:rFonts w:ascii="Times New Roman"/>
          <w:b w:val="false"/>
          <w:i w:val="false"/>
          <w:color w:val="000000"/>
          <w:sz w:val="28"/>
        </w:rPr>
        <w:t>
      6) отчеты субъектов квазигосударственного сектора об использовании средств чистого дохода, оставшихся после выплаты дивидендов (части чистого дохода) в местный бюджет;</w:t>
      </w:r>
    </w:p>
    <w:bookmarkEnd w:id="2930"/>
    <w:bookmarkStart w:name="z2940" w:id="2931"/>
    <w:p>
      <w:pPr>
        <w:spacing w:after="0"/>
        <w:ind w:left="0"/>
        <w:jc w:val="both"/>
      </w:pPr>
      <w:r>
        <w:rPr>
          <w:rFonts w:ascii="Times New Roman"/>
          <w:b w:val="false"/>
          <w:i w:val="false"/>
          <w:color w:val="000000"/>
          <w:sz w:val="28"/>
        </w:rPr>
        <w:t>
      7) пояснительную записку.</w:t>
      </w:r>
    </w:p>
    <w:bookmarkEnd w:id="2931"/>
    <w:bookmarkStart w:name="z2941" w:id="2932"/>
    <w:p>
      <w:pPr>
        <w:spacing w:after="0"/>
        <w:ind w:left="0"/>
        <w:jc w:val="both"/>
      </w:pPr>
      <w:r>
        <w:rPr>
          <w:rFonts w:ascii="Times New Roman"/>
          <w:b w:val="false"/>
          <w:i w:val="false"/>
          <w:color w:val="000000"/>
          <w:sz w:val="28"/>
        </w:rPr>
        <w:t>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на соответствующий период.</w:t>
      </w:r>
    </w:p>
    <w:bookmarkEnd w:id="2932"/>
    <w:bookmarkStart w:name="z2942" w:id="2933"/>
    <w:p>
      <w:pPr>
        <w:spacing w:after="0"/>
        <w:ind w:left="0"/>
        <w:jc w:val="both"/>
      </w:pPr>
      <w:r>
        <w:rPr>
          <w:rFonts w:ascii="Times New Roman"/>
          <w:b w:val="false"/>
          <w:i w:val="false"/>
          <w:color w:val="000000"/>
          <w:sz w:val="28"/>
        </w:rPr>
        <w:t>
      Статья 122. Представление годового отчета   об исполнении республиканского бюджета</w:t>
      </w:r>
    </w:p>
    <w:bookmarkEnd w:id="2933"/>
    <w:bookmarkStart w:name="z2943" w:id="2934"/>
    <w:p>
      <w:pPr>
        <w:spacing w:after="0"/>
        <w:ind w:left="0"/>
        <w:jc w:val="both"/>
      </w:pPr>
      <w:r>
        <w:rPr>
          <w:rFonts w:ascii="Times New Roman"/>
          <w:b w:val="false"/>
          <w:i w:val="false"/>
          <w:color w:val="000000"/>
          <w:sz w:val="28"/>
        </w:rPr>
        <w:t>
      1. Центральный уполномоченный орган по исполнению бюджета не позднее 1 апреля года, следующего за отчетным, составляет и представляет годовой отчет об исполнении республиканского бюджета за отчетный финансовый год в:</w:t>
      </w:r>
    </w:p>
    <w:bookmarkEnd w:id="2934"/>
    <w:bookmarkStart w:name="z2944" w:id="2935"/>
    <w:p>
      <w:pPr>
        <w:spacing w:after="0"/>
        <w:ind w:left="0"/>
        <w:jc w:val="both"/>
      </w:pPr>
      <w:r>
        <w:rPr>
          <w:rFonts w:ascii="Times New Roman"/>
          <w:b w:val="false"/>
          <w:i w:val="false"/>
          <w:color w:val="000000"/>
          <w:sz w:val="28"/>
        </w:rPr>
        <w:t>
      Правительство Республики Казахстан;</w:t>
      </w:r>
    </w:p>
    <w:bookmarkEnd w:id="2935"/>
    <w:bookmarkStart w:name="z2945" w:id="2936"/>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w:t>
      </w:r>
    </w:p>
    <w:bookmarkEnd w:id="2936"/>
    <w:bookmarkStart w:name="z2946" w:id="2937"/>
    <w:p>
      <w:pPr>
        <w:spacing w:after="0"/>
        <w:ind w:left="0"/>
        <w:jc w:val="both"/>
      </w:pPr>
      <w:r>
        <w:rPr>
          <w:rFonts w:ascii="Times New Roman"/>
          <w:b w:val="false"/>
          <w:i w:val="false"/>
          <w:color w:val="000000"/>
          <w:sz w:val="28"/>
        </w:rPr>
        <w:t>
      органы государственного аудита и финансового контроля.</w:t>
      </w:r>
    </w:p>
    <w:bookmarkEnd w:id="2937"/>
    <w:bookmarkStart w:name="z2947" w:id="2938"/>
    <w:p>
      <w:pPr>
        <w:spacing w:after="0"/>
        <w:ind w:left="0"/>
        <w:jc w:val="both"/>
      </w:pPr>
      <w:r>
        <w:rPr>
          <w:rFonts w:ascii="Times New Roman"/>
          <w:b w:val="false"/>
          <w:i w:val="false"/>
          <w:color w:val="000000"/>
          <w:sz w:val="28"/>
        </w:rPr>
        <w:t>
      2.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w:t>
      </w:r>
    </w:p>
    <w:bookmarkEnd w:id="2938"/>
    <w:bookmarkStart w:name="z2948" w:id="2939"/>
    <w:p>
      <w:pPr>
        <w:spacing w:after="0"/>
        <w:ind w:left="0"/>
        <w:jc w:val="both"/>
      </w:pPr>
      <w:r>
        <w:rPr>
          <w:rFonts w:ascii="Times New Roman"/>
          <w:b w:val="false"/>
          <w:i w:val="false"/>
          <w:color w:val="000000"/>
          <w:sz w:val="28"/>
        </w:rPr>
        <w:t xml:space="preserve">
      Парламент Республики Казахстан; </w:t>
      </w:r>
    </w:p>
    <w:bookmarkEnd w:id="2939"/>
    <w:bookmarkStart w:name="z2949" w:id="2940"/>
    <w:p>
      <w:pPr>
        <w:spacing w:after="0"/>
        <w:ind w:left="0"/>
        <w:jc w:val="both"/>
      </w:pPr>
      <w:r>
        <w:rPr>
          <w:rFonts w:ascii="Times New Roman"/>
          <w:b w:val="false"/>
          <w:i w:val="false"/>
          <w:color w:val="000000"/>
          <w:sz w:val="28"/>
        </w:rPr>
        <w:t>
      Высшую аудиторскую палату Республики Казахстан для осуществления последующей оценки в ходе государственного аудита исполнения закона о республиканском бюджете за отчетный финансовый год в соответствии с законодательством Республики Казахстан о государственном аудите и финансовом контроле.</w:t>
      </w:r>
    </w:p>
    <w:bookmarkEnd w:id="2940"/>
    <w:bookmarkStart w:name="z2950" w:id="2941"/>
    <w:p>
      <w:pPr>
        <w:spacing w:after="0"/>
        <w:ind w:left="0"/>
        <w:jc w:val="both"/>
      </w:pPr>
      <w:r>
        <w:rPr>
          <w:rFonts w:ascii="Times New Roman"/>
          <w:b w:val="false"/>
          <w:i w:val="false"/>
          <w:color w:val="000000"/>
          <w:sz w:val="28"/>
        </w:rPr>
        <w:t>
      3.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w:t>
      </w:r>
    </w:p>
    <w:bookmarkEnd w:id="2941"/>
    <w:bookmarkStart w:name="z2951" w:id="2942"/>
    <w:p>
      <w:pPr>
        <w:spacing w:after="0"/>
        <w:ind w:left="0"/>
        <w:jc w:val="both"/>
      </w:pPr>
      <w:r>
        <w:rPr>
          <w:rFonts w:ascii="Times New Roman"/>
          <w:b w:val="false"/>
          <w:i w:val="false"/>
          <w:color w:val="000000"/>
          <w:sz w:val="28"/>
        </w:rPr>
        <w:t>
      4. Высшая аудиторская палата Республики Казахстан представляет для обсуждения и утверждения в Парламент Республики Казахстан и для информации в Правительство Республики Казахстан не позднее 15 мая текущего года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2942"/>
    <w:bookmarkStart w:name="z2952" w:id="2943"/>
    <w:p>
      <w:pPr>
        <w:spacing w:after="0"/>
        <w:ind w:left="0"/>
        <w:jc w:val="both"/>
      </w:pPr>
      <w:r>
        <w:rPr>
          <w:rFonts w:ascii="Times New Roman"/>
          <w:b w:val="false"/>
          <w:i w:val="false"/>
          <w:color w:val="000000"/>
          <w:sz w:val="28"/>
        </w:rPr>
        <w:t>
      5. Порядок составления и представления годового отчета об исполнении республиканского бюджета определяется Правительством Республики Казахстан.</w:t>
      </w:r>
    </w:p>
    <w:bookmarkEnd w:id="2943"/>
    <w:bookmarkStart w:name="z2953" w:id="2944"/>
    <w:p>
      <w:pPr>
        <w:spacing w:after="0"/>
        <w:ind w:left="0"/>
        <w:jc w:val="both"/>
      </w:pPr>
      <w:r>
        <w:rPr>
          <w:rFonts w:ascii="Times New Roman"/>
          <w:b w:val="false"/>
          <w:i w:val="false"/>
          <w:color w:val="000000"/>
          <w:sz w:val="28"/>
        </w:rPr>
        <w:t>
      Статья 123. Обсуждение и утверждение годового отчета об исполнении республиканского бюджета в Парламенте Республики Казахстан</w:t>
      </w:r>
    </w:p>
    <w:bookmarkEnd w:id="2944"/>
    <w:bookmarkStart w:name="z2954" w:id="2945"/>
    <w:p>
      <w:pPr>
        <w:spacing w:after="0"/>
        <w:ind w:left="0"/>
        <w:jc w:val="both"/>
      </w:pPr>
      <w:r>
        <w:rPr>
          <w:rFonts w:ascii="Times New Roman"/>
          <w:b w:val="false"/>
          <w:i w:val="false"/>
          <w:color w:val="000000"/>
          <w:sz w:val="28"/>
        </w:rPr>
        <w:t>
      1. Парламент Республики Казахстан обсуждает годовой отчет Правительства Республики Казахстан об исполнении республиканского бюджета за отчетный финансовый год после получения отчета Высшей аудиторской палаты Республики Казахстан в раздельном заседании Палат путем последовательного рассмотрения вначале в Мажилисе, затем в Сенате Парламента Республики Казахстан.</w:t>
      </w:r>
    </w:p>
    <w:bookmarkEnd w:id="2945"/>
    <w:bookmarkStart w:name="z2955" w:id="2946"/>
    <w:p>
      <w:pPr>
        <w:spacing w:after="0"/>
        <w:ind w:left="0"/>
        <w:jc w:val="both"/>
      </w:pPr>
      <w:r>
        <w:rPr>
          <w:rFonts w:ascii="Times New Roman"/>
          <w:b w:val="false"/>
          <w:i w:val="false"/>
          <w:color w:val="000000"/>
          <w:sz w:val="28"/>
        </w:rPr>
        <w:t>
      2. При обсуждении годового отчета об исполнении республиканского бюджета Парламент Республики Казахстан заслушивает:</w:t>
      </w:r>
    </w:p>
    <w:bookmarkEnd w:id="2946"/>
    <w:bookmarkStart w:name="z2956" w:id="2947"/>
    <w:p>
      <w:pPr>
        <w:spacing w:after="0"/>
        <w:ind w:left="0"/>
        <w:jc w:val="both"/>
      </w:pPr>
      <w:r>
        <w:rPr>
          <w:rFonts w:ascii="Times New Roman"/>
          <w:b w:val="false"/>
          <w:i w:val="false"/>
          <w:color w:val="000000"/>
          <w:sz w:val="28"/>
        </w:rPr>
        <w:t>
      доклад уполномоченных Правительством Республики Казахстан лиц об исполнении основных направлений социально-экономического развития Казахстана, состоянии государственных финансов, в том числе управлении государственными активами и квазигосударственным сектором, исполнении республиканского бюджета;</w:t>
      </w:r>
    </w:p>
    <w:bookmarkEnd w:id="2947"/>
    <w:bookmarkStart w:name="z2957" w:id="2948"/>
    <w:p>
      <w:pPr>
        <w:spacing w:after="0"/>
        <w:ind w:left="0"/>
        <w:jc w:val="both"/>
      </w:pPr>
      <w:r>
        <w:rPr>
          <w:rFonts w:ascii="Times New Roman"/>
          <w:b w:val="false"/>
          <w:i w:val="false"/>
          <w:color w:val="000000"/>
          <w:sz w:val="28"/>
        </w:rPr>
        <w:t>
      доклад Председателя Высшей аудиторской палаты Республики Казахстан об исполнении республиканского бюджета;</w:t>
      </w:r>
    </w:p>
    <w:bookmarkEnd w:id="2948"/>
    <w:bookmarkStart w:name="z2958" w:id="2949"/>
    <w:p>
      <w:pPr>
        <w:spacing w:after="0"/>
        <w:ind w:left="0"/>
        <w:jc w:val="both"/>
      </w:pPr>
      <w:r>
        <w:rPr>
          <w:rFonts w:ascii="Times New Roman"/>
          <w:b w:val="false"/>
          <w:i w:val="false"/>
          <w:color w:val="000000"/>
          <w:sz w:val="28"/>
        </w:rPr>
        <w:t>
      содоклады уполномоченных Палатами Парламента Республики Казахстан лиц с заключениями по отчету об исполнении республиканского бюджета.</w:t>
      </w:r>
    </w:p>
    <w:bookmarkEnd w:id="2949"/>
    <w:bookmarkStart w:name="z2959" w:id="2950"/>
    <w:p>
      <w:pPr>
        <w:spacing w:after="0"/>
        <w:ind w:left="0"/>
        <w:jc w:val="both"/>
      </w:pPr>
      <w:r>
        <w:rPr>
          <w:rFonts w:ascii="Times New Roman"/>
          <w:b w:val="false"/>
          <w:i w:val="false"/>
          <w:color w:val="000000"/>
          <w:sz w:val="28"/>
        </w:rPr>
        <w:t>
      При обсуждении годового отчета об исполнении республиканского бюджета Парламентом Республики Казахстан, профильными постоянными комитетами Палат Парламента Республики Казахстан заслушиваются руководители субъектов рынка, осуществляющих функции центральных исполнительных органов, переданные им в соответствии с законодательством Республики Казахстан об административных процедурах, на предмет эффективности реализации переданных функций и (или) руководители соответствующих администраторов бюджетных программ о результатах мониторинга осуществления функций центральных исполнительных органов, переданных в конкурентную среду, проводимого в соответствии с пунктом 2 статьи 55 настоящего Кодекса, и принятых решениях и мерах.</w:t>
      </w:r>
    </w:p>
    <w:bookmarkEnd w:id="2950"/>
    <w:bookmarkStart w:name="z2960" w:id="2951"/>
    <w:p>
      <w:pPr>
        <w:spacing w:after="0"/>
        <w:ind w:left="0"/>
        <w:jc w:val="both"/>
      </w:pPr>
      <w:r>
        <w:rPr>
          <w:rFonts w:ascii="Times New Roman"/>
          <w:b w:val="false"/>
          <w:i w:val="false"/>
          <w:color w:val="000000"/>
          <w:sz w:val="28"/>
        </w:rPr>
        <w:t>
      3. При обсуждении годового отчета об исполнении республиканского бюджета постоянные комитеты Палат Парламента Республики Казахстан заслушивают:</w:t>
      </w:r>
    </w:p>
    <w:bookmarkEnd w:id="2951"/>
    <w:bookmarkStart w:name="z2961" w:id="2952"/>
    <w:p>
      <w:pPr>
        <w:spacing w:after="0"/>
        <w:ind w:left="0"/>
        <w:jc w:val="both"/>
      </w:pPr>
      <w:r>
        <w:rPr>
          <w:rFonts w:ascii="Times New Roman"/>
          <w:b w:val="false"/>
          <w:i w:val="false"/>
          <w:color w:val="000000"/>
          <w:sz w:val="28"/>
        </w:rPr>
        <w:t xml:space="preserve">
      доклад уполномоченного Высшей аудиторской палатой Республики Казахстан лица об использовании бюджетных средств, выделенных в отчетном финансовом году на реализацию функций, полномочий и компетенций Высшей аудиторской палаты Республики Казахстан, в том числе о достижении цели и реализации принципов государственного аудита,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2952"/>
    <w:bookmarkStart w:name="z2962" w:id="2953"/>
    <w:p>
      <w:pPr>
        <w:spacing w:after="0"/>
        <w:ind w:left="0"/>
        <w:jc w:val="both"/>
      </w:pPr>
      <w:r>
        <w:rPr>
          <w:rFonts w:ascii="Times New Roman"/>
          <w:b w:val="false"/>
          <w:i w:val="false"/>
          <w:color w:val="000000"/>
          <w:sz w:val="28"/>
        </w:rPr>
        <w:t>
      доклад руководителя уполномоченного государственного органа в сфере судебного администрирования об использовании бюджетных средств, выделенных в отчетном финансовом году на реализацию функций, полномочий;</w:t>
      </w:r>
    </w:p>
    <w:bookmarkEnd w:id="2953"/>
    <w:bookmarkStart w:name="z2963" w:id="2954"/>
    <w:p>
      <w:pPr>
        <w:spacing w:after="0"/>
        <w:ind w:left="0"/>
        <w:jc w:val="both"/>
      </w:pPr>
      <w:r>
        <w:rPr>
          <w:rFonts w:ascii="Times New Roman"/>
          <w:b w:val="false"/>
          <w:i w:val="false"/>
          <w:color w:val="000000"/>
          <w:sz w:val="28"/>
        </w:rPr>
        <w:t xml:space="preserve">
      доклады руководителей администраторов республиканских бюджетных программ о достижении конечных результатов, предусмотренных паспортами бюджетных программ, и акимов областей, городов республиканского значения, столицы по полученным из республиканского бюджета целевым трансфертам и бюджетным кредитам, об исполнении рекомендаций Высшей аудиторской палаты Республики Казахстан, данных по итогам экспертно-аналитической деятельности, проводимой согласно </w:t>
      </w:r>
      <w:r>
        <w:rPr>
          <w:rFonts w:ascii="Times New Roman"/>
          <w:b w:val="false"/>
          <w:i w:val="false"/>
          <w:color w:val="000000"/>
          <w:sz w:val="28"/>
        </w:rPr>
        <w:t>статье 47</w:t>
      </w:r>
      <w:r>
        <w:rPr>
          <w:rFonts w:ascii="Times New Roman"/>
          <w:b w:val="false"/>
          <w:i w:val="false"/>
          <w:color w:val="000000"/>
          <w:sz w:val="28"/>
        </w:rPr>
        <w:t xml:space="preserve"> настоящего Кодекса;</w:t>
      </w:r>
    </w:p>
    <w:bookmarkEnd w:id="2954"/>
    <w:bookmarkStart w:name="z2964" w:id="2955"/>
    <w:p>
      <w:pPr>
        <w:spacing w:after="0"/>
        <w:ind w:left="0"/>
        <w:jc w:val="both"/>
      </w:pPr>
      <w:r>
        <w:rPr>
          <w:rFonts w:ascii="Times New Roman"/>
          <w:b w:val="false"/>
          <w:i w:val="false"/>
          <w:color w:val="000000"/>
          <w:sz w:val="28"/>
        </w:rPr>
        <w:t>
      доклады руководителей субъектов квазигосударственного сектора, которым на соответствующий финансовый год в законе о республиканском бюджете предусмотрены бюджетные средства, об исполнении их планов развития или планов мероприятий;</w:t>
      </w:r>
    </w:p>
    <w:bookmarkEnd w:id="2955"/>
    <w:bookmarkStart w:name="z2965" w:id="2956"/>
    <w:p>
      <w:pPr>
        <w:spacing w:after="0"/>
        <w:ind w:left="0"/>
        <w:jc w:val="both"/>
      </w:pPr>
      <w:r>
        <w:rPr>
          <w:rFonts w:ascii="Times New Roman"/>
          <w:b w:val="false"/>
          <w:i w:val="false"/>
          <w:color w:val="000000"/>
          <w:sz w:val="28"/>
        </w:rPr>
        <w:t>
      доклады руководителей организаций об использовании в отчетном финансовом году трансфертов юридическим лицам на реализацию функций, полномочий, в том числе о достижении целевых индикаторов планов развития или планов мероприятий субъектов квазигосударственного сектора, а также о долгосрочных стратегиях развития автономных организаций образования в рамках средств, выделяемых из республиканского бюджета.</w:t>
      </w:r>
    </w:p>
    <w:bookmarkEnd w:id="2956"/>
    <w:bookmarkStart w:name="z2966" w:id="2957"/>
    <w:p>
      <w:pPr>
        <w:spacing w:after="0"/>
        <w:ind w:left="0"/>
        <w:jc w:val="both"/>
      </w:pPr>
      <w:r>
        <w:rPr>
          <w:rFonts w:ascii="Times New Roman"/>
          <w:b w:val="false"/>
          <w:i w:val="false"/>
          <w:color w:val="000000"/>
          <w:sz w:val="28"/>
        </w:rPr>
        <w:t>
      4. После обсуждения в Мажилисе и Сенате Парламента Республики Казахстан годовые отчеты Правительства Республики Казахстан и Высшей аудиторской палаты Республики Казахстан об исполнении республиканского бюджета за отчетный финансовый год утверждаются на совместном заседании Палат Парламента Республики Казахстан.</w:t>
      </w:r>
    </w:p>
    <w:bookmarkEnd w:id="2957"/>
    <w:bookmarkStart w:name="z2967" w:id="2958"/>
    <w:p>
      <w:pPr>
        <w:spacing w:after="0"/>
        <w:ind w:left="0"/>
        <w:jc w:val="both"/>
      </w:pPr>
      <w:r>
        <w:rPr>
          <w:rFonts w:ascii="Times New Roman"/>
          <w:b w:val="false"/>
          <w:i w:val="false"/>
          <w:color w:val="000000"/>
          <w:sz w:val="28"/>
        </w:rPr>
        <w:t>
      Статья 124. Представление годового отчета об исполнении областного бюджета, бюджета города республиканского значения, столицы</w:t>
      </w:r>
    </w:p>
    <w:bookmarkEnd w:id="2958"/>
    <w:bookmarkStart w:name="z2968" w:id="2959"/>
    <w:p>
      <w:pPr>
        <w:spacing w:after="0"/>
        <w:ind w:left="0"/>
        <w:jc w:val="both"/>
      </w:pPr>
      <w:r>
        <w:rPr>
          <w:rFonts w:ascii="Times New Roman"/>
          <w:b w:val="false"/>
          <w:i w:val="false"/>
          <w:color w:val="000000"/>
          <w:sz w:val="28"/>
        </w:rPr>
        <w:t>
      1. Местный уполномоченный орган области, города республиканского значения, столицы по исполнению бюджета не позднее 1 апреля года, следующего за отчетным, представляет годовой отчет об исполнении областного бюджета, бюджета города республиканского значения, столицы за отчетный финансовый год в акимат, местный уполномоченный орган области, города республиканского значения, столицы по государственному планированию и органы государственного аудита и финансового контроля.</w:t>
      </w:r>
    </w:p>
    <w:bookmarkEnd w:id="2959"/>
    <w:bookmarkStart w:name="z2969" w:id="2960"/>
    <w:p>
      <w:pPr>
        <w:spacing w:after="0"/>
        <w:ind w:left="0"/>
        <w:jc w:val="both"/>
      </w:pPr>
      <w:r>
        <w:rPr>
          <w:rFonts w:ascii="Times New Roman"/>
          <w:b w:val="false"/>
          <w:i w:val="false"/>
          <w:color w:val="000000"/>
          <w:sz w:val="28"/>
        </w:rPr>
        <w:t xml:space="preserve">
      2. Областной акимат, акимат города республиканского значения, столицы проводят обсуждение годового отчета об исполнении областного бюджета, бюджета города республиканского значения, столицы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2960"/>
    <w:bookmarkStart w:name="z2970" w:id="2961"/>
    <w:p>
      <w:pPr>
        <w:spacing w:after="0"/>
        <w:ind w:left="0"/>
        <w:jc w:val="both"/>
      </w:pPr>
      <w:r>
        <w:rPr>
          <w:rFonts w:ascii="Times New Roman"/>
          <w:b w:val="false"/>
          <w:i w:val="false"/>
          <w:color w:val="000000"/>
          <w:sz w:val="28"/>
        </w:rPr>
        <w:t>
      3. Областной акимат, акимат города республиканского значения, столицы представляют ежегодно годовой отчет об исполнении областного бюджета, бюджета города республиканского значения, столицы за отчетный финансовый год с приложениями в ревизионную комиссию области, города республиканского значения, столицы не позднее 20 апреля текущего года для осуществления последующей оценки в ходе государственного аудита исполнения решения маслихата о местном бюджете за отчетный финансовый год в соответствии с законодательством Республики Казахстан о государственном аудите и финансовом контроле, в областной маслихат, маслихат города республиканского значения, столицы – не позднее 1 мая текущего года.</w:t>
      </w:r>
    </w:p>
    <w:bookmarkEnd w:id="2961"/>
    <w:bookmarkStart w:name="z2971" w:id="2962"/>
    <w:p>
      <w:pPr>
        <w:spacing w:after="0"/>
        <w:ind w:left="0"/>
        <w:jc w:val="both"/>
      </w:pPr>
      <w:r>
        <w:rPr>
          <w:rFonts w:ascii="Times New Roman"/>
          <w:b w:val="false"/>
          <w:i w:val="false"/>
          <w:color w:val="000000"/>
          <w:sz w:val="28"/>
        </w:rPr>
        <w:t>
      Статья 125. Рассмотрение и утверждение годового отчета об исполнении областного бюджета, бюджета города республиканского значения, столицы</w:t>
      </w:r>
    </w:p>
    <w:bookmarkEnd w:id="2962"/>
    <w:bookmarkStart w:name="z2972" w:id="2963"/>
    <w:p>
      <w:pPr>
        <w:spacing w:after="0"/>
        <w:ind w:left="0"/>
        <w:jc w:val="both"/>
      </w:pPr>
      <w:r>
        <w:rPr>
          <w:rFonts w:ascii="Times New Roman"/>
          <w:b w:val="false"/>
          <w:i w:val="false"/>
          <w:color w:val="000000"/>
          <w:sz w:val="28"/>
        </w:rPr>
        <w:t>
      1. Маслихат рассматривает годовой отчет областного акимата, акимата города республиканского значения, столицы об исполнении областного бюджета, бюджета города республиканского значения, столицы за отчетный финансовый год в постоянных комиссиях маслихата в течение месяца после получения отчета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End w:id="2963"/>
    <w:bookmarkStart w:name="z2973" w:id="2964"/>
    <w:p>
      <w:pPr>
        <w:spacing w:after="0"/>
        <w:ind w:left="0"/>
        <w:jc w:val="both"/>
      </w:pPr>
      <w:r>
        <w:rPr>
          <w:rFonts w:ascii="Times New Roman"/>
          <w:b w:val="false"/>
          <w:i w:val="false"/>
          <w:color w:val="000000"/>
          <w:sz w:val="28"/>
        </w:rPr>
        <w:t>
      2. При рассмотрении годового отчета маслихатом заслушиваются:</w:t>
      </w:r>
    </w:p>
    <w:bookmarkEnd w:id="2964"/>
    <w:bookmarkStart w:name="z2974" w:id="2965"/>
    <w:p>
      <w:pPr>
        <w:spacing w:after="0"/>
        <w:ind w:left="0"/>
        <w:jc w:val="both"/>
      </w:pPr>
      <w:r>
        <w:rPr>
          <w:rFonts w:ascii="Times New Roman"/>
          <w:b w:val="false"/>
          <w:i w:val="false"/>
          <w:color w:val="000000"/>
          <w:sz w:val="28"/>
        </w:rPr>
        <w:t>
      доклад акима либо лица, его замещающего, об исполнении областного бюджета, бюджета города республиканского значения, столицы и реализации основных направлений налогово-бюджетной политики региона, принятых в прогнозе социально-экономического развития на соответствующий период, об исполнении рекомендаций ревизионной комиссии, данных по итогам экспертно-аналитической деятельности органов государственного аудита и финансового контроля, проводимой согласно статье 44 настоящего Кодекса;</w:t>
      </w:r>
    </w:p>
    <w:bookmarkEnd w:id="2965"/>
    <w:bookmarkStart w:name="z2975" w:id="2966"/>
    <w:p>
      <w:pPr>
        <w:spacing w:after="0"/>
        <w:ind w:left="0"/>
        <w:jc w:val="both"/>
      </w:pPr>
      <w:r>
        <w:rPr>
          <w:rFonts w:ascii="Times New Roman"/>
          <w:b w:val="false"/>
          <w:i w:val="false"/>
          <w:color w:val="000000"/>
          <w:sz w:val="28"/>
        </w:rPr>
        <w:t xml:space="preserve">
      доклад председателя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 и использовании бюджетных средств, выделенных в отчетном финансовом году на реализацию функций, полномочий и компетенций ревизионной комиссии области, города республиканского значения, столицы, в том числе о достижении цели и реализации принципов государственного аудита,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2966"/>
    <w:bookmarkStart w:name="z2976" w:id="2967"/>
    <w:p>
      <w:pPr>
        <w:spacing w:after="0"/>
        <w:ind w:left="0"/>
        <w:jc w:val="both"/>
      </w:pPr>
      <w:r>
        <w:rPr>
          <w:rFonts w:ascii="Times New Roman"/>
          <w:b w:val="false"/>
          <w:i w:val="false"/>
          <w:color w:val="000000"/>
          <w:sz w:val="28"/>
        </w:rPr>
        <w:t>
      доклад акима либо лица, его замещающего, о реализации плана развития области, города республиканского значения, столицы;</w:t>
      </w:r>
    </w:p>
    <w:bookmarkEnd w:id="2967"/>
    <w:bookmarkStart w:name="z2977" w:id="2968"/>
    <w:p>
      <w:pPr>
        <w:spacing w:after="0"/>
        <w:ind w:left="0"/>
        <w:jc w:val="both"/>
      </w:pPr>
      <w:r>
        <w:rPr>
          <w:rFonts w:ascii="Times New Roman"/>
          <w:b w:val="false"/>
          <w:i w:val="false"/>
          <w:color w:val="000000"/>
          <w:sz w:val="28"/>
        </w:rPr>
        <w:t>
      доклады первых руководителей администраторов бюджетных программ о достижении целей и целевых индикаторов плана развития области, города республиканского значения, столицы, реализации бюджетных программ;</w:t>
      </w:r>
    </w:p>
    <w:bookmarkEnd w:id="2968"/>
    <w:bookmarkStart w:name="z2978" w:id="2969"/>
    <w:p>
      <w:pPr>
        <w:spacing w:after="0"/>
        <w:ind w:left="0"/>
        <w:jc w:val="both"/>
      </w:pPr>
      <w:r>
        <w:rPr>
          <w:rFonts w:ascii="Times New Roman"/>
          <w:b w:val="false"/>
          <w:i w:val="false"/>
          <w:color w:val="000000"/>
          <w:sz w:val="28"/>
        </w:rPr>
        <w:t>
      доклад уполномоченного (уполномоченных) маслихатом лица (лиц) с заключением по отчету об исполнении областного бюджета, бюджета города республиканского значения, столицы.</w:t>
      </w:r>
    </w:p>
    <w:bookmarkEnd w:id="2969"/>
    <w:bookmarkStart w:name="z2979" w:id="2970"/>
    <w:p>
      <w:pPr>
        <w:spacing w:after="0"/>
        <w:ind w:left="0"/>
        <w:jc w:val="both"/>
      </w:pPr>
      <w:r>
        <w:rPr>
          <w:rFonts w:ascii="Times New Roman"/>
          <w:b w:val="false"/>
          <w:i w:val="false"/>
          <w:color w:val="000000"/>
          <w:sz w:val="28"/>
        </w:rPr>
        <w:t xml:space="preserve">
      При обсуждении годового отчета об исполнении областного бюджета, бюджета города республиканского значения, столицы постоянными комиссиями маслихата по предложениям депутатов заслушиваются руководители субъектов рынка, осуществляющих функции местных исполнительных органов, переданные им в соответствии с законодательством Республики Казахстан об административных процедурах, на предмет эффективности реализации переданных функций и (или) руководители соответствующих администраторов бюджетных программ о результатах мониторинга осуществления функций местных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970"/>
    <w:bookmarkStart w:name="z2980" w:id="2971"/>
    <w:p>
      <w:pPr>
        <w:spacing w:after="0"/>
        <w:ind w:left="0"/>
        <w:jc w:val="both"/>
      </w:pPr>
      <w:r>
        <w:rPr>
          <w:rFonts w:ascii="Times New Roman"/>
          <w:b w:val="false"/>
          <w:i w:val="false"/>
          <w:color w:val="000000"/>
          <w:sz w:val="28"/>
        </w:rPr>
        <w:t>
      3. После рассмотрения постоянными комиссиями маслихата годовой отчет об исполнении областного бюджета, бюджета города республиканского значения, столицы утверждается на сессии маслихата.</w:t>
      </w:r>
    </w:p>
    <w:bookmarkEnd w:id="2971"/>
    <w:bookmarkStart w:name="z2981" w:id="2972"/>
    <w:p>
      <w:pPr>
        <w:spacing w:after="0"/>
        <w:ind w:left="0"/>
        <w:jc w:val="both"/>
      </w:pPr>
      <w:r>
        <w:rPr>
          <w:rFonts w:ascii="Times New Roman"/>
          <w:b w:val="false"/>
          <w:i w:val="false"/>
          <w:color w:val="000000"/>
          <w:sz w:val="28"/>
        </w:rPr>
        <w:t>
      Статья 126. Представление годового отчета об исполнении районного (города областного значения) бюджета</w:t>
      </w:r>
    </w:p>
    <w:bookmarkEnd w:id="2972"/>
    <w:bookmarkStart w:name="z2982" w:id="2973"/>
    <w:p>
      <w:pPr>
        <w:spacing w:after="0"/>
        <w:ind w:left="0"/>
        <w:jc w:val="both"/>
      </w:pPr>
      <w:r>
        <w:rPr>
          <w:rFonts w:ascii="Times New Roman"/>
          <w:b w:val="false"/>
          <w:i w:val="false"/>
          <w:color w:val="000000"/>
          <w:sz w:val="28"/>
        </w:rPr>
        <w:t>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районного (города областного значения) бюджета за отчетный финансовый год с приложениями в акимат, местный уполномоченный орган района (города областного значения) по государственному планированию и органы государственного аудита и финансового контроля.</w:t>
      </w:r>
    </w:p>
    <w:bookmarkEnd w:id="2973"/>
    <w:bookmarkStart w:name="z2983" w:id="2974"/>
    <w:p>
      <w:pPr>
        <w:spacing w:after="0"/>
        <w:ind w:left="0"/>
        <w:jc w:val="both"/>
      </w:pPr>
      <w:r>
        <w:rPr>
          <w:rFonts w:ascii="Times New Roman"/>
          <w:b w:val="false"/>
          <w:i w:val="false"/>
          <w:color w:val="000000"/>
          <w:sz w:val="28"/>
        </w:rPr>
        <w:t>
      2. Районный (города областного значения) акимат проводит обсуждение годового отчета об исполнении районного (города областного значения) бюджета на заседании общественного совета, создаваемого в соответствии с Законом Республики Казахстан "Об общественных советах".</w:t>
      </w:r>
    </w:p>
    <w:bookmarkEnd w:id="2974"/>
    <w:bookmarkStart w:name="z2984" w:id="2975"/>
    <w:p>
      <w:pPr>
        <w:spacing w:after="0"/>
        <w:ind w:left="0"/>
        <w:jc w:val="both"/>
      </w:pPr>
      <w:r>
        <w:rPr>
          <w:rFonts w:ascii="Times New Roman"/>
          <w:b w:val="false"/>
          <w:i w:val="false"/>
          <w:color w:val="000000"/>
          <w:sz w:val="28"/>
        </w:rPr>
        <w:t>
      3. Районный (города областного значения) акимат ежегодно представляет годовой отчет об исполнении районного (города областного значения) бюджета за отчетный финансовый год с приложениями в ревизионную комиссию области, города республиканского значения, столицы, в состав которой входит представитель соответствующего района (города областного значения), не позднее 20 марта текущего года, в районный (города областного значения) маслихат – не позднее 1 апреля текущего года.</w:t>
      </w:r>
    </w:p>
    <w:bookmarkEnd w:id="2975"/>
    <w:bookmarkStart w:name="z2985" w:id="2976"/>
    <w:p>
      <w:pPr>
        <w:spacing w:after="0"/>
        <w:ind w:left="0"/>
        <w:jc w:val="both"/>
      </w:pPr>
      <w:r>
        <w:rPr>
          <w:rFonts w:ascii="Times New Roman"/>
          <w:b w:val="false"/>
          <w:i w:val="false"/>
          <w:color w:val="000000"/>
          <w:sz w:val="28"/>
        </w:rPr>
        <w:t>
      Статья 127. Представление годового отчета об исполнении бюджетов города районного значения, села, поселка, сельского округа</w:t>
      </w:r>
    </w:p>
    <w:bookmarkEnd w:id="2976"/>
    <w:bookmarkStart w:name="z2986" w:id="2977"/>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не позднее 20 февраля года, следующего за отчетным, представляет годовой отчет об исполнении бюджета города районного значения, села, поселка, сельского округа за отчетный финансовый год с приложениями собранию местного сообщества, в местные уполномоченные органы района (города областного значения) по государственному планированию и исполнению бюджета. </w:t>
      </w:r>
    </w:p>
    <w:bookmarkEnd w:id="2977"/>
    <w:bookmarkStart w:name="z2987" w:id="2978"/>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проводит обсуждение годового отчета об исполнении бюджета города районного значения, села, поселка, сельского округа на собрании местного сообщества. </w:t>
      </w:r>
    </w:p>
    <w:bookmarkEnd w:id="2978"/>
    <w:bookmarkStart w:name="z2988" w:id="2979"/>
    <w:p>
      <w:pPr>
        <w:spacing w:after="0"/>
        <w:ind w:left="0"/>
        <w:jc w:val="both"/>
      </w:pPr>
      <w:r>
        <w:rPr>
          <w:rFonts w:ascii="Times New Roman"/>
          <w:b w:val="false"/>
          <w:i w:val="false"/>
          <w:color w:val="000000"/>
          <w:sz w:val="28"/>
        </w:rPr>
        <w:t>
      3. Аппарат акима города районного значения, села, поселка, сельского округа ежегодно после согласования с собранием местного сообщества представляет годовой отчет об исполнении бюджета города районного значения, села, поселка, сельского округа за отчетный финансовый год с приложениями в ревизионную комиссию области не позднее 10 марта текущего года, в районный (города областного значения) маслихат – не позднее 20 марта текущего года.</w:t>
      </w:r>
    </w:p>
    <w:bookmarkEnd w:id="2979"/>
    <w:bookmarkStart w:name="z2989" w:id="2980"/>
    <w:p>
      <w:pPr>
        <w:spacing w:after="0"/>
        <w:ind w:left="0"/>
        <w:jc w:val="both"/>
      </w:pPr>
      <w:r>
        <w:rPr>
          <w:rFonts w:ascii="Times New Roman"/>
          <w:b w:val="false"/>
          <w:i w:val="false"/>
          <w:color w:val="000000"/>
          <w:sz w:val="28"/>
        </w:rPr>
        <w:t>
      Статья 128. Рассмотрение и утверждение годового отчета об исполнении районного (города областного значения) бюджета, бюджетов города районного значения, села, поселка, сельского округа</w:t>
      </w:r>
    </w:p>
    <w:bookmarkEnd w:id="2980"/>
    <w:bookmarkStart w:name="z2990" w:id="2981"/>
    <w:p>
      <w:pPr>
        <w:spacing w:after="0"/>
        <w:ind w:left="0"/>
        <w:jc w:val="both"/>
      </w:pPr>
      <w:r>
        <w:rPr>
          <w:rFonts w:ascii="Times New Roman"/>
          <w:b w:val="false"/>
          <w:i w:val="false"/>
          <w:color w:val="000000"/>
          <w:sz w:val="28"/>
        </w:rPr>
        <w:t>
      1. Районный (города областного значения) маслихат рассматривает годовой отчет районного (города областного значения) акимата, акима города районного значения, села, поселка, сельского округа об исполнении районного (города областного значения) бюджета, бюджета города районного значения, села, поселка, сельского округа за отчетный финансовый год в постоянных комиссиях маслихата в течение месяца после получения отчета ревизионной комиссии области об исполнении бюджета города районного значения, села, поселка, сельского округа.</w:t>
      </w:r>
    </w:p>
    <w:bookmarkEnd w:id="2981"/>
    <w:bookmarkStart w:name="z2991" w:id="2982"/>
    <w:p>
      <w:pPr>
        <w:spacing w:after="0"/>
        <w:ind w:left="0"/>
        <w:jc w:val="both"/>
      </w:pPr>
      <w:r>
        <w:rPr>
          <w:rFonts w:ascii="Times New Roman"/>
          <w:b w:val="false"/>
          <w:i w:val="false"/>
          <w:color w:val="000000"/>
          <w:sz w:val="28"/>
        </w:rPr>
        <w:t>
      2. При рассмотрении годового отчета маслихатом заслушиваются:</w:t>
      </w:r>
    </w:p>
    <w:bookmarkEnd w:id="2982"/>
    <w:bookmarkStart w:name="z2992" w:id="2983"/>
    <w:p>
      <w:pPr>
        <w:spacing w:after="0"/>
        <w:ind w:left="0"/>
        <w:jc w:val="both"/>
      </w:pPr>
      <w:r>
        <w:rPr>
          <w:rFonts w:ascii="Times New Roman"/>
          <w:b w:val="false"/>
          <w:i w:val="false"/>
          <w:color w:val="000000"/>
          <w:sz w:val="28"/>
        </w:rPr>
        <w:t xml:space="preserve">
      доклад акима либо лица, его замещающего, об исполнении районного (города областного значения) бюджета, исполнении рекомендаций ревизионной комиссии, данных по итогам экспертно-аналитической деятельности органов государственного аудита и финансового контроля, проводимой согласно </w:t>
      </w:r>
      <w:r>
        <w:rPr>
          <w:rFonts w:ascii="Times New Roman"/>
          <w:b w:val="false"/>
          <w:i w:val="false"/>
          <w:color w:val="000000"/>
          <w:sz w:val="28"/>
        </w:rPr>
        <w:t>статье 44</w:t>
      </w:r>
      <w:r>
        <w:rPr>
          <w:rFonts w:ascii="Times New Roman"/>
          <w:b w:val="false"/>
          <w:i w:val="false"/>
          <w:color w:val="000000"/>
          <w:sz w:val="28"/>
        </w:rPr>
        <w:t xml:space="preserve"> настоящего Кодекса;</w:t>
      </w:r>
    </w:p>
    <w:bookmarkEnd w:id="2983"/>
    <w:bookmarkStart w:name="z2993" w:id="2984"/>
    <w:p>
      <w:pPr>
        <w:spacing w:after="0"/>
        <w:ind w:left="0"/>
        <w:jc w:val="both"/>
      </w:pPr>
      <w:r>
        <w:rPr>
          <w:rFonts w:ascii="Times New Roman"/>
          <w:b w:val="false"/>
          <w:i w:val="false"/>
          <w:color w:val="000000"/>
          <w:sz w:val="28"/>
        </w:rPr>
        <w:t>
      доклад председателя или уполномоченного председателем члена ревизионной комиссии области об исполнении районного (города областного значения) бюджета;</w:t>
      </w:r>
    </w:p>
    <w:bookmarkEnd w:id="2984"/>
    <w:bookmarkStart w:name="z2994" w:id="2985"/>
    <w:p>
      <w:pPr>
        <w:spacing w:after="0"/>
        <w:ind w:left="0"/>
        <w:jc w:val="both"/>
      </w:pPr>
      <w:r>
        <w:rPr>
          <w:rFonts w:ascii="Times New Roman"/>
          <w:b w:val="false"/>
          <w:i w:val="false"/>
          <w:color w:val="000000"/>
          <w:sz w:val="28"/>
        </w:rPr>
        <w:t>
      доклады первых руководителей администраторов бюджетных программ о достижении целевых индикаторов плана развития области, реализации бюджетных программ;</w:t>
      </w:r>
    </w:p>
    <w:bookmarkEnd w:id="2985"/>
    <w:bookmarkStart w:name="z2995" w:id="2986"/>
    <w:p>
      <w:pPr>
        <w:spacing w:after="0"/>
        <w:ind w:left="0"/>
        <w:jc w:val="both"/>
      </w:pPr>
      <w:r>
        <w:rPr>
          <w:rFonts w:ascii="Times New Roman"/>
          <w:b w:val="false"/>
          <w:i w:val="false"/>
          <w:color w:val="000000"/>
          <w:sz w:val="28"/>
        </w:rPr>
        <w:t>
      доклад уполномоченного (уполномоченных) маслихатом лица (лиц) с заключением по отчету об исполнении районного (города областного значения) бюджета;</w:t>
      </w:r>
    </w:p>
    <w:bookmarkEnd w:id="2986"/>
    <w:bookmarkStart w:name="z2996" w:id="2987"/>
    <w:p>
      <w:pPr>
        <w:spacing w:after="0"/>
        <w:ind w:left="0"/>
        <w:jc w:val="both"/>
      </w:pPr>
      <w:r>
        <w:rPr>
          <w:rFonts w:ascii="Times New Roman"/>
          <w:b w:val="false"/>
          <w:i w:val="false"/>
          <w:color w:val="000000"/>
          <w:sz w:val="28"/>
        </w:rPr>
        <w:t>
      доклад акима города районного значения, села, поселка, сельского округа об исполнении бюджета города районного значения, села, поселка, сельского округа.</w:t>
      </w:r>
    </w:p>
    <w:bookmarkEnd w:id="2987"/>
    <w:bookmarkStart w:name="z2997" w:id="2988"/>
    <w:p>
      <w:pPr>
        <w:spacing w:after="0"/>
        <w:ind w:left="0"/>
        <w:jc w:val="both"/>
      </w:pPr>
      <w:r>
        <w:rPr>
          <w:rFonts w:ascii="Times New Roman"/>
          <w:b w:val="false"/>
          <w:i w:val="false"/>
          <w:color w:val="000000"/>
          <w:sz w:val="28"/>
        </w:rPr>
        <w:t xml:space="preserve">
      При обсуждении годового отчета об исполнении районного (города областного значения) бюджета, бюджетов города районного значения, села, поселка, сельского округа постоянными комиссиями маслихата заслушиваются руководители субъектов рынка, осуществляющих функции местных исполнительных органов, переданные им в соответствии с законодательством Республики Казахстан об административных процедурах, на предмет эффективности реализации переданных функций и (или) руководители соответствующих администраторов бюджетных программ о результатах мониторинга осуществления функций местных исполнительных органов, переданных в конкурентную среду, проводимого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и принятых решениях и мерах.</w:t>
      </w:r>
    </w:p>
    <w:bookmarkEnd w:id="2988"/>
    <w:bookmarkStart w:name="z2998" w:id="2989"/>
    <w:p>
      <w:pPr>
        <w:spacing w:after="0"/>
        <w:ind w:left="0"/>
        <w:jc w:val="both"/>
      </w:pPr>
      <w:r>
        <w:rPr>
          <w:rFonts w:ascii="Times New Roman"/>
          <w:b w:val="false"/>
          <w:i w:val="false"/>
          <w:color w:val="000000"/>
          <w:sz w:val="28"/>
        </w:rPr>
        <w:t>
      3. После рассмотрения постоянными комиссиями маслихата годовой отчет об исполнении районного (города областного значения) бюджета, бюджетов города районного значения, села, поселка, сельского округа утверждается на сессии маслихата.</w:t>
      </w:r>
    </w:p>
    <w:bookmarkEnd w:id="2989"/>
    <w:bookmarkStart w:name="z2999" w:id="2990"/>
    <w:p>
      <w:pPr>
        <w:spacing w:after="0"/>
        <w:ind w:left="0"/>
        <w:jc w:val="left"/>
      </w:pPr>
      <w:r>
        <w:rPr>
          <w:rFonts w:ascii="Times New Roman"/>
          <w:b/>
          <w:i w:val="false"/>
          <w:color w:val="000000"/>
        </w:rPr>
        <w:t xml:space="preserve"> РАЗДЕЛ 6. СИСТЕМА БУХГАЛТЕРСКОГО УЧЕТА И ФИНАНСОВОЙ ОТЧЕТНОСТИ ГОСУДАРСТВЕННЫХ УЧРЕЖДЕНИЙ,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2990"/>
    <w:bookmarkStart w:name="z3000" w:id="2991"/>
    <w:p>
      <w:pPr>
        <w:spacing w:after="0"/>
        <w:ind w:left="0"/>
        <w:jc w:val="left"/>
      </w:pPr>
      <w:r>
        <w:rPr>
          <w:rFonts w:ascii="Times New Roman"/>
          <w:b/>
          <w:i w:val="false"/>
          <w:color w:val="000000"/>
        </w:rPr>
        <w:t xml:space="preserve"> Глава 26. СИСТЕМА БУХГАЛТЕРСКОГО УЧЕТА И ФИНАНСОВОЙ ОТЧЕТНОСТИ</w:t>
      </w:r>
    </w:p>
    <w:bookmarkEnd w:id="2991"/>
    <w:bookmarkStart w:name="z3001" w:id="2992"/>
    <w:p>
      <w:pPr>
        <w:spacing w:after="0"/>
        <w:ind w:left="0"/>
        <w:jc w:val="both"/>
      </w:pPr>
      <w:r>
        <w:rPr>
          <w:rFonts w:ascii="Times New Roman"/>
          <w:b w:val="false"/>
          <w:i w:val="false"/>
          <w:color w:val="000000"/>
          <w:sz w:val="28"/>
        </w:rPr>
        <w:t>
      Статья 129. Цель, принципы и основные качественные характеристики бухгалтерского учета и финансовой отчетности</w:t>
      </w:r>
    </w:p>
    <w:bookmarkEnd w:id="2992"/>
    <w:bookmarkStart w:name="z3002" w:id="2993"/>
    <w:p>
      <w:pPr>
        <w:spacing w:after="0"/>
        <w:ind w:left="0"/>
        <w:jc w:val="both"/>
      </w:pPr>
      <w:r>
        <w:rPr>
          <w:rFonts w:ascii="Times New Roman"/>
          <w:b w:val="false"/>
          <w:i w:val="false"/>
          <w:color w:val="000000"/>
          <w:sz w:val="28"/>
        </w:rPr>
        <w:t>
      1.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государственных учреждений.</w:t>
      </w:r>
    </w:p>
    <w:bookmarkEnd w:id="2993"/>
    <w:bookmarkStart w:name="z3003" w:id="2994"/>
    <w:p>
      <w:pPr>
        <w:spacing w:after="0"/>
        <w:ind w:left="0"/>
        <w:jc w:val="both"/>
      </w:pPr>
      <w:r>
        <w:rPr>
          <w:rFonts w:ascii="Times New Roman"/>
          <w:b w:val="false"/>
          <w:i w:val="false"/>
          <w:color w:val="000000"/>
          <w:sz w:val="28"/>
        </w:rPr>
        <w:t>
      2. Принципами ведения бухгалтерского учета и составления финансовой отчетности являются начисление и непрерывность деятельности.</w:t>
      </w:r>
    </w:p>
    <w:bookmarkEnd w:id="2994"/>
    <w:bookmarkStart w:name="z3004" w:id="2995"/>
    <w:p>
      <w:pPr>
        <w:spacing w:after="0"/>
        <w:ind w:left="0"/>
        <w:jc w:val="both"/>
      </w:pPr>
      <w:r>
        <w:rPr>
          <w:rFonts w:ascii="Times New Roman"/>
          <w:b w:val="false"/>
          <w:i w:val="false"/>
          <w:color w:val="000000"/>
          <w:sz w:val="28"/>
        </w:rPr>
        <w:t>
      Принцип начисления обеспечивается признанием результатов операций по факту их совершения независимо от времени оплаты.</w:t>
      </w:r>
    </w:p>
    <w:bookmarkEnd w:id="2995"/>
    <w:bookmarkStart w:name="z3005" w:id="2996"/>
    <w:p>
      <w:pPr>
        <w:spacing w:after="0"/>
        <w:ind w:left="0"/>
        <w:jc w:val="both"/>
      </w:pPr>
      <w:r>
        <w:rPr>
          <w:rFonts w:ascii="Times New Roman"/>
          <w:b w:val="false"/>
          <w:i w:val="false"/>
          <w:color w:val="000000"/>
          <w:sz w:val="28"/>
        </w:rPr>
        <w:t>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Если такое намерение или необходимость существует, то финансовая отчетность составляется по специальным правилам.</w:t>
      </w:r>
    </w:p>
    <w:bookmarkEnd w:id="2996"/>
    <w:bookmarkStart w:name="z3006" w:id="2997"/>
    <w:p>
      <w:pPr>
        <w:spacing w:after="0"/>
        <w:ind w:left="0"/>
        <w:jc w:val="both"/>
      </w:pPr>
      <w:r>
        <w:rPr>
          <w:rFonts w:ascii="Times New Roman"/>
          <w:b w:val="false"/>
          <w:i w:val="false"/>
          <w:color w:val="000000"/>
          <w:sz w:val="28"/>
        </w:rPr>
        <w:t>
      3.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2997"/>
    <w:bookmarkStart w:name="z3007" w:id="2998"/>
    <w:p>
      <w:pPr>
        <w:spacing w:after="0"/>
        <w:ind w:left="0"/>
        <w:jc w:val="both"/>
      </w:pPr>
      <w:r>
        <w:rPr>
          <w:rFonts w:ascii="Times New Roman"/>
          <w:b w:val="false"/>
          <w:i w:val="false"/>
          <w:color w:val="000000"/>
          <w:sz w:val="28"/>
        </w:rPr>
        <w:t>
      Статья 130. Система бухгалтерского учета</w:t>
      </w:r>
    </w:p>
    <w:bookmarkEnd w:id="2998"/>
    <w:bookmarkStart w:name="z3008" w:id="2999"/>
    <w:p>
      <w:pPr>
        <w:spacing w:after="0"/>
        <w:ind w:left="0"/>
        <w:jc w:val="both"/>
      </w:pPr>
      <w:r>
        <w:rPr>
          <w:rFonts w:ascii="Times New Roman"/>
          <w:b w:val="false"/>
          <w:i w:val="false"/>
          <w:color w:val="000000"/>
          <w:sz w:val="28"/>
        </w:rPr>
        <w:t>
      1. Бухгалтерский учет представляет собой упорядоченную систему сбора, регистрации и обобщения информации об операциях государственных учреждений, регламентированную бюджетным законодательством Республики Казахстан и учетной политикой.</w:t>
      </w:r>
    </w:p>
    <w:bookmarkEnd w:id="2999"/>
    <w:bookmarkStart w:name="z3009" w:id="3000"/>
    <w:p>
      <w:pPr>
        <w:spacing w:after="0"/>
        <w:ind w:left="0"/>
        <w:jc w:val="both"/>
      </w:pPr>
      <w:r>
        <w:rPr>
          <w:rFonts w:ascii="Times New Roman"/>
          <w:b w:val="false"/>
          <w:i w:val="false"/>
          <w:color w:val="000000"/>
          <w:sz w:val="28"/>
        </w:rPr>
        <w:t xml:space="preserve">
      2. Учетная политика включает принципы, основы, положения, правила и практику,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 </w:t>
      </w:r>
    </w:p>
    <w:bookmarkEnd w:id="3000"/>
    <w:bookmarkStart w:name="z3010" w:id="3001"/>
    <w:p>
      <w:pPr>
        <w:spacing w:after="0"/>
        <w:ind w:left="0"/>
        <w:jc w:val="both"/>
      </w:pPr>
      <w:r>
        <w:rPr>
          <w:rFonts w:ascii="Times New Roman"/>
          <w:b w:val="false"/>
          <w:i w:val="false"/>
          <w:color w:val="000000"/>
          <w:sz w:val="28"/>
        </w:rPr>
        <w:t xml:space="preserve">
      3. Операции и события в бухгалтерском учете отражаются на основании плана счетов бухгалтерского учета государственных учреждений. </w:t>
      </w:r>
    </w:p>
    <w:bookmarkEnd w:id="3001"/>
    <w:bookmarkStart w:name="z3011" w:id="3002"/>
    <w:p>
      <w:pPr>
        <w:spacing w:after="0"/>
        <w:ind w:left="0"/>
        <w:jc w:val="both"/>
      </w:pPr>
      <w:r>
        <w:rPr>
          <w:rFonts w:ascii="Times New Roman"/>
          <w:b w:val="false"/>
          <w:i w:val="false"/>
          <w:color w:val="000000"/>
          <w:sz w:val="28"/>
        </w:rPr>
        <w:t>
      На основе плана счетов бухгалтерского учета государственных учреждений и единой бюджетной классификации формируется единый план счетов.</w:t>
      </w:r>
    </w:p>
    <w:bookmarkEnd w:id="3002"/>
    <w:bookmarkStart w:name="z3012" w:id="3003"/>
    <w:p>
      <w:pPr>
        <w:spacing w:after="0"/>
        <w:ind w:left="0"/>
        <w:jc w:val="both"/>
      </w:pPr>
      <w:r>
        <w:rPr>
          <w:rFonts w:ascii="Times New Roman"/>
          <w:b w:val="false"/>
          <w:i w:val="false"/>
          <w:color w:val="000000"/>
          <w:sz w:val="28"/>
        </w:rPr>
        <w:t>
      4. Учетная политика, план счетов, порядок ведения бухгалтерского учета в государственных учреждениях, проведения инвентаризации в государственных учреждениях, формы бухгалтерской документации для государственных учреждений устанавливаются центральным уполномоченным органом по исполнению бюджета.</w:t>
      </w:r>
    </w:p>
    <w:bookmarkEnd w:id="3003"/>
    <w:bookmarkStart w:name="z3013" w:id="3004"/>
    <w:p>
      <w:pPr>
        <w:spacing w:after="0"/>
        <w:ind w:left="0"/>
        <w:jc w:val="both"/>
      </w:pPr>
      <w:r>
        <w:rPr>
          <w:rFonts w:ascii="Times New Roman"/>
          <w:b w:val="false"/>
          <w:i w:val="false"/>
          <w:color w:val="000000"/>
          <w:sz w:val="28"/>
        </w:rPr>
        <w:t>
      5. Администраторы бюджетных программ по согласованию с центральным уполномоченным органом по исполнению бюджета в необходимых случаях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w:t>
      </w:r>
    </w:p>
    <w:bookmarkEnd w:id="3004"/>
    <w:bookmarkStart w:name="z3014" w:id="3005"/>
    <w:p>
      <w:pPr>
        <w:spacing w:after="0"/>
        <w:ind w:left="0"/>
        <w:jc w:val="both"/>
      </w:pPr>
      <w:r>
        <w:rPr>
          <w:rFonts w:ascii="Times New Roman"/>
          <w:b w:val="false"/>
          <w:i w:val="false"/>
          <w:color w:val="000000"/>
          <w:sz w:val="28"/>
        </w:rPr>
        <w:t xml:space="preserve">
      6. В целях достоверного ведения бухгалтерского учета и составления финансовой отчетности обязательной сертификации подлежат должностные лица, уполномоченные на ведение бухгалтерского учета и составление финансовой отчетности: </w:t>
      </w:r>
    </w:p>
    <w:bookmarkEnd w:id="3005"/>
    <w:bookmarkStart w:name="z3015" w:id="3006"/>
    <w:p>
      <w:pPr>
        <w:spacing w:after="0"/>
        <w:ind w:left="0"/>
        <w:jc w:val="both"/>
      </w:pPr>
      <w:r>
        <w:rPr>
          <w:rFonts w:ascii="Times New Roman"/>
          <w:b w:val="false"/>
          <w:i w:val="false"/>
          <w:color w:val="000000"/>
          <w:sz w:val="28"/>
        </w:rPr>
        <w:t>
      1) администраторов республиканских бюджетных программ и уполномоченных органов по исполнению республиканского бюджета, бюджета области, города республиканского значения, столицы;</w:t>
      </w:r>
    </w:p>
    <w:bookmarkEnd w:id="3006"/>
    <w:bookmarkStart w:name="z3016" w:id="3007"/>
    <w:p>
      <w:pPr>
        <w:spacing w:after="0"/>
        <w:ind w:left="0"/>
        <w:jc w:val="both"/>
      </w:pPr>
      <w:r>
        <w:rPr>
          <w:rFonts w:ascii="Times New Roman"/>
          <w:b w:val="false"/>
          <w:i w:val="false"/>
          <w:color w:val="000000"/>
          <w:sz w:val="28"/>
        </w:rPr>
        <w:t>
      2) администраторов местных бюджетных программ и уполномоченного органа по исполнению районного (города областного значения) бюджета.</w:t>
      </w:r>
    </w:p>
    <w:bookmarkEnd w:id="3007"/>
    <w:bookmarkStart w:name="z3017" w:id="3008"/>
    <w:p>
      <w:pPr>
        <w:spacing w:after="0"/>
        <w:ind w:left="0"/>
        <w:jc w:val="both"/>
      </w:pPr>
      <w:r>
        <w:rPr>
          <w:rFonts w:ascii="Times New Roman"/>
          <w:b w:val="false"/>
          <w:i w:val="false"/>
          <w:color w:val="000000"/>
          <w:sz w:val="28"/>
        </w:rPr>
        <w:t>
      7. Порядок сертификации должностных лиц администраторов бюджетных программ и уполномоченных органов по исполнению республиканского бюджета, бюджета области, города республиканского значения, столицы, районного (города областного значения) бюджета, уполномоченных на ведение бухгалтерского учета и составление финансовой отчетности, определяется центральным уполномоченным органом по исполнению бюджета.</w:t>
      </w:r>
    </w:p>
    <w:bookmarkEnd w:id="3008"/>
    <w:bookmarkStart w:name="z3018" w:id="3009"/>
    <w:p>
      <w:pPr>
        <w:spacing w:after="0"/>
        <w:ind w:left="0"/>
        <w:jc w:val="both"/>
      </w:pPr>
      <w:r>
        <w:rPr>
          <w:rFonts w:ascii="Times New Roman"/>
          <w:b w:val="false"/>
          <w:i w:val="false"/>
          <w:color w:val="000000"/>
          <w:sz w:val="28"/>
        </w:rPr>
        <w:t>
      Статья 131. Финансовая отчетность государственных учреждений</w:t>
      </w:r>
    </w:p>
    <w:bookmarkEnd w:id="3009"/>
    <w:bookmarkStart w:name="z3019" w:id="3010"/>
    <w:p>
      <w:pPr>
        <w:spacing w:after="0"/>
        <w:ind w:left="0"/>
        <w:jc w:val="both"/>
      </w:pPr>
      <w:r>
        <w:rPr>
          <w:rFonts w:ascii="Times New Roman"/>
          <w:b w:val="false"/>
          <w:i w:val="false"/>
          <w:color w:val="000000"/>
          <w:sz w:val="28"/>
        </w:rPr>
        <w:t>
      1. Финансовая отчетность представляет собой информацию о финансовом положении и изменениях в финансовом положении государственного учреждения.</w:t>
      </w:r>
    </w:p>
    <w:bookmarkEnd w:id="3010"/>
    <w:bookmarkStart w:name="z3020" w:id="3011"/>
    <w:p>
      <w:pPr>
        <w:spacing w:after="0"/>
        <w:ind w:left="0"/>
        <w:jc w:val="both"/>
      </w:pPr>
      <w:r>
        <w:rPr>
          <w:rFonts w:ascii="Times New Roman"/>
          <w:b w:val="false"/>
          <w:i w:val="false"/>
          <w:color w:val="000000"/>
          <w:sz w:val="28"/>
        </w:rPr>
        <w:t>
      2. Финансовая отчетность государственного учреждения включает в себя:</w:t>
      </w:r>
    </w:p>
    <w:bookmarkEnd w:id="3011"/>
    <w:bookmarkStart w:name="z3021" w:id="3012"/>
    <w:p>
      <w:pPr>
        <w:spacing w:after="0"/>
        <w:ind w:left="0"/>
        <w:jc w:val="both"/>
      </w:pPr>
      <w:r>
        <w:rPr>
          <w:rFonts w:ascii="Times New Roman"/>
          <w:b w:val="false"/>
          <w:i w:val="false"/>
          <w:color w:val="000000"/>
          <w:sz w:val="28"/>
        </w:rPr>
        <w:t>
      1) бухгалтерский баланс;</w:t>
      </w:r>
    </w:p>
    <w:bookmarkEnd w:id="3012"/>
    <w:bookmarkStart w:name="z3022" w:id="3013"/>
    <w:p>
      <w:pPr>
        <w:spacing w:after="0"/>
        <w:ind w:left="0"/>
        <w:jc w:val="both"/>
      </w:pPr>
      <w:r>
        <w:rPr>
          <w:rFonts w:ascii="Times New Roman"/>
          <w:b w:val="false"/>
          <w:i w:val="false"/>
          <w:color w:val="000000"/>
          <w:sz w:val="28"/>
        </w:rPr>
        <w:t>
      2) отчет о результатах финансовой деятельности;</w:t>
      </w:r>
    </w:p>
    <w:bookmarkEnd w:id="3013"/>
    <w:bookmarkStart w:name="z3023" w:id="3014"/>
    <w:p>
      <w:pPr>
        <w:spacing w:after="0"/>
        <w:ind w:left="0"/>
        <w:jc w:val="both"/>
      </w:pPr>
      <w:r>
        <w:rPr>
          <w:rFonts w:ascii="Times New Roman"/>
          <w:b w:val="false"/>
          <w:i w:val="false"/>
          <w:color w:val="000000"/>
          <w:sz w:val="28"/>
        </w:rPr>
        <w:t>
      3) отчет об изменениях чистых активов (капитала);</w:t>
      </w:r>
    </w:p>
    <w:bookmarkEnd w:id="3014"/>
    <w:bookmarkStart w:name="z3024" w:id="3015"/>
    <w:p>
      <w:pPr>
        <w:spacing w:after="0"/>
        <w:ind w:left="0"/>
        <w:jc w:val="both"/>
      </w:pPr>
      <w:r>
        <w:rPr>
          <w:rFonts w:ascii="Times New Roman"/>
          <w:b w:val="false"/>
          <w:i w:val="false"/>
          <w:color w:val="000000"/>
          <w:sz w:val="28"/>
        </w:rPr>
        <w:t>
      4) отчет о движении денег на счетах государственного учреждения по источникам финансирования;</w:t>
      </w:r>
    </w:p>
    <w:bookmarkEnd w:id="3015"/>
    <w:bookmarkStart w:name="z3025" w:id="3016"/>
    <w:p>
      <w:pPr>
        <w:spacing w:after="0"/>
        <w:ind w:left="0"/>
        <w:jc w:val="both"/>
      </w:pPr>
      <w:r>
        <w:rPr>
          <w:rFonts w:ascii="Times New Roman"/>
          <w:b w:val="false"/>
          <w:i w:val="false"/>
          <w:color w:val="000000"/>
          <w:sz w:val="28"/>
        </w:rPr>
        <w:t>
      5) пояснительную записку.</w:t>
      </w:r>
    </w:p>
    <w:bookmarkEnd w:id="3016"/>
    <w:bookmarkStart w:name="z3026" w:id="3017"/>
    <w:p>
      <w:pPr>
        <w:spacing w:after="0"/>
        <w:ind w:left="0"/>
        <w:jc w:val="both"/>
      </w:pPr>
      <w:r>
        <w:rPr>
          <w:rFonts w:ascii="Times New Roman"/>
          <w:b w:val="false"/>
          <w:i w:val="false"/>
          <w:color w:val="000000"/>
          <w:sz w:val="28"/>
        </w:rPr>
        <w:t>
      3. Для мониторинга состояния задолженности государственных учреждений, основанной на данных бухгалтерского учета, в состав финансовой отчетности включается финансовая отчетность о состоянии задолженности, которая состоит из следующих видов отчетов:</w:t>
      </w:r>
    </w:p>
    <w:bookmarkEnd w:id="3017"/>
    <w:bookmarkStart w:name="z3027" w:id="3018"/>
    <w:p>
      <w:pPr>
        <w:spacing w:after="0"/>
        <w:ind w:left="0"/>
        <w:jc w:val="both"/>
      </w:pPr>
      <w:r>
        <w:rPr>
          <w:rFonts w:ascii="Times New Roman"/>
          <w:b w:val="false"/>
          <w:i w:val="false"/>
          <w:color w:val="000000"/>
          <w:sz w:val="28"/>
        </w:rPr>
        <w:t>
      отчет о дебиторской задолженности;</w:t>
      </w:r>
    </w:p>
    <w:bookmarkEnd w:id="3018"/>
    <w:bookmarkStart w:name="z3028" w:id="3019"/>
    <w:p>
      <w:pPr>
        <w:spacing w:after="0"/>
        <w:ind w:left="0"/>
        <w:jc w:val="both"/>
      </w:pPr>
      <w:r>
        <w:rPr>
          <w:rFonts w:ascii="Times New Roman"/>
          <w:b w:val="false"/>
          <w:i w:val="false"/>
          <w:color w:val="000000"/>
          <w:sz w:val="28"/>
        </w:rPr>
        <w:t>
      отчет о кредиторской задолженности;</w:t>
      </w:r>
    </w:p>
    <w:bookmarkEnd w:id="3019"/>
    <w:bookmarkStart w:name="z3029" w:id="3020"/>
    <w:p>
      <w:pPr>
        <w:spacing w:after="0"/>
        <w:ind w:left="0"/>
        <w:jc w:val="both"/>
      </w:pPr>
      <w:r>
        <w:rPr>
          <w:rFonts w:ascii="Times New Roman"/>
          <w:b w:val="false"/>
          <w:i w:val="false"/>
          <w:color w:val="000000"/>
          <w:sz w:val="28"/>
        </w:rPr>
        <w:t xml:space="preserve">
      отчет о кредиторской задолженности по долгосрочным обязательствам. </w:t>
      </w:r>
    </w:p>
    <w:bookmarkEnd w:id="3020"/>
    <w:bookmarkStart w:name="z3030" w:id="3021"/>
    <w:p>
      <w:pPr>
        <w:spacing w:after="0"/>
        <w:ind w:left="0"/>
        <w:jc w:val="both"/>
      </w:pPr>
      <w:r>
        <w:rPr>
          <w:rFonts w:ascii="Times New Roman"/>
          <w:b w:val="false"/>
          <w:i w:val="false"/>
          <w:color w:val="000000"/>
          <w:sz w:val="28"/>
        </w:rPr>
        <w:t>
      4. Финансовая отчетность государственного учреждения подтверждается первичными документами.</w:t>
      </w:r>
    </w:p>
    <w:bookmarkEnd w:id="3021"/>
    <w:bookmarkStart w:name="z3031" w:id="3022"/>
    <w:p>
      <w:pPr>
        <w:spacing w:after="0"/>
        <w:ind w:left="0"/>
        <w:jc w:val="both"/>
      </w:pPr>
      <w:r>
        <w:rPr>
          <w:rFonts w:ascii="Times New Roman"/>
          <w:b w:val="false"/>
          <w:i w:val="false"/>
          <w:color w:val="000000"/>
          <w:sz w:val="28"/>
        </w:rPr>
        <w:t>
      5. Государственным учреждением ведется единый бухгалтерский учет всех операций.</w:t>
      </w:r>
    </w:p>
    <w:bookmarkEnd w:id="3022"/>
    <w:bookmarkStart w:name="z3032" w:id="3023"/>
    <w:p>
      <w:pPr>
        <w:spacing w:after="0"/>
        <w:ind w:left="0"/>
        <w:jc w:val="both"/>
      </w:pPr>
      <w:r>
        <w:rPr>
          <w:rFonts w:ascii="Times New Roman"/>
          <w:b w:val="false"/>
          <w:i w:val="false"/>
          <w:color w:val="000000"/>
          <w:sz w:val="28"/>
        </w:rPr>
        <w:t>
      6. Аппараты акимов городов районного значения, сел, поселков, сельских округов составляют финансовую отчетность об исполнении бюджетов городов районного значения, сел, поселков, сельских округов,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w:t>
      </w:r>
    </w:p>
    <w:bookmarkEnd w:id="3023"/>
    <w:bookmarkStart w:name="z3033" w:id="3024"/>
    <w:p>
      <w:pPr>
        <w:spacing w:after="0"/>
        <w:ind w:left="0"/>
        <w:jc w:val="both"/>
      </w:pPr>
      <w:r>
        <w:rPr>
          <w:rFonts w:ascii="Times New Roman"/>
          <w:b w:val="false"/>
          <w:i w:val="false"/>
          <w:color w:val="000000"/>
          <w:sz w:val="28"/>
        </w:rPr>
        <w:t>
      7. Формы, периодичность и порядок составления и представления финансовой отчетности устанавливаются центральным уполномоченным органом по исполнению бюджета.</w:t>
      </w:r>
    </w:p>
    <w:bookmarkEnd w:id="3024"/>
    <w:bookmarkStart w:name="z3034" w:id="3025"/>
    <w:p>
      <w:pPr>
        <w:spacing w:after="0"/>
        <w:ind w:left="0"/>
        <w:jc w:val="both"/>
      </w:pPr>
      <w:r>
        <w:rPr>
          <w:rFonts w:ascii="Times New Roman"/>
          <w:b w:val="false"/>
          <w:i w:val="false"/>
          <w:color w:val="000000"/>
          <w:sz w:val="28"/>
        </w:rPr>
        <w:t>
      Статья 132. Представление финансовой отчетности</w:t>
      </w:r>
    </w:p>
    <w:bookmarkEnd w:id="3025"/>
    <w:bookmarkStart w:name="z3035" w:id="3026"/>
    <w:p>
      <w:pPr>
        <w:spacing w:after="0"/>
        <w:ind w:left="0"/>
        <w:jc w:val="both"/>
      </w:pPr>
      <w:r>
        <w:rPr>
          <w:rFonts w:ascii="Times New Roman"/>
          <w:b w:val="false"/>
          <w:i w:val="false"/>
          <w:color w:val="000000"/>
          <w:sz w:val="28"/>
        </w:rPr>
        <w:t>
      1. Государственные учреждения представляют финансовую отчетность администратору бюджетных программ.</w:t>
      </w:r>
    </w:p>
    <w:bookmarkEnd w:id="3026"/>
    <w:bookmarkStart w:name="z3036" w:id="3027"/>
    <w:p>
      <w:pPr>
        <w:spacing w:after="0"/>
        <w:ind w:left="0"/>
        <w:jc w:val="both"/>
      </w:pPr>
      <w:r>
        <w:rPr>
          <w:rFonts w:ascii="Times New Roman"/>
          <w:b w:val="false"/>
          <w:i w:val="false"/>
          <w:color w:val="000000"/>
          <w:sz w:val="28"/>
        </w:rPr>
        <w:t>
      2. Аппараты акимов городов районного значения, сел, поселков, сельских округов представляют финансовую отчетность об исполнении бюджетов городов районного значения, сел, поселков, сельских округов в местные уполномоченные органы района (города областного значения) по исполнению бюджета.</w:t>
      </w:r>
    </w:p>
    <w:bookmarkEnd w:id="3027"/>
    <w:bookmarkStart w:name="z3037" w:id="3028"/>
    <w:p>
      <w:pPr>
        <w:spacing w:after="0"/>
        <w:ind w:left="0"/>
        <w:jc w:val="both"/>
      </w:pPr>
      <w:r>
        <w:rPr>
          <w:rFonts w:ascii="Times New Roman"/>
          <w:b w:val="false"/>
          <w:i w:val="false"/>
          <w:color w:val="000000"/>
          <w:sz w:val="28"/>
        </w:rPr>
        <w:t>
      3.  Администраторы республиканских бюджетных программ представляют финансовую отчетность государственному казначейству.</w:t>
      </w:r>
    </w:p>
    <w:bookmarkEnd w:id="3028"/>
    <w:bookmarkStart w:name="z3038" w:id="3029"/>
    <w:p>
      <w:pPr>
        <w:spacing w:after="0"/>
        <w:ind w:left="0"/>
        <w:jc w:val="both"/>
      </w:pPr>
      <w:r>
        <w:rPr>
          <w:rFonts w:ascii="Times New Roman"/>
          <w:b w:val="false"/>
          <w:i w:val="false"/>
          <w:color w:val="000000"/>
          <w:sz w:val="28"/>
        </w:rPr>
        <w:t xml:space="preserve">
      4. Администраторы местных бюджетных программ представляют финансовую отчетность соответствующему уполномоченному органу по исполнению бюджета. </w:t>
      </w:r>
    </w:p>
    <w:bookmarkEnd w:id="3029"/>
    <w:bookmarkStart w:name="z3039" w:id="3030"/>
    <w:p>
      <w:pPr>
        <w:spacing w:after="0"/>
        <w:ind w:left="0"/>
        <w:jc w:val="both"/>
      </w:pPr>
      <w:r>
        <w:rPr>
          <w:rFonts w:ascii="Times New Roman"/>
          <w:b w:val="false"/>
          <w:i w:val="false"/>
          <w:color w:val="000000"/>
          <w:sz w:val="28"/>
        </w:rPr>
        <w:t>
      5. Финансовая отчетность представляется в национальной валюте Республики Казахстан.</w:t>
      </w:r>
    </w:p>
    <w:bookmarkEnd w:id="3030"/>
    <w:bookmarkStart w:name="z3040" w:id="3031"/>
    <w:p>
      <w:pPr>
        <w:spacing w:after="0"/>
        <w:ind w:left="0"/>
        <w:jc w:val="both"/>
      </w:pPr>
      <w:r>
        <w:rPr>
          <w:rFonts w:ascii="Times New Roman"/>
          <w:b w:val="false"/>
          <w:i w:val="false"/>
          <w:color w:val="000000"/>
          <w:sz w:val="28"/>
        </w:rPr>
        <w:t>
      6. Центральный уполномоченный орган по исполнению бюджета вправе определять сроки представления промежуточной финансовой отчетности и устанавливать иную периодичность, но не реже одного раза в год.</w:t>
      </w:r>
    </w:p>
    <w:bookmarkEnd w:id="3031"/>
    <w:bookmarkStart w:name="z3041" w:id="3032"/>
    <w:p>
      <w:pPr>
        <w:spacing w:after="0"/>
        <w:ind w:left="0"/>
        <w:jc w:val="both"/>
      </w:pPr>
      <w:r>
        <w:rPr>
          <w:rFonts w:ascii="Times New Roman"/>
          <w:b w:val="false"/>
          <w:i w:val="false"/>
          <w:color w:val="000000"/>
          <w:sz w:val="28"/>
        </w:rPr>
        <w:t>
      7. Отчетным периодом для годовой финансовой отчетности является календарный год с 1 января по 31 декабря включительно.</w:t>
      </w:r>
    </w:p>
    <w:bookmarkEnd w:id="3032"/>
    <w:bookmarkStart w:name="z3042" w:id="3033"/>
    <w:p>
      <w:pPr>
        <w:spacing w:after="0"/>
        <w:ind w:left="0"/>
        <w:jc w:val="both"/>
      </w:pPr>
      <w:r>
        <w:rPr>
          <w:rFonts w:ascii="Times New Roman"/>
          <w:b w:val="false"/>
          <w:i w:val="false"/>
          <w:color w:val="000000"/>
          <w:sz w:val="28"/>
        </w:rPr>
        <w:t>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3033"/>
    <w:bookmarkStart w:name="z3043" w:id="3034"/>
    <w:p>
      <w:pPr>
        <w:spacing w:after="0"/>
        <w:ind w:left="0"/>
        <w:jc w:val="left"/>
      </w:pPr>
      <w:r>
        <w:rPr>
          <w:rFonts w:ascii="Times New Roman"/>
          <w:b/>
          <w:i w:val="false"/>
          <w:color w:val="000000"/>
        </w:rPr>
        <w:t xml:space="preserve"> Глава 27. КОНСОЛИДИРОВАННАЯ ФИНАНСОВАЯ ОТЧЕТНОСТЬ</w:t>
      </w:r>
    </w:p>
    <w:bookmarkEnd w:id="3034"/>
    <w:bookmarkStart w:name="z3044" w:id="3035"/>
    <w:p>
      <w:pPr>
        <w:spacing w:after="0"/>
        <w:ind w:left="0"/>
        <w:jc w:val="both"/>
      </w:pPr>
      <w:r>
        <w:rPr>
          <w:rFonts w:ascii="Times New Roman"/>
          <w:b w:val="false"/>
          <w:i w:val="false"/>
          <w:color w:val="000000"/>
          <w:sz w:val="28"/>
        </w:rPr>
        <w:t>
      Статья 133. Общие положения о консолидированной финансовой отчетности</w:t>
      </w:r>
    </w:p>
    <w:bookmarkEnd w:id="3035"/>
    <w:bookmarkStart w:name="z3045" w:id="3036"/>
    <w:p>
      <w:pPr>
        <w:spacing w:after="0"/>
        <w:ind w:left="0"/>
        <w:jc w:val="both"/>
      </w:pPr>
      <w:r>
        <w:rPr>
          <w:rFonts w:ascii="Times New Roman"/>
          <w:b w:val="false"/>
          <w:i w:val="false"/>
          <w:color w:val="000000"/>
          <w:sz w:val="28"/>
        </w:rPr>
        <w:t>
      1. Администраторы бюджетных программ и местные уполномоченные органы по исполнению бюджета обязаны составлять годовую консолидированную финансовую отчетность в порядке, установленном центральным уполномоченным органом по исполнению бюджета.</w:t>
      </w:r>
    </w:p>
    <w:bookmarkEnd w:id="3036"/>
    <w:bookmarkStart w:name="z3046" w:id="3037"/>
    <w:p>
      <w:pPr>
        <w:spacing w:after="0"/>
        <w:ind w:left="0"/>
        <w:jc w:val="both"/>
      </w:pPr>
      <w:r>
        <w:rPr>
          <w:rFonts w:ascii="Times New Roman"/>
          <w:b w:val="false"/>
          <w:i w:val="false"/>
          <w:color w:val="000000"/>
          <w:sz w:val="28"/>
        </w:rPr>
        <w:t>
      2. Администраторы бюджетных программ составляют годовую консолидированную финансовую отчетность с данными финансовой отчетности подведомственных субъектов квазигосударственного сектора в порядке, установленном центральным уполномоченным органом по исполнению бюджета.</w:t>
      </w:r>
    </w:p>
    <w:bookmarkEnd w:id="3037"/>
    <w:bookmarkStart w:name="z3047" w:id="3038"/>
    <w:p>
      <w:pPr>
        <w:spacing w:after="0"/>
        <w:ind w:left="0"/>
        <w:jc w:val="both"/>
      </w:pPr>
      <w:r>
        <w:rPr>
          <w:rFonts w:ascii="Times New Roman"/>
          <w:b w:val="false"/>
          <w:i w:val="false"/>
          <w:color w:val="000000"/>
          <w:sz w:val="28"/>
        </w:rPr>
        <w:t xml:space="preserve">
      3. Администраторы местных бюджетных программ представляют консолидированную финансовую отчетность соответствующему уполномоченному органу по исполнению бюджета. </w:t>
      </w:r>
    </w:p>
    <w:bookmarkEnd w:id="3038"/>
    <w:bookmarkStart w:name="z3048" w:id="3039"/>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по исполнению бюджета представляют консолидированную финансовую отчетность государственному казначейству.</w:t>
      </w:r>
    </w:p>
    <w:bookmarkEnd w:id="3039"/>
    <w:bookmarkStart w:name="z3049" w:id="3040"/>
    <w:p>
      <w:pPr>
        <w:spacing w:after="0"/>
        <w:ind w:left="0"/>
        <w:jc w:val="both"/>
      </w:pPr>
      <w:r>
        <w:rPr>
          <w:rFonts w:ascii="Times New Roman"/>
          <w:b w:val="false"/>
          <w:i w:val="false"/>
          <w:color w:val="000000"/>
          <w:sz w:val="28"/>
        </w:rPr>
        <w:t>
      4. Государственное казначейство составляет консолидированную финансовую отчетность по местным бюджетам, консолидированную финансовую отчетность государственного бюджета, которые не подлежат утверждению.</w:t>
      </w:r>
    </w:p>
    <w:bookmarkEnd w:id="3040"/>
    <w:bookmarkStart w:name="z3050" w:id="3041"/>
    <w:p>
      <w:pPr>
        <w:spacing w:after="0"/>
        <w:ind w:left="0"/>
        <w:jc w:val="both"/>
      </w:pPr>
      <w:r>
        <w:rPr>
          <w:rFonts w:ascii="Times New Roman"/>
          <w:b w:val="false"/>
          <w:i w:val="false"/>
          <w:color w:val="000000"/>
          <w:sz w:val="28"/>
        </w:rPr>
        <w:t xml:space="preserve">
      5. Консолидированная финансовая отчетность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3041"/>
    <w:bookmarkStart w:name="z3051" w:id="3042"/>
    <w:p>
      <w:pPr>
        <w:spacing w:after="0"/>
        <w:ind w:left="0"/>
        <w:jc w:val="both"/>
      </w:pPr>
      <w:r>
        <w:rPr>
          <w:rFonts w:ascii="Times New Roman"/>
          <w:b w:val="false"/>
          <w:i w:val="false"/>
          <w:color w:val="000000"/>
          <w:sz w:val="28"/>
        </w:rPr>
        <w:t>
      Статья 134. Годовая консолидированная финансовая отчетность об исполнении республиканского и местного бюджетов</w:t>
      </w:r>
    </w:p>
    <w:bookmarkEnd w:id="3042"/>
    <w:bookmarkStart w:name="z3052" w:id="3043"/>
    <w:p>
      <w:pPr>
        <w:spacing w:after="0"/>
        <w:ind w:left="0"/>
        <w:jc w:val="both"/>
      </w:pPr>
      <w:r>
        <w:rPr>
          <w:rFonts w:ascii="Times New Roman"/>
          <w:b w:val="false"/>
          <w:i w:val="false"/>
          <w:color w:val="000000"/>
          <w:sz w:val="28"/>
        </w:rPr>
        <w:t>
      1. Государственное казначейство составляет годовую консолидированную финансовую отчетность об исполнении республиканского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w:t>
      </w:r>
    </w:p>
    <w:bookmarkEnd w:id="3043"/>
    <w:bookmarkStart w:name="z3053" w:id="3044"/>
    <w:p>
      <w:pPr>
        <w:spacing w:after="0"/>
        <w:ind w:left="0"/>
        <w:jc w:val="both"/>
      </w:pPr>
      <w:r>
        <w:rPr>
          <w:rFonts w:ascii="Times New Roman"/>
          <w:b w:val="false"/>
          <w:i w:val="false"/>
          <w:color w:val="000000"/>
          <w:sz w:val="28"/>
        </w:rPr>
        <w:t>
      2. Местные уполномоченные органы по исполнению бюджета составляют годовую консолидированную финансовую отчетность об исполнении бюджета области, города республиканского значения, столицы, состоящую из консолидированной финансовой отчетности об исполнении областного бюджета, бюджета города республиканского значения, столицы, об исполнении районного (города областного значения) бюджета, и представляют в государственное казначейство.</w:t>
      </w:r>
    </w:p>
    <w:bookmarkEnd w:id="3044"/>
    <w:bookmarkStart w:name="z3054" w:id="3045"/>
    <w:p>
      <w:pPr>
        <w:spacing w:after="0"/>
        <w:ind w:left="0"/>
        <w:jc w:val="both"/>
      </w:pPr>
      <w:r>
        <w:rPr>
          <w:rFonts w:ascii="Times New Roman"/>
          <w:b w:val="false"/>
          <w:i w:val="false"/>
          <w:color w:val="000000"/>
          <w:sz w:val="28"/>
        </w:rPr>
        <w:t xml:space="preserve">
      3. Местные уполномоченные органы по исполнению бюджета области, города республиканского значения, столицы составляют годовую консолидированную финансовую отчетность об исполнении областного бюджета, бюджетов города республиканского значения, столицы,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 </w:t>
      </w:r>
    </w:p>
    <w:bookmarkEnd w:id="3045"/>
    <w:bookmarkStart w:name="z3055" w:id="3046"/>
    <w:p>
      <w:pPr>
        <w:spacing w:after="0"/>
        <w:ind w:left="0"/>
        <w:jc w:val="both"/>
      </w:pPr>
      <w:r>
        <w:rPr>
          <w:rFonts w:ascii="Times New Roman"/>
          <w:b w:val="false"/>
          <w:i w:val="false"/>
          <w:color w:val="000000"/>
          <w:sz w:val="28"/>
        </w:rPr>
        <w:t>
      4. Местные уполномоченные органы по исполнению бюджета района (города областного значения) составляют годовую консолидированную финансовую отчетность об исполнении районного (города областного значения)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 (капитала), отчета о движении денег, пояснительной записки.</w:t>
      </w:r>
    </w:p>
    <w:bookmarkEnd w:id="3046"/>
    <w:bookmarkStart w:name="z3056" w:id="3047"/>
    <w:p>
      <w:pPr>
        <w:spacing w:after="0"/>
        <w:ind w:left="0"/>
        <w:jc w:val="both"/>
      </w:pPr>
      <w:r>
        <w:rPr>
          <w:rFonts w:ascii="Times New Roman"/>
          <w:b w:val="false"/>
          <w:i w:val="false"/>
          <w:color w:val="000000"/>
          <w:sz w:val="28"/>
        </w:rPr>
        <w:t xml:space="preserve">
      Консолидированная финансовая отчетность об исполнении районного (города областного значения) бюджета включает финансовую отчетность об исполнении бюджетов городов районного значения, сел, поселков, сельских округов. </w:t>
      </w:r>
    </w:p>
    <w:bookmarkEnd w:id="3047"/>
    <w:bookmarkStart w:name="z3057" w:id="3048"/>
    <w:p>
      <w:pPr>
        <w:spacing w:after="0"/>
        <w:ind w:left="0"/>
        <w:jc w:val="both"/>
      </w:pPr>
      <w:r>
        <w:rPr>
          <w:rFonts w:ascii="Times New Roman"/>
          <w:b w:val="false"/>
          <w:i w:val="false"/>
          <w:color w:val="000000"/>
          <w:sz w:val="28"/>
        </w:rPr>
        <w:t xml:space="preserve">
      5. Годовая консолидированная финансовая отчетность об исполнении республиканского и местного бюджетов подлежит публикации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Кодекса.</w:t>
      </w:r>
    </w:p>
    <w:bookmarkEnd w:id="3048"/>
    <w:bookmarkStart w:name="z3058" w:id="3049"/>
    <w:p>
      <w:pPr>
        <w:spacing w:after="0"/>
        <w:ind w:left="0"/>
        <w:jc w:val="both"/>
      </w:pPr>
      <w:r>
        <w:rPr>
          <w:rFonts w:ascii="Times New Roman"/>
          <w:b w:val="false"/>
          <w:i w:val="false"/>
          <w:color w:val="000000"/>
          <w:sz w:val="28"/>
        </w:rPr>
        <w:t>
      Статья 135. Отчет по статистике государственных финансов Республики Казахстан</w:t>
      </w:r>
    </w:p>
    <w:bookmarkEnd w:id="3049"/>
    <w:bookmarkStart w:name="z3059" w:id="3050"/>
    <w:p>
      <w:pPr>
        <w:spacing w:after="0"/>
        <w:ind w:left="0"/>
        <w:jc w:val="both"/>
      </w:pPr>
      <w:r>
        <w:rPr>
          <w:rFonts w:ascii="Times New Roman"/>
          <w:b w:val="false"/>
          <w:i w:val="false"/>
          <w:color w:val="000000"/>
          <w:sz w:val="28"/>
        </w:rPr>
        <w:t>
      Отчет по статистике государственных финансов – документ, содержащий сведения о состоянии государственных финансов для применения в бюджетном процессе в целях принятия административных, управленческих решений и в аналитических целях, в том числе международных сопоставлений.</w:t>
      </w:r>
    </w:p>
    <w:bookmarkEnd w:id="3050"/>
    <w:bookmarkStart w:name="z3060" w:id="3051"/>
    <w:p>
      <w:pPr>
        <w:spacing w:after="0"/>
        <w:ind w:left="0"/>
        <w:jc w:val="both"/>
      </w:pPr>
      <w:r>
        <w:rPr>
          <w:rFonts w:ascii="Times New Roman"/>
          <w:b w:val="false"/>
          <w:i w:val="false"/>
          <w:color w:val="000000"/>
          <w:sz w:val="28"/>
        </w:rPr>
        <w:t>
      Отчет по статистике государственных финансов составляется в разрезе сектора государственного управления, государственного сектора и соответствующих подсекторов, которые определяются на основе классификаторов, разработанных в соответствии с законодательством Республики Казахстан в области государственной статистики и на основе общепринятых международных стандартов.</w:t>
      </w:r>
    </w:p>
    <w:bookmarkEnd w:id="3051"/>
    <w:bookmarkStart w:name="z3061" w:id="3052"/>
    <w:p>
      <w:pPr>
        <w:spacing w:after="0"/>
        <w:ind w:left="0"/>
        <w:jc w:val="both"/>
      </w:pPr>
      <w:r>
        <w:rPr>
          <w:rFonts w:ascii="Times New Roman"/>
          <w:b w:val="false"/>
          <w:i w:val="false"/>
          <w:color w:val="000000"/>
          <w:sz w:val="28"/>
        </w:rPr>
        <w:t>
      Отчет по статистике государственных финансов составляется центральным уполномоченным органом по исполнению бюджета на основе:</w:t>
      </w:r>
    </w:p>
    <w:bookmarkEnd w:id="3052"/>
    <w:bookmarkStart w:name="z3062" w:id="3053"/>
    <w:p>
      <w:pPr>
        <w:spacing w:after="0"/>
        <w:ind w:left="0"/>
        <w:jc w:val="both"/>
      </w:pPr>
      <w:r>
        <w:rPr>
          <w:rFonts w:ascii="Times New Roman"/>
          <w:b w:val="false"/>
          <w:i w:val="false"/>
          <w:color w:val="000000"/>
          <w:sz w:val="28"/>
        </w:rPr>
        <w:t xml:space="preserve">
      1) отчетов об исполнении консолидированного, республиканского и местных бюджетов, формируемых в соответствии со </w:t>
      </w:r>
      <w:r>
        <w:rPr>
          <w:rFonts w:ascii="Times New Roman"/>
          <w:b w:val="false"/>
          <w:i w:val="false"/>
          <w:color w:val="000000"/>
          <w:sz w:val="28"/>
        </w:rPr>
        <w:t>статьями 120</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настоящего Кодекса;</w:t>
      </w:r>
    </w:p>
    <w:bookmarkEnd w:id="3053"/>
    <w:bookmarkStart w:name="z3063" w:id="3054"/>
    <w:p>
      <w:pPr>
        <w:spacing w:after="0"/>
        <w:ind w:left="0"/>
        <w:jc w:val="both"/>
      </w:pPr>
      <w:r>
        <w:rPr>
          <w:rFonts w:ascii="Times New Roman"/>
          <w:b w:val="false"/>
          <w:i w:val="false"/>
          <w:color w:val="000000"/>
          <w:sz w:val="28"/>
        </w:rPr>
        <w:t xml:space="preserve">
      2) годовой консолидированной финансовой отчетности об исполнении республиканского и местных бюджетов, формируемой в соответствии со </w:t>
      </w:r>
      <w:r>
        <w:rPr>
          <w:rFonts w:ascii="Times New Roman"/>
          <w:b w:val="false"/>
          <w:i w:val="false"/>
          <w:color w:val="000000"/>
          <w:sz w:val="28"/>
        </w:rPr>
        <w:t>статьями 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3054"/>
    <w:bookmarkStart w:name="z3064" w:id="3055"/>
    <w:p>
      <w:pPr>
        <w:spacing w:after="0"/>
        <w:ind w:left="0"/>
        <w:jc w:val="both"/>
      </w:pPr>
      <w:r>
        <w:rPr>
          <w:rFonts w:ascii="Times New Roman"/>
          <w:b w:val="false"/>
          <w:i w:val="false"/>
          <w:color w:val="000000"/>
          <w:sz w:val="28"/>
        </w:rPr>
        <w:t xml:space="preserve">
      3) годового отчета о формировании и использовании Национального фонда Республики Казахстан, формируемого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w:t>
      </w:r>
    </w:p>
    <w:bookmarkEnd w:id="3055"/>
    <w:bookmarkStart w:name="z3065" w:id="3056"/>
    <w:p>
      <w:pPr>
        <w:spacing w:after="0"/>
        <w:ind w:left="0"/>
        <w:jc w:val="both"/>
      </w:pPr>
      <w:r>
        <w:rPr>
          <w:rFonts w:ascii="Times New Roman"/>
          <w:b w:val="false"/>
          <w:i w:val="false"/>
          <w:color w:val="000000"/>
          <w:sz w:val="28"/>
        </w:rPr>
        <w:t>
      4) отчетов об исполнении планов развития и планов мероприятий субъектов квазигосударственного сектора, а также дополнительных сведений и иной информации, указываемых в реестре государственного имущества в соответствии с законодательством Республики Казахстан о государственном имуществе и в депозитарии финансовой отчетности в соответствии с законодательством Республики Казахстан о бухгалтерском учете и финансовой отчетности.</w:t>
      </w:r>
    </w:p>
    <w:bookmarkEnd w:id="3056"/>
    <w:bookmarkStart w:name="z3066" w:id="3057"/>
    <w:p>
      <w:pPr>
        <w:spacing w:after="0"/>
        <w:ind w:left="0"/>
        <w:jc w:val="both"/>
      </w:pPr>
      <w:r>
        <w:rPr>
          <w:rFonts w:ascii="Times New Roman"/>
          <w:b w:val="false"/>
          <w:i w:val="false"/>
          <w:color w:val="000000"/>
          <w:sz w:val="28"/>
        </w:rPr>
        <w:t>
      Порядок составления отчета по статистике государственных финансов, взаимодействия уполномоченных государственных органов и предоставления информации определяется и утверждается центральным уполномоченным органом по исполнению бюджета.</w:t>
      </w:r>
    </w:p>
    <w:bookmarkEnd w:id="3057"/>
    <w:bookmarkStart w:name="z3067" w:id="3058"/>
    <w:p>
      <w:pPr>
        <w:spacing w:after="0"/>
        <w:ind w:left="0"/>
        <w:jc w:val="both"/>
      </w:pPr>
      <w:r>
        <w:rPr>
          <w:rFonts w:ascii="Times New Roman"/>
          <w:b w:val="false"/>
          <w:i w:val="false"/>
          <w:color w:val="000000"/>
          <w:sz w:val="28"/>
        </w:rPr>
        <w:t>
      Отчет по статистике государственных финансов составляется по итогам финансового года, а также подлежит публикации в соответствии со статьей 40 настоящего Кодекса.</w:t>
      </w:r>
    </w:p>
    <w:bookmarkEnd w:id="3058"/>
    <w:bookmarkStart w:name="z3068" w:id="3059"/>
    <w:p>
      <w:pPr>
        <w:spacing w:after="0"/>
        <w:ind w:left="0"/>
        <w:jc w:val="left"/>
      </w:pPr>
      <w:r>
        <w:rPr>
          <w:rFonts w:ascii="Times New Roman"/>
          <w:b/>
          <w:i w:val="false"/>
          <w:color w:val="000000"/>
        </w:rPr>
        <w:t xml:space="preserve"> РАЗДЕЛ 7. ЗАИМСТВОВАНИЕ И УПРАВЛЕНИЕ ДОЛГОВЫМИ ОБЯЗАТЕЛЬСТВАМИ ГОСУДАРСТВЕННОГО СЕКТОРА, ГОСУДАРСТВЕННЫЕ ИНВЕСТИЦИОННЫЕ ПРОЕКТЫ, БЮДЖЕТНОЕ КРЕДИТОВАНИЕ И ГРАНТЫ</w:t>
      </w:r>
    </w:p>
    <w:bookmarkEnd w:id="3059"/>
    <w:bookmarkStart w:name="z3069" w:id="3060"/>
    <w:p>
      <w:pPr>
        <w:spacing w:after="0"/>
        <w:ind w:left="0"/>
        <w:jc w:val="left"/>
      </w:pPr>
      <w:r>
        <w:rPr>
          <w:rFonts w:ascii="Times New Roman"/>
          <w:b/>
          <w:i w:val="false"/>
          <w:color w:val="000000"/>
        </w:rPr>
        <w:t xml:space="preserve"> Глава 28. ЗАИМСТВОВАНИЕ И УПРАВЛЕНИЕ ДОЛГОВЫМИ ОБЯЗАТЕЛЬСТВАМИ ГОСУДАРСТВЕННОГО СЕКТОРА</w:t>
      </w:r>
    </w:p>
    <w:bookmarkEnd w:id="3060"/>
    <w:bookmarkStart w:name="z3070" w:id="3061"/>
    <w:p>
      <w:pPr>
        <w:spacing w:after="0"/>
        <w:ind w:left="0"/>
        <w:jc w:val="both"/>
      </w:pPr>
      <w:r>
        <w:rPr>
          <w:rFonts w:ascii="Times New Roman"/>
          <w:b w:val="false"/>
          <w:i w:val="false"/>
          <w:color w:val="000000"/>
          <w:sz w:val="28"/>
        </w:rPr>
        <w:t>
      Статья 136. Общие положения об управлении долговыми обязательствами государственного сектора и заимствовании</w:t>
      </w:r>
    </w:p>
    <w:bookmarkEnd w:id="3061"/>
    <w:bookmarkStart w:name="z3071" w:id="3062"/>
    <w:p>
      <w:pPr>
        <w:spacing w:after="0"/>
        <w:ind w:left="0"/>
        <w:jc w:val="both"/>
      </w:pPr>
      <w:r>
        <w:rPr>
          <w:rFonts w:ascii="Times New Roman"/>
          <w:b w:val="false"/>
          <w:i w:val="false"/>
          <w:color w:val="000000"/>
          <w:sz w:val="28"/>
        </w:rPr>
        <w:t>
      1. Управление долговыми обязательствами государственного сектора включает комплекс мероприятий по формированию консолидированной информации для аналитических целей при управлении государственными финансами в целях ограничения роста долговой нагрузки на бюджет, недопущения дефолтов, снижения валютных рисков, а также повышения эффективности и дисциплины использования внешних и внутренних заимствований, внешних заимствований субъектов квазигосударственного сектора, эффективности управления обязательствами по проектам государственно-частного партнерства.</w:t>
      </w:r>
    </w:p>
    <w:bookmarkEnd w:id="3062"/>
    <w:bookmarkStart w:name="z3072" w:id="3063"/>
    <w:p>
      <w:pPr>
        <w:spacing w:after="0"/>
        <w:ind w:left="0"/>
        <w:jc w:val="both"/>
      </w:pPr>
      <w:r>
        <w:rPr>
          <w:rFonts w:ascii="Times New Roman"/>
          <w:b w:val="false"/>
          <w:i w:val="false"/>
          <w:color w:val="000000"/>
          <w:sz w:val="28"/>
        </w:rPr>
        <w:t>
      2. Заимствованием является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ратификации договора займа (в случаях, если такая ратификация предусмотрена законодательными актами Республики Казахстан), получения, использования средств займа, включая процедуры учета, контроля и анализа исполнения обязательств сторонами.</w:t>
      </w:r>
    </w:p>
    <w:bookmarkEnd w:id="3063"/>
    <w:bookmarkStart w:name="z3073" w:id="3064"/>
    <w:p>
      <w:pPr>
        <w:spacing w:after="0"/>
        <w:ind w:left="0"/>
        <w:jc w:val="both"/>
      </w:pPr>
      <w:r>
        <w:rPr>
          <w:rFonts w:ascii="Times New Roman"/>
          <w:b w:val="false"/>
          <w:i w:val="false"/>
          <w:color w:val="000000"/>
          <w:sz w:val="28"/>
        </w:rPr>
        <w:t>
      3. По форме заимствования займы делятся на:</w:t>
      </w:r>
    </w:p>
    <w:bookmarkEnd w:id="3064"/>
    <w:bookmarkStart w:name="z3074" w:id="3065"/>
    <w:p>
      <w:pPr>
        <w:spacing w:after="0"/>
        <w:ind w:left="0"/>
        <w:jc w:val="both"/>
      </w:pPr>
      <w:r>
        <w:rPr>
          <w:rFonts w:ascii="Times New Roman"/>
          <w:b w:val="false"/>
          <w:i w:val="false"/>
          <w:color w:val="000000"/>
          <w:sz w:val="28"/>
        </w:rPr>
        <w:t>
      1) заключение договоров займа;</w:t>
      </w:r>
    </w:p>
    <w:bookmarkEnd w:id="3065"/>
    <w:bookmarkStart w:name="z3075" w:id="3066"/>
    <w:p>
      <w:pPr>
        <w:spacing w:after="0"/>
        <w:ind w:left="0"/>
        <w:jc w:val="both"/>
      </w:pPr>
      <w:r>
        <w:rPr>
          <w:rFonts w:ascii="Times New Roman"/>
          <w:b w:val="false"/>
          <w:i w:val="false"/>
          <w:color w:val="000000"/>
          <w:sz w:val="28"/>
        </w:rPr>
        <w:t>
      2) выпуск эмиссионных ценных бумаг.</w:t>
      </w:r>
    </w:p>
    <w:bookmarkEnd w:id="3066"/>
    <w:bookmarkStart w:name="z3076" w:id="3067"/>
    <w:p>
      <w:pPr>
        <w:spacing w:after="0"/>
        <w:ind w:left="0"/>
        <w:jc w:val="both"/>
      </w:pPr>
      <w:r>
        <w:rPr>
          <w:rFonts w:ascii="Times New Roman"/>
          <w:b w:val="false"/>
          <w:i w:val="false"/>
          <w:color w:val="000000"/>
          <w:sz w:val="28"/>
        </w:rPr>
        <w:t>
      Договором займа является соглашение, в силу которого заемщик получает средства займа и несет обязательства перед заимодателем по их возврату и выплате вознаграждения, и по другим выплатам, связанным с займом.</w:t>
      </w:r>
    </w:p>
    <w:bookmarkEnd w:id="3067"/>
    <w:bookmarkStart w:name="z3077" w:id="3068"/>
    <w:p>
      <w:pPr>
        <w:spacing w:after="0"/>
        <w:ind w:left="0"/>
        <w:jc w:val="both"/>
      </w:pPr>
      <w:r>
        <w:rPr>
          <w:rFonts w:ascii="Times New Roman"/>
          <w:b w:val="false"/>
          <w:i w:val="false"/>
          <w:color w:val="000000"/>
          <w:sz w:val="28"/>
        </w:rPr>
        <w:t>
      По договору займа заимодателем выступает лицо, предоставившее государственный или негосударственный заем, а заемщиком выступает лицо, получившее средства государственного или негосударственного займа.</w:t>
      </w:r>
    </w:p>
    <w:bookmarkEnd w:id="3068"/>
    <w:bookmarkStart w:name="z3078" w:id="3069"/>
    <w:p>
      <w:pPr>
        <w:spacing w:after="0"/>
        <w:ind w:left="0"/>
        <w:jc w:val="both"/>
      </w:pPr>
      <w:r>
        <w:rPr>
          <w:rFonts w:ascii="Times New Roman"/>
          <w:b w:val="false"/>
          <w:i w:val="false"/>
          <w:color w:val="000000"/>
          <w:sz w:val="28"/>
        </w:rPr>
        <w:t>
      Размещение государственных эмиссионных ценных бумаг осуществляется путем отчуждения государственных эмиссионных ценных бумаг Правительства Республики Казахстан, Национального Банка Республики Казахстан и местных исполнительных органов первым владельцам посредством заключения гражданско-правовых сделок.</w:t>
      </w:r>
    </w:p>
    <w:bookmarkEnd w:id="3069"/>
    <w:bookmarkStart w:name="z3079" w:id="3070"/>
    <w:p>
      <w:pPr>
        <w:spacing w:after="0"/>
        <w:ind w:left="0"/>
        <w:jc w:val="both"/>
      </w:pPr>
      <w:r>
        <w:rPr>
          <w:rFonts w:ascii="Times New Roman"/>
          <w:b w:val="false"/>
          <w:i w:val="false"/>
          <w:color w:val="000000"/>
          <w:sz w:val="28"/>
        </w:rPr>
        <w:t>
      Государственной эмиссионной ценной бумагой является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w:t>
      </w:r>
    </w:p>
    <w:bookmarkEnd w:id="3070"/>
    <w:bookmarkStart w:name="z3080" w:id="3071"/>
    <w:p>
      <w:pPr>
        <w:spacing w:after="0"/>
        <w:ind w:left="0"/>
        <w:jc w:val="both"/>
      </w:pPr>
      <w:r>
        <w:rPr>
          <w:rFonts w:ascii="Times New Roman"/>
          <w:b w:val="false"/>
          <w:i w:val="false"/>
          <w:color w:val="000000"/>
          <w:sz w:val="28"/>
        </w:rPr>
        <w:t>
      4. Суммой основного долга по займу является подлежащая погашению сумма полученного и не возвращенного заимодателю займа без учета начисляемых по ней сумм вознаграждения, неустойки (штрафа, пени).</w:t>
      </w:r>
    </w:p>
    <w:bookmarkEnd w:id="3071"/>
    <w:bookmarkStart w:name="z3081" w:id="3072"/>
    <w:p>
      <w:pPr>
        <w:spacing w:after="0"/>
        <w:ind w:left="0"/>
        <w:jc w:val="both"/>
      </w:pPr>
      <w:r>
        <w:rPr>
          <w:rFonts w:ascii="Times New Roman"/>
          <w:b w:val="false"/>
          <w:i w:val="false"/>
          <w:color w:val="000000"/>
          <w:sz w:val="28"/>
        </w:rPr>
        <w:t>
      Обслуживанием займа является деятельность центрального или местного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комиссионных и прочих платежей в соответствии с условиями займа.</w:t>
      </w:r>
    </w:p>
    <w:bookmarkEnd w:id="3072"/>
    <w:bookmarkStart w:name="z3082" w:id="3073"/>
    <w:p>
      <w:pPr>
        <w:spacing w:after="0"/>
        <w:ind w:left="0"/>
        <w:jc w:val="both"/>
      </w:pPr>
      <w:r>
        <w:rPr>
          <w:rFonts w:ascii="Times New Roman"/>
          <w:b w:val="false"/>
          <w:i w:val="false"/>
          <w:color w:val="000000"/>
          <w:sz w:val="28"/>
        </w:rPr>
        <w:t>
      Погашением долга является возврат заемщиком полученной суммы займа в установленном договором займа порядке, исполнение других обязательств, вытекающих из договора займа.</w:t>
      </w:r>
    </w:p>
    <w:bookmarkEnd w:id="3073"/>
    <w:bookmarkStart w:name="z3083" w:id="3074"/>
    <w:p>
      <w:pPr>
        <w:spacing w:after="0"/>
        <w:ind w:left="0"/>
        <w:jc w:val="both"/>
      </w:pPr>
      <w:r>
        <w:rPr>
          <w:rFonts w:ascii="Times New Roman"/>
          <w:b w:val="false"/>
          <w:i w:val="false"/>
          <w:color w:val="000000"/>
          <w:sz w:val="28"/>
        </w:rPr>
        <w:t>
      Обслуживанием долга являются совокупные выплаты в определенном периоде времени вознаграждения, комиссионных, штрафов и иных платежей, вытекающих из условий заимствования.</w:t>
      </w:r>
    </w:p>
    <w:bookmarkEnd w:id="3074"/>
    <w:bookmarkStart w:name="z3084" w:id="3075"/>
    <w:p>
      <w:pPr>
        <w:spacing w:after="0"/>
        <w:ind w:left="0"/>
        <w:jc w:val="both"/>
      </w:pPr>
      <w:r>
        <w:rPr>
          <w:rFonts w:ascii="Times New Roman"/>
          <w:b w:val="false"/>
          <w:i w:val="false"/>
          <w:color w:val="000000"/>
          <w:sz w:val="28"/>
        </w:rPr>
        <w:t>
      Экономией средств по займам являются неиспользованные средства по проектам, финансируемым за счет государственного либо гарантированного государством займа, образовавшиеся в результате сложившейся курсовой разницы либо по итогам проведенных конкурсных процедур по закупу товаров, работ и услуг.</w:t>
      </w:r>
    </w:p>
    <w:bookmarkEnd w:id="3075"/>
    <w:bookmarkStart w:name="z3085" w:id="3076"/>
    <w:p>
      <w:pPr>
        <w:spacing w:after="0"/>
        <w:ind w:left="0"/>
        <w:jc w:val="both"/>
      </w:pPr>
      <w:r>
        <w:rPr>
          <w:rFonts w:ascii="Times New Roman"/>
          <w:b w:val="false"/>
          <w:i w:val="false"/>
          <w:color w:val="000000"/>
          <w:sz w:val="28"/>
        </w:rPr>
        <w:t>
      Аннулированием средств займа является отмена заемщиком полной или частичной суммы неосвоенных средств займа по проектам, финансируемым за счет государственного либо гарантированного государством займа в соответствии с условиями договора займа.</w:t>
      </w:r>
    </w:p>
    <w:bookmarkEnd w:id="3076"/>
    <w:bookmarkStart w:name="z3086" w:id="3077"/>
    <w:p>
      <w:pPr>
        <w:spacing w:after="0"/>
        <w:ind w:left="0"/>
        <w:jc w:val="both"/>
      </w:pPr>
      <w:r>
        <w:rPr>
          <w:rFonts w:ascii="Times New Roman"/>
          <w:b w:val="false"/>
          <w:i w:val="false"/>
          <w:color w:val="000000"/>
          <w:sz w:val="28"/>
        </w:rPr>
        <w:t>
      Реструктуризацией займа является изменение по соглашению сторон сроков, финансовых и иных условий исполнения ими обязательств по договору займа либо по выпущенным облигациям.</w:t>
      </w:r>
    </w:p>
    <w:bookmarkEnd w:id="3077"/>
    <w:bookmarkStart w:name="z3087" w:id="3078"/>
    <w:p>
      <w:pPr>
        <w:spacing w:after="0"/>
        <w:ind w:left="0"/>
        <w:jc w:val="both"/>
      </w:pPr>
      <w:r>
        <w:rPr>
          <w:rFonts w:ascii="Times New Roman"/>
          <w:b w:val="false"/>
          <w:i w:val="false"/>
          <w:color w:val="000000"/>
          <w:sz w:val="28"/>
        </w:rPr>
        <w:t>
      Мониторингом долга является деятельность государства в лице уполномоченных им органов по учету, анализу и контролю процесса формирования, изменения, обслуживания и погашения долга.</w:t>
      </w:r>
    </w:p>
    <w:bookmarkEnd w:id="3078"/>
    <w:bookmarkStart w:name="z3088" w:id="3079"/>
    <w:p>
      <w:pPr>
        <w:spacing w:after="0"/>
        <w:ind w:left="0"/>
        <w:jc w:val="both"/>
      </w:pPr>
      <w:r>
        <w:rPr>
          <w:rFonts w:ascii="Times New Roman"/>
          <w:b w:val="false"/>
          <w:i w:val="false"/>
          <w:color w:val="000000"/>
          <w:sz w:val="28"/>
        </w:rPr>
        <w:t>
      5. Не допускается односторонний отказ от исполнения обязательства по договору займа.</w:t>
      </w:r>
    </w:p>
    <w:bookmarkEnd w:id="3079"/>
    <w:bookmarkStart w:name="z3089" w:id="3080"/>
    <w:p>
      <w:pPr>
        <w:spacing w:after="0"/>
        <w:ind w:left="0"/>
        <w:jc w:val="both"/>
      </w:pPr>
      <w:r>
        <w:rPr>
          <w:rFonts w:ascii="Times New Roman"/>
          <w:b w:val="false"/>
          <w:i w:val="false"/>
          <w:color w:val="000000"/>
          <w:sz w:val="28"/>
        </w:rPr>
        <w:t>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w:t>
      </w:r>
    </w:p>
    <w:bookmarkEnd w:id="3080"/>
    <w:bookmarkStart w:name="z3090" w:id="3081"/>
    <w:p>
      <w:pPr>
        <w:spacing w:after="0"/>
        <w:ind w:left="0"/>
        <w:jc w:val="both"/>
      </w:pPr>
      <w:r>
        <w:rPr>
          <w:rFonts w:ascii="Times New Roman"/>
          <w:b w:val="false"/>
          <w:i w:val="false"/>
          <w:color w:val="000000"/>
          <w:sz w:val="28"/>
        </w:rPr>
        <w:t>
      Споры и разногласия, возникающие в связи с договорами займа, государственными эмиссионными ценными бумагами, правительственными гарантиями, поручительствами или связанной с ними деятельностью, включая управление государственным долгом или гарантированным государством долгом, решаются по возможности посредством переговоров либо в соответствии с ранее согласованными процедурами разрешения споров, установленными в договорах займа, правилах выпуска государственных эмиссионных ценных бумаг.</w:t>
      </w:r>
    </w:p>
    <w:bookmarkEnd w:id="3081"/>
    <w:bookmarkStart w:name="z3091" w:id="3082"/>
    <w:p>
      <w:pPr>
        <w:spacing w:after="0"/>
        <w:ind w:left="0"/>
        <w:jc w:val="both"/>
      </w:pPr>
      <w:r>
        <w:rPr>
          <w:rFonts w:ascii="Times New Roman"/>
          <w:b w:val="false"/>
          <w:i w:val="false"/>
          <w:color w:val="000000"/>
          <w:sz w:val="28"/>
        </w:rPr>
        <w:t xml:space="preserve">
      Все остальные споры, не предусмотренные частью третьей настоящего пункта, включая споры иностранного заимодателя с гражданами и юридическими лицами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 </w:t>
      </w:r>
    </w:p>
    <w:bookmarkEnd w:id="3082"/>
    <w:bookmarkStart w:name="z3092" w:id="3083"/>
    <w:p>
      <w:pPr>
        <w:spacing w:after="0"/>
        <w:ind w:left="0"/>
        <w:jc w:val="both"/>
      </w:pPr>
      <w:r>
        <w:rPr>
          <w:rFonts w:ascii="Times New Roman"/>
          <w:b w:val="false"/>
          <w:i w:val="false"/>
          <w:color w:val="000000"/>
          <w:sz w:val="28"/>
        </w:rPr>
        <w:t xml:space="preserve">
      6. Заимствование Правительством Республики Казахстан, местными исполнительными органами, а также аппаратами акимов городов районного значения, сел, поселков, сельских округов и Национальным Банком Республики Казахстан является государственным заимствованием. </w:t>
      </w:r>
    </w:p>
    <w:bookmarkEnd w:id="3083"/>
    <w:bookmarkStart w:name="z3093" w:id="3084"/>
    <w:p>
      <w:pPr>
        <w:spacing w:after="0"/>
        <w:ind w:left="0"/>
        <w:jc w:val="both"/>
      </w:pPr>
      <w:r>
        <w:rPr>
          <w:rFonts w:ascii="Times New Roman"/>
          <w:b w:val="false"/>
          <w:i w:val="false"/>
          <w:color w:val="000000"/>
          <w:sz w:val="28"/>
        </w:rPr>
        <w:t>
      Государственные займы по отношению к заемщику подразделяются на:</w:t>
      </w:r>
    </w:p>
    <w:bookmarkEnd w:id="3084"/>
    <w:bookmarkStart w:name="z3094" w:id="3085"/>
    <w:p>
      <w:pPr>
        <w:spacing w:after="0"/>
        <w:ind w:left="0"/>
        <w:jc w:val="both"/>
      </w:pPr>
      <w:r>
        <w:rPr>
          <w:rFonts w:ascii="Times New Roman"/>
          <w:b w:val="false"/>
          <w:i w:val="false"/>
          <w:color w:val="000000"/>
          <w:sz w:val="28"/>
        </w:rPr>
        <w:t>
      1) займы Правительства Республики Казахстан;</w:t>
      </w:r>
    </w:p>
    <w:bookmarkEnd w:id="3085"/>
    <w:bookmarkStart w:name="z3095" w:id="3086"/>
    <w:p>
      <w:pPr>
        <w:spacing w:after="0"/>
        <w:ind w:left="0"/>
        <w:jc w:val="both"/>
      </w:pPr>
      <w:r>
        <w:rPr>
          <w:rFonts w:ascii="Times New Roman"/>
          <w:b w:val="false"/>
          <w:i w:val="false"/>
          <w:color w:val="000000"/>
          <w:sz w:val="28"/>
        </w:rPr>
        <w:t>
      2) займы Национального Банка Республики Казахстан;</w:t>
      </w:r>
    </w:p>
    <w:bookmarkEnd w:id="3086"/>
    <w:bookmarkStart w:name="z3096" w:id="3087"/>
    <w:p>
      <w:pPr>
        <w:spacing w:after="0"/>
        <w:ind w:left="0"/>
        <w:jc w:val="both"/>
      </w:pPr>
      <w:r>
        <w:rPr>
          <w:rFonts w:ascii="Times New Roman"/>
          <w:b w:val="false"/>
          <w:i w:val="false"/>
          <w:color w:val="000000"/>
          <w:sz w:val="28"/>
        </w:rPr>
        <w:t>
      3) займы местных исполнительных органов и аппаратов акимов городов районного значения, сел, поселков, сельских округов.</w:t>
      </w:r>
    </w:p>
    <w:bookmarkEnd w:id="3087"/>
    <w:bookmarkStart w:name="z3097" w:id="3088"/>
    <w:p>
      <w:pPr>
        <w:spacing w:after="0"/>
        <w:ind w:left="0"/>
        <w:jc w:val="both"/>
      </w:pPr>
      <w:r>
        <w:rPr>
          <w:rFonts w:ascii="Times New Roman"/>
          <w:b w:val="false"/>
          <w:i w:val="false"/>
          <w:color w:val="000000"/>
          <w:sz w:val="28"/>
        </w:rPr>
        <w:t>
      Государственное заимствование, гарантированное государством заимствование осуществляются в соответствии с бюджетным законодательством Республики Казахстан.</w:t>
      </w:r>
    </w:p>
    <w:bookmarkEnd w:id="3088"/>
    <w:bookmarkStart w:name="z3098" w:id="3089"/>
    <w:p>
      <w:pPr>
        <w:spacing w:after="0"/>
        <w:ind w:left="0"/>
        <w:jc w:val="both"/>
      </w:pPr>
      <w:r>
        <w:rPr>
          <w:rFonts w:ascii="Times New Roman"/>
          <w:b w:val="false"/>
          <w:i w:val="false"/>
          <w:color w:val="000000"/>
          <w:sz w:val="28"/>
        </w:rPr>
        <w:t xml:space="preserve">
      Заимствование Национальным Банком Республики Казахстан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3089"/>
    <w:bookmarkStart w:name="z3099" w:id="3090"/>
    <w:p>
      <w:pPr>
        <w:spacing w:after="0"/>
        <w:ind w:left="0"/>
        <w:jc w:val="both"/>
      </w:pPr>
      <w:r>
        <w:rPr>
          <w:rFonts w:ascii="Times New Roman"/>
          <w:b w:val="false"/>
          <w:i w:val="false"/>
          <w:color w:val="000000"/>
          <w:sz w:val="28"/>
        </w:rPr>
        <w:t>
      7. Заимствование резидентами Республики Казахстан, за исключением Правительства Республики Казахстан, местных исполнительных органов, а также аппаратов акимов городов районного значения, сел, поселков, сельских округов и Национального Банка Республики Казахстан, является негосударственным заимствованием.</w:t>
      </w:r>
    </w:p>
    <w:bookmarkEnd w:id="3090"/>
    <w:bookmarkStart w:name="z3100" w:id="3091"/>
    <w:p>
      <w:pPr>
        <w:spacing w:after="0"/>
        <w:ind w:left="0"/>
        <w:jc w:val="both"/>
      </w:pPr>
      <w:r>
        <w:rPr>
          <w:rFonts w:ascii="Times New Roman"/>
          <w:b w:val="false"/>
          <w:i w:val="false"/>
          <w:color w:val="000000"/>
          <w:sz w:val="28"/>
        </w:rPr>
        <w:t xml:space="preserve">
      Негосударственное заимствование осуществляется резидентами Республики Казахстан самостоятельно в любых размерах, валютах и формах с учетом ограничений, установленных законодательством Республики Казахстан. </w:t>
      </w:r>
    </w:p>
    <w:bookmarkEnd w:id="3091"/>
    <w:bookmarkStart w:name="z3101" w:id="3092"/>
    <w:p>
      <w:pPr>
        <w:spacing w:after="0"/>
        <w:ind w:left="0"/>
        <w:jc w:val="both"/>
      </w:pPr>
      <w:r>
        <w:rPr>
          <w:rFonts w:ascii="Times New Roman"/>
          <w:b w:val="false"/>
          <w:i w:val="false"/>
          <w:color w:val="000000"/>
          <w:sz w:val="28"/>
        </w:rPr>
        <w:t xml:space="preserve">
      Негосударственные займы могут привлекаться юридическими лицами под государственные гарантии. </w:t>
      </w:r>
    </w:p>
    <w:bookmarkEnd w:id="3092"/>
    <w:bookmarkStart w:name="z3102" w:id="3093"/>
    <w:p>
      <w:pPr>
        <w:spacing w:after="0"/>
        <w:ind w:left="0"/>
        <w:jc w:val="both"/>
      </w:pPr>
      <w:r>
        <w:rPr>
          <w:rFonts w:ascii="Times New Roman"/>
          <w:b w:val="false"/>
          <w:i w:val="false"/>
          <w:color w:val="000000"/>
          <w:sz w:val="28"/>
        </w:rPr>
        <w:t>
      8. По рынкам ссудного капитала займы делятся на:</w:t>
      </w:r>
    </w:p>
    <w:bookmarkEnd w:id="3093"/>
    <w:bookmarkStart w:name="z3103" w:id="3094"/>
    <w:p>
      <w:pPr>
        <w:spacing w:after="0"/>
        <w:ind w:left="0"/>
        <w:jc w:val="both"/>
      </w:pPr>
      <w:r>
        <w:rPr>
          <w:rFonts w:ascii="Times New Roman"/>
          <w:b w:val="false"/>
          <w:i w:val="false"/>
          <w:color w:val="000000"/>
          <w:sz w:val="28"/>
        </w:rPr>
        <w:t xml:space="preserve">
      1) внешние займы, в которых заимодателем выступает нерезидент Республики Казахстан; </w:t>
      </w:r>
    </w:p>
    <w:bookmarkEnd w:id="3094"/>
    <w:bookmarkStart w:name="z3104" w:id="3095"/>
    <w:p>
      <w:pPr>
        <w:spacing w:after="0"/>
        <w:ind w:left="0"/>
        <w:jc w:val="both"/>
      </w:pPr>
      <w:r>
        <w:rPr>
          <w:rFonts w:ascii="Times New Roman"/>
          <w:b w:val="false"/>
          <w:i w:val="false"/>
          <w:color w:val="000000"/>
          <w:sz w:val="28"/>
        </w:rPr>
        <w:t>
      2) внутренние займы, в которых заимодателем выступает резидент Республики Казахстан.</w:t>
      </w:r>
    </w:p>
    <w:bookmarkEnd w:id="3095"/>
    <w:bookmarkStart w:name="z3105" w:id="3096"/>
    <w:p>
      <w:pPr>
        <w:spacing w:after="0"/>
        <w:ind w:left="0"/>
        <w:jc w:val="both"/>
      </w:pPr>
      <w:r>
        <w:rPr>
          <w:rFonts w:ascii="Times New Roman"/>
          <w:b w:val="false"/>
          <w:i w:val="false"/>
          <w:color w:val="000000"/>
          <w:sz w:val="28"/>
        </w:rPr>
        <w:t xml:space="preserve">
      9. Ответственность должностных лиц по заимствованию, предусмотренная законами Республики Казахстан, определяется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w:t>
      </w:r>
    </w:p>
    <w:bookmarkEnd w:id="3096"/>
    <w:bookmarkStart w:name="z3106" w:id="3097"/>
    <w:p>
      <w:pPr>
        <w:spacing w:after="0"/>
        <w:ind w:left="0"/>
        <w:jc w:val="both"/>
      </w:pPr>
      <w:r>
        <w:rPr>
          <w:rFonts w:ascii="Times New Roman"/>
          <w:b w:val="false"/>
          <w:i w:val="false"/>
          <w:color w:val="000000"/>
          <w:sz w:val="28"/>
        </w:rPr>
        <w:t>
      Статья 137. Управление долговыми обязательствами государственного сектора</w:t>
      </w:r>
    </w:p>
    <w:bookmarkEnd w:id="3097"/>
    <w:bookmarkStart w:name="z3107" w:id="3098"/>
    <w:p>
      <w:pPr>
        <w:spacing w:after="0"/>
        <w:ind w:left="0"/>
        <w:jc w:val="both"/>
      </w:pPr>
      <w:r>
        <w:rPr>
          <w:rFonts w:ascii="Times New Roman"/>
          <w:b w:val="false"/>
          <w:i w:val="false"/>
          <w:color w:val="000000"/>
          <w:sz w:val="28"/>
        </w:rPr>
        <w:t>
      1. Управление долговыми обязательствами государственного сектора включает:</w:t>
      </w:r>
    </w:p>
    <w:bookmarkEnd w:id="3098"/>
    <w:bookmarkStart w:name="z3108" w:id="3099"/>
    <w:p>
      <w:pPr>
        <w:spacing w:after="0"/>
        <w:ind w:left="0"/>
        <w:jc w:val="both"/>
      </w:pPr>
      <w:r>
        <w:rPr>
          <w:rFonts w:ascii="Times New Roman"/>
          <w:b w:val="false"/>
          <w:i w:val="false"/>
          <w:color w:val="000000"/>
          <w:sz w:val="28"/>
        </w:rPr>
        <w:t>
      1) осуществление центральным уполномоченным органом по исполнению бюджета совместно с центральным уполномоченным органом по бюджетной политике ежегодной оценки состояния долговых обязательств государственного сектора.</w:t>
      </w:r>
    </w:p>
    <w:bookmarkEnd w:id="3099"/>
    <w:bookmarkStart w:name="z3109" w:id="3100"/>
    <w:p>
      <w:pPr>
        <w:spacing w:after="0"/>
        <w:ind w:left="0"/>
        <w:jc w:val="both"/>
      </w:pPr>
      <w:r>
        <w:rPr>
          <w:rFonts w:ascii="Times New Roman"/>
          <w:b w:val="false"/>
          <w:i w:val="false"/>
          <w:color w:val="000000"/>
          <w:sz w:val="28"/>
        </w:rPr>
        <w:t>
      Оценка состояния долговых обязательств государственного сектора осуществляется в порядке, определяемом центральным уполномоченным органом по исполнению бюджета совместно с центральным уполномоченным органом по бюджетной политике, и включает в себя:</w:t>
      </w:r>
    </w:p>
    <w:bookmarkEnd w:id="3100"/>
    <w:bookmarkStart w:name="z3110" w:id="3101"/>
    <w:p>
      <w:pPr>
        <w:spacing w:after="0"/>
        <w:ind w:left="0"/>
        <w:jc w:val="both"/>
      </w:pPr>
      <w:r>
        <w:rPr>
          <w:rFonts w:ascii="Times New Roman"/>
          <w:b w:val="false"/>
          <w:i w:val="false"/>
          <w:color w:val="000000"/>
          <w:sz w:val="28"/>
        </w:rPr>
        <w:t>
      сведения и анализ состояния долговых обязательств государственного сектора (рыночная структура, валютная структура, структура по кредиторам (заемщикам), по срокам погашения, ставкам вознаграждения);</w:t>
      </w:r>
    </w:p>
    <w:bookmarkEnd w:id="3101"/>
    <w:bookmarkStart w:name="z3111" w:id="3102"/>
    <w:p>
      <w:pPr>
        <w:spacing w:after="0"/>
        <w:ind w:left="0"/>
        <w:jc w:val="both"/>
      </w:pPr>
      <w:r>
        <w:rPr>
          <w:rFonts w:ascii="Times New Roman"/>
          <w:b w:val="false"/>
          <w:i w:val="false"/>
          <w:color w:val="000000"/>
          <w:sz w:val="28"/>
        </w:rPr>
        <w:t>
      ключевые риски по накопленному и прогнозируемому портфелю долга;</w:t>
      </w:r>
    </w:p>
    <w:bookmarkEnd w:id="3102"/>
    <w:bookmarkStart w:name="z3112" w:id="3103"/>
    <w:p>
      <w:pPr>
        <w:spacing w:after="0"/>
        <w:ind w:left="0"/>
        <w:jc w:val="both"/>
      </w:pPr>
      <w:r>
        <w:rPr>
          <w:rFonts w:ascii="Times New Roman"/>
          <w:b w:val="false"/>
          <w:i w:val="false"/>
          <w:color w:val="000000"/>
          <w:sz w:val="28"/>
        </w:rPr>
        <w:t>
      анализ способности обслуживания и погашения долга Правительства Республики Казахстан, местными исполнительными органами долга местного исполнительного органа и субъектами квазигосударственного сектора внешнего долга субъектов квазигосударственного сектора;</w:t>
      </w:r>
    </w:p>
    <w:bookmarkEnd w:id="3103"/>
    <w:bookmarkStart w:name="z3113" w:id="3104"/>
    <w:p>
      <w:pPr>
        <w:spacing w:after="0"/>
        <w:ind w:left="0"/>
        <w:jc w:val="both"/>
      </w:pPr>
      <w:r>
        <w:rPr>
          <w:rFonts w:ascii="Times New Roman"/>
          <w:b w:val="false"/>
          <w:i w:val="false"/>
          <w:color w:val="000000"/>
          <w:sz w:val="28"/>
        </w:rPr>
        <w:t>
      информацию о соблюдении лимитов, установленных в соответствии с подпунктом 3) настоящей статьи;</w:t>
      </w:r>
    </w:p>
    <w:bookmarkEnd w:id="3104"/>
    <w:bookmarkStart w:name="z3114" w:id="3105"/>
    <w:p>
      <w:pPr>
        <w:spacing w:after="0"/>
        <w:ind w:left="0"/>
        <w:jc w:val="both"/>
      </w:pPr>
      <w:r>
        <w:rPr>
          <w:rFonts w:ascii="Times New Roman"/>
          <w:b w:val="false"/>
          <w:i w:val="false"/>
          <w:color w:val="000000"/>
          <w:sz w:val="28"/>
        </w:rPr>
        <w:t>
      2) осуществление центральным уполномоченным органом по бюджетной политике совместно с центральным уполномоченным органом по исполнению бюджета и государственным казначейством прогноза на среднесрочный период государственного долга, гарантированного государством долга, гарантированного государством долга по поддержке экспорта, поручительств государства, долга субъектов квазигосударственного сектора, обязательств государства по проектам государственно-частного партнерства с определением показателей, в соответствии с которыми устанавливаются объемы погашения и обслуживания правительственного долга;</w:t>
      </w:r>
    </w:p>
    <w:bookmarkEnd w:id="3105"/>
    <w:bookmarkStart w:name="z3115" w:id="3106"/>
    <w:p>
      <w:pPr>
        <w:spacing w:after="0"/>
        <w:ind w:left="0"/>
        <w:jc w:val="both"/>
      </w:pPr>
      <w:r>
        <w:rPr>
          <w:rFonts w:ascii="Times New Roman"/>
          <w:b w:val="false"/>
          <w:i w:val="false"/>
          <w:color w:val="000000"/>
          <w:sz w:val="28"/>
        </w:rPr>
        <w:t>
      3) определение с учетом целевых ориентиров центральным уполномоченным органом по бюджетной политике лимитов, утверждаемых законом о республиканском бюджете:</w:t>
      </w:r>
    </w:p>
    <w:bookmarkEnd w:id="3106"/>
    <w:bookmarkStart w:name="z3116" w:id="3107"/>
    <w:p>
      <w:pPr>
        <w:spacing w:after="0"/>
        <w:ind w:left="0"/>
        <w:jc w:val="both"/>
      </w:pPr>
      <w:r>
        <w:rPr>
          <w:rFonts w:ascii="Times New Roman"/>
          <w:b w:val="false"/>
          <w:i w:val="false"/>
          <w:color w:val="000000"/>
          <w:sz w:val="28"/>
        </w:rPr>
        <w:t>
      правительственного долга;</w:t>
      </w:r>
    </w:p>
    <w:bookmarkEnd w:id="3107"/>
    <w:bookmarkStart w:name="z3117" w:id="3108"/>
    <w:p>
      <w:pPr>
        <w:spacing w:after="0"/>
        <w:ind w:left="0"/>
        <w:jc w:val="both"/>
      </w:pPr>
      <w:r>
        <w:rPr>
          <w:rFonts w:ascii="Times New Roman"/>
          <w:b w:val="false"/>
          <w:i w:val="false"/>
          <w:color w:val="000000"/>
          <w:sz w:val="28"/>
        </w:rPr>
        <w:t>
      долга местных исполнительных органов;</w:t>
      </w:r>
    </w:p>
    <w:bookmarkEnd w:id="3108"/>
    <w:bookmarkStart w:name="z3118" w:id="3109"/>
    <w:p>
      <w:pPr>
        <w:spacing w:after="0"/>
        <w:ind w:left="0"/>
        <w:jc w:val="both"/>
      </w:pPr>
      <w:r>
        <w:rPr>
          <w:rFonts w:ascii="Times New Roman"/>
          <w:b w:val="false"/>
          <w:i w:val="false"/>
          <w:color w:val="000000"/>
          <w:sz w:val="28"/>
        </w:rPr>
        <w:t>
      предоставления государственных гарантий;</w:t>
      </w:r>
    </w:p>
    <w:bookmarkEnd w:id="3109"/>
    <w:bookmarkStart w:name="z3119" w:id="3110"/>
    <w:p>
      <w:pPr>
        <w:spacing w:after="0"/>
        <w:ind w:left="0"/>
        <w:jc w:val="both"/>
      </w:pPr>
      <w:r>
        <w:rPr>
          <w:rFonts w:ascii="Times New Roman"/>
          <w:b w:val="false"/>
          <w:i w:val="false"/>
          <w:color w:val="000000"/>
          <w:sz w:val="28"/>
        </w:rPr>
        <w:t>
      предоставления государственных гарантий по поддержке экспорта;</w:t>
      </w:r>
    </w:p>
    <w:bookmarkEnd w:id="3110"/>
    <w:bookmarkStart w:name="z3120" w:id="3111"/>
    <w:p>
      <w:pPr>
        <w:spacing w:after="0"/>
        <w:ind w:left="0"/>
        <w:jc w:val="both"/>
      </w:pPr>
      <w:r>
        <w:rPr>
          <w:rFonts w:ascii="Times New Roman"/>
          <w:b w:val="false"/>
          <w:i w:val="false"/>
          <w:color w:val="000000"/>
          <w:sz w:val="28"/>
        </w:rPr>
        <w:t>
      государственных обязательств по проектам государственно-частного партнерства Правительства Республики Казахстан;</w:t>
      </w:r>
    </w:p>
    <w:bookmarkEnd w:id="3111"/>
    <w:bookmarkStart w:name="z3121" w:id="3112"/>
    <w:p>
      <w:pPr>
        <w:spacing w:after="0"/>
        <w:ind w:left="0"/>
        <w:jc w:val="both"/>
      </w:pPr>
      <w:r>
        <w:rPr>
          <w:rFonts w:ascii="Times New Roman"/>
          <w:b w:val="false"/>
          <w:i w:val="false"/>
          <w:color w:val="000000"/>
          <w:sz w:val="28"/>
        </w:rPr>
        <w:t>
      государственных обязательств по проектам государственно-частного партнерства местных исполнительных органов;</w:t>
      </w:r>
    </w:p>
    <w:bookmarkEnd w:id="3112"/>
    <w:bookmarkStart w:name="z3122" w:id="3113"/>
    <w:p>
      <w:pPr>
        <w:spacing w:after="0"/>
        <w:ind w:left="0"/>
        <w:jc w:val="both"/>
      </w:pPr>
      <w:r>
        <w:rPr>
          <w:rFonts w:ascii="Times New Roman"/>
          <w:b w:val="false"/>
          <w:i w:val="false"/>
          <w:color w:val="000000"/>
          <w:sz w:val="28"/>
        </w:rPr>
        <w:t>
      предоставления поручительств государства;</w:t>
      </w:r>
    </w:p>
    <w:bookmarkEnd w:id="3113"/>
    <w:bookmarkStart w:name="z3123" w:id="3114"/>
    <w:p>
      <w:pPr>
        <w:spacing w:after="0"/>
        <w:ind w:left="0"/>
        <w:jc w:val="both"/>
      </w:pPr>
      <w:r>
        <w:rPr>
          <w:rFonts w:ascii="Times New Roman"/>
          <w:b w:val="false"/>
          <w:i w:val="false"/>
          <w:color w:val="000000"/>
          <w:sz w:val="28"/>
        </w:rPr>
        <w:t xml:space="preserve">
      внешнего долга субъектов квазигосударственного сектора; </w:t>
      </w:r>
    </w:p>
    <w:bookmarkEnd w:id="3114"/>
    <w:bookmarkStart w:name="z3124" w:id="3115"/>
    <w:p>
      <w:pPr>
        <w:spacing w:after="0"/>
        <w:ind w:left="0"/>
        <w:jc w:val="both"/>
      </w:pPr>
      <w:r>
        <w:rPr>
          <w:rFonts w:ascii="Times New Roman"/>
          <w:b w:val="false"/>
          <w:i w:val="false"/>
          <w:color w:val="000000"/>
          <w:sz w:val="28"/>
        </w:rPr>
        <w:t>
      4)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w:t>
      </w:r>
    </w:p>
    <w:bookmarkEnd w:id="3115"/>
    <w:bookmarkStart w:name="z3125" w:id="3116"/>
    <w:p>
      <w:pPr>
        <w:spacing w:after="0"/>
        <w:ind w:left="0"/>
        <w:jc w:val="both"/>
      </w:pPr>
      <w:r>
        <w:rPr>
          <w:rFonts w:ascii="Times New Roman"/>
          <w:b w:val="false"/>
          <w:i w:val="false"/>
          <w:color w:val="000000"/>
          <w:sz w:val="28"/>
        </w:rPr>
        <w:t>
      5) осуществление центральным уполномоченным органом по исполнению бюджета в определенном им порядке ежеквартального мониторинга государственного и гарантированного государством заимствования и долга, обязательств государства по поддержке экспорта, обязательств по проектам государственно-частного партнерства Правительства Республики Казахстан и местных исполнительных органов, поручительств государства;</w:t>
      </w:r>
    </w:p>
    <w:bookmarkEnd w:id="3116"/>
    <w:bookmarkStart w:name="z3126" w:id="3117"/>
    <w:p>
      <w:pPr>
        <w:spacing w:after="0"/>
        <w:ind w:left="0"/>
        <w:jc w:val="both"/>
      </w:pPr>
      <w:r>
        <w:rPr>
          <w:rFonts w:ascii="Times New Roman"/>
          <w:b w:val="false"/>
          <w:i w:val="false"/>
          <w:color w:val="000000"/>
          <w:sz w:val="28"/>
        </w:rPr>
        <w:t>
      6) осуществление центральным уполномоченным органом по исполнению бюджета ежеквартального мониторинга долга субъектов квазигосударственного сектора в порядке, определенном Правительством Республики Казахстан;</w:t>
      </w:r>
    </w:p>
    <w:bookmarkEnd w:id="3117"/>
    <w:bookmarkStart w:name="z3127" w:id="3118"/>
    <w:p>
      <w:pPr>
        <w:spacing w:after="0"/>
        <w:ind w:left="0"/>
        <w:jc w:val="both"/>
      </w:pPr>
      <w:r>
        <w:rPr>
          <w:rFonts w:ascii="Times New Roman"/>
          <w:b w:val="false"/>
          <w:i w:val="false"/>
          <w:color w:val="000000"/>
          <w:sz w:val="28"/>
        </w:rPr>
        <w:t>
      7) осуществление государственным казначейством регистрации и учета государственных займов в порядке, определенном Правительством Республики Казахстан;</w:t>
      </w:r>
    </w:p>
    <w:bookmarkEnd w:id="3118"/>
    <w:bookmarkStart w:name="z3128" w:id="3119"/>
    <w:p>
      <w:pPr>
        <w:spacing w:after="0"/>
        <w:ind w:left="0"/>
        <w:jc w:val="both"/>
      </w:pPr>
      <w:r>
        <w:rPr>
          <w:rFonts w:ascii="Times New Roman"/>
          <w:b w:val="false"/>
          <w:i w:val="false"/>
          <w:color w:val="000000"/>
          <w:sz w:val="28"/>
        </w:rPr>
        <w:t>
      8) управление рисками государственного долга, гарантированного государством долга, долга перед государством, включая их выявление, идентификацию, оценку и минимизацию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а также своевременное реагирование и принятие необходимых мер в управлении долгом юридических лиц, чьи долговые обязательства перед третьими лицами обеспечены государственными гарантиями и поручительствами;</w:t>
      </w:r>
    </w:p>
    <w:bookmarkEnd w:id="3119"/>
    <w:bookmarkStart w:name="z3129" w:id="3120"/>
    <w:p>
      <w:pPr>
        <w:spacing w:after="0"/>
        <w:ind w:left="0"/>
        <w:jc w:val="both"/>
      </w:pPr>
      <w:r>
        <w:rPr>
          <w:rFonts w:ascii="Times New Roman"/>
          <w:b w:val="false"/>
          <w:i w:val="false"/>
          <w:color w:val="000000"/>
          <w:sz w:val="28"/>
        </w:rPr>
        <w:t>
      9) ежеквартальное официальное публикование в соответствии со статьей 40 настоящего Кодекса уполномоченным органом по исполнению бюджета в форме статистической информации сведений о текущем состоянии государственного долга, квазигосударственного долга, гарантированного государством долга, об обязательствах государства по проектам государственно-частного партнерства, о поручительствах государства, суммах денег, выплаченных в счет погашения государственного долга, выданных государственных гарантиях и государственных гарантиях по поддержке экспорта, и суммах денег, выплаченных по гарантиям государства и гарантиям государства по поддержке экспорта, обязательствам государства по проектам государственно-частного партнерства;</w:t>
      </w:r>
    </w:p>
    <w:bookmarkEnd w:id="3120"/>
    <w:bookmarkStart w:name="z3130" w:id="3121"/>
    <w:p>
      <w:pPr>
        <w:spacing w:after="0"/>
        <w:ind w:left="0"/>
        <w:jc w:val="both"/>
      </w:pPr>
      <w:r>
        <w:rPr>
          <w:rFonts w:ascii="Times New Roman"/>
          <w:b w:val="false"/>
          <w:i w:val="false"/>
          <w:color w:val="000000"/>
          <w:sz w:val="28"/>
        </w:rPr>
        <w:t xml:space="preserve">
      10) формирование центральным уполномоченным органом по исполнению бюджета данных и материалов, предусмотренных подпунктами 4), 5), 6) и 7) </w:t>
      </w:r>
      <w:r>
        <w:rPr>
          <w:rFonts w:ascii="Times New Roman"/>
          <w:b w:val="false"/>
          <w:i w:val="false"/>
          <w:color w:val="000000"/>
          <w:sz w:val="28"/>
        </w:rPr>
        <w:t>пункта 2</w:t>
      </w:r>
      <w:r>
        <w:rPr>
          <w:rFonts w:ascii="Times New Roman"/>
          <w:b w:val="false"/>
          <w:i w:val="false"/>
          <w:color w:val="000000"/>
          <w:sz w:val="28"/>
        </w:rPr>
        <w:t xml:space="preserve"> статьи 90 настоящего Кодекса, и их направление в центральный уполномоченный орган по бюджетному планированию.</w:t>
      </w:r>
    </w:p>
    <w:bookmarkEnd w:id="3121"/>
    <w:bookmarkStart w:name="z3131" w:id="3122"/>
    <w:p>
      <w:pPr>
        <w:spacing w:after="0"/>
        <w:ind w:left="0"/>
        <w:jc w:val="both"/>
      </w:pPr>
      <w:r>
        <w:rPr>
          <w:rFonts w:ascii="Times New Roman"/>
          <w:b w:val="false"/>
          <w:i w:val="false"/>
          <w:color w:val="000000"/>
          <w:sz w:val="28"/>
        </w:rPr>
        <w:t>
      2. Положения настоящей статьи не распространяются на долг Национального Банка Республики Казахстан.</w:t>
      </w:r>
    </w:p>
    <w:bookmarkEnd w:id="3122"/>
    <w:bookmarkStart w:name="z3132" w:id="3123"/>
    <w:p>
      <w:pPr>
        <w:spacing w:after="0"/>
        <w:ind w:left="0"/>
        <w:jc w:val="both"/>
      </w:pPr>
      <w:r>
        <w:rPr>
          <w:rFonts w:ascii="Times New Roman"/>
          <w:b w:val="false"/>
          <w:i w:val="false"/>
          <w:color w:val="000000"/>
          <w:sz w:val="28"/>
        </w:rPr>
        <w:t>
      Статья 138. Государственный долг</w:t>
      </w:r>
    </w:p>
    <w:bookmarkEnd w:id="3123"/>
    <w:bookmarkStart w:name="z3133" w:id="3124"/>
    <w:p>
      <w:pPr>
        <w:spacing w:after="0"/>
        <w:ind w:left="0"/>
        <w:jc w:val="both"/>
      </w:pPr>
      <w:r>
        <w:rPr>
          <w:rFonts w:ascii="Times New Roman"/>
          <w:b w:val="false"/>
          <w:i w:val="false"/>
          <w:color w:val="000000"/>
          <w:sz w:val="28"/>
        </w:rPr>
        <w:t>
      1. Государственным долгом является сумма на определенную дату полученных (освоенных) и непогашенных займов Правительства Республики Казахстан, местных исполнительных органов, а также долговых обязательств на определенную дату, отнесенных в соответствии с законодательными актами Республики Казахстан на долг Правительства Республики Казахстан или решениями маслихатов на долг местных исполнительных органов, без учета взаимных требований.</w:t>
      </w:r>
    </w:p>
    <w:bookmarkEnd w:id="3124"/>
    <w:bookmarkStart w:name="z3134" w:id="3125"/>
    <w:p>
      <w:pPr>
        <w:spacing w:after="0"/>
        <w:ind w:left="0"/>
        <w:jc w:val="both"/>
      </w:pPr>
      <w:r>
        <w:rPr>
          <w:rFonts w:ascii="Times New Roman"/>
          <w:b w:val="false"/>
          <w:i w:val="false"/>
          <w:color w:val="000000"/>
          <w:sz w:val="28"/>
        </w:rPr>
        <w:t xml:space="preserve">
      2. Государственный долг включает в себя внутренний и внешний государственный долг. </w:t>
      </w:r>
    </w:p>
    <w:bookmarkEnd w:id="3125"/>
    <w:bookmarkStart w:name="z3135" w:id="3126"/>
    <w:p>
      <w:pPr>
        <w:spacing w:after="0"/>
        <w:ind w:left="0"/>
        <w:jc w:val="both"/>
      </w:pPr>
      <w:r>
        <w:rPr>
          <w:rFonts w:ascii="Times New Roman"/>
          <w:b w:val="false"/>
          <w:i w:val="false"/>
          <w:color w:val="000000"/>
          <w:sz w:val="28"/>
        </w:rPr>
        <w:t xml:space="preserve">
      Внутренний государственный долг является составной частью государственного долга по внутренним займам и другим долговым обязательствам Правительства Республики Казахстан, местных исполнительных органов перед резидентами Республики Казахстан. </w:t>
      </w:r>
    </w:p>
    <w:bookmarkEnd w:id="3126"/>
    <w:bookmarkStart w:name="z3136" w:id="3127"/>
    <w:p>
      <w:pPr>
        <w:spacing w:after="0"/>
        <w:ind w:left="0"/>
        <w:jc w:val="both"/>
      </w:pPr>
      <w:r>
        <w:rPr>
          <w:rFonts w:ascii="Times New Roman"/>
          <w:b w:val="false"/>
          <w:i w:val="false"/>
          <w:color w:val="000000"/>
          <w:sz w:val="28"/>
        </w:rPr>
        <w:t>
      Внешний государственный долг является составной частью государственного долга по внешним займам и другим долговым обязательствам Правительства Республики Казахстан и местного исполнительного органа города республиканского значения с особым статусом, определенным законодательным актом Республики Казахстан, перед нерезидентами Республики Казахстан.</w:t>
      </w:r>
    </w:p>
    <w:bookmarkEnd w:id="3127"/>
    <w:bookmarkStart w:name="z3137" w:id="3128"/>
    <w:p>
      <w:pPr>
        <w:spacing w:after="0"/>
        <w:ind w:left="0"/>
        <w:jc w:val="both"/>
      </w:pPr>
      <w:r>
        <w:rPr>
          <w:rFonts w:ascii="Times New Roman"/>
          <w:b w:val="false"/>
          <w:i w:val="false"/>
          <w:color w:val="000000"/>
          <w:sz w:val="28"/>
        </w:rPr>
        <w:t>
      3.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w:t>
      </w:r>
    </w:p>
    <w:bookmarkEnd w:id="3128"/>
    <w:bookmarkStart w:name="z3138" w:id="3129"/>
    <w:p>
      <w:pPr>
        <w:spacing w:after="0"/>
        <w:ind w:left="0"/>
        <w:jc w:val="both"/>
      </w:pPr>
      <w:r>
        <w:rPr>
          <w:rFonts w:ascii="Times New Roman"/>
          <w:b w:val="false"/>
          <w:i w:val="false"/>
          <w:color w:val="000000"/>
          <w:sz w:val="28"/>
        </w:rPr>
        <w:t>
      Местные исполнительные органы несут обязательства по погашению и обслуживанию своего долга, которые обеспечиваются средствами местных бюджетов.</w:t>
      </w:r>
    </w:p>
    <w:bookmarkEnd w:id="3129"/>
    <w:bookmarkStart w:name="z3139" w:id="3130"/>
    <w:p>
      <w:pPr>
        <w:spacing w:after="0"/>
        <w:ind w:left="0"/>
        <w:jc w:val="both"/>
      </w:pPr>
      <w:r>
        <w:rPr>
          <w:rFonts w:ascii="Times New Roman"/>
          <w:b w:val="false"/>
          <w:i w:val="false"/>
          <w:color w:val="000000"/>
          <w:sz w:val="28"/>
        </w:rPr>
        <w:t>
      Не допускается принятие местными исполнительными органами обязательств по займам за третьих лиц в любом виде и любой форме.</w:t>
      </w:r>
    </w:p>
    <w:bookmarkEnd w:id="3130"/>
    <w:bookmarkStart w:name="z3140" w:id="3131"/>
    <w:p>
      <w:pPr>
        <w:spacing w:after="0"/>
        <w:ind w:left="0"/>
        <w:jc w:val="both"/>
      </w:pPr>
      <w:r>
        <w:rPr>
          <w:rFonts w:ascii="Times New Roman"/>
          <w:b w:val="false"/>
          <w:i w:val="false"/>
          <w:color w:val="000000"/>
          <w:sz w:val="28"/>
        </w:rPr>
        <w:t>
      4. Правительство Республики Казахстан и местные исполнительные органы не отвечают по обязательствам друг друга.</w:t>
      </w:r>
    </w:p>
    <w:bookmarkEnd w:id="3131"/>
    <w:bookmarkStart w:name="z3141" w:id="3132"/>
    <w:p>
      <w:pPr>
        <w:spacing w:after="0"/>
        <w:ind w:left="0"/>
        <w:jc w:val="both"/>
      </w:pPr>
      <w:r>
        <w:rPr>
          <w:rFonts w:ascii="Times New Roman"/>
          <w:b w:val="false"/>
          <w:i w:val="false"/>
          <w:color w:val="000000"/>
          <w:sz w:val="28"/>
        </w:rPr>
        <w:t>
      5.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размере платежей по обслуживанию долга.</w:t>
      </w:r>
    </w:p>
    <w:bookmarkEnd w:id="3132"/>
    <w:bookmarkStart w:name="z3142" w:id="3133"/>
    <w:p>
      <w:pPr>
        <w:spacing w:after="0"/>
        <w:ind w:left="0"/>
        <w:jc w:val="both"/>
      </w:pPr>
      <w:r>
        <w:rPr>
          <w:rFonts w:ascii="Times New Roman"/>
          <w:b w:val="false"/>
          <w:i w:val="false"/>
          <w:color w:val="000000"/>
          <w:sz w:val="28"/>
        </w:rPr>
        <w:t>
      6. Рефинансирование государственного долга осуществляется путем погашения долга за счет средств нового заимствования.</w:t>
      </w:r>
    </w:p>
    <w:bookmarkEnd w:id="3133"/>
    <w:bookmarkStart w:name="z3143" w:id="3134"/>
    <w:p>
      <w:pPr>
        <w:spacing w:after="0"/>
        <w:ind w:left="0"/>
        <w:jc w:val="both"/>
      </w:pPr>
      <w:r>
        <w:rPr>
          <w:rFonts w:ascii="Times New Roman"/>
          <w:b w:val="false"/>
          <w:i w:val="false"/>
          <w:color w:val="000000"/>
          <w:sz w:val="28"/>
        </w:rPr>
        <w:t>
      7.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w:t>
      </w:r>
    </w:p>
    <w:bookmarkEnd w:id="3134"/>
    <w:bookmarkStart w:name="z3144" w:id="3135"/>
    <w:p>
      <w:pPr>
        <w:spacing w:after="0"/>
        <w:ind w:left="0"/>
        <w:jc w:val="both"/>
      </w:pPr>
      <w:r>
        <w:rPr>
          <w:rFonts w:ascii="Times New Roman"/>
          <w:b w:val="false"/>
          <w:i w:val="false"/>
          <w:color w:val="000000"/>
          <w:sz w:val="28"/>
        </w:rPr>
        <w:t>
      Статья 139. Правительственный долг и заимствование Правительством Республики Казахстан</w:t>
      </w:r>
    </w:p>
    <w:bookmarkEnd w:id="3135"/>
    <w:bookmarkStart w:name="z3145" w:id="3136"/>
    <w:p>
      <w:pPr>
        <w:spacing w:after="0"/>
        <w:ind w:left="0"/>
        <w:jc w:val="both"/>
      </w:pPr>
      <w:r>
        <w:rPr>
          <w:rFonts w:ascii="Times New Roman"/>
          <w:b w:val="false"/>
          <w:i w:val="false"/>
          <w:color w:val="000000"/>
          <w:sz w:val="28"/>
        </w:rPr>
        <w:t>
      1. Правительственный долг – сумма полученных и не погашенных Правительством Республики Казахстан государственных займов на определенную дату,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w:t>
      </w:r>
    </w:p>
    <w:bookmarkEnd w:id="3136"/>
    <w:bookmarkStart w:name="z3146" w:id="3137"/>
    <w:p>
      <w:pPr>
        <w:spacing w:after="0"/>
        <w:ind w:left="0"/>
        <w:jc w:val="both"/>
      </w:pPr>
      <w:r>
        <w:rPr>
          <w:rFonts w:ascii="Times New Roman"/>
          <w:b w:val="false"/>
          <w:i w:val="false"/>
          <w:color w:val="000000"/>
          <w:sz w:val="28"/>
        </w:rPr>
        <w:t>
      2. Заимствование Правительством Республики Казахстан осуществляется в целях:</w:t>
      </w:r>
    </w:p>
    <w:bookmarkEnd w:id="3137"/>
    <w:bookmarkStart w:name="z3147" w:id="3138"/>
    <w:p>
      <w:pPr>
        <w:spacing w:after="0"/>
        <w:ind w:left="0"/>
        <w:jc w:val="both"/>
      </w:pPr>
      <w:r>
        <w:rPr>
          <w:rFonts w:ascii="Times New Roman"/>
          <w:b w:val="false"/>
          <w:i w:val="false"/>
          <w:color w:val="000000"/>
          <w:sz w:val="28"/>
        </w:rPr>
        <w:t>
      1) финансирования дефицита республиканского бюджета;</w:t>
      </w:r>
    </w:p>
    <w:bookmarkEnd w:id="3138"/>
    <w:bookmarkStart w:name="z3148" w:id="3139"/>
    <w:p>
      <w:pPr>
        <w:spacing w:after="0"/>
        <w:ind w:left="0"/>
        <w:jc w:val="both"/>
      </w:pPr>
      <w:r>
        <w:rPr>
          <w:rFonts w:ascii="Times New Roman"/>
          <w:b w:val="false"/>
          <w:i w:val="false"/>
          <w:color w:val="000000"/>
          <w:sz w:val="28"/>
        </w:rPr>
        <w:t>
      2) содействия развитию внутреннего рынка долговых инструментов;</w:t>
      </w:r>
    </w:p>
    <w:bookmarkEnd w:id="3139"/>
    <w:bookmarkStart w:name="z3149" w:id="3140"/>
    <w:p>
      <w:pPr>
        <w:spacing w:after="0"/>
        <w:ind w:left="0"/>
        <w:jc w:val="both"/>
      </w:pPr>
      <w:r>
        <w:rPr>
          <w:rFonts w:ascii="Times New Roman"/>
          <w:b w:val="false"/>
          <w:i w:val="false"/>
          <w:color w:val="000000"/>
          <w:sz w:val="28"/>
        </w:rPr>
        <w:t>
      3) финансирования и софинансирования бюджетного инвестиционного проекта;</w:t>
      </w:r>
    </w:p>
    <w:bookmarkEnd w:id="3140"/>
    <w:bookmarkStart w:name="z3150" w:id="3141"/>
    <w:p>
      <w:pPr>
        <w:spacing w:after="0"/>
        <w:ind w:left="0"/>
        <w:jc w:val="both"/>
      </w:pPr>
      <w:r>
        <w:rPr>
          <w:rFonts w:ascii="Times New Roman"/>
          <w:b w:val="false"/>
          <w:i w:val="false"/>
          <w:color w:val="000000"/>
          <w:sz w:val="28"/>
        </w:rPr>
        <w:t>
      4) институционального развития отрасли (отраслей) посредством реализации институциональных проектов.</w:t>
      </w:r>
    </w:p>
    <w:bookmarkEnd w:id="3141"/>
    <w:bookmarkStart w:name="z3151" w:id="3142"/>
    <w:p>
      <w:pPr>
        <w:spacing w:after="0"/>
        <w:ind w:left="0"/>
        <w:jc w:val="both"/>
      </w:pPr>
      <w:r>
        <w:rPr>
          <w:rFonts w:ascii="Times New Roman"/>
          <w:b w:val="false"/>
          <w:i w:val="false"/>
          <w:color w:val="000000"/>
          <w:sz w:val="28"/>
        </w:rPr>
        <w:t>
      При профиците бюджета Правительство Республики Казахстан может осуществлять заимствование для рефинансирования правительственного долга.</w:t>
      </w:r>
    </w:p>
    <w:bookmarkEnd w:id="3142"/>
    <w:bookmarkStart w:name="z3152" w:id="3143"/>
    <w:p>
      <w:pPr>
        <w:spacing w:after="0"/>
        <w:ind w:left="0"/>
        <w:jc w:val="both"/>
      </w:pPr>
      <w:r>
        <w:rPr>
          <w:rFonts w:ascii="Times New Roman"/>
          <w:b w:val="false"/>
          <w:i w:val="false"/>
          <w:color w:val="000000"/>
          <w:sz w:val="28"/>
        </w:rPr>
        <w:t>
      3.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w:t>
      </w:r>
    </w:p>
    <w:bookmarkEnd w:id="3143"/>
    <w:bookmarkStart w:name="z3153" w:id="3144"/>
    <w:p>
      <w:pPr>
        <w:spacing w:after="0"/>
        <w:ind w:left="0"/>
        <w:jc w:val="both"/>
      </w:pPr>
      <w:r>
        <w:rPr>
          <w:rFonts w:ascii="Times New Roman"/>
          <w:b w:val="false"/>
          <w:i w:val="false"/>
          <w:color w:val="000000"/>
          <w:sz w:val="28"/>
        </w:rPr>
        <w:t xml:space="preserve">
      Порядок планирования и реализации институциональных проектов, реализуемых за счет привлечения государственных займов, определяется центральным уполномоченным органом по исполнению бюджета по согласованию с центральным уполномоченным органом по бюджетной политике. </w:t>
      </w:r>
    </w:p>
    <w:bookmarkEnd w:id="3144"/>
    <w:bookmarkStart w:name="z3154" w:id="3145"/>
    <w:p>
      <w:pPr>
        <w:spacing w:after="0"/>
        <w:ind w:left="0"/>
        <w:jc w:val="both"/>
      </w:pPr>
      <w:r>
        <w:rPr>
          <w:rFonts w:ascii="Times New Roman"/>
          <w:b w:val="false"/>
          <w:i w:val="false"/>
          <w:color w:val="000000"/>
          <w:sz w:val="28"/>
        </w:rPr>
        <w:t>
      4. Привлечение займов от имени Правительства Республики Казахстан путем заключения договора займа, а также использование средств займа осуществляются в порядке, определенном центральным уполномоченным органом по исполнению бюджета.</w:t>
      </w:r>
    </w:p>
    <w:bookmarkEnd w:id="3145"/>
    <w:bookmarkStart w:name="z3155" w:id="3146"/>
    <w:p>
      <w:pPr>
        <w:spacing w:after="0"/>
        <w:ind w:left="0"/>
        <w:jc w:val="both"/>
      </w:pPr>
      <w:r>
        <w:rPr>
          <w:rFonts w:ascii="Times New Roman"/>
          <w:b w:val="false"/>
          <w:i w:val="false"/>
          <w:color w:val="000000"/>
          <w:sz w:val="28"/>
        </w:rPr>
        <w:t>
      5. Порядок представления отчетности по государственным внешним займам и софинансирования из республиканского бюджета определяется Правительством Республики Казахстан.</w:t>
      </w:r>
    </w:p>
    <w:bookmarkEnd w:id="3146"/>
    <w:bookmarkStart w:name="z3156" w:id="3147"/>
    <w:p>
      <w:pPr>
        <w:spacing w:after="0"/>
        <w:ind w:left="0"/>
        <w:jc w:val="both"/>
      </w:pPr>
      <w:r>
        <w:rPr>
          <w:rFonts w:ascii="Times New Roman"/>
          <w:b w:val="false"/>
          <w:i w:val="false"/>
          <w:color w:val="000000"/>
          <w:sz w:val="28"/>
        </w:rPr>
        <w:t xml:space="preserve">
      6.  Выпуск государственных эмиссионных ценных бумаг осуществляется Правительством Республики Казахстан в виде выпуска государственных казначейских обязательств, государственных исламских ценных бумаг или государственных "зеленых" облигаций. </w:t>
      </w:r>
    </w:p>
    <w:bookmarkEnd w:id="3147"/>
    <w:bookmarkStart w:name="z3157" w:id="3148"/>
    <w:p>
      <w:pPr>
        <w:spacing w:after="0"/>
        <w:ind w:left="0"/>
        <w:jc w:val="both"/>
      </w:pPr>
      <w:r>
        <w:rPr>
          <w:rFonts w:ascii="Times New Roman"/>
          <w:b w:val="false"/>
          <w:i w:val="false"/>
          <w:color w:val="000000"/>
          <w:sz w:val="28"/>
        </w:rPr>
        <w:t>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а при выпуске государственных исламских ценных бумаг эмитентом является государственная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w:t>
      </w:r>
    </w:p>
    <w:bookmarkEnd w:id="3148"/>
    <w:bookmarkStart w:name="z3158" w:id="3149"/>
    <w:p>
      <w:pPr>
        <w:spacing w:after="0"/>
        <w:ind w:left="0"/>
        <w:jc w:val="both"/>
      </w:pPr>
      <w:r>
        <w:rPr>
          <w:rFonts w:ascii="Times New Roman"/>
          <w:b w:val="false"/>
          <w:i w:val="false"/>
          <w:color w:val="000000"/>
          <w:sz w:val="28"/>
        </w:rPr>
        <w:t>
      Государственным казначейским обязательством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w:t>
      </w:r>
    </w:p>
    <w:bookmarkEnd w:id="3149"/>
    <w:bookmarkStart w:name="z3159" w:id="3150"/>
    <w:p>
      <w:pPr>
        <w:spacing w:after="0"/>
        <w:ind w:left="0"/>
        <w:jc w:val="both"/>
      </w:pPr>
      <w:r>
        <w:rPr>
          <w:rFonts w:ascii="Times New Roman"/>
          <w:b w:val="false"/>
          <w:i w:val="false"/>
          <w:color w:val="000000"/>
          <w:sz w:val="28"/>
        </w:rPr>
        <w:t>
      Государственной исламской ценной бумагой является государственная эмиссионная ценная бумага, удостоверяющая права ее держателя на получение доходов от использования активов на основании договора аренды.</w:t>
      </w:r>
    </w:p>
    <w:bookmarkEnd w:id="3150"/>
    <w:bookmarkStart w:name="z3160" w:id="3151"/>
    <w:p>
      <w:pPr>
        <w:spacing w:after="0"/>
        <w:ind w:left="0"/>
        <w:jc w:val="both"/>
      </w:pPr>
      <w:r>
        <w:rPr>
          <w:rFonts w:ascii="Times New Roman"/>
          <w:b w:val="false"/>
          <w:i w:val="false"/>
          <w:color w:val="000000"/>
          <w:sz w:val="28"/>
        </w:rPr>
        <w:t>
      Государственной "зеленой" облигацией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 для финансирования проектов, отнесенных к "зеленым" согласно экологическому законодательству Республики Казахстан.</w:t>
      </w:r>
    </w:p>
    <w:bookmarkEnd w:id="3151"/>
    <w:bookmarkStart w:name="z3161" w:id="3152"/>
    <w:p>
      <w:pPr>
        <w:spacing w:after="0"/>
        <w:ind w:left="0"/>
        <w:jc w:val="both"/>
      </w:pPr>
      <w:r>
        <w:rPr>
          <w:rFonts w:ascii="Times New Roman"/>
          <w:b w:val="false"/>
          <w:i w:val="false"/>
          <w:color w:val="000000"/>
          <w:sz w:val="28"/>
        </w:rPr>
        <w:t>
      Выпуск, размещение, обращение, обслуживание и погашение государственных казначейских обязательств, выпускаемых Правительством Республики Казахстан на внутреннем рынке, осуществляются в порядке, установленном Правительством Республики Казахстан.</w:t>
      </w:r>
    </w:p>
    <w:bookmarkEnd w:id="3152"/>
    <w:bookmarkStart w:name="z3162" w:id="3153"/>
    <w:p>
      <w:pPr>
        <w:spacing w:after="0"/>
        <w:ind w:left="0"/>
        <w:jc w:val="both"/>
      </w:pPr>
      <w:r>
        <w:rPr>
          <w:rFonts w:ascii="Times New Roman"/>
          <w:b w:val="false"/>
          <w:i w:val="false"/>
          <w:color w:val="000000"/>
          <w:sz w:val="28"/>
        </w:rPr>
        <w:t>
      Государственная исламская ценная бумага выпускается по решению Правительства Республики Казахстан в соответствии с основными принципами исламского финансирования, установленными в соответствии с законодательством Республики Казахстан о рынке ценных бумаг.</w:t>
      </w:r>
    </w:p>
    <w:bookmarkEnd w:id="3153"/>
    <w:bookmarkStart w:name="z3163" w:id="3154"/>
    <w:p>
      <w:pPr>
        <w:spacing w:after="0"/>
        <w:ind w:left="0"/>
        <w:jc w:val="both"/>
      </w:pPr>
      <w:r>
        <w:rPr>
          <w:rFonts w:ascii="Times New Roman"/>
          <w:b w:val="false"/>
          <w:i w:val="false"/>
          <w:color w:val="000000"/>
          <w:sz w:val="28"/>
        </w:rPr>
        <w:t>
      Выпуск, размещение, обращение, обслуживание и погашение государственных "зеленых" облигаций осуществляются в порядке, установленном Правительством Республики Казахстан.</w:t>
      </w:r>
    </w:p>
    <w:bookmarkEnd w:id="3154"/>
    <w:bookmarkStart w:name="z3164" w:id="3155"/>
    <w:p>
      <w:pPr>
        <w:spacing w:after="0"/>
        <w:ind w:left="0"/>
        <w:jc w:val="both"/>
      </w:pPr>
      <w:r>
        <w:rPr>
          <w:rFonts w:ascii="Times New Roman"/>
          <w:b w:val="false"/>
          <w:i w:val="false"/>
          <w:color w:val="000000"/>
          <w:sz w:val="28"/>
        </w:rPr>
        <w:t>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w:t>
      </w:r>
    </w:p>
    <w:bookmarkEnd w:id="3155"/>
    <w:bookmarkStart w:name="z3165" w:id="3156"/>
    <w:p>
      <w:pPr>
        <w:spacing w:after="0"/>
        <w:ind w:left="0"/>
        <w:jc w:val="both"/>
      </w:pPr>
      <w:r>
        <w:rPr>
          <w:rFonts w:ascii="Times New Roman"/>
          <w:b w:val="false"/>
          <w:i w:val="false"/>
          <w:color w:val="000000"/>
          <w:sz w:val="28"/>
        </w:rPr>
        <w:t>
      На правоотношения, связанные с приобретением товаров, работ, услуг в связи с решением Правительства Республики Казахстан о выпуске государственных эмиссионных ценных бумаг, а также покупкой или изменением условий ранее выпущенных государственных эмиссионных ценных бумаг и осуществлением иных мероприятий в отношении выпускаемых и (или) ранее выпущенных государственных эмиссионных ценных бумаг, не распространяется законодательство Республики Казахстан о государственных закупках.</w:t>
      </w:r>
    </w:p>
    <w:bookmarkEnd w:id="3156"/>
    <w:bookmarkStart w:name="z3166" w:id="3157"/>
    <w:p>
      <w:pPr>
        <w:spacing w:after="0"/>
        <w:ind w:left="0"/>
        <w:jc w:val="both"/>
      </w:pPr>
      <w:r>
        <w:rPr>
          <w:rFonts w:ascii="Times New Roman"/>
          <w:b w:val="false"/>
          <w:i w:val="false"/>
          <w:color w:val="000000"/>
          <w:sz w:val="28"/>
        </w:rPr>
        <w:t>
      7. Заимствование Правительством Республики Казахстан ограничивается установленными законом о республиканском бюджете лимитом правительственного долга и объемом бюджетных средств, направляемых на обслуживание правительственного долга.</w:t>
      </w:r>
    </w:p>
    <w:bookmarkEnd w:id="3157"/>
    <w:bookmarkStart w:name="z3167" w:id="3158"/>
    <w:p>
      <w:pPr>
        <w:spacing w:after="0"/>
        <w:ind w:left="0"/>
        <w:jc w:val="both"/>
      </w:pPr>
      <w:r>
        <w:rPr>
          <w:rFonts w:ascii="Times New Roman"/>
          <w:b w:val="false"/>
          <w:i w:val="false"/>
          <w:color w:val="000000"/>
          <w:sz w:val="28"/>
        </w:rPr>
        <w:t>
      Лимитом правительственного долга является фиксированная сумма полученных и непогашенных правительственных займов на соответствующий финансовый год, которую не должен превышать фактический долг Правительства Республики Казахстан на заданную дату (на конец соответствующего финансового года).</w:t>
      </w:r>
    </w:p>
    <w:bookmarkEnd w:id="3158"/>
    <w:bookmarkStart w:name="z3168" w:id="3159"/>
    <w:p>
      <w:pPr>
        <w:spacing w:after="0"/>
        <w:ind w:left="0"/>
        <w:jc w:val="both"/>
      </w:pPr>
      <w:r>
        <w:rPr>
          <w:rFonts w:ascii="Times New Roman"/>
          <w:b w:val="false"/>
          <w:i w:val="false"/>
          <w:color w:val="000000"/>
          <w:sz w:val="28"/>
        </w:rPr>
        <w:t>
      8. Погашение и обслуживание долга Правительства Республики Казахстан, покупка выпущенных им государственных ценных бумаг на организованном рынке ценных бумаг за счет бюджетных средств, предусмотренных законом о республиканском бюджете, через Национальный Банк Республики Казахстан осуществляются центральным уполномоченным органом по исполнению бюджета в порядке, определяемом им.</w:t>
      </w:r>
    </w:p>
    <w:bookmarkEnd w:id="3159"/>
    <w:bookmarkStart w:name="z3169" w:id="3160"/>
    <w:p>
      <w:pPr>
        <w:spacing w:after="0"/>
        <w:ind w:left="0"/>
        <w:jc w:val="both"/>
      </w:pPr>
      <w:r>
        <w:rPr>
          <w:rFonts w:ascii="Times New Roman"/>
          <w:b w:val="false"/>
          <w:i w:val="false"/>
          <w:color w:val="000000"/>
          <w:sz w:val="28"/>
        </w:rPr>
        <w:t>
      Статья 140. Долг местных исполнительных органов и заимствование местными исполнительными органами</w:t>
      </w:r>
    </w:p>
    <w:bookmarkEnd w:id="3160"/>
    <w:bookmarkStart w:name="z3170" w:id="3161"/>
    <w:p>
      <w:pPr>
        <w:spacing w:after="0"/>
        <w:ind w:left="0"/>
        <w:jc w:val="both"/>
      </w:pPr>
      <w:r>
        <w:rPr>
          <w:rFonts w:ascii="Times New Roman"/>
          <w:b w:val="false"/>
          <w:i w:val="false"/>
          <w:color w:val="000000"/>
          <w:sz w:val="28"/>
        </w:rPr>
        <w:t>
      1. Долг местного исполнительного органа – сумма полученных и непогашенных займов местного исполнительного органа на определенную дату.</w:t>
      </w:r>
    </w:p>
    <w:bookmarkEnd w:id="3161"/>
    <w:bookmarkStart w:name="z3171" w:id="3162"/>
    <w:p>
      <w:pPr>
        <w:spacing w:after="0"/>
        <w:ind w:left="0"/>
        <w:jc w:val="both"/>
      </w:pPr>
      <w:r>
        <w:rPr>
          <w:rFonts w:ascii="Times New Roman"/>
          <w:b w:val="false"/>
          <w:i w:val="false"/>
          <w:color w:val="000000"/>
          <w:sz w:val="28"/>
        </w:rPr>
        <w:t>
      2. Заимствование местными исполнительными органами областей, городов республиканского значения, столицы осуществляется в виде:</w:t>
      </w:r>
    </w:p>
    <w:bookmarkEnd w:id="3162"/>
    <w:bookmarkStart w:name="z3172" w:id="3163"/>
    <w:p>
      <w:pPr>
        <w:spacing w:after="0"/>
        <w:ind w:left="0"/>
        <w:jc w:val="both"/>
      </w:pPr>
      <w:r>
        <w:rPr>
          <w:rFonts w:ascii="Times New Roman"/>
          <w:b w:val="false"/>
          <w:i w:val="false"/>
          <w:color w:val="000000"/>
          <w:sz w:val="28"/>
        </w:rPr>
        <w:t>
      1) получения бюджетных кредитов из республиканского бюджета;</w:t>
      </w:r>
    </w:p>
    <w:bookmarkEnd w:id="3163"/>
    <w:bookmarkStart w:name="z3173" w:id="3164"/>
    <w:p>
      <w:pPr>
        <w:spacing w:after="0"/>
        <w:ind w:left="0"/>
        <w:jc w:val="both"/>
      </w:pPr>
      <w:r>
        <w:rPr>
          <w:rFonts w:ascii="Times New Roman"/>
          <w:b w:val="false"/>
          <w:i w:val="false"/>
          <w:color w:val="000000"/>
          <w:sz w:val="28"/>
        </w:rPr>
        <w:t>
      2) получения бюджетных кредитов из вышестоящего бюджета на покрытие прогнозного дефицита наличности на контрольном счете наличности в течение финансового года;</w:t>
      </w:r>
    </w:p>
    <w:bookmarkEnd w:id="3164"/>
    <w:bookmarkStart w:name="z3174" w:id="3165"/>
    <w:p>
      <w:pPr>
        <w:spacing w:after="0"/>
        <w:ind w:left="0"/>
        <w:jc w:val="both"/>
      </w:pPr>
      <w:r>
        <w:rPr>
          <w:rFonts w:ascii="Times New Roman"/>
          <w:b w:val="false"/>
          <w:i w:val="false"/>
          <w:color w:val="000000"/>
          <w:sz w:val="28"/>
        </w:rPr>
        <w:t>
      3)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расходов в соответствии с перечнем целей заимствований местными исполнительными органами областей, городов республиканского значения, столицы.</w:t>
      </w:r>
    </w:p>
    <w:bookmarkEnd w:id="3165"/>
    <w:bookmarkStart w:name="z3175" w:id="3166"/>
    <w:p>
      <w:pPr>
        <w:spacing w:after="0"/>
        <w:ind w:left="0"/>
        <w:jc w:val="both"/>
      </w:pPr>
      <w:r>
        <w:rPr>
          <w:rFonts w:ascii="Times New Roman"/>
          <w:b w:val="false"/>
          <w:i w:val="false"/>
          <w:color w:val="000000"/>
          <w:sz w:val="28"/>
        </w:rPr>
        <w:t>
      Перечень целей заимствований местными исполнительными органами областей, городов республиканского значения, столицы определяется центральным уполномоченным органом по бюджетной политике в области государственного и гарантированного государством долга по согласованию с центральным уполномоченным органом по исполнению бюджета и утверждается Правительством Республики Казахстан;</w:t>
      </w:r>
    </w:p>
    <w:bookmarkEnd w:id="3166"/>
    <w:bookmarkStart w:name="z3176" w:id="3167"/>
    <w:p>
      <w:pPr>
        <w:spacing w:after="0"/>
        <w:ind w:left="0"/>
        <w:jc w:val="both"/>
      </w:pPr>
      <w:r>
        <w:rPr>
          <w:rFonts w:ascii="Times New Roman"/>
          <w:b w:val="false"/>
          <w:i w:val="false"/>
          <w:color w:val="000000"/>
          <w:sz w:val="28"/>
        </w:rPr>
        <w:t>
      4)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w:t>
      </w:r>
    </w:p>
    <w:bookmarkEnd w:id="3167"/>
    <w:bookmarkStart w:name="z3177" w:id="3168"/>
    <w:p>
      <w:pPr>
        <w:spacing w:after="0"/>
        <w:ind w:left="0"/>
        <w:jc w:val="both"/>
      </w:pPr>
      <w:r>
        <w:rPr>
          <w:rFonts w:ascii="Times New Roman"/>
          <w:b w:val="false"/>
          <w:i w:val="false"/>
          <w:color w:val="000000"/>
          <w:sz w:val="28"/>
        </w:rPr>
        <w:t>
      5)  выпуска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национальной валюте для обращения на территории Международного финансового центра "Астана", а также заимствования у международных финансовых организаций в национальной валюте для финансирования проектов, отнесенных к "зеленым" согласно экологическому законодательству Республики Казахстан.</w:t>
      </w:r>
    </w:p>
    <w:bookmarkEnd w:id="3168"/>
    <w:bookmarkStart w:name="z3178" w:id="3169"/>
    <w:p>
      <w:pPr>
        <w:spacing w:after="0"/>
        <w:ind w:left="0"/>
        <w:jc w:val="both"/>
      </w:pPr>
      <w:r>
        <w:rPr>
          <w:rFonts w:ascii="Times New Roman"/>
          <w:b w:val="false"/>
          <w:i w:val="false"/>
          <w:color w:val="000000"/>
          <w:sz w:val="28"/>
        </w:rPr>
        <w:t>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районного (города областного значения) бюджета.</w:t>
      </w:r>
    </w:p>
    <w:bookmarkEnd w:id="3169"/>
    <w:bookmarkStart w:name="z3179" w:id="3170"/>
    <w:p>
      <w:pPr>
        <w:spacing w:after="0"/>
        <w:ind w:left="0"/>
        <w:jc w:val="both"/>
      </w:pPr>
      <w:r>
        <w:rPr>
          <w:rFonts w:ascii="Times New Roman"/>
          <w:b w:val="false"/>
          <w:i w:val="false"/>
          <w:color w:val="000000"/>
          <w:sz w:val="28"/>
        </w:rPr>
        <w:t>
      Заимствование аппаратами акимов городов районного значения, сел, поселков, сельских округов осуществляется в виде получения займов от местного исполнительного органа района (города областного значения) для финансирования дефицита соответствующего местного бюджета.</w:t>
      </w:r>
    </w:p>
    <w:bookmarkEnd w:id="3170"/>
    <w:bookmarkStart w:name="z3180" w:id="3171"/>
    <w:p>
      <w:pPr>
        <w:spacing w:after="0"/>
        <w:ind w:left="0"/>
        <w:jc w:val="both"/>
      </w:pPr>
      <w:r>
        <w:rPr>
          <w:rFonts w:ascii="Times New Roman"/>
          <w:b w:val="false"/>
          <w:i w:val="false"/>
          <w:color w:val="000000"/>
          <w:sz w:val="28"/>
        </w:rPr>
        <w:t>
      3. Заимствование местным исполнительным органом области, города республиканского значения, столицы ограничивается установленными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w:t>
      </w:r>
    </w:p>
    <w:bookmarkEnd w:id="3171"/>
    <w:bookmarkStart w:name="z3181" w:id="3172"/>
    <w:p>
      <w:pPr>
        <w:spacing w:after="0"/>
        <w:ind w:left="0"/>
        <w:jc w:val="both"/>
      </w:pPr>
      <w:r>
        <w:rPr>
          <w:rFonts w:ascii="Times New Roman"/>
          <w:b w:val="false"/>
          <w:i w:val="false"/>
          <w:color w:val="000000"/>
          <w:sz w:val="28"/>
        </w:rPr>
        <w:t>
      Лимитом долга местного исполнительного органа является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w:t>
      </w:r>
    </w:p>
    <w:bookmarkEnd w:id="3172"/>
    <w:bookmarkStart w:name="z3182" w:id="3173"/>
    <w:p>
      <w:pPr>
        <w:spacing w:after="0"/>
        <w:ind w:left="0"/>
        <w:jc w:val="both"/>
      </w:pPr>
      <w:r>
        <w:rPr>
          <w:rFonts w:ascii="Times New Roman"/>
          <w:b w:val="false"/>
          <w:i w:val="false"/>
          <w:color w:val="000000"/>
          <w:sz w:val="28"/>
        </w:rPr>
        <w:t>
      Лимиты долгов местных исполнительных органов на соответствующий финансовый год утверждаются законом о республиканском бюджете.</w:t>
      </w:r>
    </w:p>
    <w:bookmarkEnd w:id="3173"/>
    <w:bookmarkStart w:name="z3183" w:id="3174"/>
    <w:p>
      <w:pPr>
        <w:spacing w:after="0"/>
        <w:ind w:left="0"/>
        <w:jc w:val="both"/>
      </w:pPr>
      <w:r>
        <w:rPr>
          <w:rFonts w:ascii="Times New Roman"/>
          <w:b w:val="false"/>
          <w:i w:val="false"/>
          <w:color w:val="000000"/>
          <w:sz w:val="28"/>
        </w:rPr>
        <w:t xml:space="preserve">
      Ответственность за несоблюдение лимита долга местного исполнительного органа на соответствующий финансовый год установлена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3174"/>
    <w:bookmarkStart w:name="z3184" w:id="3175"/>
    <w:p>
      <w:pPr>
        <w:spacing w:after="0"/>
        <w:ind w:left="0"/>
        <w:jc w:val="both"/>
      </w:pPr>
      <w:r>
        <w:rPr>
          <w:rFonts w:ascii="Times New Roman"/>
          <w:b w:val="false"/>
          <w:i w:val="false"/>
          <w:color w:val="000000"/>
          <w:sz w:val="28"/>
        </w:rPr>
        <w:t>
      4. Объем расходов на погашение и обслуживание долга местного исполнительного органа не должен превышать размер, равный десяти процентам от доходов местного бюджета без учета целевых трансфертов из вышестоящего бюджета на соответствующий финансовый год.</w:t>
      </w:r>
    </w:p>
    <w:bookmarkEnd w:id="3175"/>
    <w:bookmarkStart w:name="z3185" w:id="3176"/>
    <w:p>
      <w:pPr>
        <w:spacing w:after="0"/>
        <w:ind w:left="0"/>
        <w:jc w:val="both"/>
      </w:pPr>
      <w:r>
        <w:rPr>
          <w:rFonts w:ascii="Times New Roman"/>
          <w:b w:val="false"/>
          <w:i w:val="false"/>
          <w:color w:val="000000"/>
          <w:sz w:val="28"/>
        </w:rPr>
        <w:t>
      Погашение и обслуживание долга местных исполнительных органов осуществляются ими за счет средств, предусмотренных местными бюджетами, в порядке, определяемом центральным уполномоченным органом по исполнению бюджета.</w:t>
      </w:r>
    </w:p>
    <w:bookmarkEnd w:id="3176"/>
    <w:bookmarkStart w:name="z3186" w:id="3177"/>
    <w:p>
      <w:pPr>
        <w:spacing w:after="0"/>
        <w:ind w:left="0"/>
        <w:jc w:val="both"/>
      </w:pPr>
      <w:r>
        <w:rPr>
          <w:rFonts w:ascii="Times New Roman"/>
          <w:b w:val="false"/>
          <w:i w:val="false"/>
          <w:color w:val="000000"/>
          <w:sz w:val="28"/>
        </w:rPr>
        <w:t>
      5. Выпуск ценных бумаг для обращения на внутреннем рынке местным исполнительным органом области, города республиканского значения, столицы осуществляется в порядке, определяемом уполномоченным органом по исполнению бюджета.</w:t>
      </w:r>
    </w:p>
    <w:bookmarkEnd w:id="3177"/>
    <w:bookmarkStart w:name="z3187" w:id="3178"/>
    <w:p>
      <w:pPr>
        <w:spacing w:after="0"/>
        <w:ind w:left="0"/>
        <w:jc w:val="both"/>
      </w:pPr>
      <w:r>
        <w:rPr>
          <w:rFonts w:ascii="Times New Roman"/>
          <w:b w:val="false"/>
          <w:i w:val="false"/>
          <w:color w:val="000000"/>
          <w:sz w:val="28"/>
        </w:rPr>
        <w:t xml:space="preserve">
      Условия, объем и целевое назначение выпуска государственных ценных бумаг для обращения на внутреннем рынке местным исполнительным органом области, города республиканского значения, столицы определяются центральным уполномоченным органом по исполнению бюджета. </w:t>
      </w:r>
    </w:p>
    <w:bookmarkEnd w:id="3178"/>
    <w:bookmarkStart w:name="z3188" w:id="3179"/>
    <w:p>
      <w:pPr>
        <w:spacing w:after="0"/>
        <w:ind w:left="0"/>
        <w:jc w:val="both"/>
      </w:pPr>
      <w:r>
        <w:rPr>
          <w:rFonts w:ascii="Times New Roman"/>
          <w:b w:val="false"/>
          <w:i w:val="false"/>
          <w:color w:val="000000"/>
          <w:sz w:val="28"/>
        </w:rPr>
        <w:t>
      6. Выпуск государственных ценных бумаг в национальной валюте для обращения на территории Международного финансового центра "Астана" и заимствование у международных финансовых организаций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проектов, отнесенных к "зеленым" согласно экологическому законодательству Республики Казахстан, осуществляются в порядке, определенном Правительством Республики Казахстан.</w:t>
      </w:r>
    </w:p>
    <w:bookmarkEnd w:id="3179"/>
    <w:bookmarkStart w:name="z3189" w:id="3180"/>
    <w:p>
      <w:pPr>
        <w:spacing w:after="0"/>
        <w:ind w:left="0"/>
        <w:jc w:val="both"/>
      </w:pPr>
      <w:r>
        <w:rPr>
          <w:rFonts w:ascii="Times New Roman"/>
          <w:b w:val="false"/>
          <w:i w:val="false"/>
          <w:color w:val="000000"/>
          <w:sz w:val="28"/>
        </w:rPr>
        <w:t>
      Условия, объем и целевое назначение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 у международных финансовых организаций для финансирования проектов, отнесенных к "зеленым" согласно экологическому законодательству Республики Казахстан, определяются по согласованию с центральным уполномоченным органом по исполнению бюджета.</w:t>
      </w:r>
    </w:p>
    <w:bookmarkEnd w:id="3180"/>
    <w:bookmarkStart w:name="z3190" w:id="3181"/>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путем заключения договора займа с международной финансовой организацией для финансирования проектов, отнесенных к "зеленым" согласно экологическому законодательству Республики Казахстан, в пределах установленного лимита долга соответствующего местного исполнительного органа.</w:t>
      </w:r>
    </w:p>
    <w:bookmarkEnd w:id="3181"/>
    <w:bookmarkStart w:name="z3191" w:id="3182"/>
    <w:p>
      <w:pPr>
        <w:spacing w:after="0"/>
        <w:ind w:left="0"/>
        <w:jc w:val="both"/>
      </w:pPr>
      <w:r>
        <w:rPr>
          <w:rFonts w:ascii="Times New Roman"/>
          <w:b w:val="false"/>
          <w:i w:val="false"/>
          <w:color w:val="000000"/>
          <w:sz w:val="28"/>
        </w:rPr>
        <w:t>
      7. Погашение долга местного исполнительного органа области,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w:t>
      </w:r>
    </w:p>
    <w:bookmarkEnd w:id="3182"/>
    <w:bookmarkStart w:name="z3192" w:id="3183"/>
    <w:p>
      <w:pPr>
        <w:spacing w:after="0"/>
        <w:ind w:left="0"/>
        <w:jc w:val="both"/>
      </w:pPr>
      <w:r>
        <w:rPr>
          <w:rFonts w:ascii="Times New Roman"/>
          <w:b w:val="false"/>
          <w:i w:val="false"/>
          <w:color w:val="000000"/>
          <w:sz w:val="28"/>
        </w:rPr>
        <w:t>
      Погашение долга местного исполнительного органа города республиканского значения с особым статусом, определенным законодательным актом Республики Казахстан, по договорам займов осуществляется в обязательном порядке в установленный договорами займов срок.</w:t>
      </w:r>
    </w:p>
    <w:bookmarkEnd w:id="3183"/>
    <w:bookmarkStart w:name="z3193" w:id="3184"/>
    <w:p>
      <w:pPr>
        <w:spacing w:after="0"/>
        <w:ind w:left="0"/>
        <w:jc w:val="both"/>
      </w:pPr>
      <w:r>
        <w:rPr>
          <w:rFonts w:ascii="Times New Roman"/>
          <w:b w:val="false"/>
          <w:i w:val="false"/>
          <w:color w:val="000000"/>
          <w:sz w:val="28"/>
        </w:rPr>
        <w:t>
      Статья 141. Гарантированный государством долг и государственная гарантия</w:t>
      </w:r>
    </w:p>
    <w:bookmarkEnd w:id="3184"/>
    <w:bookmarkStart w:name="z3194" w:id="3185"/>
    <w:p>
      <w:pPr>
        <w:spacing w:after="0"/>
        <w:ind w:left="0"/>
        <w:jc w:val="both"/>
      </w:pPr>
      <w:r>
        <w:rPr>
          <w:rFonts w:ascii="Times New Roman"/>
          <w:b w:val="false"/>
          <w:i w:val="false"/>
          <w:color w:val="000000"/>
          <w:sz w:val="28"/>
        </w:rPr>
        <w:t>
      1. Гарантированным государством долгом является сумма на определенную дату полученных и непогашенных негосударственных займов, обеспеченных государственными гарантиями.</w:t>
      </w:r>
    </w:p>
    <w:bookmarkEnd w:id="3185"/>
    <w:bookmarkStart w:name="z3195" w:id="3186"/>
    <w:p>
      <w:pPr>
        <w:spacing w:after="0"/>
        <w:ind w:left="0"/>
        <w:jc w:val="both"/>
      </w:pPr>
      <w:r>
        <w:rPr>
          <w:rFonts w:ascii="Times New Roman"/>
          <w:b w:val="false"/>
          <w:i w:val="false"/>
          <w:color w:val="000000"/>
          <w:sz w:val="28"/>
        </w:rPr>
        <w:t xml:space="preserve">
      Государственной гарантией Республики Казахстан является обязательство Правительства Республики Казахстан перед заимодателем полностью или частично погасить задолженность в случае неуплаты заемщиком – резидентом Республики Казахстан причитающейся с него суммы в установленный срок. </w:t>
      </w:r>
    </w:p>
    <w:bookmarkEnd w:id="3186"/>
    <w:bookmarkStart w:name="z3196" w:id="3187"/>
    <w:p>
      <w:pPr>
        <w:spacing w:after="0"/>
        <w:ind w:left="0"/>
        <w:jc w:val="both"/>
      </w:pPr>
      <w:r>
        <w:rPr>
          <w:rFonts w:ascii="Times New Roman"/>
          <w:b w:val="false"/>
          <w:i w:val="false"/>
          <w:color w:val="000000"/>
          <w:sz w:val="28"/>
        </w:rPr>
        <w:t>
      2. 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w:t>
      </w:r>
    </w:p>
    <w:bookmarkEnd w:id="3187"/>
    <w:bookmarkStart w:name="z3197" w:id="3188"/>
    <w:p>
      <w:pPr>
        <w:spacing w:after="0"/>
        <w:ind w:left="0"/>
        <w:jc w:val="both"/>
      </w:pPr>
      <w:r>
        <w:rPr>
          <w:rFonts w:ascii="Times New Roman"/>
          <w:b w:val="false"/>
          <w:i w:val="false"/>
          <w:color w:val="000000"/>
          <w:sz w:val="28"/>
        </w:rPr>
        <w:t>
      Государственной гарантией может быть обеспечена полная или часть суммы негосударственного займа.</w:t>
      </w:r>
    </w:p>
    <w:bookmarkEnd w:id="3188"/>
    <w:bookmarkStart w:name="z3198" w:id="3189"/>
    <w:p>
      <w:pPr>
        <w:spacing w:after="0"/>
        <w:ind w:left="0"/>
        <w:jc w:val="both"/>
      </w:pPr>
      <w:r>
        <w:rPr>
          <w:rFonts w:ascii="Times New Roman"/>
          <w:b w:val="false"/>
          <w:i w:val="false"/>
          <w:color w:val="000000"/>
          <w:sz w:val="28"/>
        </w:rPr>
        <w:t>
      3. К юридическим лицам, за исключением субъектов квазигосударственного сектора,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w:t>
      </w:r>
    </w:p>
    <w:bookmarkEnd w:id="3189"/>
    <w:bookmarkStart w:name="z3199" w:id="3190"/>
    <w:p>
      <w:pPr>
        <w:spacing w:after="0"/>
        <w:ind w:left="0"/>
        <w:jc w:val="both"/>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bookmarkEnd w:id="3190"/>
    <w:bookmarkStart w:name="z3200" w:id="3191"/>
    <w:p>
      <w:pPr>
        <w:spacing w:after="0"/>
        <w:ind w:left="0"/>
        <w:jc w:val="both"/>
      </w:pPr>
      <w:r>
        <w:rPr>
          <w:rFonts w:ascii="Times New Roman"/>
          <w:b w:val="false"/>
          <w:i w:val="false"/>
          <w:color w:val="000000"/>
          <w:sz w:val="28"/>
        </w:rPr>
        <w:t>
      2) иметь положительные заключения отраслевого уполномоченного органа, центрального уполномоченного органа по исполнению бюджета, центрального уполномоченного органа по бюджетной политике;</w:t>
      </w:r>
    </w:p>
    <w:bookmarkEnd w:id="3191"/>
    <w:bookmarkStart w:name="z3201" w:id="3192"/>
    <w:p>
      <w:pPr>
        <w:spacing w:after="0"/>
        <w:ind w:left="0"/>
        <w:jc w:val="both"/>
      </w:pPr>
      <w:r>
        <w:rPr>
          <w:rFonts w:ascii="Times New Roman"/>
          <w:b w:val="false"/>
          <w:i w:val="false"/>
          <w:color w:val="000000"/>
          <w:sz w:val="28"/>
        </w:rPr>
        <w:t>
      3) осуществлять реализацию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на соответствующий период;</w:t>
      </w:r>
    </w:p>
    <w:bookmarkEnd w:id="3192"/>
    <w:bookmarkStart w:name="z3202" w:id="3193"/>
    <w:p>
      <w:pPr>
        <w:spacing w:after="0"/>
        <w:ind w:left="0"/>
        <w:jc w:val="both"/>
      </w:pPr>
      <w:r>
        <w:rPr>
          <w:rFonts w:ascii="Times New Roman"/>
          <w:b w:val="false"/>
          <w:i w:val="false"/>
          <w:color w:val="000000"/>
          <w:sz w:val="28"/>
        </w:rPr>
        <w:t>
      4) иметь гарантию банка второго уровня либо договор страхования, удовлетворяющие требованиям обеспечения возвратности займов, устанавливаемым центральным уполномоченным органом по регулированию, контролю и надзору финансового рынка и финансовых организаций;</w:t>
      </w:r>
    </w:p>
    <w:bookmarkEnd w:id="3193"/>
    <w:bookmarkStart w:name="z3203" w:id="3194"/>
    <w:p>
      <w:pPr>
        <w:spacing w:after="0"/>
        <w:ind w:left="0"/>
        <w:jc w:val="both"/>
      </w:pPr>
      <w:r>
        <w:rPr>
          <w:rFonts w:ascii="Times New Roman"/>
          <w:b w:val="false"/>
          <w:i w:val="false"/>
          <w:color w:val="000000"/>
          <w:sz w:val="28"/>
        </w:rPr>
        <w:t>
      5) не иметь задолженности по погашению и обслуживанию ранее полученных гарантированных государством займов и не иметь просроченной задолженности перед кредиторами;</w:t>
      </w:r>
    </w:p>
    <w:bookmarkEnd w:id="3194"/>
    <w:bookmarkStart w:name="z3204" w:id="3195"/>
    <w:p>
      <w:pPr>
        <w:spacing w:after="0"/>
        <w:ind w:left="0"/>
        <w:jc w:val="both"/>
      </w:pPr>
      <w:r>
        <w:rPr>
          <w:rFonts w:ascii="Times New Roman"/>
          <w:b w:val="false"/>
          <w:i w:val="false"/>
          <w:color w:val="000000"/>
          <w:sz w:val="28"/>
        </w:rPr>
        <w:t>
      6)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w:t>
      </w:r>
    </w:p>
    <w:bookmarkEnd w:id="3195"/>
    <w:bookmarkStart w:name="z3205" w:id="3196"/>
    <w:p>
      <w:pPr>
        <w:spacing w:after="0"/>
        <w:ind w:left="0"/>
        <w:jc w:val="both"/>
      </w:pPr>
      <w:r>
        <w:rPr>
          <w:rFonts w:ascii="Times New Roman"/>
          <w:b w:val="false"/>
          <w:i w:val="false"/>
          <w:color w:val="000000"/>
          <w:sz w:val="28"/>
        </w:rPr>
        <w:t>
      7) иметь собственный капитал, составляющий не менее тридцати процентов по отношению к стоимости предлагаемого инвестиционного проекта;</w:t>
      </w:r>
    </w:p>
    <w:bookmarkEnd w:id="3196"/>
    <w:bookmarkStart w:name="z3206" w:id="3197"/>
    <w:p>
      <w:pPr>
        <w:spacing w:after="0"/>
        <w:ind w:left="0"/>
        <w:jc w:val="both"/>
      </w:pPr>
      <w:r>
        <w:rPr>
          <w:rFonts w:ascii="Times New Roman"/>
          <w:b w:val="false"/>
          <w:i w:val="false"/>
          <w:color w:val="000000"/>
          <w:sz w:val="28"/>
        </w:rPr>
        <w:t>
      8)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3197"/>
    <w:bookmarkStart w:name="z3207" w:id="3198"/>
    <w:p>
      <w:pPr>
        <w:spacing w:after="0"/>
        <w:ind w:left="0"/>
        <w:jc w:val="both"/>
      </w:pPr>
      <w:r>
        <w:rPr>
          <w:rFonts w:ascii="Times New Roman"/>
          <w:b w:val="false"/>
          <w:i w:val="false"/>
          <w:color w:val="000000"/>
          <w:sz w:val="28"/>
        </w:rPr>
        <w:t>
      За предоставление государственной гарантии по негосударственному займу с заемщика взимается предварительная единовременная плата (сбор) в размере двух процентов от суммы государственной гарантии.</w:t>
      </w:r>
    </w:p>
    <w:bookmarkEnd w:id="3198"/>
    <w:bookmarkStart w:name="z3208" w:id="3199"/>
    <w:p>
      <w:pPr>
        <w:spacing w:after="0"/>
        <w:ind w:left="0"/>
        <w:jc w:val="both"/>
      </w:pPr>
      <w:r>
        <w:rPr>
          <w:rFonts w:ascii="Times New Roman"/>
          <w:b w:val="false"/>
          <w:i w:val="false"/>
          <w:color w:val="000000"/>
          <w:sz w:val="28"/>
        </w:rPr>
        <w:t>
      4. К субъектам квазигосударственного сектора, претендующим на получение государственной гарантии по займам, в которых они выступают в качестве заемщика, предъявляются следующие требования:</w:t>
      </w:r>
    </w:p>
    <w:bookmarkEnd w:id="3199"/>
    <w:bookmarkStart w:name="z3209" w:id="3200"/>
    <w:p>
      <w:pPr>
        <w:spacing w:after="0"/>
        <w:ind w:left="0"/>
        <w:jc w:val="both"/>
      </w:pPr>
      <w:r>
        <w:rPr>
          <w:rFonts w:ascii="Times New Roman"/>
          <w:b w:val="false"/>
          <w:i w:val="false"/>
          <w:color w:val="000000"/>
          <w:sz w:val="28"/>
        </w:rPr>
        <w:t>
      1) иметь положительные заключения отраслевого уполномоченного органа, центрального уполномоченного органа по исполнению бюджета, центрального уполномоченного органа по бюджетной политике;</w:t>
      </w:r>
    </w:p>
    <w:bookmarkEnd w:id="3200"/>
    <w:bookmarkStart w:name="z3210" w:id="3201"/>
    <w:p>
      <w:pPr>
        <w:spacing w:after="0"/>
        <w:ind w:left="0"/>
        <w:jc w:val="both"/>
      </w:pPr>
      <w:r>
        <w:rPr>
          <w:rFonts w:ascii="Times New Roman"/>
          <w:b w:val="false"/>
          <w:i w:val="false"/>
          <w:color w:val="000000"/>
          <w:sz w:val="28"/>
        </w:rPr>
        <w:t>
      2) осуществлять реализацию государственных инвестиционных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на соответствующий период;</w:t>
      </w:r>
    </w:p>
    <w:bookmarkEnd w:id="3201"/>
    <w:bookmarkStart w:name="z3211" w:id="3202"/>
    <w:p>
      <w:pPr>
        <w:spacing w:after="0"/>
        <w:ind w:left="0"/>
        <w:jc w:val="both"/>
      </w:pPr>
      <w:r>
        <w:rPr>
          <w:rFonts w:ascii="Times New Roman"/>
          <w:b w:val="false"/>
          <w:i w:val="false"/>
          <w:color w:val="000000"/>
          <w:sz w:val="28"/>
        </w:rPr>
        <w:t>
      3) не иметь задолженности по погашению и обслуживанию ранее полученных гарантированных государством займов и не иметь просроченной задолженности перед кредиторами;</w:t>
      </w:r>
    </w:p>
    <w:bookmarkEnd w:id="3202"/>
    <w:bookmarkStart w:name="z3212" w:id="3203"/>
    <w:p>
      <w:pPr>
        <w:spacing w:after="0"/>
        <w:ind w:left="0"/>
        <w:jc w:val="both"/>
      </w:pPr>
      <w:r>
        <w:rPr>
          <w:rFonts w:ascii="Times New Roman"/>
          <w:b w:val="false"/>
          <w:i w:val="false"/>
          <w:color w:val="000000"/>
          <w:sz w:val="28"/>
        </w:rPr>
        <w:t>
      4) не подлежать ликвидации, на их имущество не должен быть наложен арест, их финансово-хозяйственная деятельность не должна быть приостановлена в соответствии с законодательством Республики Казахстан.</w:t>
      </w:r>
    </w:p>
    <w:bookmarkEnd w:id="3203"/>
    <w:bookmarkStart w:name="z3213" w:id="3204"/>
    <w:p>
      <w:pPr>
        <w:spacing w:after="0"/>
        <w:ind w:left="0"/>
        <w:jc w:val="both"/>
      </w:pPr>
      <w:r>
        <w:rPr>
          <w:rFonts w:ascii="Times New Roman"/>
          <w:b w:val="false"/>
          <w:i w:val="false"/>
          <w:color w:val="000000"/>
          <w:sz w:val="28"/>
        </w:rPr>
        <w:t>
      Перечень проектов, предлагаемых к финансированию за счет средств негосударственных займов под государственные гарантии на соответствующий период, утверждается постановлением Правительства Республики Казахстан.</w:t>
      </w:r>
    </w:p>
    <w:bookmarkEnd w:id="3204"/>
    <w:bookmarkStart w:name="z3214" w:id="3205"/>
    <w:p>
      <w:pPr>
        <w:spacing w:after="0"/>
        <w:ind w:left="0"/>
        <w:jc w:val="both"/>
      </w:pPr>
      <w:r>
        <w:rPr>
          <w:rFonts w:ascii="Times New Roman"/>
          <w:b w:val="false"/>
          <w:i w:val="false"/>
          <w:color w:val="000000"/>
          <w:sz w:val="28"/>
        </w:rPr>
        <w:t>
      5. Отбор инвестиционных проектов для предоставления государственных гарантий осуществляется центральным уполномоченным органом по бюджетной политике в порядке, определяемом центральным уполномоченным органом по исполнению бюджета.</w:t>
      </w:r>
    </w:p>
    <w:bookmarkEnd w:id="3205"/>
    <w:bookmarkStart w:name="z3215" w:id="3206"/>
    <w:p>
      <w:pPr>
        <w:spacing w:after="0"/>
        <w:ind w:left="0"/>
        <w:jc w:val="both"/>
      </w:pPr>
      <w:r>
        <w:rPr>
          <w:rFonts w:ascii="Times New Roman"/>
          <w:b w:val="false"/>
          <w:i w:val="false"/>
          <w:color w:val="000000"/>
          <w:sz w:val="28"/>
        </w:rPr>
        <w:t>
      Требования к разработке или корректировке и экономической экспертизе технико-экономического обоснования по инвестиционным проектам для предоставления государственных гарантий устанавливаются центральным уполномоченным органом по бюджетной политике.</w:t>
      </w:r>
    </w:p>
    <w:bookmarkEnd w:id="3206"/>
    <w:bookmarkStart w:name="z3216" w:id="3207"/>
    <w:p>
      <w:pPr>
        <w:spacing w:after="0"/>
        <w:ind w:left="0"/>
        <w:jc w:val="both"/>
      </w:pPr>
      <w:r>
        <w:rPr>
          <w:rFonts w:ascii="Times New Roman"/>
          <w:b w:val="false"/>
          <w:i w:val="false"/>
          <w:color w:val="000000"/>
          <w:sz w:val="28"/>
        </w:rPr>
        <w:t>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bookmarkEnd w:id="3207"/>
    <w:bookmarkStart w:name="z3217" w:id="3208"/>
    <w:p>
      <w:pPr>
        <w:spacing w:after="0"/>
        <w:ind w:left="0"/>
        <w:jc w:val="both"/>
      </w:pPr>
      <w:r>
        <w:rPr>
          <w:rFonts w:ascii="Times New Roman"/>
          <w:b w:val="false"/>
          <w:i w:val="false"/>
          <w:color w:val="000000"/>
          <w:sz w:val="28"/>
        </w:rPr>
        <w:t>
      6. Исключительным правом предоставления государственных гарантий от имени Республики Казахстан по займам обладает Правительство Республики Казахстан.</w:t>
      </w:r>
    </w:p>
    <w:bookmarkEnd w:id="3208"/>
    <w:bookmarkStart w:name="z3218" w:id="3209"/>
    <w:p>
      <w:pPr>
        <w:spacing w:after="0"/>
        <w:ind w:left="0"/>
        <w:jc w:val="both"/>
      </w:pPr>
      <w:r>
        <w:rPr>
          <w:rFonts w:ascii="Times New Roman"/>
          <w:b w:val="false"/>
          <w:i w:val="false"/>
          <w:color w:val="000000"/>
          <w:sz w:val="28"/>
        </w:rPr>
        <w:t>
      На основании постановления Правительства Республики Казахстан центральный уполномоченный орган по исполнению бюджета осуществляет предоставление государственной гарантии в порядке и форме, которые определяются центральным уполномоченным органом по исполнению бюджета.</w:t>
      </w:r>
    </w:p>
    <w:bookmarkEnd w:id="3209"/>
    <w:bookmarkStart w:name="z3219" w:id="3210"/>
    <w:p>
      <w:pPr>
        <w:spacing w:after="0"/>
        <w:ind w:left="0"/>
        <w:jc w:val="both"/>
      </w:pPr>
      <w:r>
        <w:rPr>
          <w:rFonts w:ascii="Times New Roman"/>
          <w:b w:val="false"/>
          <w:i w:val="false"/>
          <w:color w:val="000000"/>
          <w:sz w:val="28"/>
        </w:rPr>
        <w:t xml:space="preserve">
      7.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исполнении обязательств гаранта в соответствии со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3210"/>
    <w:bookmarkStart w:name="z3220" w:id="3211"/>
    <w:p>
      <w:pPr>
        <w:spacing w:after="0"/>
        <w:ind w:left="0"/>
        <w:jc w:val="both"/>
      </w:pPr>
      <w:r>
        <w:rPr>
          <w:rFonts w:ascii="Times New Roman"/>
          <w:b w:val="false"/>
          <w:i w:val="false"/>
          <w:color w:val="000000"/>
          <w:sz w:val="28"/>
        </w:rPr>
        <w:t xml:space="preserve">
      8. Государственные гарантии предоставляются в пределах лимита, устанавливаемого законом о республиканском бюджете. </w:t>
      </w:r>
    </w:p>
    <w:bookmarkEnd w:id="3211"/>
    <w:bookmarkStart w:name="z3221" w:id="3212"/>
    <w:p>
      <w:pPr>
        <w:spacing w:after="0"/>
        <w:ind w:left="0"/>
        <w:jc w:val="both"/>
      </w:pPr>
      <w:r>
        <w:rPr>
          <w:rFonts w:ascii="Times New Roman"/>
          <w:b w:val="false"/>
          <w:i w:val="false"/>
          <w:color w:val="000000"/>
          <w:sz w:val="28"/>
        </w:rPr>
        <w:t>
      Лимитом предоставления государственных гарантий является фиксированная сумма на соответствующий финансовый год, в пределах которой могут быть выданы государственные гарантии.</w:t>
      </w:r>
    </w:p>
    <w:bookmarkEnd w:id="3212"/>
    <w:bookmarkStart w:name="z3222" w:id="3213"/>
    <w:p>
      <w:pPr>
        <w:spacing w:after="0"/>
        <w:ind w:left="0"/>
        <w:jc w:val="both"/>
      </w:pPr>
      <w:r>
        <w:rPr>
          <w:rFonts w:ascii="Times New Roman"/>
          <w:b w:val="false"/>
          <w:i w:val="false"/>
          <w:color w:val="000000"/>
          <w:sz w:val="28"/>
        </w:rPr>
        <w:t>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w:t>
      </w:r>
    </w:p>
    <w:bookmarkEnd w:id="3213"/>
    <w:bookmarkStart w:name="z3223" w:id="3214"/>
    <w:p>
      <w:pPr>
        <w:spacing w:after="0"/>
        <w:ind w:left="0"/>
        <w:jc w:val="both"/>
      </w:pPr>
      <w:r>
        <w:rPr>
          <w:rFonts w:ascii="Times New Roman"/>
          <w:b w:val="false"/>
          <w:i w:val="false"/>
          <w:color w:val="000000"/>
          <w:sz w:val="28"/>
        </w:rPr>
        <w:t>
      По инвестиционным проектам со сроком реализации более одного года допускается потраншевое (частями) предоставление государственной гарантии с подписанием генерального соглашения.</w:t>
      </w:r>
    </w:p>
    <w:bookmarkEnd w:id="3214"/>
    <w:bookmarkStart w:name="z3224" w:id="3215"/>
    <w:p>
      <w:pPr>
        <w:spacing w:after="0"/>
        <w:ind w:left="0"/>
        <w:jc w:val="both"/>
      </w:pPr>
      <w:r>
        <w:rPr>
          <w:rFonts w:ascii="Times New Roman"/>
          <w:b w:val="false"/>
          <w:i w:val="false"/>
          <w:color w:val="000000"/>
          <w:sz w:val="28"/>
        </w:rPr>
        <w:t xml:space="preserve">
      Государственные гарантии не могут предоставляться в качестве обеспечения возврата займов местных исполнительных органов. </w:t>
      </w:r>
    </w:p>
    <w:bookmarkEnd w:id="3215"/>
    <w:bookmarkStart w:name="z3225" w:id="3216"/>
    <w:p>
      <w:pPr>
        <w:spacing w:after="0"/>
        <w:ind w:left="0"/>
        <w:jc w:val="both"/>
      </w:pPr>
      <w:r>
        <w:rPr>
          <w:rFonts w:ascii="Times New Roman"/>
          <w:b w:val="false"/>
          <w:i w:val="false"/>
          <w:color w:val="000000"/>
          <w:sz w:val="28"/>
        </w:rPr>
        <w:t>
      Запрещается использование средств гарантированного государством займа на цели, не предусмотренные условиями займа, а также на кредитование государственных органов и участие государства в уставном капитале юридического лица.</w:t>
      </w:r>
    </w:p>
    <w:bookmarkEnd w:id="3216"/>
    <w:bookmarkStart w:name="z3226" w:id="3217"/>
    <w:p>
      <w:pPr>
        <w:spacing w:after="0"/>
        <w:ind w:left="0"/>
        <w:jc w:val="both"/>
      </w:pPr>
      <w:r>
        <w:rPr>
          <w:rFonts w:ascii="Times New Roman"/>
          <w:b w:val="false"/>
          <w:i w:val="false"/>
          <w:color w:val="000000"/>
          <w:sz w:val="28"/>
        </w:rPr>
        <w:t>
      9.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w:t>
      </w:r>
    </w:p>
    <w:bookmarkEnd w:id="3217"/>
    <w:bookmarkStart w:name="z3227" w:id="3218"/>
    <w:p>
      <w:pPr>
        <w:spacing w:after="0"/>
        <w:ind w:left="0"/>
        <w:jc w:val="both"/>
      </w:pPr>
      <w:r>
        <w:rPr>
          <w:rFonts w:ascii="Times New Roman"/>
          <w:b w:val="false"/>
          <w:i w:val="false"/>
          <w:color w:val="000000"/>
          <w:sz w:val="28"/>
        </w:rPr>
        <w:t>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новой.</w:t>
      </w:r>
    </w:p>
    <w:bookmarkEnd w:id="3218"/>
    <w:bookmarkStart w:name="z3228" w:id="3219"/>
    <w:p>
      <w:pPr>
        <w:spacing w:after="0"/>
        <w:ind w:left="0"/>
        <w:jc w:val="both"/>
      </w:pPr>
      <w:r>
        <w:rPr>
          <w:rFonts w:ascii="Times New Roman"/>
          <w:b w:val="false"/>
          <w:i w:val="false"/>
          <w:color w:val="000000"/>
          <w:sz w:val="28"/>
        </w:rPr>
        <w:t>
      Гарантируемая при этом сумма займа не может превышать сумму займа по ранее выданной государственной гарантии.</w:t>
      </w:r>
    </w:p>
    <w:bookmarkEnd w:id="3219"/>
    <w:bookmarkStart w:name="z3229" w:id="3220"/>
    <w:p>
      <w:pPr>
        <w:spacing w:after="0"/>
        <w:ind w:left="0"/>
        <w:jc w:val="both"/>
      </w:pPr>
      <w:r>
        <w:rPr>
          <w:rFonts w:ascii="Times New Roman"/>
          <w:b w:val="false"/>
          <w:i w:val="false"/>
          <w:color w:val="000000"/>
          <w:sz w:val="28"/>
        </w:rPr>
        <w:t>
      Замена заемщика по гарантированному государством займу допускается по соглашению сторон договора займа в случае принятия решения Правительства Республики Казахстан.</w:t>
      </w:r>
    </w:p>
    <w:bookmarkEnd w:id="3220"/>
    <w:bookmarkStart w:name="z3230" w:id="3221"/>
    <w:p>
      <w:pPr>
        <w:spacing w:after="0"/>
        <w:ind w:left="0"/>
        <w:jc w:val="both"/>
      </w:pPr>
      <w:r>
        <w:rPr>
          <w:rFonts w:ascii="Times New Roman"/>
          <w:b w:val="false"/>
          <w:i w:val="false"/>
          <w:color w:val="000000"/>
          <w:sz w:val="28"/>
        </w:rPr>
        <w:t>
      В случае замены заемщика по гарантированному государством займу государственная гарантия может быть заменена новой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w:t>
      </w:r>
    </w:p>
    <w:bookmarkEnd w:id="3221"/>
    <w:bookmarkStart w:name="z3231" w:id="3222"/>
    <w:p>
      <w:pPr>
        <w:spacing w:after="0"/>
        <w:ind w:left="0"/>
        <w:jc w:val="both"/>
      </w:pPr>
      <w:r>
        <w:rPr>
          <w:rFonts w:ascii="Times New Roman"/>
          <w:b w:val="false"/>
          <w:i w:val="false"/>
          <w:color w:val="000000"/>
          <w:sz w:val="28"/>
        </w:rPr>
        <w:t xml:space="preserve">
      Гарантируемая при этом сумма займа не может превышать сумму займа по ранее выданной государственной гарантии. </w:t>
      </w:r>
    </w:p>
    <w:bookmarkEnd w:id="3222"/>
    <w:bookmarkStart w:name="z3232" w:id="3223"/>
    <w:p>
      <w:pPr>
        <w:spacing w:after="0"/>
        <w:ind w:left="0"/>
        <w:jc w:val="both"/>
      </w:pPr>
      <w:r>
        <w:rPr>
          <w:rFonts w:ascii="Times New Roman"/>
          <w:b w:val="false"/>
          <w:i w:val="false"/>
          <w:color w:val="000000"/>
          <w:sz w:val="28"/>
        </w:rPr>
        <w:t>
      На вновь выданную государственную гарантию не распространяются ограничения, установленные пунктом 9 настоящей статьи.</w:t>
      </w:r>
    </w:p>
    <w:bookmarkEnd w:id="3223"/>
    <w:bookmarkStart w:name="z3233" w:id="3224"/>
    <w:p>
      <w:pPr>
        <w:spacing w:after="0"/>
        <w:ind w:left="0"/>
        <w:jc w:val="both"/>
      </w:pPr>
      <w:r>
        <w:rPr>
          <w:rFonts w:ascii="Times New Roman"/>
          <w:b w:val="false"/>
          <w:i w:val="false"/>
          <w:color w:val="000000"/>
          <w:sz w:val="28"/>
        </w:rPr>
        <w:t>
      10. Государственная гарантия прекращает свое действие в случаях:</w:t>
      </w:r>
    </w:p>
    <w:bookmarkEnd w:id="3224"/>
    <w:bookmarkStart w:name="z3234" w:id="3225"/>
    <w:p>
      <w:pPr>
        <w:spacing w:after="0"/>
        <w:ind w:left="0"/>
        <w:jc w:val="both"/>
      </w:pPr>
      <w:r>
        <w:rPr>
          <w:rFonts w:ascii="Times New Roman"/>
          <w:b w:val="false"/>
          <w:i w:val="false"/>
          <w:color w:val="000000"/>
          <w:sz w:val="28"/>
        </w:rPr>
        <w:t>
      1) полного исполнения заемщиком или гарантом обязательств по займу, гарантированному Правительством Республики Казахстан;</w:t>
      </w:r>
    </w:p>
    <w:bookmarkEnd w:id="3225"/>
    <w:bookmarkStart w:name="z3235" w:id="3226"/>
    <w:p>
      <w:pPr>
        <w:spacing w:after="0"/>
        <w:ind w:left="0"/>
        <w:jc w:val="both"/>
      </w:pPr>
      <w:r>
        <w:rPr>
          <w:rFonts w:ascii="Times New Roman"/>
          <w:b w:val="false"/>
          <w:i w:val="false"/>
          <w:color w:val="000000"/>
          <w:sz w:val="28"/>
        </w:rPr>
        <w:t>
      2) истечения указанного в договоре гарантии (гарантийном обязательстве) срока гарантии, если в нем не оговорено иное;</w:t>
      </w:r>
    </w:p>
    <w:bookmarkEnd w:id="3226"/>
    <w:bookmarkStart w:name="z3236" w:id="3227"/>
    <w:p>
      <w:pPr>
        <w:spacing w:after="0"/>
        <w:ind w:left="0"/>
        <w:jc w:val="both"/>
      </w:pPr>
      <w:r>
        <w:rPr>
          <w:rFonts w:ascii="Times New Roman"/>
          <w:b w:val="false"/>
          <w:i w:val="false"/>
          <w:color w:val="000000"/>
          <w:sz w:val="28"/>
        </w:rPr>
        <w:t>
      3) специально оговоренных в договоре займа и (или) договоре гарантии (гарантийном обязательстве);</w:t>
      </w:r>
    </w:p>
    <w:bookmarkEnd w:id="3227"/>
    <w:bookmarkStart w:name="z3237" w:id="3228"/>
    <w:p>
      <w:pPr>
        <w:spacing w:after="0"/>
        <w:ind w:left="0"/>
        <w:jc w:val="both"/>
      </w:pPr>
      <w:r>
        <w:rPr>
          <w:rFonts w:ascii="Times New Roman"/>
          <w:b w:val="false"/>
          <w:i w:val="false"/>
          <w:color w:val="000000"/>
          <w:sz w:val="28"/>
        </w:rPr>
        <w:t>
      4) замены гарантии на новую при реструктуризации и (или) замене заемщика по гарантированному государством займу.</w:t>
      </w:r>
    </w:p>
    <w:bookmarkEnd w:id="3228"/>
    <w:bookmarkStart w:name="z3238" w:id="3229"/>
    <w:p>
      <w:pPr>
        <w:spacing w:after="0"/>
        <w:ind w:left="0"/>
        <w:jc w:val="both"/>
      </w:pPr>
      <w:r>
        <w:rPr>
          <w:rFonts w:ascii="Times New Roman"/>
          <w:b w:val="false"/>
          <w:i w:val="false"/>
          <w:color w:val="000000"/>
          <w:sz w:val="28"/>
        </w:rPr>
        <w:t>
      11. Предоставляемые государственные гарантии и гарантируемые государством займы подлежат регистрации и учету в государственном казначействе в порядке, определяемом Правительством Республики Казахстан.</w:t>
      </w:r>
    </w:p>
    <w:bookmarkEnd w:id="3229"/>
    <w:bookmarkStart w:name="z3239" w:id="3230"/>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долга и управление им.</w:t>
      </w:r>
    </w:p>
    <w:bookmarkEnd w:id="3230"/>
    <w:bookmarkStart w:name="z3240" w:id="3231"/>
    <w:p>
      <w:pPr>
        <w:spacing w:after="0"/>
        <w:ind w:left="0"/>
        <w:jc w:val="both"/>
      </w:pPr>
      <w:r>
        <w:rPr>
          <w:rFonts w:ascii="Times New Roman"/>
          <w:b w:val="false"/>
          <w:i w:val="false"/>
          <w:color w:val="000000"/>
          <w:sz w:val="28"/>
        </w:rPr>
        <w:t>
      Мониторинг финансового состояния заемщика, получившего гарантированный государством заем, контроль за использованием средств гарантированного государством займа осуществляются в порядке, определенном центральным уполномоченным органом по исполнению бюджета по согласованию с центральным уполномоченным органом по бюджетной политике.</w:t>
      </w:r>
    </w:p>
    <w:bookmarkEnd w:id="3231"/>
    <w:bookmarkStart w:name="z3241" w:id="3232"/>
    <w:p>
      <w:pPr>
        <w:spacing w:after="0"/>
        <w:ind w:left="0"/>
        <w:jc w:val="both"/>
      </w:pPr>
      <w:r>
        <w:rPr>
          <w:rFonts w:ascii="Times New Roman"/>
          <w:b w:val="false"/>
          <w:i w:val="false"/>
          <w:color w:val="000000"/>
          <w:sz w:val="28"/>
        </w:rPr>
        <w:t>
      Статья 142. Исполнение государственной гарантии</w:t>
      </w:r>
    </w:p>
    <w:bookmarkEnd w:id="3232"/>
    <w:bookmarkStart w:name="z3242" w:id="3233"/>
    <w:p>
      <w:pPr>
        <w:spacing w:after="0"/>
        <w:ind w:left="0"/>
        <w:jc w:val="both"/>
      </w:pPr>
      <w:r>
        <w:rPr>
          <w:rFonts w:ascii="Times New Roman"/>
          <w:b w:val="false"/>
          <w:i w:val="false"/>
          <w:color w:val="000000"/>
          <w:sz w:val="28"/>
        </w:rPr>
        <w:t>
      Если иное не предусмотрено условиями договора займа, государственная гарантия подлежит исполнению после наступления даты платежа по требованию заимодателя в случае, если обеспеченный государственной гарантией заем не будет погашен заемщиком полностью или частично на день наступления срока платежа и в пределах средств, предусмотренных законом о республиканском бюджете.</w:t>
      </w:r>
    </w:p>
    <w:bookmarkEnd w:id="3233"/>
    <w:bookmarkStart w:name="z3243" w:id="3234"/>
    <w:p>
      <w:pPr>
        <w:spacing w:after="0"/>
        <w:ind w:left="0"/>
        <w:jc w:val="both"/>
      </w:pPr>
      <w:r>
        <w:rPr>
          <w:rFonts w:ascii="Times New Roman"/>
          <w:b w:val="false"/>
          <w:i w:val="false"/>
          <w:color w:val="000000"/>
          <w:sz w:val="28"/>
        </w:rPr>
        <w:t>
      Исполнение обязательств по государственной гарантии осуществляется в течение восемнадцати месяцев с даты предъявления требований по исполнению обязательств по государственной гарантии в пределах средств, предусмотренных законом о республиканском бюджете.</w:t>
      </w:r>
    </w:p>
    <w:bookmarkEnd w:id="3234"/>
    <w:bookmarkStart w:name="z3244" w:id="3235"/>
    <w:p>
      <w:pPr>
        <w:spacing w:after="0"/>
        <w:ind w:left="0"/>
        <w:jc w:val="both"/>
      </w:pPr>
      <w:r>
        <w:rPr>
          <w:rFonts w:ascii="Times New Roman"/>
          <w:b w:val="false"/>
          <w:i w:val="false"/>
          <w:color w:val="000000"/>
          <w:sz w:val="28"/>
        </w:rPr>
        <w:t xml:space="preserve">
      К возврату средств, направленных на исполнение обязательств по государственной гарантии, реструктуризации займа, замене должника, исковой давности, прекращению требований по возврату указанных средств, применяются </w:t>
      </w:r>
      <w:r>
        <w:rPr>
          <w:rFonts w:ascii="Times New Roman"/>
          <w:b w:val="false"/>
          <w:i w:val="false"/>
          <w:color w:val="000000"/>
          <w:sz w:val="28"/>
        </w:rPr>
        <w:t>статьи 154</w:t>
      </w:r>
      <w:r>
        <w:rPr>
          <w:rFonts w:ascii="Times New Roman"/>
          <w:b w:val="false"/>
          <w:i w:val="false"/>
          <w:color w:val="000000"/>
          <w:sz w:val="28"/>
        </w:rPr>
        <w:t xml:space="preserve"> – </w:t>
      </w:r>
      <w:r>
        <w:rPr>
          <w:rFonts w:ascii="Times New Roman"/>
          <w:b w:val="false"/>
          <w:i w:val="false"/>
          <w:color w:val="000000"/>
          <w:sz w:val="28"/>
        </w:rPr>
        <w:t>162</w:t>
      </w:r>
      <w:r>
        <w:rPr>
          <w:rFonts w:ascii="Times New Roman"/>
          <w:b w:val="false"/>
          <w:i w:val="false"/>
          <w:color w:val="000000"/>
          <w:sz w:val="28"/>
        </w:rPr>
        <w:t xml:space="preserve"> настоящего Кодекса. </w:t>
      </w:r>
    </w:p>
    <w:bookmarkEnd w:id="3235"/>
    <w:bookmarkStart w:name="z3245" w:id="3236"/>
    <w:p>
      <w:pPr>
        <w:spacing w:after="0"/>
        <w:ind w:left="0"/>
        <w:jc w:val="both"/>
      </w:pPr>
      <w:r>
        <w:rPr>
          <w:rFonts w:ascii="Times New Roman"/>
          <w:b w:val="false"/>
          <w:i w:val="false"/>
          <w:color w:val="000000"/>
          <w:sz w:val="28"/>
        </w:rPr>
        <w:t>
      Средства, выделенные на исполнение обязательств по государственной гарантии, подлежат возврату в республиканский бюджет в течение срока, определенного в соглашении о предоставлении государственной гарантии по ставке вознаграждения, устанавливаемой в соответствии с пунктом 15 статьи 154 настоящего Кодекса.</w:t>
      </w:r>
    </w:p>
    <w:bookmarkEnd w:id="3236"/>
    <w:bookmarkStart w:name="z3246" w:id="3237"/>
    <w:p>
      <w:pPr>
        <w:spacing w:after="0"/>
        <w:ind w:left="0"/>
        <w:jc w:val="both"/>
      </w:pPr>
      <w:r>
        <w:rPr>
          <w:rFonts w:ascii="Times New Roman"/>
          <w:b w:val="false"/>
          <w:i w:val="false"/>
          <w:color w:val="000000"/>
          <w:sz w:val="28"/>
        </w:rPr>
        <w:t>
      Правительство Республики Казахстан вправе осуществлять в соответствии с условиями договора займа и с согласия заимодателя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посредством исполнения государственной гарантии за счет средств, предусмотренных законом о республиканском бюджете.</w:t>
      </w:r>
    </w:p>
    <w:bookmarkEnd w:id="3237"/>
    <w:bookmarkStart w:name="z3247" w:id="3238"/>
    <w:p>
      <w:pPr>
        <w:spacing w:after="0"/>
        <w:ind w:left="0"/>
        <w:jc w:val="both"/>
      </w:pPr>
      <w:r>
        <w:rPr>
          <w:rFonts w:ascii="Times New Roman"/>
          <w:b w:val="false"/>
          <w:i w:val="false"/>
          <w:color w:val="000000"/>
          <w:sz w:val="28"/>
        </w:rPr>
        <w:t>
      Центральный уполномоченный орган по исполнению бюджета ведет учет заемщиков по гарантированным государством займам, расходы на погашение и обслуживание которых предусмотрены законом о республиканском бюджете.</w:t>
      </w:r>
    </w:p>
    <w:bookmarkEnd w:id="3238"/>
    <w:bookmarkStart w:name="z3248" w:id="3239"/>
    <w:p>
      <w:pPr>
        <w:spacing w:after="0"/>
        <w:ind w:left="0"/>
        <w:jc w:val="both"/>
      </w:pPr>
      <w:r>
        <w:rPr>
          <w:rFonts w:ascii="Times New Roman"/>
          <w:b w:val="false"/>
          <w:i w:val="false"/>
          <w:color w:val="000000"/>
          <w:sz w:val="28"/>
        </w:rPr>
        <w:t>
      Статья 143. Государственная гарантия по поддержке экспорта</w:t>
      </w:r>
    </w:p>
    <w:bookmarkEnd w:id="3239"/>
    <w:bookmarkStart w:name="z3249" w:id="3240"/>
    <w:p>
      <w:pPr>
        <w:spacing w:after="0"/>
        <w:ind w:left="0"/>
        <w:jc w:val="both"/>
      </w:pPr>
      <w:r>
        <w:rPr>
          <w:rFonts w:ascii="Times New Roman"/>
          <w:b w:val="false"/>
          <w:i w:val="false"/>
          <w:color w:val="000000"/>
          <w:sz w:val="28"/>
        </w:rPr>
        <w:t>
      1. Государственной гарантией Республики Казахстан (государственная гарантия) по поддержке экспорта является обязательство Правительства Республики Казахстан перед Экспортно-кредитным агентством Казахстана в соответствии с условиями договора гарантии по поддержке экспорта полностью или частично погасить ее задолженность по страховым и гарантийным выплатам.</w:t>
      </w:r>
    </w:p>
    <w:bookmarkEnd w:id="3240"/>
    <w:bookmarkStart w:name="z3250" w:id="3241"/>
    <w:p>
      <w:pPr>
        <w:spacing w:after="0"/>
        <w:ind w:left="0"/>
        <w:jc w:val="both"/>
      </w:pPr>
      <w:r>
        <w:rPr>
          <w:rFonts w:ascii="Times New Roman"/>
          <w:b w:val="false"/>
          <w:i w:val="false"/>
          <w:color w:val="000000"/>
          <w:sz w:val="28"/>
        </w:rPr>
        <w:t>
      Гарантированным государством обязательством по поддержке экспорта является сумма на определенную дату непогашенных обязательств по договорам страхования и гарантиям, обеспеченным государственной гарантией Республики Казахстан по поддержке экспорта, по которым Экспортно-кредитным агентством Казахстана не осуществлены страховые и гарантийные выплаты.</w:t>
      </w:r>
    </w:p>
    <w:bookmarkEnd w:id="3241"/>
    <w:bookmarkStart w:name="z3251" w:id="3242"/>
    <w:p>
      <w:pPr>
        <w:spacing w:after="0"/>
        <w:ind w:left="0"/>
        <w:jc w:val="both"/>
      </w:pPr>
      <w:r>
        <w:rPr>
          <w:rFonts w:ascii="Times New Roman"/>
          <w:b w:val="false"/>
          <w:i w:val="false"/>
          <w:color w:val="000000"/>
          <w:sz w:val="28"/>
        </w:rPr>
        <w:t>
      2. Исключительным правом предоставления государственных гарантий по поддержке экспорта от имени Республики Казахстан обладает Правительство Республики Казахстан.</w:t>
      </w:r>
    </w:p>
    <w:bookmarkEnd w:id="3242"/>
    <w:bookmarkStart w:name="z3252" w:id="3243"/>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центральный уполномоченный орган по исполнению бюджета осуществляет предоставление государственных гарантий по поддержке экспорта в порядке и по форме, которые определяются центральным уполномоченным органом по исполнению бюджета.</w:t>
      </w:r>
    </w:p>
    <w:bookmarkEnd w:id="3243"/>
    <w:bookmarkStart w:name="z3253" w:id="3244"/>
    <w:p>
      <w:pPr>
        <w:spacing w:after="0"/>
        <w:ind w:left="0"/>
        <w:jc w:val="both"/>
      </w:pPr>
      <w:r>
        <w:rPr>
          <w:rFonts w:ascii="Times New Roman"/>
          <w:b w:val="false"/>
          <w:i w:val="false"/>
          <w:color w:val="000000"/>
          <w:sz w:val="28"/>
        </w:rPr>
        <w:t>
      Государственная гарантия по поддержке экспорта предоставляется в пределах лимита, установленного законом о республиканском бюджете, на основании постановления Правительства Республики Казахстан.</w:t>
      </w:r>
    </w:p>
    <w:bookmarkEnd w:id="3244"/>
    <w:bookmarkStart w:name="z3254" w:id="3245"/>
    <w:p>
      <w:pPr>
        <w:spacing w:after="0"/>
        <w:ind w:left="0"/>
        <w:jc w:val="both"/>
      </w:pPr>
      <w:r>
        <w:rPr>
          <w:rFonts w:ascii="Times New Roman"/>
          <w:b w:val="false"/>
          <w:i w:val="false"/>
          <w:color w:val="000000"/>
          <w:sz w:val="28"/>
        </w:rPr>
        <w:t>
      Сумма для определения лимита предоставления государственной гарантии по поддержке экспорта устанавливается в порядке, определенном центральным уполномоченным органом по бюджетной политике.</w:t>
      </w:r>
    </w:p>
    <w:bookmarkEnd w:id="3245"/>
    <w:bookmarkStart w:name="z3255" w:id="3246"/>
    <w:p>
      <w:pPr>
        <w:spacing w:after="0"/>
        <w:ind w:left="0"/>
        <w:jc w:val="both"/>
      </w:pPr>
      <w:r>
        <w:rPr>
          <w:rFonts w:ascii="Times New Roman"/>
          <w:b w:val="false"/>
          <w:i w:val="false"/>
          <w:color w:val="000000"/>
          <w:sz w:val="28"/>
        </w:rPr>
        <w:t>
      3. Экспортно-кредитному агентству Казахстана для получения государственной гарантии по поддержке экспорта предъявляются следующие требования:</w:t>
      </w:r>
    </w:p>
    <w:bookmarkEnd w:id="3246"/>
    <w:bookmarkStart w:name="z3256" w:id="3247"/>
    <w:p>
      <w:pPr>
        <w:spacing w:after="0"/>
        <w:ind w:left="0"/>
        <w:jc w:val="both"/>
      </w:pPr>
      <w:r>
        <w:rPr>
          <w:rFonts w:ascii="Times New Roman"/>
          <w:b w:val="false"/>
          <w:i w:val="false"/>
          <w:color w:val="000000"/>
          <w:sz w:val="28"/>
        </w:rPr>
        <w:t>
      1) иметь положительные заключения уполномоченного органа в области регулирования внешнеторговой деятельности, центрального уполномоченного органа по бюджетной политике;</w:t>
      </w:r>
    </w:p>
    <w:bookmarkEnd w:id="3247"/>
    <w:bookmarkStart w:name="z3257" w:id="3248"/>
    <w:p>
      <w:pPr>
        <w:spacing w:after="0"/>
        <w:ind w:left="0"/>
        <w:jc w:val="both"/>
      </w:pPr>
      <w:r>
        <w:rPr>
          <w:rFonts w:ascii="Times New Roman"/>
          <w:b w:val="false"/>
          <w:i w:val="false"/>
          <w:color w:val="000000"/>
          <w:sz w:val="28"/>
        </w:rPr>
        <w:t>
      2)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3248"/>
    <w:bookmarkStart w:name="z3258" w:id="3249"/>
    <w:p>
      <w:pPr>
        <w:spacing w:after="0"/>
        <w:ind w:left="0"/>
        <w:jc w:val="both"/>
      </w:pPr>
      <w:r>
        <w:rPr>
          <w:rFonts w:ascii="Times New Roman"/>
          <w:b w:val="false"/>
          <w:i w:val="false"/>
          <w:color w:val="000000"/>
          <w:sz w:val="28"/>
        </w:rPr>
        <w:t>
      3) не иметь задолженности по погашению и обслуживанию ранее выданных государственных гарантий и не иметь просроченной задолженности перед кредиторами;</w:t>
      </w:r>
    </w:p>
    <w:bookmarkEnd w:id="3249"/>
    <w:bookmarkStart w:name="z3259" w:id="3250"/>
    <w:p>
      <w:pPr>
        <w:spacing w:after="0"/>
        <w:ind w:left="0"/>
        <w:jc w:val="both"/>
      </w:pPr>
      <w:r>
        <w:rPr>
          <w:rFonts w:ascii="Times New Roman"/>
          <w:b w:val="false"/>
          <w:i w:val="false"/>
          <w:color w:val="000000"/>
          <w:sz w:val="28"/>
        </w:rPr>
        <w:t>
      4) объем фактически осуществленных страховых и гарантийных выплат не должен превышать сорок процентов от объема собственного капитала на период действия государственных гарантий по поддержке экспорта. При этом объем страховых и гарантийных выплат указывается за вычетом суммы страховых и гарантийных выплат, которые возмещены в рамках суброгации, перестрахования и гарантирования.</w:t>
      </w:r>
    </w:p>
    <w:bookmarkEnd w:id="3250"/>
    <w:bookmarkStart w:name="z3260" w:id="3251"/>
    <w:p>
      <w:pPr>
        <w:spacing w:after="0"/>
        <w:ind w:left="0"/>
        <w:jc w:val="both"/>
      </w:pPr>
      <w:r>
        <w:rPr>
          <w:rFonts w:ascii="Times New Roman"/>
          <w:b w:val="false"/>
          <w:i w:val="false"/>
          <w:color w:val="000000"/>
          <w:sz w:val="28"/>
        </w:rPr>
        <w:t>
      4. Требования к разработке или корректировке заключения центрального уполномоченного органа по бюджетной политике для предоставления государственных гарантий по поддержке экспорта устанавливаются центральным уполномоченным органом по бюджетной политике по согласованию с центральным уполномоченным органом по исполнению бюджета и центральным уполномоченным органом по бюджетному планированию.</w:t>
      </w:r>
    </w:p>
    <w:bookmarkEnd w:id="3251"/>
    <w:bookmarkStart w:name="z3261" w:id="3252"/>
    <w:p>
      <w:pPr>
        <w:spacing w:after="0"/>
        <w:ind w:left="0"/>
        <w:jc w:val="both"/>
      </w:pPr>
      <w:r>
        <w:rPr>
          <w:rFonts w:ascii="Times New Roman"/>
          <w:b w:val="false"/>
          <w:i w:val="false"/>
          <w:color w:val="000000"/>
          <w:sz w:val="28"/>
        </w:rPr>
        <w:t>
      5. Предоставление государственной гарантии по поддержке экспорта осуществляется на условиях возвратности Экспортно-кредитным агентством Казахстана бюджетных средств, расходуемых Правительством Республики Казахстан.</w:t>
      </w:r>
    </w:p>
    <w:bookmarkEnd w:id="3252"/>
    <w:bookmarkStart w:name="z3262" w:id="3253"/>
    <w:p>
      <w:pPr>
        <w:spacing w:after="0"/>
        <w:ind w:left="0"/>
        <w:jc w:val="both"/>
      </w:pPr>
      <w:r>
        <w:rPr>
          <w:rFonts w:ascii="Times New Roman"/>
          <w:b w:val="false"/>
          <w:i w:val="false"/>
          <w:color w:val="000000"/>
          <w:sz w:val="28"/>
        </w:rPr>
        <w:t>
      За предоставление государственной гарантии по поддержке экспорта с Экспортно-кредитного агентства Казахстана взимается предварительная единовременная плата (сбор) в размере 0,2 процента от суммы государственной гарантии по поддержке экспорта.</w:t>
      </w:r>
    </w:p>
    <w:bookmarkEnd w:id="3253"/>
    <w:bookmarkStart w:name="z3263" w:id="3254"/>
    <w:p>
      <w:pPr>
        <w:spacing w:after="0"/>
        <w:ind w:left="0"/>
        <w:jc w:val="both"/>
      </w:pPr>
      <w:r>
        <w:rPr>
          <w:rFonts w:ascii="Times New Roman"/>
          <w:b w:val="false"/>
          <w:i w:val="false"/>
          <w:color w:val="000000"/>
          <w:sz w:val="28"/>
        </w:rPr>
        <w:t>
      Предоставление государственной гарантии по поддержке экспорта осуществляется после оформления и регистрации соглашения о предоставлении государственной гарантии по поддержке экспорта.</w:t>
      </w:r>
    </w:p>
    <w:bookmarkEnd w:id="3254"/>
    <w:bookmarkStart w:name="z3264" w:id="3255"/>
    <w:p>
      <w:pPr>
        <w:spacing w:after="0"/>
        <w:ind w:left="0"/>
        <w:jc w:val="both"/>
      </w:pPr>
      <w:r>
        <w:rPr>
          <w:rFonts w:ascii="Times New Roman"/>
          <w:b w:val="false"/>
          <w:i w:val="false"/>
          <w:color w:val="000000"/>
          <w:sz w:val="28"/>
        </w:rPr>
        <w:t>
      Соглашение о предоставлении государственной гарантии по поддержке экспорта является соглашением между центральным уполномоченным органом по исполнению бюджета, поверенным (агентом) и Экспортно-кредитным агентством Казахстана, устанавливающим правоотношения сторон по предоставлению государственной гарантии по поддержке экспорта, возврату средств республиканского бюджета, отвлеченных в случае исполнения обязательств по государственной гарантии по поддержке экспорта.</w:t>
      </w:r>
    </w:p>
    <w:bookmarkEnd w:id="3255"/>
    <w:bookmarkStart w:name="z3265" w:id="3256"/>
    <w:p>
      <w:pPr>
        <w:spacing w:after="0"/>
        <w:ind w:left="0"/>
        <w:jc w:val="both"/>
      </w:pPr>
      <w:r>
        <w:rPr>
          <w:rFonts w:ascii="Times New Roman"/>
          <w:b w:val="false"/>
          <w:i w:val="false"/>
          <w:color w:val="000000"/>
          <w:sz w:val="28"/>
        </w:rPr>
        <w:t xml:space="preserve">
      6. Предоставляемые государственные гарантии по поддержке экспорта подлежат регистрации и учету в государственном казначействе в порядке, определяемом Правительством Республики Казахстан. </w:t>
      </w:r>
    </w:p>
    <w:bookmarkEnd w:id="3256"/>
    <w:bookmarkStart w:name="z3266" w:id="3257"/>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обязательства по поддержке экспорта в порядке, определяемом центральным уполномоченным органом по исполнению бюджета по согласованию с центральным уполномоченным органом по бюджетной политике.</w:t>
      </w:r>
    </w:p>
    <w:bookmarkEnd w:id="3257"/>
    <w:bookmarkStart w:name="z3267" w:id="3258"/>
    <w:p>
      <w:pPr>
        <w:spacing w:after="0"/>
        <w:ind w:left="0"/>
        <w:jc w:val="both"/>
      </w:pPr>
      <w:r>
        <w:rPr>
          <w:rFonts w:ascii="Times New Roman"/>
          <w:b w:val="false"/>
          <w:i w:val="false"/>
          <w:color w:val="000000"/>
          <w:sz w:val="28"/>
        </w:rPr>
        <w:t>
      Мониторинг финансового состояния Экспортно-кредитного агентства Казахстана, имеющего государственную гарантию по поддержке экспорта, осуществляется в порядке, определяемом центральным уполномоченным органом по исполнению бюджета по согласованию с центральным уполномоченным органом по бюджетной политике.</w:t>
      </w:r>
    </w:p>
    <w:bookmarkEnd w:id="3258"/>
    <w:bookmarkStart w:name="z3268" w:id="3259"/>
    <w:p>
      <w:pPr>
        <w:spacing w:after="0"/>
        <w:ind w:left="0"/>
        <w:jc w:val="both"/>
      </w:pPr>
      <w:r>
        <w:rPr>
          <w:rFonts w:ascii="Times New Roman"/>
          <w:b w:val="false"/>
          <w:i w:val="false"/>
          <w:color w:val="000000"/>
          <w:sz w:val="28"/>
        </w:rPr>
        <w:t>
      Статья 144. Исполнение государственной гарантии по поддержке экспорта и основания прекращения ее действия</w:t>
      </w:r>
    </w:p>
    <w:bookmarkEnd w:id="3259"/>
    <w:bookmarkStart w:name="z3269" w:id="3260"/>
    <w:p>
      <w:pPr>
        <w:spacing w:after="0"/>
        <w:ind w:left="0"/>
        <w:jc w:val="both"/>
      </w:pPr>
      <w:r>
        <w:rPr>
          <w:rFonts w:ascii="Times New Roman"/>
          <w:b w:val="false"/>
          <w:i w:val="false"/>
          <w:color w:val="000000"/>
          <w:sz w:val="28"/>
        </w:rPr>
        <w:t>
      1. Государственная гарантия по поддержке экспорта подлежит исполнению при превышении единовременной реализации страховых и гарантийных случаев, которые превысят собственный капитал Экспортно-кредитного агентства Казахстана, при наличии заключений поверенного (агента) Экспортно-кредитного агентства Казахстана, выписок с его счетов, выданных банками второго уровня, а также аудированной финансовой отчетности за финансовый год, предшествующий обращению за исполнением государственной гарантии по поддержке экспорта, и финансовой отчетности на момент обращения за исполнением государственной гарантии по поддержке экспорта.</w:t>
      </w:r>
    </w:p>
    <w:bookmarkEnd w:id="3260"/>
    <w:bookmarkStart w:name="z3270" w:id="3261"/>
    <w:p>
      <w:pPr>
        <w:spacing w:after="0"/>
        <w:ind w:left="0"/>
        <w:jc w:val="both"/>
      </w:pPr>
      <w:r>
        <w:rPr>
          <w:rFonts w:ascii="Times New Roman"/>
          <w:b w:val="false"/>
          <w:i w:val="false"/>
          <w:color w:val="000000"/>
          <w:sz w:val="28"/>
        </w:rPr>
        <w:t>
      2. Государственная гарантия по поддержке экспорта исполняется только на часть непокрытой суммы страховых и гарантийных выплат за вычетом собственного капитала Экспортно-кредитного агентства Казахстана.</w:t>
      </w:r>
    </w:p>
    <w:bookmarkEnd w:id="3261"/>
    <w:bookmarkStart w:name="z3271" w:id="3262"/>
    <w:p>
      <w:pPr>
        <w:spacing w:after="0"/>
        <w:ind w:left="0"/>
        <w:jc w:val="both"/>
      </w:pPr>
      <w:r>
        <w:rPr>
          <w:rFonts w:ascii="Times New Roman"/>
          <w:b w:val="false"/>
          <w:i w:val="false"/>
          <w:color w:val="000000"/>
          <w:sz w:val="28"/>
        </w:rPr>
        <w:t>
      3. Исполнение обязательств по государственной гарантии по поддержке экспорта осуществляется в течение восемнадцати месяцев с даты предъявления требований по исполнению обязательств по государственной гарантии по поддержке экспорта в пределах средств, предусмотренных законом о республиканском бюджете.</w:t>
      </w:r>
    </w:p>
    <w:bookmarkEnd w:id="3262"/>
    <w:bookmarkStart w:name="z3272" w:id="3263"/>
    <w:p>
      <w:pPr>
        <w:spacing w:after="0"/>
        <w:ind w:left="0"/>
        <w:jc w:val="both"/>
      </w:pPr>
      <w:r>
        <w:rPr>
          <w:rFonts w:ascii="Times New Roman"/>
          <w:b w:val="false"/>
          <w:i w:val="false"/>
          <w:color w:val="000000"/>
          <w:sz w:val="28"/>
        </w:rPr>
        <w:t>
      4. Средства, выделенные на исполнение обязательств по государственной гарантии по поддержке экспорта, подлежат возврату Экспортно-кредитным агентством Казахстана в республиканский бюджет за счет средств возмещения страховых и гарантийных выплат и иных источников.</w:t>
      </w:r>
    </w:p>
    <w:bookmarkEnd w:id="3263"/>
    <w:bookmarkStart w:name="z3273" w:id="3264"/>
    <w:p>
      <w:pPr>
        <w:spacing w:after="0"/>
        <w:ind w:left="0"/>
        <w:jc w:val="both"/>
      </w:pPr>
      <w:r>
        <w:rPr>
          <w:rFonts w:ascii="Times New Roman"/>
          <w:b w:val="false"/>
          <w:i w:val="false"/>
          <w:color w:val="000000"/>
          <w:sz w:val="28"/>
        </w:rPr>
        <w:t>
      5. Условия, сроки, ставки вознаграждения и порядок возврата средств, отвлеченных из республиканского бюджета на исполнение государственной гарантии по поддержке экспорта, определяются в соглашении о предоставлении государственной гарантии по поддержке экспорта, заключаемом между центральным уполномоченным органом по исполнению бюджета, поверенным (агентом) и Экспортно-кредитным агентством Казахстана.</w:t>
      </w:r>
    </w:p>
    <w:bookmarkEnd w:id="3264"/>
    <w:bookmarkStart w:name="z3274" w:id="3265"/>
    <w:p>
      <w:pPr>
        <w:spacing w:after="0"/>
        <w:ind w:left="0"/>
        <w:jc w:val="both"/>
      </w:pPr>
      <w:r>
        <w:rPr>
          <w:rFonts w:ascii="Times New Roman"/>
          <w:b w:val="false"/>
          <w:i w:val="false"/>
          <w:color w:val="000000"/>
          <w:sz w:val="28"/>
        </w:rPr>
        <w:t>
      6. Государственная гарантия по поддержке экспорта прекращает свое действие в случаях:</w:t>
      </w:r>
    </w:p>
    <w:bookmarkEnd w:id="3265"/>
    <w:bookmarkStart w:name="z3275" w:id="3266"/>
    <w:p>
      <w:pPr>
        <w:spacing w:after="0"/>
        <w:ind w:left="0"/>
        <w:jc w:val="both"/>
      </w:pPr>
      <w:r>
        <w:rPr>
          <w:rFonts w:ascii="Times New Roman"/>
          <w:b w:val="false"/>
          <w:i w:val="false"/>
          <w:color w:val="000000"/>
          <w:sz w:val="28"/>
        </w:rPr>
        <w:t>
      1) полного исполнения обязательств, оговоренных в договоре гарантии по поддержке экспорта;</w:t>
      </w:r>
    </w:p>
    <w:bookmarkEnd w:id="3266"/>
    <w:bookmarkStart w:name="z3276" w:id="3267"/>
    <w:p>
      <w:pPr>
        <w:spacing w:after="0"/>
        <w:ind w:left="0"/>
        <w:jc w:val="both"/>
      </w:pPr>
      <w:r>
        <w:rPr>
          <w:rFonts w:ascii="Times New Roman"/>
          <w:b w:val="false"/>
          <w:i w:val="false"/>
          <w:color w:val="000000"/>
          <w:sz w:val="28"/>
        </w:rPr>
        <w:t>
      2) истечения срока ее действия.</w:t>
      </w:r>
    </w:p>
    <w:bookmarkEnd w:id="3267"/>
    <w:bookmarkStart w:name="z3277" w:id="3268"/>
    <w:p>
      <w:pPr>
        <w:spacing w:after="0"/>
        <w:ind w:left="0"/>
        <w:jc w:val="both"/>
      </w:pPr>
      <w:r>
        <w:rPr>
          <w:rFonts w:ascii="Times New Roman"/>
          <w:b w:val="false"/>
          <w:i w:val="false"/>
          <w:color w:val="000000"/>
          <w:sz w:val="28"/>
        </w:rPr>
        <w:t>
      Статья 145. Поручительство государства</w:t>
      </w:r>
    </w:p>
    <w:bookmarkEnd w:id="3268"/>
    <w:bookmarkStart w:name="z3278" w:id="3269"/>
    <w:p>
      <w:pPr>
        <w:spacing w:after="0"/>
        <w:ind w:left="0"/>
        <w:jc w:val="both"/>
      </w:pPr>
      <w:r>
        <w:rPr>
          <w:rFonts w:ascii="Times New Roman"/>
          <w:b w:val="false"/>
          <w:i w:val="false"/>
          <w:color w:val="000000"/>
          <w:sz w:val="28"/>
        </w:rPr>
        <w:t>
      1.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государственно-частного партнерства, в соответствии с договором поручительства.</w:t>
      </w:r>
    </w:p>
    <w:bookmarkEnd w:id="3269"/>
    <w:bookmarkStart w:name="z3279" w:id="3270"/>
    <w:p>
      <w:pPr>
        <w:spacing w:after="0"/>
        <w:ind w:left="0"/>
        <w:jc w:val="both"/>
      </w:pPr>
      <w:r>
        <w:rPr>
          <w:rFonts w:ascii="Times New Roman"/>
          <w:b w:val="false"/>
          <w:i w:val="false"/>
          <w:color w:val="000000"/>
          <w:sz w:val="28"/>
        </w:rPr>
        <w:t>
      Обязательства по поручительству включают основную сумму займа и вознаграждения по нему.</w:t>
      </w:r>
    </w:p>
    <w:bookmarkEnd w:id="3270"/>
    <w:bookmarkStart w:name="z3280" w:id="3271"/>
    <w:p>
      <w:pPr>
        <w:spacing w:after="0"/>
        <w:ind w:left="0"/>
        <w:jc w:val="both"/>
      </w:pPr>
      <w:r>
        <w:rPr>
          <w:rFonts w:ascii="Times New Roman"/>
          <w:b w:val="false"/>
          <w:i w:val="false"/>
          <w:color w:val="000000"/>
          <w:sz w:val="28"/>
        </w:rPr>
        <w:t xml:space="preserve">
      2. Поручительство государства предоставляется в пределах лимита, устанавливаемого законом о республиканском бюджете. </w:t>
      </w:r>
    </w:p>
    <w:bookmarkEnd w:id="3271"/>
    <w:bookmarkStart w:name="z3281" w:id="3272"/>
    <w:p>
      <w:pPr>
        <w:spacing w:after="0"/>
        <w:ind w:left="0"/>
        <w:jc w:val="both"/>
      </w:pPr>
      <w:r>
        <w:rPr>
          <w:rFonts w:ascii="Times New Roman"/>
          <w:b w:val="false"/>
          <w:i w:val="false"/>
          <w:color w:val="000000"/>
          <w:sz w:val="28"/>
        </w:rPr>
        <w:t>
      Объем лимита предоставления поручительств государства может быть использован только в пределах соответствующего финансового года, на который установлен данный лимит.</w:t>
      </w:r>
    </w:p>
    <w:bookmarkEnd w:id="3272"/>
    <w:bookmarkStart w:name="z3282" w:id="3273"/>
    <w:p>
      <w:pPr>
        <w:spacing w:after="0"/>
        <w:ind w:left="0"/>
        <w:jc w:val="both"/>
      </w:pPr>
      <w:r>
        <w:rPr>
          <w:rFonts w:ascii="Times New Roman"/>
          <w:b w:val="false"/>
          <w:i w:val="false"/>
          <w:color w:val="000000"/>
          <w:sz w:val="28"/>
        </w:rPr>
        <w:t>
      3. Средства займа, привлекаемого под поручительство государства, используются только на создание объектов государственно-частного партнерства.</w:t>
      </w:r>
    </w:p>
    <w:bookmarkEnd w:id="3273"/>
    <w:bookmarkStart w:name="z3283" w:id="3274"/>
    <w:p>
      <w:pPr>
        <w:spacing w:after="0"/>
        <w:ind w:left="0"/>
        <w:jc w:val="both"/>
      </w:pPr>
      <w:r>
        <w:rPr>
          <w:rFonts w:ascii="Times New Roman"/>
          <w:b w:val="false"/>
          <w:i w:val="false"/>
          <w:color w:val="000000"/>
          <w:sz w:val="28"/>
        </w:rPr>
        <w:t>
      4. Предоставляемые поручительства государства и займы под поручительство государства подлежат регистрации и учету в государственном казначействе в порядке, установленном Правительством Республики Казахстан.</w:t>
      </w:r>
    </w:p>
    <w:bookmarkEnd w:id="3274"/>
    <w:bookmarkStart w:name="z3284" w:id="3275"/>
    <w:p>
      <w:pPr>
        <w:spacing w:after="0"/>
        <w:ind w:left="0"/>
        <w:jc w:val="both"/>
      </w:pPr>
      <w:r>
        <w:rPr>
          <w:rFonts w:ascii="Times New Roman"/>
          <w:b w:val="false"/>
          <w:i w:val="false"/>
          <w:color w:val="000000"/>
          <w:sz w:val="28"/>
        </w:rPr>
        <w:t>
      5. Центральный уполномоченный орган по исполнению бюджета осуществляет мониторинг долга по поручительству государства в порядке, определенном центральным уполномоченным органом по исполнению бюджета.</w:t>
      </w:r>
    </w:p>
    <w:bookmarkEnd w:id="3275"/>
    <w:bookmarkStart w:name="z3285" w:id="3276"/>
    <w:p>
      <w:pPr>
        <w:spacing w:after="0"/>
        <w:ind w:left="0"/>
        <w:jc w:val="both"/>
      </w:pPr>
      <w:r>
        <w:rPr>
          <w:rFonts w:ascii="Times New Roman"/>
          <w:b w:val="false"/>
          <w:i w:val="false"/>
          <w:color w:val="000000"/>
          <w:sz w:val="28"/>
        </w:rPr>
        <w:t>
      6. Определение проектов государственно-частного партнерства, по которым предоставляется поручительство, а также исполнение обязательств по поручительству государства осуществляются в порядке, определенном законодательством Республики Казахстан о государственно-частном партнерстве.</w:t>
      </w:r>
    </w:p>
    <w:bookmarkEnd w:id="3276"/>
    <w:bookmarkStart w:name="z3286" w:id="3277"/>
    <w:p>
      <w:pPr>
        <w:spacing w:after="0"/>
        <w:ind w:left="0"/>
        <w:jc w:val="both"/>
      </w:pPr>
      <w:r>
        <w:rPr>
          <w:rFonts w:ascii="Times New Roman"/>
          <w:b w:val="false"/>
          <w:i w:val="false"/>
          <w:color w:val="000000"/>
          <w:sz w:val="28"/>
        </w:rPr>
        <w:t>
      7. Поручительство государства предоставляется на основании решений Правительства Республики Казахстан.</w:t>
      </w:r>
    </w:p>
    <w:bookmarkEnd w:id="3277"/>
    <w:bookmarkStart w:name="z3287" w:id="3278"/>
    <w:p>
      <w:pPr>
        <w:spacing w:after="0"/>
        <w:ind w:left="0"/>
        <w:jc w:val="both"/>
      </w:pPr>
      <w:r>
        <w:rPr>
          <w:rFonts w:ascii="Times New Roman"/>
          <w:b w:val="false"/>
          <w:i w:val="false"/>
          <w:color w:val="000000"/>
          <w:sz w:val="28"/>
        </w:rPr>
        <w:t>
      8.  Средства, выделенные на исполнение обязательств по поручительству государства, подлежат возврату в республиканский бюджет в порядке, определенном центральным уполномоченным органом по исполнению бюджета.</w:t>
      </w:r>
    </w:p>
    <w:bookmarkEnd w:id="3278"/>
    <w:bookmarkStart w:name="z3288" w:id="3279"/>
    <w:p>
      <w:pPr>
        <w:spacing w:after="0"/>
        <w:ind w:left="0"/>
        <w:jc w:val="both"/>
      </w:pPr>
      <w:r>
        <w:rPr>
          <w:rFonts w:ascii="Times New Roman"/>
          <w:b w:val="false"/>
          <w:i w:val="false"/>
          <w:color w:val="000000"/>
          <w:sz w:val="28"/>
        </w:rPr>
        <w:t>
      9.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w:t>
      </w:r>
    </w:p>
    <w:bookmarkEnd w:id="3279"/>
    <w:bookmarkStart w:name="z3289" w:id="3280"/>
    <w:p>
      <w:pPr>
        <w:spacing w:after="0"/>
        <w:ind w:left="0"/>
        <w:jc w:val="both"/>
      </w:pPr>
      <w:r>
        <w:rPr>
          <w:rFonts w:ascii="Times New Roman"/>
          <w:b w:val="false"/>
          <w:i w:val="false"/>
          <w:color w:val="000000"/>
          <w:sz w:val="28"/>
        </w:rPr>
        <w:t>
      Статья 146. Долг субъектов квазигосударственного сектора и заимствование субъектами квазигосударственного сектора</w:t>
      </w:r>
    </w:p>
    <w:bookmarkEnd w:id="3280"/>
    <w:bookmarkStart w:name="z3290" w:id="3281"/>
    <w:p>
      <w:pPr>
        <w:spacing w:after="0"/>
        <w:ind w:left="0"/>
        <w:jc w:val="both"/>
      </w:pPr>
      <w:r>
        <w:rPr>
          <w:rFonts w:ascii="Times New Roman"/>
          <w:b w:val="false"/>
          <w:i w:val="false"/>
          <w:color w:val="000000"/>
          <w:sz w:val="28"/>
        </w:rPr>
        <w:t>
      1. Долгом субъектов квазигосударственного сектора является сумма на определенную дату полученных (освоенных) и непогашенных займов, за исключением займов, обеспеченных государственной гарантией, субъектов квазигосударственного сектора.</w:t>
      </w:r>
    </w:p>
    <w:bookmarkEnd w:id="3281"/>
    <w:bookmarkStart w:name="z3291" w:id="3282"/>
    <w:p>
      <w:pPr>
        <w:spacing w:after="0"/>
        <w:ind w:left="0"/>
        <w:jc w:val="both"/>
      </w:pPr>
      <w:r>
        <w:rPr>
          <w:rFonts w:ascii="Times New Roman"/>
          <w:b w:val="false"/>
          <w:i w:val="false"/>
          <w:color w:val="000000"/>
          <w:sz w:val="28"/>
        </w:rPr>
        <w:t xml:space="preserve">
      2. Долг субъектов квазигосударственного сектора включает в себя внутренний и внешний долг субъектов квазигосударственного сектора. </w:t>
      </w:r>
    </w:p>
    <w:bookmarkEnd w:id="3282"/>
    <w:bookmarkStart w:name="z3292" w:id="3283"/>
    <w:p>
      <w:pPr>
        <w:spacing w:after="0"/>
        <w:ind w:left="0"/>
        <w:jc w:val="both"/>
      </w:pPr>
      <w:r>
        <w:rPr>
          <w:rFonts w:ascii="Times New Roman"/>
          <w:b w:val="false"/>
          <w:i w:val="false"/>
          <w:color w:val="000000"/>
          <w:sz w:val="28"/>
        </w:rPr>
        <w:t xml:space="preserve">
      Внутренний долг субъектов квазигосударственного сектора является составной частью долга субъектов квазигосударственного сектора по внутренним займам и другим долговым обязательствам субъектов квазигосударственного сектора перед резидентами Республики Казахстан. </w:t>
      </w:r>
    </w:p>
    <w:bookmarkEnd w:id="3283"/>
    <w:bookmarkStart w:name="z3293" w:id="3284"/>
    <w:p>
      <w:pPr>
        <w:spacing w:after="0"/>
        <w:ind w:left="0"/>
        <w:jc w:val="both"/>
      </w:pPr>
      <w:r>
        <w:rPr>
          <w:rFonts w:ascii="Times New Roman"/>
          <w:b w:val="false"/>
          <w:i w:val="false"/>
          <w:color w:val="000000"/>
          <w:sz w:val="28"/>
        </w:rPr>
        <w:t>
      Внешний долг субъектов квазигосударственного сектора является составной частью долга субъектов квазигосударственного сектора по внешним займам и другим долговым обязательствам субъектов квазигосударственного сектора перед нерезидентами Республики Казахстан.</w:t>
      </w:r>
    </w:p>
    <w:bookmarkEnd w:id="3284"/>
    <w:bookmarkStart w:name="z3294" w:id="3285"/>
    <w:p>
      <w:pPr>
        <w:spacing w:after="0"/>
        <w:ind w:left="0"/>
        <w:jc w:val="both"/>
      </w:pPr>
      <w:r>
        <w:rPr>
          <w:rFonts w:ascii="Times New Roman"/>
          <w:b w:val="false"/>
          <w:i w:val="false"/>
          <w:color w:val="000000"/>
          <w:sz w:val="28"/>
        </w:rPr>
        <w:t>
      3. Привлечение внешних займов субъектами квазигосударственного сектора, за исключением займов, обеспеченных государственной гарантией, осуществляется:</w:t>
      </w:r>
    </w:p>
    <w:bookmarkEnd w:id="3285"/>
    <w:bookmarkStart w:name="z3295" w:id="3286"/>
    <w:p>
      <w:pPr>
        <w:spacing w:after="0"/>
        <w:ind w:left="0"/>
        <w:jc w:val="both"/>
      </w:pPr>
      <w:r>
        <w:rPr>
          <w:rFonts w:ascii="Times New Roman"/>
          <w:b w:val="false"/>
          <w:i w:val="false"/>
          <w:color w:val="000000"/>
          <w:sz w:val="28"/>
        </w:rPr>
        <w:t>
      1) в пределах лимита внешнего долга субъектов квазигосударственного сектора, утверждаемого законом о республиканском бюджете;</w:t>
      </w:r>
    </w:p>
    <w:bookmarkEnd w:id="3286"/>
    <w:bookmarkStart w:name="z3296" w:id="3287"/>
    <w:p>
      <w:pPr>
        <w:spacing w:after="0"/>
        <w:ind w:left="0"/>
        <w:jc w:val="both"/>
      </w:pPr>
      <w:r>
        <w:rPr>
          <w:rFonts w:ascii="Times New Roman"/>
          <w:b w:val="false"/>
          <w:i w:val="false"/>
          <w:color w:val="000000"/>
          <w:sz w:val="28"/>
        </w:rPr>
        <w:t>
      2) согласно перечню субъектов квазигосударственного сектора, которым предоставлено право привлечения внешних займов, утверждаемому законом о республиканском бюджете;</w:t>
      </w:r>
    </w:p>
    <w:bookmarkEnd w:id="3287"/>
    <w:bookmarkStart w:name="z3297" w:id="3288"/>
    <w:p>
      <w:pPr>
        <w:spacing w:after="0"/>
        <w:ind w:left="0"/>
        <w:jc w:val="both"/>
      </w:pPr>
      <w:r>
        <w:rPr>
          <w:rFonts w:ascii="Times New Roman"/>
          <w:b w:val="false"/>
          <w:i w:val="false"/>
          <w:color w:val="000000"/>
          <w:sz w:val="28"/>
        </w:rPr>
        <w:t>
      3) для финансирования инвестиционных и (или) инфраструктурных проектов и в целях управления внешним долгом.</w:t>
      </w:r>
    </w:p>
    <w:bookmarkEnd w:id="3288"/>
    <w:bookmarkStart w:name="z3298" w:id="3289"/>
    <w:p>
      <w:pPr>
        <w:spacing w:after="0"/>
        <w:ind w:left="0"/>
        <w:jc w:val="both"/>
      </w:pPr>
      <w:r>
        <w:rPr>
          <w:rFonts w:ascii="Times New Roman"/>
          <w:b w:val="false"/>
          <w:i w:val="false"/>
          <w:color w:val="000000"/>
          <w:sz w:val="28"/>
        </w:rPr>
        <w:t>
      Лимитом внешнего долга субъектов квазигосударственного сектора является фиксированная сумма полученных и непогашенных внешних займов субъектов квазигосударственного сектора, которую не должен превышать фактический внешний долг субъектов квазигосударственного сектора на заданную дату (на конец соответствующего финансового года).</w:t>
      </w:r>
    </w:p>
    <w:bookmarkEnd w:id="3289"/>
    <w:bookmarkStart w:name="z3299" w:id="3290"/>
    <w:p>
      <w:pPr>
        <w:spacing w:after="0"/>
        <w:ind w:left="0"/>
        <w:jc w:val="both"/>
      </w:pPr>
      <w:r>
        <w:rPr>
          <w:rFonts w:ascii="Times New Roman"/>
          <w:b w:val="false"/>
          <w:i w:val="false"/>
          <w:color w:val="000000"/>
          <w:sz w:val="28"/>
        </w:rPr>
        <w:t xml:space="preserve">
      Определение лимита внешнего долга субъектов квазигосударственного сектора и перечня субъектов квазигосударственного сектора, которым предоставлено право привлечения внешних займов, для включения в проект республиканского бюджета осуществляется центральным уполномоченным органом по бюджетной политике в области государственного и гарантированного государством заимствования и долга в рамках их методологического обеспечения,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47 настоящего Кодекса.</w:t>
      </w:r>
    </w:p>
    <w:bookmarkEnd w:id="3290"/>
    <w:bookmarkStart w:name="z3300" w:id="3291"/>
    <w:p>
      <w:pPr>
        <w:spacing w:after="0"/>
        <w:ind w:left="0"/>
        <w:jc w:val="both"/>
      </w:pPr>
      <w:r>
        <w:rPr>
          <w:rFonts w:ascii="Times New Roman"/>
          <w:b w:val="false"/>
          <w:i w:val="false"/>
          <w:color w:val="000000"/>
          <w:sz w:val="28"/>
        </w:rPr>
        <w:t>
      Привлечение внешних займов субъектами квазигосударственного сектора, не включенных в перечень, предусмотренный подпунктом 2) настоящего пункта, не допускается.</w:t>
      </w:r>
    </w:p>
    <w:bookmarkEnd w:id="3291"/>
    <w:bookmarkStart w:name="z3301" w:id="3292"/>
    <w:p>
      <w:pPr>
        <w:spacing w:after="0"/>
        <w:ind w:left="0"/>
        <w:jc w:val="both"/>
      </w:pPr>
      <w:r>
        <w:rPr>
          <w:rFonts w:ascii="Times New Roman"/>
          <w:b w:val="false"/>
          <w:i w:val="false"/>
          <w:color w:val="000000"/>
          <w:sz w:val="28"/>
        </w:rPr>
        <w:t>
      4. Регистрация и учет займов субъектов квазигосударственного сектора осуществляются данными организациями самостоятельно.</w:t>
      </w:r>
    </w:p>
    <w:bookmarkEnd w:id="3292"/>
    <w:bookmarkStart w:name="z3302" w:id="3293"/>
    <w:p>
      <w:pPr>
        <w:spacing w:after="0"/>
        <w:ind w:left="0"/>
        <w:jc w:val="both"/>
      </w:pPr>
      <w:r>
        <w:rPr>
          <w:rFonts w:ascii="Times New Roman"/>
          <w:b w:val="false"/>
          <w:i w:val="false"/>
          <w:color w:val="000000"/>
          <w:sz w:val="28"/>
        </w:rPr>
        <w:t>
      5. Субъекты квазигосударственного сектора обеспечивают отражение в реестре государственного имущества сведений о структуре внешнего и внутреннего долга в разрезе проектов и целей заимствования в соответствии с законодательством Республики Казахстан о государственном имуществе.</w:t>
      </w:r>
    </w:p>
    <w:bookmarkEnd w:id="3293"/>
    <w:bookmarkStart w:name="z3303" w:id="3294"/>
    <w:p>
      <w:pPr>
        <w:spacing w:after="0"/>
        <w:ind w:left="0"/>
        <w:jc w:val="both"/>
      </w:pPr>
      <w:r>
        <w:rPr>
          <w:rFonts w:ascii="Times New Roman"/>
          <w:b w:val="false"/>
          <w:i w:val="false"/>
          <w:color w:val="000000"/>
          <w:sz w:val="28"/>
        </w:rPr>
        <w:t>
      Мониторинг и контроль за долгом субъектов квазигосударственного сектора осуществляются центральным уполномоченным органом по исполнению бюджета в порядке, определяемом Правительством Республики Казахстан.</w:t>
      </w:r>
    </w:p>
    <w:bookmarkEnd w:id="3294"/>
    <w:bookmarkStart w:name="z3304" w:id="3295"/>
    <w:p>
      <w:pPr>
        <w:spacing w:after="0"/>
        <w:ind w:left="0"/>
        <w:jc w:val="both"/>
      </w:pPr>
      <w:r>
        <w:rPr>
          <w:rFonts w:ascii="Times New Roman"/>
          <w:b w:val="false"/>
          <w:i w:val="false"/>
          <w:color w:val="000000"/>
          <w:sz w:val="28"/>
        </w:rPr>
        <w:t>
      Результаты мониторинга предоставляются центральным уполномоченным органом по исполнению бюджета в центральный уполномоченный орган по бюджетной политике.</w:t>
      </w:r>
    </w:p>
    <w:bookmarkEnd w:id="3295"/>
    <w:bookmarkStart w:name="z3305" w:id="3296"/>
    <w:p>
      <w:pPr>
        <w:spacing w:after="0"/>
        <w:ind w:left="0"/>
        <w:jc w:val="both"/>
      </w:pPr>
      <w:r>
        <w:rPr>
          <w:rFonts w:ascii="Times New Roman"/>
          <w:b w:val="false"/>
          <w:i w:val="false"/>
          <w:color w:val="000000"/>
          <w:sz w:val="28"/>
        </w:rPr>
        <w:t>
      6. Правительство Республики Казахстан и местные исполнительные органы не отвечают по обязательствам субъектов квазигосударственного сектора, за исключением займов, обеспеченных государственной гарантией.</w:t>
      </w:r>
    </w:p>
    <w:bookmarkEnd w:id="3296"/>
    <w:bookmarkStart w:name="z3306" w:id="3297"/>
    <w:p>
      <w:pPr>
        <w:spacing w:after="0"/>
        <w:ind w:left="0"/>
        <w:jc w:val="both"/>
      </w:pPr>
      <w:r>
        <w:rPr>
          <w:rFonts w:ascii="Times New Roman"/>
          <w:b w:val="false"/>
          <w:i w:val="false"/>
          <w:color w:val="000000"/>
          <w:sz w:val="28"/>
        </w:rPr>
        <w:t>
      Статья 147. Государственные обязательства по проектам государственно-частного партнерства</w:t>
      </w:r>
    </w:p>
    <w:bookmarkEnd w:id="3297"/>
    <w:bookmarkStart w:name="z3307" w:id="3298"/>
    <w:p>
      <w:pPr>
        <w:spacing w:after="0"/>
        <w:ind w:left="0"/>
        <w:jc w:val="both"/>
      </w:pPr>
      <w:r>
        <w:rPr>
          <w:rFonts w:ascii="Times New Roman"/>
          <w:b w:val="false"/>
          <w:i w:val="false"/>
          <w:color w:val="000000"/>
          <w:sz w:val="28"/>
        </w:rPr>
        <w:t>
      1. Государственные обязательства по проектам государственно-частного партнерства – совокупность прав и обязанностей государственного партнера, концедента по сумме, выделяемой из бюджета, на определенную дату принятых и не исполненных государственным партнером, концедентом финансовых обязательств по заключенным договорам государственно-частного партнерства.</w:t>
      </w:r>
    </w:p>
    <w:bookmarkEnd w:id="3298"/>
    <w:bookmarkStart w:name="z3308" w:id="3299"/>
    <w:p>
      <w:pPr>
        <w:spacing w:after="0"/>
        <w:ind w:left="0"/>
        <w:jc w:val="both"/>
      </w:pPr>
      <w:r>
        <w:rPr>
          <w:rFonts w:ascii="Times New Roman"/>
          <w:b w:val="false"/>
          <w:i w:val="false"/>
          <w:color w:val="000000"/>
          <w:sz w:val="28"/>
        </w:rPr>
        <w:t>
      2. Принятие государственных обязательств по проектам государственно-частного партнерства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о государственно-частном партнерстве.</w:t>
      </w:r>
    </w:p>
    <w:bookmarkEnd w:id="3299"/>
    <w:bookmarkStart w:name="z3309" w:id="3300"/>
    <w:p>
      <w:pPr>
        <w:spacing w:after="0"/>
        <w:ind w:left="0"/>
        <w:jc w:val="both"/>
      </w:pPr>
      <w:r>
        <w:rPr>
          <w:rFonts w:ascii="Times New Roman"/>
          <w:b w:val="false"/>
          <w:i w:val="false"/>
          <w:color w:val="000000"/>
          <w:sz w:val="28"/>
        </w:rPr>
        <w:t>
      Объемы принимаемых государственных обязательств по проектам государственно-частного партнерства Правительством Республики Казахстан и местными исполнительными органами ограничиваются лимитами государственных обязательств по проектам государственно-частного партнерства Правительства Республики Казахстан и соответствующих местных исполнительных органов.</w:t>
      </w:r>
    </w:p>
    <w:bookmarkEnd w:id="3300"/>
    <w:bookmarkStart w:name="z3310" w:id="3301"/>
    <w:p>
      <w:pPr>
        <w:spacing w:after="0"/>
        <w:ind w:left="0"/>
        <w:jc w:val="both"/>
      </w:pPr>
      <w:r>
        <w:rPr>
          <w:rFonts w:ascii="Times New Roman"/>
          <w:b w:val="false"/>
          <w:i w:val="false"/>
          <w:color w:val="000000"/>
          <w:sz w:val="28"/>
        </w:rPr>
        <w:t>
      Лимиты государственных обязательств по проектам государственно-частного партнерства Правительства Республики Казахстан и местных исполнительных органов утверждаются законом о республиканском бюджете.</w:t>
      </w:r>
    </w:p>
    <w:bookmarkEnd w:id="3301"/>
    <w:bookmarkStart w:name="z3311" w:id="3302"/>
    <w:p>
      <w:pPr>
        <w:spacing w:after="0"/>
        <w:ind w:left="0"/>
        <w:jc w:val="both"/>
      </w:pPr>
      <w:r>
        <w:rPr>
          <w:rFonts w:ascii="Times New Roman"/>
          <w:b w:val="false"/>
          <w:i w:val="false"/>
          <w:color w:val="000000"/>
          <w:sz w:val="28"/>
        </w:rPr>
        <w:t xml:space="preserve">
      Методика определения лимитов государственных обязательств по проектам государственно-частного партнерства Правительства Республики Казахстан и местных исполнительных органов утверждается центральным уполномоченным органом по бюджетной политике. </w:t>
      </w:r>
    </w:p>
    <w:bookmarkEnd w:id="3302"/>
    <w:bookmarkStart w:name="z3312" w:id="3303"/>
    <w:p>
      <w:pPr>
        <w:spacing w:after="0"/>
        <w:ind w:left="0"/>
        <w:jc w:val="both"/>
      </w:pPr>
      <w:r>
        <w:rPr>
          <w:rFonts w:ascii="Times New Roman"/>
          <w:b w:val="false"/>
          <w:i w:val="false"/>
          <w:color w:val="000000"/>
          <w:sz w:val="28"/>
        </w:rPr>
        <w:t>
      3. Принятие государственных обязательств по проектам государственно-частного партнерства осуществляется путем подписания договоров государственно-частного партнерства.</w:t>
      </w:r>
    </w:p>
    <w:bookmarkEnd w:id="3303"/>
    <w:bookmarkStart w:name="z3313" w:id="3304"/>
    <w:p>
      <w:pPr>
        <w:spacing w:after="0"/>
        <w:ind w:left="0"/>
        <w:jc w:val="both"/>
      </w:pPr>
      <w:r>
        <w:rPr>
          <w:rFonts w:ascii="Times New Roman"/>
          <w:b w:val="false"/>
          <w:i w:val="false"/>
          <w:color w:val="000000"/>
          <w:sz w:val="28"/>
        </w:rPr>
        <w:t>
      Договоры государственно-частного партнерства вступают в силу после их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3304"/>
    <w:bookmarkStart w:name="z3314" w:id="3305"/>
    <w:p>
      <w:pPr>
        <w:spacing w:after="0"/>
        <w:ind w:left="0"/>
        <w:jc w:val="both"/>
      </w:pPr>
      <w:r>
        <w:rPr>
          <w:rFonts w:ascii="Times New Roman"/>
          <w:b w:val="false"/>
          <w:i w:val="false"/>
          <w:color w:val="000000"/>
          <w:sz w:val="28"/>
        </w:rPr>
        <w:t>
      Государственные обязательства по проектам государственно-частного партнерства подлежат регистрации по каждому отдельному проекту государственно-частного партнерства только в пределах сумм и сроков, установленных договором, согласно решению соответствующей бюджетной комиссии или решению маслихата, а также постановлению Правительства Республики Казахстан по проектам особой значимости.</w:t>
      </w:r>
    </w:p>
    <w:bookmarkEnd w:id="3305"/>
    <w:bookmarkStart w:name="z3315" w:id="3306"/>
    <w:p>
      <w:pPr>
        <w:spacing w:after="0"/>
        <w:ind w:left="0"/>
        <w:jc w:val="both"/>
      </w:pPr>
      <w:r>
        <w:rPr>
          <w:rFonts w:ascii="Times New Roman"/>
          <w:b w:val="false"/>
          <w:i w:val="false"/>
          <w:color w:val="000000"/>
          <w:sz w:val="28"/>
        </w:rPr>
        <w:t>
      4. Информация о государственных обязательствах по проектам государственно-частного партнерства подлежит размещению на официальном интернет-ресурсе соответствующего государственного органа.</w:t>
      </w:r>
    </w:p>
    <w:bookmarkEnd w:id="3306"/>
    <w:bookmarkStart w:name="z3316" w:id="3307"/>
    <w:p>
      <w:pPr>
        <w:spacing w:after="0"/>
        <w:ind w:left="0"/>
        <w:jc w:val="both"/>
      </w:pPr>
      <w:r>
        <w:rPr>
          <w:rFonts w:ascii="Times New Roman"/>
          <w:b w:val="false"/>
          <w:i w:val="false"/>
          <w:color w:val="000000"/>
          <w:sz w:val="28"/>
        </w:rPr>
        <w:t>
      5. Государственное казначейство осуществляет учет исполнения государственных обязательств по проектам государственно-частного партнерства Правительства Республики Казахстан в порядке, установленном центральным уполномоченным органом по бюджетной политике.</w:t>
      </w:r>
    </w:p>
    <w:bookmarkEnd w:id="3307"/>
    <w:bookmarkStart w:name="z3317" w:id="3308"/>
    <w:p>
      <w:pPr>
        <w:spacing w:after="0"/>
        <w:ind w:left="0"/>
        <w:jc w:val="both"/>
      </w:pPr>
      <w:r>
        <w:rPr>
          <w:rFonts w:ascii="Times New Roman"/>
          <w:b w:val="false"/>
          <w:i w:val="false"/>
          <w:color w:val="000000"/>
          <w:sz w:val="28"/>
        </w:rPr>
        <w:t xml:space="preserve">
      6. Местные уполномоченные органы по исполнению бюджета осуществляют мониторинг государственных обязательств по проектам государственно-частного партнерства местных исполнительных органов. </w:t>
      </w:r>
    </w:p>
    <w:bookmarkEnd w:id="3308"/>
    <w:bookmarkStart w:name="z3318" w:id="3309"/>
    <w:p>
      <w:pPr>
        <w:spacing w:after="0"/>
        <w:ind w:left="0"/>
        <w:jc w:val="both"/>
      </w:pPr>
      <w:r>
        <w:rPr>
          <w:rFonts w:ascii="Times New Roman"/>
          <w:b w:val="false"/>
          <w:i w:val="false"/>
          <w:color w:val="000000"/>
          <w:sz w:val="28"/>
        </w:rPr>
        <w:t>
      7. Государственное казначейство и органы государственного казначейства формируют отчеты о принятых государственных обязательствах по проектам государственно-частного партнерства и направляют их в центральный уполномоченный орган по исполнению бюджета, который осуществляет публикацию в соответствии со статьей 40 настоящего Кодекса.</w:t>
      </w:r>
    </w:p>
    <w:bookmarkEnd w:id="3309"/>
    <w:bookmarkStart w:name="z3319" w:id="3310"/>
    <w:p>
      <w:pPr>
        <w:spacing w:after="0"/>
        <w:ind w:left="0"/>
        <w:jc w:val="both"/>
      </w:pPr>
      <w:r>
        <w:rPr>
          <w:rFonts w:ascii="Times New Roman"/>
          <w:b w:val="false"/>
          <w:i w:val="false"/>
          <w:color w:val="000000"/>
          <w:sz w:val="28"/>
        </w:rPr>
        <w:t>
      8. Правительство Республики Казахстан и местные исполнительные органы не отвечают по государственным обязательствам по проектам государственно-частного партнерства друг друга.</w:t>
      </w:r>
    </w:p>
    <w:bookmarkEnd w:id="3310"/>
    <w:bookmarkStart w:name="z3320" w:id="3311"/>
    <w:p>
      <w:pPr>
        <w:spacing w:after="0"/>
        <w:ind w:left="0"/>
        <w:jc w:val="both"/>
      </w:pPr>
      <w:r>
        <w:rPr>
          <w:rFonts w:ascii="Times New Roman"/>
          <w:b w:val="false"/>
          <w:i w:val="false"/>
          <w:color w:val="000000"/>
          <w:sz w:val="28"/>
        </w:rPr>
        <w:t>
      9. Государственные обязательства по проектам государственно-частного партнерства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государственно-частного партнерства по заключенным договорам государственно-частного партнерства.</w:t>
      </w:r>
    </w:p>
    <w:bookmarkEnd w:id="3311"/>
    <w:bookmarkStart w:name="z3321" w:id="3312"/>
    <w:p>
      <w:pPr>
        <w:spacing w:after="0"/>
        <w:ind w:left="0"/>
        <w:jc w:val="left"/>
      </w:pPr>
      <w:r>
        <w:rPr>
          <w:rFonts w:ascii="Times New Roman"/>
          <w:b/>
          <w:i w:val="false"/>
          <w:color w:val="000000"/>
        </w:rPr>
        <w:t xml:space="preserve"> Глава 29. ГОСУДАРСТВЕННЫЕ ИНВЕСТИЦИОННЫЕ ПРОЕКТЫ</w:t>
      </w:r>
    </w:p>
    <w:bookmarkEnd w:id="3312"/>
    <w:bookmarkStart w:name="z3322" w:id="3313"/>
    <w:p>
      <w:pPr>
        <w:spacing w:after="0"/>
        <w:ind w:left="0"/>
        <w:jc w:val="both"/>
      </w:pPr>
      <w:r>
        <w:rPr>
          <w:rFonts w:ascii="Times New Roman"/>
          <w:b w:val="false"/>
          <w:i w:val="false"/>
          <w:color w:val="000000"/>
          <w:sz w:val="28"/>
        </w:rPr>
        <w:t>
      Статья 148. Общие положения о государственных инвестиционных проектах</w:t>
      </w:r>
    </w:p>
    <w:bookmarkEnd w:id="3313"/>
    <w:bookmarkStart w:name="z3323" w:id="3314"/>
    <w:p>
      <w:pPr>
        <w:spacing w:after="0"/>
        <w:ind w:left="0"/>
        <w:jc w:val="both"/>
      </w:pPr>
      <w:r>
        <w:rPr>
          <w:rFonts w:ascii="Times New Roman"/>
          <w:b w:val="false"/>
          <w:i w:val="false"/>
          <w:color w:val="000000"/>
          <w:sz w:val="28"/>
        </w:rPr>
        <w:t>
      1. Планирование государственных инвестиционных проектов осуществляется в рамках реализации документов Системы государственного планирования Республики Казахстан, включая планы развития государственных органов или областей, городов республиканского значения, столицы, планы развития и (или) мероприятий субъектов квазигосударственного сектора, а также долгосрочные стратегии развития автономных организаций образования.</w:t>
      </w:r>
    </w:p>
    <w:bookmarkEnd w:id="3314"/>
    <w:bookmarkStart w:name="z3324" w:id="3315"/>
    <w:p>
      <w:pPr>
        <w:spacing w:after="0"/>
        <w:ind w:left="0"/>
        <w:jc w:val="both"/>
      </w:pPr>
      <w:r>
        <w:rPr>
          <w:rFonts w:ascii="Times New Roman"/>
          <w:b w:val="false"/>
          <w:i w:val="false"/>
          <w:color w:val="000000"/>
          <w:sz w:val="28"/>
        </w:rPr>
        <w:t>
      Планирование государственных инвестиционных проектов государственных органов, не разрабатывающих планы развития, осуществляется в рамках исполнения норм законодательных актов Республики Казахстан и (или) реализации бюджетных программ (подпрограмм).</w:t>
      </w:r>
    </w:p>
    <w:bookmarkEnd w:id="3315"/>
    <w:bookmarkStart w:name="z3325" w:id="3316"/>
    <w:p>
      <w:pPr>
        <w:spacing w:after="0"/>
        <w:ind w:left="0"/>
        <w:jc w:val="both"/>
      </w:pPr>
      <w:r>
        <w:rPr>
          <w:rFonts w:ascii="Times New Roman"/>
          <w:b w:val="false"/>
          <w:i w:val="false"/>
          <w:color w:val="000000"/>
          <w:sz w:val="28"/>
        </w:rPr>
        <w:t>
      2. Государственные инвестиционные проекты подразделяются на следующие виды:</w:t>
      </w:r>
    </w:p>
    <w:bookmarkEnd w:id="3316"/>
    <w:bookmarkStart w:name="z3326" w:id="3317"/>
    <w:p>
      <w:pPr>
        <w:spacing w:after="0"/>
        <w:ind w:left="0"/>
        <w:jc w:val="both"/>
      </w:pPr>
      <w:r>
        <w:rPr>
          <w:rFonts w:ascii="Times New Roman"/>
          <w:b w:val="false"/>
          <w:i w:val="false"/>
          <w:color w:val="000000"/>
          <w:sz w:val="28"/>
        </w:rPr>
        <w:t>
      1) бюджетные инвестиции;</w:t>
      </w:r>
    </w:p>
    <w:bookmarkEnd w:id="3317"/>
    <w:bookmarkStart w:name="z3327" w:id="3318"/>
    <w:p>
      <w:pPr>
        <w:spacing w:after="0"/>
        <w:ind w:left="0"/>
        <w:jc w:val="both"/>
      </w:pPr>
      <w:r>
        <w:rPr>
          <w:rFonts w:ascii="Times New Roman"/>
          <w:b w:val="false"/>
          <w:i w:val="false"/>
          <w:color w:val="000000"/>
          <w:sz w:val="28"/>
        </w:rPr>
        <w:t>
      2) проекты государственно-частного партнерства;</w:t>
      </w:r>
    </w:p>
    <w:bookmarkEnd w:id="3318"/>
    <w:bookmarkStart w:name="z3328" w:id="3319"/>
    <w:p>
      <w:pPr>
        <w:spacing w:after="0"/>
        <w:ind w:left="0"/>
        <w:jc w:val="both"/>
      </w:pPr>
      <w:r>
        <w:rPr>
          <w:rFonts w:ascii="Times New Roman"/>
          <w:b w:val="false"/>
          <w:i w:val="false"/>
          <w:color w:val="000000"/>
          <w:sz w:val="28"/>
        </w:rPr>
        <w:t>
      3) проекты, реализуемые субъектами квазигосударственного сектора за счет негосударственных займов под государственные гарантии;</w:t>
      </w:r>
    </w:p>
    <w:bookmarkEnd w:id="3319"/>
    <w:bookmarkStart w:name="z3329" w:id="3320"/>
    <w:p>
      <w:pPr>
        <w:spacing w:after="0"/>
        <w:ind w:left="0"/>
        <w:jc w:val="both"/>
      </w:pPr>
      <w:r>
        <w:rPr>
          <w:rFonts w:ascii="Times New Roman"/>
          <w:b w:val="false"/>
          <w:i w:val="false"/>
          <w:color w:val="000000"/>
          <w:sz w:val="28"/>
        </w:rPr>
        <w:t>
      4) проекты, реализуемые за счет внебюджетного фонда, Национального фонда Республики Казахстан в соответствии с пунктом 3 статьи 59 настоящего Кодекса;</w:t>
      </w:r>
    </w:p>
    <w:bookmarkEnd w:id="3320"/>
    <w:bookmarkStart w:name="z3330" w:id="3321"/>
    <w:p>
      <w:pPr>
        <w:spacing w:after="0"/>
        <w:ind w:left="0"/>
        <w:jc w:val="both"/>
      </w:pPr>
      <w:r>
        <w:rPr>
          <w:rFonts w:ascii="Times New Roman"/>
          <w:b w:val="false"/>
          <w:i w:val="false"/>
          <w:color w:val="000000"/>
          <w:sz w:val="28"/>
        </w:rPr>
        <w:t>
      5) бюджетное кредитование.</w:t>
      </w:r>
    </w:p>
    <w:bookmarkEnd w:id="3321"/>
    <w:bookmarkStart w:name="z3331" w:id="3322"/>
    <w:p>
      <w:pPr>
        <w:spacing w:after="0"/>
        <w:ind w:left="0"/>
        <w:jc w:val="both"/>
      </w:pPr>
      <w:r>
        <w:rPr>
          <w:rFonts w:ascii="Times New Roman"/>
          <w:b w:val="false"/>
          <w:i w:val="false"/>
          <w:color w:val="000000"/>
          <w:sz w:val="28"/>
        </w:rPr>
        <w:t>
      Бюджетные инвестиции – финансирование из республиканского или местного бюджета, направленное на реализацию бюджетных инвестиционных проектов, инвестиционные затраты автономных организаций образования, а также участие государства в уставных капиталах субъектов квазигосударственного сектора.</w:t>
      </w:r>
    </w:p>
    <w:bookmarkEnd w:id="3322"/>
    <w:bookmarkStart w:name="z3332" w:id="3323"/>
    <w:p>
      <w:pPr>
        <w:spacing w:after="0"/>
        <w:ind w:left="0"/>
        <w:jc w:val="both"/>
      </w:pPr>
      <w:r>
        <w:rPr>
          <w:rFonts w:ascii="Times New Roman"/>
          <w:b w:val="false"/>
          <w:i w:val="false"/>
          <w:color w:val="000000"/>
          <w:sz w:val="28"/>
        </w:rPr>
        <w:t xml:space="preserve">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реализуемых за счет бюджетных средств в течение определенного периода времени и имеющих завершенный характер. </w:t>
      </w:r>
    </w:p>
    <w:bookmarkEnd w:id="3323"/>
    <w:bookmarkStart w:name="z3333" w:id="3324"/>
    <w:p>
      <w:pPr>
        <w:spacing w:after="0"/>
        <w:ind w:left="0"/>
        <w:jc w:val="both"/>
      </w:pPr>
      <w:r>
        <w:rPr>
          <w:rFonts w:ascii="Times New Roman"/>
          <w:b w:val="false"/>
          <w:i w:val="false"/>
          <w:color w:val="000000"/>
          <w:sz w:val="28"/>
        </w:rPr>
        <w:t xml:space="preserve">
      Бюджетные инвестиции, направленные на инвестиционные затраты автономных организаций образования, – совокупность мероприятий, направленных на создание (строительство) новых либо реконструкцию имеющихся объектов инфраструктуры автономных организаций образования. </w:t>
      </w:r>
    </w:p>
    <w:bookmarkEnd w:id="3324"/>
    <w:bookmarkStart w:name="z3334" w:id="3325"/>
    <w:p>
      <w:pPr>
        <w:spacing w:after="0"/>
        <w:ind w:left="0"/>
        <w:jc w:val="both"/>
      </w:pPr>
      <w:r>
        <w:rPr>
          <w:rFonts w:ascii="Times New Roman"/>
          <w:b w:val="false"/>
          <w:i w:val="false"/>
          <w:color w:val="000000"/>
          <w:sz w:val="28"/>
        </w:rPr>
        <w:t>
      Бюджетные инвестиции посредством участия государства в уставных капиталах субъектов квазигосударственного сектора – реализация мероприятий, направленных на цели развития субъекта квазигосударственного сектора посредством формирования и (или) увеличения его уставного капитала.</w:t>
      </w:r>
    </w:p>
    <w:bookmarkEnd w:id="3325"/>
    <w:bookmarkStart w:name="z3335" w:id="3326"/>
    <w:p>
      <w:pPr>
        <w:spacing w:after="0"/>
        <w:ind w:left="0"/>
        <w:jc w:val="both"/>
      </w:pPr>
      <w:r>
        <w:rPr>
          <w:rFonts w:ascii="Times New Roman"/>
          <w:b w:val="false"/>
          <w:i w:val="false"/>
          <w:color w:val="000000"/>
          <w:sz w:val="28"/>
        </w:rPr>
        <w:t xml:space="preserve">
      3. Государственные инвестиционные проекты подразделяются на республиканские и местные. </w:t>
      </w:r>
    </w:p>
    <w:bookmarkEnd w:id="3326"/>
    <w:bookmarkStart w:name="z3336" w:id="3327"/>
    <w:p>
      <w:pPr>
        <w:spacing w:after="0"/>
        <w:ind w:left="0"/>
        <w:jc w:val="both"/>
      </w:pPr>
      <w:r>
        <w:rPr>
          <w:rFonts w:ascii="Times New Roman"/>
          <w:b w:val="false"/>
          <w:i w:val="false"/>
          <w:color w:val="000000"/>
          <w:sz w:val="28"/>
        </w:rPr>
        <w:t>
      Критериями определения республиканских и местных государственных инвестиционных проектов являются:</w:t>
      </w:r>
    </w:p>
    <w:bookmarkEnd w:id="3327"/>
    <w:bookmarkStart w:name="z3337" w:id="3328"/>
    <w:p>
      <w:pPr>
        <w:spacing w:after="0"/>
        <w:ind w:left="0"/>
        <w:jc w:val="both"/>
      </w:pPr>
      <w:r>
        <w:rPr>
          <w:rFonts w:ascii="Times New Roman"/>
          <w:b w:val="false"/>
          <w:i w:val="false"/>
          <w:color w:val="000000"/>
          <w:sz w:val="28"/>
        </w:rPr>
        <w:t>
      1) критерий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реализации государственных инвестиционных проектов;</w:t>
      </w:r>
    </w:p>
    <w:bookmarkEnd w:id="3328"/>
    <w:bookmarkStart w:name="z3338" w:id="3329"/>
    <w:p>
      <w:pPr>
        <w:spacing w:after="0"/>
        <w:ind w:left="0"/>
        <w:jc w:val="both"/>
      </w:pPr>
      <w:r>
        <w:rPr>
          <w:rFonts w:ascii="Times New Roman"/>
          <w:b w:val="false"/>
          <w:i w:val="false"/>
          <w:color w:val="000000"/>
          <w:sz w:val="28"/>
        </w:rPr>
        <w:t>
      2) критерий по получателям выгод как республиканские, если получателями экономических выгод являются субъекты двух и более областей, городов республиканского значения, столицы, и как местные, если получателями экономических выгод являются субъекты одной области, города республиканского значения, столицы.</w:t>
      </w:r>
    </w:p>
    <w:bookmarkEnd w:id="3329"/>
    <w:bookmarkStart w:name="z3339" w:id="3330"/>
    <w:p>
      <w:pPr>
        <w:spacing w:after="0"/>
        <w:ind w:left="0"/>
        <w:jc w:val="both"/>
      </w:pPr>
      <w:r>
        <w:rPr>
          <w:rFonts w:ascii="Times New Roman"/>
          <w:b w:val="false"/>
          <w:i w:val="false"/>
          <w:color w:val="000000"/>
          <w:sz w:val="28"/>
        </w:rPr>
        <w:t>
      Для определения государственных инвестиционных проектов как республиканских достаточно соответствие их одному из указанных критериев.</w:t>
      </w:r>
    </w:p>
    <w:bookmarkEnd w:id="3330"/>
    <w:bookmarkStart w:name="z3340" w:id="3331"/>
    <w:p>
      <w:pPr>
        <w:spacing w:after="0"/>
        <w:ind w:left="0"/>
        <w:jc w:val="both"/>
      </w:pPr>
      <w:r>
        <w:rPr>
          <w:rFonts w:ascii="Times New Roman"/>
          <w:b w:val="false"/>
          <w:i w:val="false"/>
          <w:color w:val="000000"/>
          <w:sz w:val="28"/>
        </w:rPr>
        <w:t>
      Классификация местных государственных инвестиционных проектов на областные, городов республиканского значения, столицы и районные (городов областного значения) осуществляется на основе критериев, предусмотренных частью второй настоящего пункта.</w:t>
      </w:r>
    </w:p>
    <w:bookmarkEnd w:id="3331"/>
    <w:bookmarkStart w:name="z3341" w:id="3332"/>
    <w:p>
      <w:pPr>
        <w:spacing w:after="0"/>
        <w:ind w:left="0"/>
        <w:jc w:val="both"/>
      </w:pPr>
      <w:r>
        <w:rPr>
          <w:rFonts w:ascii="Times New Roman"/>
          <w:b w:val="false"/>
          <w:i w:val="false"/>
          <w:color w:val="000000"/>
          <w:sz w:val="28"/>
        </w:rPr>
        <w:t>
      4. Государственные инвестиционные проекты могут быть направлены на:</w:t>
      </w:r>
    </w:p>
    <w:bookmarkEnd w:id="3332"/>
    <w:bookmarkStart w:name="z3342" w:id="3333"/>
    <w:p>
      <w:pPr>
        <w:spacing w:after="0"/>
        <w:ind w:left="0"/>
        <w:jc w:val="both"/>
      </w:pPr>
      <w:r>
        <w:rPr>
          <w:rFonts w:ascii="Times New Roman"/>
          <w:b w:val="false"/>
          <w:i w:val="false"/>
          <w:color w:val="000000"/>
          <w:sz w:val="28"/>
        </w:rPr>
        <w:t>
      1) создание (строительство) и реконструкцию объектов, которые могут быть технически сложными и (или) уникальными и технически несложными и (или) типовыми, а также создание и развитие объектов информатизации;</w:t>
      </w:r>
    </w:p>
    <w:bookmarkEnd w:id="3333"/>
    <w:bookmarkStart w:name="z3343" w:id="3334"/>
    <w:p>
      <w:pPr>
        <w:spacing w:after="0"/>
        <w:ind w:left="0"/>
        <w:jc w:val="both"/>
      </w:pPr>
      <w:r>
        <w:rPr>
          <w:rFonts w:ascii="Times New Roman"/>
          <w:b w:val="false"/>
          <w:i w:val="false"/>
          <w:color w:val="000000"/>
          <w:sz w:val="28"/>
        </w:rPr>
        <w:t xml:space="preserve">
      2) институциональное развитие отрасли (отраслей), включая создание новых, расширение и (или) обновление действующих производств, посредством участия государства в уставном капитале юридических лиц, бюджетного кредитования на реализацию государственной инвестиционной политики, негосударственного займа под государственную гарантию, предоставленную субъекту квазигосударственного сектора. </w:t>
      </w:r>
    </w:p>
    <w:bookmarkEnd w:id="3334"/>
    <w:bookmarkStart w:name="z3344" w:id="3335"/>
    <w:p>
      <w:pPr>
        <w:spacing w:after="0"/>
        <w:ind w:left="0"/>
        <w:jc w:val="both"/>
      </w:pPr>
      <w:r>
        <w:rPr>
          <w:rFonts w:ascii="Times New Roman"/>
          <w:b w:val="false"/>
          <w:i w:val="false"/>
          <w:color w:val="000000"/>
          <w:sz w:val="28"/>
        </w:rPr>
        <w:t>
      5. Способы финансирования государственных инвестиционных проектов:</w:t>
      </w:r>
    </w:p>
    <w:bookmarkEnd w:id="3335"/>
    <w:bookmarkStart w:name="z3345" w:id="3336"/>
    <w:p>
      <w:pPr>
        <w:spacing w:after="0"/>
        <w:ind w:left="0"/>
        <w:jc w:val="both"/>
      </w:pPr>
      <w:r>
        <w:rPr>
          <w:rFonts w:ascii="Times New Roman"/>
          <w:b w:val="false"/>
          <w:i w:val="false"/>
          <w:color w:val="000000"/>
          <w:sz w:val="28"/>
        </w:rPr>
        <w:t>
      1) финансирование бюджетного инвестиционного проекта, в том числе за счет средств государственных внешних займов и софинансирования внешних займов из республиканского бюджета;</w:t>
      </w:r>
    </w:p>
    <w:bookmarkEnd w:id="3336"/>
    <w:bookmarkStart w:name="z3346" w:id="3337"/>
    <w:p>
      <w:pPr>
        <w:spacing w:after="0"/>
        <w:ind w:left="0"/>
        <w:jc w:val="both"/>
      </w:pPr>
      <w:r>
        <w:rPr>
          <w:rFonts w:ascii="Times New Roman"/>
          <w:b w:val="false"/>
          <w:i w:val="false"/>
          <w:color w:val="000000"/>
          <w:sz w:val="28"/>
        </w:rPr>
        <w:t>
      2) бюджетное кредитование;</w:t>
      </w:r>
    </w:p>
    <w:bookmarkEnd w:id="3337"/>
    <w:bookmarkStart w:name="z3347" w:id="3338"/>
    <w:p>
      <w:pPr>
        <w:spacing w:after="0"/>
        <w:ind w:left="0"/>
        <w:jc w:val="both"/>
      </w:pPr>
      <w:r>
        <w:rPr>
          <w:rFonts w:ascii="Times New Roman"/>
          <w:b w:val="false"/>
          <w:i w:val="false"/>
          <w:color w:val="000000"/>
          <w:sz w:val="28"/>
        </w:rPr>
        <w:t>
      3) участие государства в уставном капитале субъектов квазигосударственного сектора;</w:t>
      </w:r>
    </w:p>
    <w:bookmarkEnd w:id="3338"/>
    <w:bookmarkStart w:name="z3348" w:id="3339"/>
    <w:p>
      <w:pPr>
        <w:spacing w:after="0"/>
        <w:ind w:left="0"/>
        <w:jc w:val="both"/>
      </w:pPr>
      <w:r>
        <w:rPr>
          <w:rFonts w:ascii="Times New Roman"/>
          <w:b w:val="false"/>
          <w:i w:val="false"/>
          <w:color w:val="000000"/>
          <w:sz w:val="28"/>
        </w:rPr>
        <w:t>
      4) выполнение государственных обязательств по проектам государственно-частного партнерства;</w:t>
      </w:r>
    </w:p>
    <w:bookmarkEnd w:id="3339"/>
    <w:bookmarkStart w:name="z3349" w:id="3340"/>
    <w:p>
      <w:pPr>
        <w:spacing w:after="0"/>
        <w:ind w:left="0"/>
        <w:jc w:val="both"/>
      </w:pPr>
      <w:r>
        <w:rPr>
          <w:rFonts w:ascii="Times New Roman"/>
          <w:b w:val="false"/>
          <w:i w:val="false"/>
          <w:color w:val="000000"/>
          <w:sz w:val="28"/>
        </w:rPr>
        <w:t xml:space="preserve">
      5) привлечение субъектами квазигосударственного сектора негосударственного займа под государственную гарантию. </w:t>
      </w:r>
    </w:p>
    <w:bookmarkEnd w:id="3340"/>
    <w:bookmarkStart w:name="z3350" w:id="3341"/>
    <w:p>
      <w:pPr>
        <w:spacing w:after="0"/>
        <w:ind w:left="0"/>
        <w:jc w:val="both"/>
      </w:pPr>
      <w:r>
        <w:rPr>
          <w:rFonts w:ascii="Times New Roman"/>
          <w:b w:val="false"/>
          <w:i w:val="false"/>
          <w:color w:val="000000"/>
          <w:sz w:val="28"/>
        </w:rPr>
        <w:t>
      6. Источниками финансирования государственных инвестиционных проектов являются:</w:t>
      </w:r>
    </w:p>
    <w:bookmarkEnd w:id="3341"/>
    <w:bookmarkStart w:name="z3351" w:id="3342"/>
    <w:p>
      <w:pPr>
        <w:spacing w:after="0"/>
        <w:ind w:left="0"/>
        <w:jc w:val="both"/>
      </w:pPr>
      <w:r>
        <w:rPr>
          <w:rFonts w:ascii="Times New Roman"/>
          <w:b w:val="false"/>
          <w:i w:val="false"/>
          <w:color w:val="000000"/>
          <w:sz w:val="28"/>
        </w:rPr>
        <w:t>
      1) республиканский и местный бюджеты;</w:t>
      </w:r>
    </w:p>
    <w:bookmarkEnd w:id="3342"/>
    <w:bookmarkStart w:name="z3352" w:id="3343"/>
    <w:p>
      <w:pPr>
        <w:spacing w:after="0"/>
        <w:ind w:left="0"/>
        <w:jc w:val="both"/>
      </w:pPr>
      <w:r>
        <w:rPr>
          <w:rFonts w:ascii="Times New Roman"/>
          <w:b w:val="false"/>
          <w:i w:val="false"/>
          <w:color w:val="000000"/>
          <w:sz w:val="28"/>
        </w:rPr>
        <w:t>
      2) правительственный заем, займы местных исполнительных органов и негосударственный заем под государственную гарантию, предоставленную субъекту квазигосударственного сектора;</w:t>
      </w:r>
    </w:p>
    <w:bookmarkEnd w:id="3343"/>
    <w:bookmarkStart w:name="z3353" w:id="3344"/>
    <w:p>
      <w:pPr>
        <w:spacing w:after="0"/>
        <w:ind w:left="0"/>
        <w:jc w:val="both"/>
      </w:pPr>
      <w:r>
        <w:rPr>
          <w:rFonts w:ascii="Times New Roman"/>
          <w:b w:val="false"/>
          <w:i w:val="false"/>
          <w:color w:val="000000"/>
          <w:sz w:val="28"/>
        </w:rPr>
        <w:t>
      3) внебюджетный фонд;</w:t>
      </w:r>
    </w:p>
    <w:bookmarkEnd w:id="3344"/>
    <w:bookmarkStart w:name="z3354" w:id="3345"/>
    <w:p>
      <w:pPr>
        <w:spacing w:after="0"/>
        <w:ind w:left="0"/>
        <w:jc w:val="both"/>
      </w:pPr>
      <w:r>
        <w:rPr>
          <w:rFonts w:ascii="Times New Roman"/>
          <w:b w:val="false"/>
          <w:i w:val="false"/>
          <w:color w:val="000000"/>
          <w:sz w:val="28"/>
        </w:rPr>
        <w:t>
      4) Национальный фонд Республики Казахстан.</w:t>
      </w:r>
    </w:p>
    <w:bookmarkEnd w:id="3345"/>
    <w:bookmarkStart w:name="z3355" w:id="3346"/>
    <w:p>
      <w:pPr>
        <w:spacing w:after="0"/>
        <w:ind w:left="0"/>
        <w:jc w:val="both"/>
      </w:pPr>
      <w:r>
        <w:rPr>
          <w:rFonts w:ascii="Times New Roman"/>
          <w:b w:val="false"/>
          <w:i w:val="false"/>
          <w:color w:val="000000"/>
          <w:sz w:val="28"/>
        </w:rPr>
        <w:t>
      7. Основанием для планирования государственного инвестиционного проекта является инвестиционное предложение, если иное не предусмотрено законодательством Республики Казахстан о государственно-частном партнерстве.</w:t>
      </w:r>
    </w:p>
    <w:bookmarkEnd w:id="3346"/>
    <w:bookmarkStart w:name="z3356" w:id="3347"/>
    <w:p>
      <w:pPr>
        <w:spacing w:after="0"/>
        <w:ind w:left="0"/>
        <w:jc w:val="both"/>
      </w:pPr>
      <w:r>
        <w:rPr>
          <w:rFonts w:ascii="Times New Roman"/>
          <w:b w:val="false"/>
          <w:i w:val="false"/>
          <w:color w:val="000000"/>
          <w:sz w:val="28"/>
        </w:rPr>
        <w:t>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Республики Казахстан,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3347"/>
    <w:bookmarkStart w:name="z3357" w:id="3348"/>
    <w:p>
      <w:pPr>
        <w:spacing w:after="0"/>
        <w:ind w:left="0"/>
        <w:jc w:val="both"/>
      </w:pPr>
      <w:r>
        <w:rPr>
          <w:rFonts w:ascii="Times New Roman"/>
          <w:b w:val="false"/>
          <w:i w:val="false"/>
          <w:color w:val="000000"/>
          <w:sz w:val="28"/>
        </w:rPr>
        <w:t>
      8. Государственный орган разрабатывает инвестиционный план, который прилагается к:</w:t>
      </w:r>
    </w:p>
    <w:bookmarkEnd w:id="3348"/>
    <w:bookmarkStart w:name="z3358" w:id="3349"/>
    <w:p>
      <w:pPr>
        <w:spacing w:after="0"/>
        <w:ind w:left="0"/>
        <w:jc w:val="both"/>
      </w:pPr>
      <w:r>
        <w:rPr>
          <w:rFonts w:ascii="Times New Roman"/>
          <w:b w:val="false"/>
          <w:i w:val="false"/>
          <w:color w:val="000000"/>
          <w:sz w:val="28"/>
        </w:rPr>
        <w:t>
      плану развития государственного органа, разрабатывающего план развития;</w:t>
      </w:r>
    </w:p>
    <w:bookmarkEnd w:id="3349"/>
    <w:bookmarkStart w:name="z3359" w:id="3350"/>
    <w:p>
      <w:pPr>
        <w:spacing w:after="0"/>
        <w:ind w:left="0"/>
        <w:jc w:val="both"/>
      </w:pPr>
      <w:r>
        <w:rPr>
          <w:rFonts w:ascii="Times New Roman"/>
          <w:b w:val="false"/>
          <w:i w:val="false"/>
          <w:color w:val="000000"/>
          <w:sz w:val="28"/>
        </w:rPr>
        <w:t>
      паспортам бюджетных программ государственного органа, не разрабатывающего план развития государственного органа.</w:t>
      </w:r>
    </w:p>
    <w:bookmarkEnd w:id="3350"/>
    <w:bookmarkStart w:name="z3360" w:id="3351"/>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разрабатывает инвестиционный план области, города республиканского значения, столицы, который прилагается к плану развития области, города республиканского значения, столицы.</w:t>
      </w:r>
    </w:p>
    <w:bookmarkEnd w:id="3351"/>
    <w:bookmarkStart w:name="z3361" w:id="3352"/>
    <w:p>
      <w:pPr>
        <w:spacing w:after="0"/>
        <w:ind w:left="0"/>
        <w:jc w:val="both"/>
      </w:pPr>
      <w:r>
        <w:rPr>
          <w:rFonts w:ascii="Times New Roman"/>
          <w:b w:val="false"/>
          <w:i w:val="false"/>
          <w:color w:val="000000"/>
          <w:sz w:val="28"/>
        </w:rPr>
        <w:t>
      Инвестиционный план разрабатывается на основании:</w:t>
      </w:r>
    </w:p>
    <w:bookmarkEnd w:id="3352"/>
    <w:bookmarkStart w:name="z3362" w:id="3353"/>
    <w:p>
      <w:pPr>
        <w:spacing w:after="0"/>
        <w:ind w:left="0"/>
        <w:jc w:val="both"/>
      </w:pPr>
      <w:r>
        <w:rPr>
          <w:rFonts w:ascii="Times New Roman"/>
          <w:b w:val="false"/>
          <w:i w:val="false"/>
          <w:color w:val="000000"/>
          <w:sz w:val="28"/>
        </w:rPr>
        <w:t>
      плана развития государственного органа или области, города республиканского значения, столицы – для государственного органа, разрабатывающего план развития, и местных исполнительных органов области, города республиканского значения, столицы, района (города областного значения);</w:t>
      </w:r>
    </w:p>
    <w:bookmarkEnd w:id="3353"/>
    <w:bookmarkStart w:name="z3363" w:id="3354"/>
    <w:p>
      <w:pPr>
        <w:spacing w:after="0"/>
        <w:ind w:left="0"/>
        <w:jc w:val="both"/>
      </w:pPr>
      <w:r>
        <w:rPr>
          <w:rFonts w:ascii="Times New Roman"/>
          <w:b w:val="false"/>
          <w:i w:val="false"/>
          <w:color w:val="000000"/>
          <w:sz w:val="28"/>
        </w:rPr>
        <w:t>
      документов Системы государственного планирования Республики Казахстан или функций, полномочий и компетенций – для государственного органа, не разрабатывающего план развития.</w:t>
      </w:r>
    </w:p>
    <w:bookmarkEnd w:id="3354"/>
    <w:bookmarkStart w:name="z3364" w:id="3355"/>
    <w:p>
      <w:pPr>
        <w:spacing w:after="0"/>
        <w:ind w:left="0"/>
        <w:jc w:val="both"/>
      </w:pPr>
      <w:r>
        <w:rPr>
          <w:rFonts w:ascii="Times New Roman"/>
          <w:b w:val="false"/>
          <w:i w:val="false"/>
          <w:color w:val="000000"/>
          <w:sz w:val="28"/>
        </w:rPr>
        <w:t>
      Инвестиционный план государственного органа или области, города республиканского значения, столицы содержит следующую информацию о мероприятиях, направленных на достижение целевого индикатора плана развития:</w:t>
      </w:r>
    </w:p>
    <w:bookmarkEnd w:id="3355"/>
    <w:bookmarkStart w:name="z3365" w:id="3356"/>
    <w:p>
      <w:pPr>
        <w:spacing w:after="0"/>
        <w:ind w:left="0"/>
        <w:jc w:val="both"/>
      </w:pPr>
      <w:r>
        <w:rPr>
          <w:rFonts w:ascii="Times New Roman"/>
          <w:b w:val="false"/>
          <w:i w:val="false"/>
          <w:color w:val="000000"/>
          <w:sz w:val="28"/>
        </w:rPr>
        <w:t>
      целевой индикатор плана развития или документа Системы государственного планирования Республики Казахстан (для администраторов бюджетных программ, не разрабатывающих планы развития государственного органа), на достижение которого направлен проект, либо наименование соответствующей функции, полномочия и компетенции (для администраторов бюджетных программ, не разрабатывающих планы развития государственного органа);</w:t>
      </w:r>
    </w:p>
    <w:bookmarkEnd w:id="3356"/>
    <w:bookmarkStart w:name="z3366" w:id="3357"/>
    <w:p>
      <w:pPr>
        <w:spacing w:after="0"/>
        <w:ind w:left="0"/>
        <w:jc w:val="both"/>
      </w:pPr>
      <w:r>
        <w:rPr>
          <w:rFonts w:ascii="Times New Roman"/>
          <w:b w:val="false"/>
          <w:i w:val="false"/>
          <w:color w:val="000000"/>
          <w:sz w:val="28"/>
        </w:rPr>
        <w:t>
      результаты обзора расходов;</w:t>
      </w:r>
    </w:p>
    <w:bookmarkEnd w:id="3357"/>
    <w:bookmarkStart w:name="z3367" w:id="3358"/>
    <w:p>
      <w:pPr>
        <w:spacing w:after="0"/>
        <w:ind w:left="0"/>
        <w:jc w:val="both"/>
      </w:pPr>
      <w:r>
        <w:rPr>
          <w:rFonts w:ascii="Times New Roman"/>
          <w:b w:val="false"/>
          <w:i w:val="false"/>
          <w:color w:val="000000"/>
          <w:sz w:val="28"/>
        </w:rPr>
        <w:t>
      карту приоритетных и проблемных зон для достижения целевого индикатора, составляемую по каждому целевому индикатору в разрезе областей, городов республиканского значения, столицы (для центральных государственных органов), в разрезе административно-территориальных единиц, входящих в состав области, города республиканского значения, столицы (для областей, городов республиканского значения, столицы);</w:t>
      </w:r>
    </w:p>
    <w:bookmarkEnd w:id="3358"/>
    <w:bookmarkStart w:name="z3368" w:id="3359"/>
    <w:p>
      <w:pPr>
        <w:spacing w:after="0"/>
        <w:ind w:left="0"/>
        <w:jc w:val="both"/>
      </w:pPr>
      <w:r>
        <w:rPr>
          <w:rFonts w:ascii="Times New Roman"/>
          <w:b w:val="false"/>
          <w:i w:val="false"/>
          <w:color w:val="000000"/>
          <w:sz w:val="28"/>
        </w:rPr>
        <w:t>
      прогнозный перечень государственных инвестиционных проектов с указанием прогнозных показателей экономического эффекта, ожидаемых от реализации государственных инвестиционных проектов, основанных на экономической экспертизе документации государственных инвестиционных проектов.</w:t>
      </w:r>
    </w:p>
    <w:bookmarkEnd w:id="3359"/>
    <w:bookmarkStart w:name="z3369" w:id="3360"/>
    <w:p>
      <w:pPr>
        <w:spacing w:after="0"/>
        <w:ind w:left="0"/>
        <w:jc w:val="both"/>
      </w:pPr>
      <w:r>
        <w:rPr>
          <w:rFonts w:ascii="Times New Roman"/>
          <w:b w:val="false"/>
          <w:i w:val="false"/>
          <w:color w:val="000000"/>
          <w:sz w:val="28"/>
        </w:rPr>
        <w:t>
      Для целей настоящей статьи проектом является комплекс мероприятий, включающий реализацию одного или нескольких государственных инвестиционных проектов для достижения определенного целевого индикатора.</w:t>
      </w:r>
    </w:p>
    <w:bookmarkEnd w:id="3360"/>
    <w:bookmarkStart w:name="z3370" w:id="3361"/>
    <w:p>
      <w:pPr>
        <w:spacing w:after="0"/>
        <w:ind w:left="0"/>
        <w:jc w:val="both"/>
      </w:pPr>
      <w:r>
        <w:rPr>
          <w:rFonts w:ascii="Times New Roman"/>
          <w:b w:val="false"/>
          <w:i w:val="false"/>
          <w:color w:val="000000"/>
          <w:sz w:val="28"/>
        </w:rPr>
        <w:t>
      В инвестиционный план государственного органа или области, города республиканского значения, столицы в приоритетном порядке включаются:</w:t>
      </w:r>
    </w:p>
    <w:bookmarkEnd w:id="3361"/>
    <w:bookmarkStart w:name="z3371" w:id="3362"/>
    <w:p>
      <w:pPr>
        <w:spacing w:after="0"/>
        <w:ind w:left="0"/>
        <w:jc w:val="both"/>
      </w:pPr>
      <w:r>
        <w:rPr>
          <w:rFonts w:ascii="Times New Roman"/>
          <w:b w:val="false"/>
          <w:i w:val="false"/>
          <w:color w:val="000000"/>
          <w:sz w:val="28"/>
        </w:rPr>
        <w:t>
      начатые в предыдущие финансовые годы (продолжающиеся) государственные инвестиционные проекты;</w:t>
      </w:r>
    </w:p>
    <w:bookmarkEnd w:id="3362"/>
    <w:bookmarkStart w:name="z3372" w:id="3363"/>
    <w:p>
      <w:pPr>
        <w:spacing w:after="0"/>
        <w:ind w:left="0"/>
        <w:jc w:val="both"/>
      </w:pPr>
      <w:r>
        <w:rPr>
          <w:rFonts w:ascii="Times New Roman"/>
          <w:b w:val="false"/>
          <w:i w:val="false"/>
          <w:color w:val="000000"/>
          <w:sz w:val="28"/>
        </w:rPr>
        <w:t>
      критически важные объекты;</w:t>
      </w:r>
    </w:p>
    <w:bookmarkEnd w:id="3363"/>
    <w:bookmarkStart w:name="z3373" w:id="3364"/>
    <w:p>
      <w:pPr>
        <w:spacing w:after="0"/>
        <w:ind w:left="0"/>
        <w:jc w:val="both"/>
      </w:pPr>
      <w:r>
        <w:rPr>
          <w:rFonts w:ascii="Times New Roman"/>
          <w:b w:val="false"/>
          <w:i w:val="false"/>
          <w:color w:val="000000"/>
          <w:sz w:val="28"/>
        </w:rPr>
        <w:t>
      проекты общестранового значения;</w:t>
      </w:r>
    </w:p>
    <w:bookmarkEnd w:id="3364"/>
    <w:bookmarkStart w:name="z3374" w:id="3365"/>
    <w:p>
      <w:pPr>
        <w:spacing w:after="0"/>
        <w:ind w:left="0"/>
        <w:jc w:val="both"/>
      </w:pPr>
      <w:r>
        <w:rPr>
          <w:rFonts w:ascii="Times New Roman"/>
          <w:b w:val="false"/>
          <w:i w:val="false"/>
          <w:color w:val="000000"/>
          <w:sz w:val="28"/>
        </w:rPr>
        <w:t>
      строительство новых объектов, осуществляемое с применением технико-экономических обоснований, типовых проектов и проектной (проектно-сметной) документации из государственного банка проектов строительства, формируемого в соответствии с законодательством Республики Казахстан об архитектурной, градостроительной и строительной деятельности.</w:t>
      </w:r>
    </w:p>
    <w:bookmarkEnd w:id="3365"/>
    <w:bookmarkStart w:name="z3375" w:id="3366"/>
    <w:p>
      <w:pPr>
        <w:spacing w:after="0"/>
        <w:ind w:left="0"/>
        <w:jc w:val="both"/>
      </w:pPr>
      <w:r>
        <w:rPr>
          <w:rFonts w:ascii="Times New Roman"/>
          <w:b w:val="false"/>
          <w:i w:val="false"/>
          <w:color w:val="000000"/>
          <w:sz w:val="28"/>
        </w:rPr>
        <w:t>
      К критически важным объектам относятся:</w:t>
      </w:r>
    </w:p>
    <w:bookmarkEnd w:id="3366"/>
    <w:bookmarkStart w:name="z3376" w:id="3367"/>
    <w:p>
      <w:pPr>
        <w:spacing w:after="0"/>
        <w:ind w:left="0"/>
        <w:jc w:val="both"/>
      </w:pPr>
      <w:r>
        <w:rPr>
          <w:rFonts w:ascii="Times New Roman"/>
          <w:b w:val="false"/>
          <w:i w:val="false"/>
          <w:color w:val="000000"/>
          <w:sz w:val="28"/>
        </w:rPr>
        <w:t>
      1) объекты, аварийное прекращение деятельности которых может привести к возникновению чрезвычайных ситуаций глобального или регионального масштаба;</w:t>
      </w:r>
    </w:p>
    <w:bookmarkEnd w:id="3367"/>
    <w:bookmarkStart w:name="z3377" w:id="3368"/>
    <w:p>
      <w:pPr>
        <w:spacing w:after="0"/>
        <w:ind w:left="0"/>
        <w:jc w:val="both"/>
      </w:pPr>
      <w:r>
        <w:rPr>
          <w:rFonts w:ascii="Times New Roman"/>
          <w:b w:val="false"/>
          <w:i w:val="false"/>
          <w:color w:val="000000"/>
          <w:sz w:val="28"/>
        </w:rPr>
        <w:t>
      2) общегосударственные инфраструктурные объекты, обеспечивающие социально-экономическое развитие центров экономического роста в долгосрочной перспективе.</w:t>
      </w:r>
    </w:p>
    <w:bookmarkEnd w:id="3368"/>
    <w:bookmarkStart w:name="z3378" w:id="3369"/>
    <w:p>
      <w:pPr>
        <w:spacing w:after="0"/>
        <w:ind w:left="0"/>
        <w:jc w:val="both"/>
      </w:pPr>
      <w:r>
        <w:rPr>
          <w:rFonts w:ascii="Times New Roman"/>
          <w:b w:val="false"/>
          <w:i w:val="false"/>
          <w:color w:val="000000"/>
          <w:sz w:val="28"/>
        </w:rPr>
        <w:t>
      К проектам общестранового значения относятся:</w:t>
      </w:r>
    </w:p>
    <w:bookmarkEnd w:id="3369"/>
    <w:bookmarkStart w:name="z3379" w:id="3370"/>
    <w:p>
      <w:pPr>
        <w:spacing w:after="0"/>
        <w:ind w:left="0"/>
        <w:jc w:val="both"/>
      </w:pPr>
      <w:r>
        <w:rPr>
          <w:rFonts w:ascii="Times New Roman"/>
          <w:b w:val="false"/>
          <w:i w:val="false"/>
          <w:color w:val="000000"/>
          <w:sz w:val="28"/>
        </w:rPr>
        <w:t xml:space="preserve">
      1) объекты, обеспечивающие экономическое развитие не менее двух областей, городов республиканского значения, столицы; </w:t>
      </w:r>
    </w:p>
    <w:bookmarkEnd w:id="3370"/>
    <w:bookmarkStart w:name="z3380" w:id="3371"/>
    <w:p>
      <w:pPr>
        <w:spacing w:after="0"/>
        <w:ind w:left="0"/>
        <w:jc w:val="both"/>
      </w:pPr>
      <w:r>
        <w:rPr>
          <w:rFonts w:ascii="Times New Roman"/>
          <w:b w:val="false"/>
          <w:i w:val="false"/>
          <w:color w:val="000000"/>
          <w:sz w:val="28"/>
        </w:rPr>
        <w:t>
      2) объекты, направленные на решение в установленные сроки задач путем единовременной реализации в масштабах страны однородных проектов в определенной отрасли.</w:t>
      </w:r>
    </w:p>
    <w:bookmarkEnd w:id="3371"/>
    <w:bookmarkStart w:name="z3381" w:id="3372"/>
    <w:p>
      <w:pPr>
        <w:spacing w:after="0"/>
        <w:ind w:left="0"/>
        <w:jc w:val="both"/>
      </w:pPr>
      <w:r>
        <w:rPr>
          <w:rFonts w:ascii="Times New Roman"/>
          <w:b w:val="false"/>
          <w:i w:val="false"/>
          <w:color w:val="000000"/>
          <w:sz w:val="28"/>
        </w:rPr>
        <w:t>
      Порядок отнесения объектов к критически важным и проектам общестранового значения определяется центральным уполномоченным органом по бюджетной политике.</w:t>
      </w:r>
    </w:p>
    <w:bookmarkEnd w:id="3372"/>
    <w:bookmarkStart w:name="z3382" w:id="3373"/>
    <w:p>
      <w:pPr>
        <w:spacing w:after="0"/>
        <w:ind w:left="0"/>
        <w:jc w:val="both"/>
      </w:pPr>
      <w:r>
        <w:rPr>
          <w:rFonts w:ascii="Times New Roman"/>
          <w:b w:val="false"/>
          <w:i w:val="false"/>
          <w:color w:val="000000"/>
          <w:sz w:val="28"/>
        </w:rPr>
        <w:t xml:space="preserve">
      В инвестиционном плане государственного органа или области, города республиканского значения, столицы отражаются мероприятия, направленные на реализацию бюджетных программ (подпрограмм) развития, осуществление капитальных расходов, текущих бюджетных программ (подпрограмм), связанных с достижением целевых индикаторов планов развития государственных органов, областей, городов республиканского значения, столицы. </w:t>
      </w:r>
    </w:p>
    <w:bookmarkEnd w:id="3373"/>
    <w:bookmarkStart w:name="z3383" w:id="3374"/>
    <w:p>
      <w:pPr>
        <w:spacing w:after="0"/>
        <w:ind w:left="0"/>
        <w:jc w:val="both"/>
      </w:pPr>
      <w:r>
        <w:rPr>
          <w:rFonts w:ascii="Times New Roman"/>
          <w:b w:val="false"/>
          <w:i w:val="false"/>
          <w:color w:val="000000"/>
          <w:sz w:val="28"/>
        </w:rPr>
        <w:t>
      При разработке инвестиционного плана государственного органа или области, города республиканского значения, столицы учитываются минимальные стандарты и система региональных стандартов для населенных пунктов и применяется проектное управление.</w:t>
      </w:r>
    </w:p>
    <w:bookmarkEnd w:id="3374"/>
    <w:bookmarkStart w:name="z3384" w:id="3375"/>
    <w:p>
      <w:pPr>
        <w:spacing w:after="0"/>
        <w:ind w:left="0"/>
        <w:jc w:val="both"/>
      </w:pPr>
      <w:r>
        <w:rPr>
          <w:rFonts w:ascii="Times New Roman"/>
          <w:b w:val="false"/>
          <w:i w:val="false"/>
          <w:color w:val="000000"/>
          <w:sz w:val="28"/>
        </w:rPr>
        <w:t>
      Инвестиционный план государственного органа или области, города республиканского значения, столицы:</w:t>
      </w:r>
    </w:p>
    <w:bookmarkEnd w:id="3375"/>
    <w:bookmarkStart w:name="z3385" w:id="3376"/>
    <w:p>
      <w:pPr>
        <w:spacing w:after="0"/>
        <w:ind w:left="0"/>
        <w:jc w:val="both"/>
      </w:pPr>
      <w:r>
        <w:rPr>
          <w:rFonts w:ascii="Times New Roman"/>
          <w:b w:val="false"/>
          <w:i w:val="false"/>
          <w:color w:val="000000"/>
          <w:sz w:val="28"/>
        </w:rPr>
        <w:t>
      применяется для принятия административных и управленческих решений в бюджетном процессе, в том числе по приоритизации планирования государственных инвестиционных проектов;</w:t>
      </w:r>
    </w:p>
    <w:bookmarkEnd w:id="3376"/>
    <w:bookmarkStart w:name="z3386" w:id="3377"/>
    <w:p>
      <w:pPr>
        <w:spacing w:after="0"/>
        <w:ind w:left="0"/>
        <w:jc w:val="both"/>
      </w:pPr>
      <w:r>
        <w:rPr>
          <w:rFonts w:ascii="Times New Roman"/>
          <w:b w:val="false"/>
          <w:i w:val="false"/>
          <w:color w:val="000000"/>
          <w:sz w:val="28"/>
        </w:rPr>
        <w:t>
      является основой для разработки государственных инвестиционных проектов, соответствующей документации и проведения экспертиз;</w:t>
      </w:r>
    </w:p>
    <w:bookmarkEnd w:id="3377"/>
    <w:bookmarkStart w:name="z3387" w:id="3378"/>
    <w:p>
      <w:pPr>
        <w:spacing w:after="0"/>
        <w:ind w:left="0"/>
        <w:jc w:val="both"/>
      </w:pPr>
      <w:r>
        <w:rPr>
          <w:rFonts w:ascii="Times New Roman"/>
          <w:b w:val="false"/>
          <w:i w:val="false"/>
          <w:color w:val="000000"/>
          <w:sz w:val="28"/>
        </w:rPr>
        <w:t>
      публикуется в соответствии со статьей 40 настоящего Кодекса.</w:t>
      </w:r>
    </w:p>
    <w:bookmarkEnd w:id="3378"/>
    <w:bookmarkStart w:name="z3388" w:id="3379"/>
    <w:p>
      <w:pPr>
        <w:spacing w:after="0"/>
        <w:ind w:left="0"/>
        <w:jc w:val="both"/>
      </w:pPr>
      <w:r>
        <w:rPr>
          <w:rFonts w:ascii="Times New Roman"/>
          <w:b w:val="false"/>
          <w:i w:val="false"/>
          <w:color w:val="000000"/>
          <w:sz w:val="28"/>
        </w:rPr>
        <w:t>
      Инвестиционный план государственного органа разрабатывается в порядке и по форме, которые определены центральным уполномоченным органом по государственному планированию.</w:t>
      </w:r>
    </w:p>
    <w:bookmarkEnd w:id="3379"/>
    <w:bookmarkStart w:name="z3389" w:id="3380"/>
    <w:p>
      <w:pPr>
        <w:spacing w:after="0"/>
        <w:ind w:left="0"/>
        <w:jc w:val="both"/>
      </w:pPr>
      <w:r>
        <w:rPr>
          <w:rFonts w:ascii="Times New Roman"/>
          <w:b w:val="false"/>
          <w:i w:val="false"/>
          <w:color w:val="000000"/>
          <w:sz w:val="28"/>
        </w:rPr>
        <w:t>
      9. Порядок планирования и реализации государственных инвестиционных проектов, за исключением государственных инвестиционных проектов специальных государственных органов, осуществляющих разведывательную и контрразведывательную деятельность, а также направленных на финансирование инвестиционных затрат автономных организаций образования, определяется центральным уполномоченным органом по бюджетной политике по согласованию с центральным уполномоченным органом по бюджетному планированию.</w:t>
      </w:r>
    </w:p>
    <w:bookmarkEnd w:id="3380"/>
    <w:bookmarkStart w:name="z3390" w:id="3381"/>
    <w:p>
      <w:pPr>
        <w:spacing w:after="0"/>
        <w:ind w:left="0"/>
        <w:jc w:val="both"/>
      </w:pPr>
      <w:r>
        <w:rPr>
          <w:rFonts w:ascii="Times New Roman"/>
          <w:b w:val="false"/>
          <w:i w:val="false"/>
          <w:color w:val="000000"/>
          <w:sz w:val="28"/>
        </w:rPr>
        <w:t xml:space="preserve">
      10. Порядок планирования и реализации бюджетных инвестиций специальных государственных органов, осуществляющих разведывательную и контрразведывательную деятельность, определяется специальными государственными органами, осуществляющими разведывательную и контрразведывательную деятельность, по согласованию с центральным уполномоченным органом по бюджетной политике и центральным уполномоченным органом по бюджетному планированию. </w:t>
      </w:r>
    </w:p>
    <w:bookmarkEnd w:id="3381"/>
    <w:bookmarkStart w:name="z3391" w:id="3382"/>
    <w:p>
      <w:pPr>
        <w:spacing w:after="0"/>
        <w:ind w:left="0"/>
        <w:jc w:val="both"/>
      </w:pPr>
      <w:r>
        <w:rPr>
          <w:rFonts w:ascii="Times New Roman"/>
          <w:b w:val="false"/>
          <w:i w:val="false"/>
          <w:color w:val="000000"/>
          <w:sz w:val="28"/>
        </w:rPr>
        <w:t>
      11. Порядок планирования и реализации бюджетных инвестиций, направленных на финансирование инвестиционных затрат автономных организаций образования, определяется органом управления автономных организаций образования по согласованию с центральным уполномоченным органом по бюджетной политике, центральным уполномоченным органом по бюджетному планированию и центральным уполномоченным органом по исполнению бюджета.</w:t>
      </w:r>
    </w:p>
    <w:bookmarkEnd w:id="3382"/>
    <w:bookmarkStart w:name="z3392" w:id="3383"/>
    <w:p>
      <w:pPr>
        <w:spacing w:after="0"/>
        <w:ind w:left="0"/>
        <w:jc w:val="both"/>
      </w:pPr>
      <w:r>
        <w:rPr>
          <w:rFonts w:ascii="Times New Roman"/>
          <w:b w:val="false"/>
          <w:i w:val="false"/>
          <w:color w:val="000000"/>
          <w:sz w:val="28"/>
        </w:rPr>
        <w:t>
      Реализация бюджетных инвестиций, направленных на финансирование инвестиционных затрат автономных организаций образования, осуществляется без соблюдения конкурсных процедур, предусмотренных законодательством Республики Казахстан о государственных закупках, путем заключения гражданско-правовой сделки между администратором бюджетных программ и автономными организациями образования.</w:t>
      </w:r>
    </w:p>
    <w:bookmarkEnd w:id="3383"/>
    <w:bookmarkStart w:name="z3393" w:id="3384"/>
    <w:p>
      <w:pPr>
        <w:spacing w:after="0"/>
        <w:ind w:left="0"/>
        <w:jc w:val="both"/>
      </w:pPr>
      <w:r>
        <w:rPr>
          <w:rFonts w:ascii="Times New Roman"/>
          <w:b w:val="false"/>
          <w:i w:val="false"/>
          <w:color w:val="000000"/>
          <w:sz w:val="28"/>
        </w:rPr>
        <w:t>
      При реализации бюджетных инвестиций, направленных на финансирование инвестиционных затрат автономных организаций образования, государство не имеет имущественных прав на имущество автономных организаций образования.</w:t>
      </w:r>
    </w:p>
    <w:bookmarkEnd w:id="3384"/>
    <w:bookmarkStart w:name="z3394" w:id="3385"/>
    <w:p>
      <w:pPr>
        <w:spacing w:after="0"/>
        <w:ind w:left="0"/>
        <w:jc w:val="both"/>
      </w:pPr>
      <w:r>
        <w:rPr>
          <w:rFonts w:ascii="Times New Roman"/>
          <w:b w:val="false"/>
          <w:i w:val="false"/>
          <w:color w:val="000000"/>
          <w:sz w:val="28"/>
        </w:rPr>
        <w:t>
      Статья 149. Планирование государственных инвестиционных проектов</w:t>
      </w:r>
    </w:p>
    <w:bookmarkEnd w:id="3385"/>
    <w:bookmarkStart w:name="z3395" w:id="3386"/>
    <w:p>
      <w:pPr>
        <w:spacing w:after="0"/>
        <w:ind w:left="0"/>
        <w:jc w:val="both"/>
      </w:pPr>
      <w:r>
        <w:rPr>
          <w:rFonts w:ascii="Times New Roman"/>
          <w:b w:val="false"/>
          <w:i w:val="false"/>
          <w:color w:val="000000"/>
          <w:sz w:val="28"/>
        </w:rPr>
        <w:t>
      1. Планирование государственных инвестиционных проектов осуществляется в четыре этапа:</w:t>
      </w:r>
    </w:p>
    <w:bookmarkEnd w:id="3386"/>
    <w:bookmarkStart w:name="z3396" w:id="3387"/>
    <w:p>
      <w:pPr>
        <w:spacing w:after="0"/>
        <w:ind w:left="0"/>
        <w:jc w:val="both"/>
      </w:pPr>
      <w:r>
        <w:rPr>
          <w:rFonts w:ascii="Times New Roman"/>
          <w:b w:val="false"/>
          <w:i w:val="false"/>
          <w:color w:val="000000"/>
          <w:sz w:val="28"/>
        </w:rPr>
        <w:t>
      1) разработка и проведение экспертиз инвестиционных предложений;</w:t>
      </w:r>
    </w:p>
    <w:bookmarkEnd w:id="3387"/>
    <w:bookmarkStart w:name="z3397" w:id="3388"/>
    <w:p>
      <w:pPr>
        <w:spacing w:after="0"/>
        <w:ind w:left="0"/>
        <w:jc w:val="both"/>
      </w:pPr>
      <w:r>
        <w:rPr>
          <w:rFonts w:ascii="Times New Roman"/>
          <w:b w:val="false"/>
          <w:i w:val="false"/>
          <w:color w:val="000000"/>
          <w:sz w:val="28"/>
        </w:rPr>
        <w:t>
      2) разработка документации в зависимости от специфики государственного инвестиционного проекта и проведение экспертиз по:</w:t>
      </w:r>
    </w:p>
    <w:bookmarkEnd w:id="3388"/>
    <w:bookmarkStart w:name="z3398" w:id="3389"/>
    <w:p>
      <w:pPr>
        <w:spacing w:after="0"/>
        <w:ind w:left="0"/>
        <w:jc w:val="both"/>
      </w:pPr>
      <w:r>
        <w:rPr>
          <w:rFonts w:ascii="Times New Roman"/>
          <w:b w:val="false"/>
          <w:i w:val="false"/>
          <w:color w:val="000000"/>
          <w:sz w:val="28"/>
        </w:rPr>
        <w:t>
      бюджетному инвестиционному проекту, по которому разрабатывается инвестиционное предложение с последующей разработкой технико-экономического обоснования и (или) проектно-сметной документации;</w:t>
      </w:r>
    </w:p>
    <w:bookmarkEnd w:id="3389"/>
    <w:bookmarkStart w:name="z3399" w:id="3390"/>
    <w:p>
      <w:pPr>
        <w:spacing w:after="0"/>
        <w:ind w:left="0"/>
        <w:jc w:val="both"/>
      </w:pPr>
      <w:r>
        <w:rPr>
          <w:rFonts w:ascii="Times New Roman"/>
          <w:b w:val="false"/>
          <w:i w:val="false"/>
          <w:color w:val="000000"/>
          <w:sz w:val="28"/>
        </w:rPr>
        <w:t>
      бюджетному инвестиционному проекту, предусматривающему создание и развитие объектов информатизации, по которому разрабатывается техническое задание в соответствии с законодательством Республики Казахстан об информатизации;</w:t>
      </w:r>
    </w:p>
    <w:bookmarkEnd w:id="3390"/>
    <w:bookmarkStart w:name="z3400" w:id="3391"/>
    <w:p>
      <w:pPr>
        <w:spacing w:after="0"/>
        <w:ind w:left="0"/>
        <w:jc w:val="both"/>
      </w:pPr>
      <w:r>
        <w:rPr>
          <w:rFonts w:ascii="Times New Roman"/>
          <w:b w:val="false"/>
          <w:i w:val="false"/>
          <w:color w:val="000000"/>
          <w:sz w:val="28"/>
        </w:rPr>
        <w:t>
      проектам, финансируемым за счет привлеченных правительственных займов, по которым в случае необходимости разрабатываются технико-экономические обоснования в соответствии с законодательством Республики Казахстан об архитектурной, градостроительной и строительной деятельности;</w:t>
      </w:r>
    </w:p>
    <w:bookmarkEnd w:id="3391"/>
    <w:bookmarkStart w:name="z3401" w:id="3392"/>
    <w:p>
      <w:pPr>
        <w:spacing w:after="0"/>
        <w:ind w:left="0"/>
        <w:jc w:val="both"/>
      </w:pPr>
      <w:r>
        <w:rPr>
          <w:rFonts w:ascii="Times New Roman"/>
          <w:b w:val="false"/>
          <w:i w:val="false"/>
          <w:color w:val="000000"/>
          <w:sz w:val="28"/>
        </w:rPr>
        <w:t xml:space="preserve">
       бюджетным инвестициям посредством участия государства в уставном капитале юридических лиц, бюджетному кредитованию на реализацию государственной инвестиционной политики финансовыми агентствами, негосударственному займу под государственную гарантию, по которым разрабатываются финансово-экономические обоснования в соответствии с настоящим Кодексом; </w:t>
      </w:r>
    </w:p>
    <w:bookmarkEnd w:id="3392"/>
    <w:bookmarkStart w:name="z3402" w:id="3393"/>
    <w:p>
      <w:pPr>
        <w:spacing w:after="0"/>
        <w:ind w:left="0"/>
        <w:jc w:val="both"/>
      </w:pPr>
      <w:r>
        <w:rPr>
          <w:rFonts w:ascii="Times New Roman"/>
          <w:b w:val="false"/>
          <w:i w:val="false"/>
          <w:color w:val="000000"/>
          <w:sz w:val="28"/>
        </w:rPr>
        <w:t>
      3) формирование портфеля государственных инвестиционных проектов;</w:t>
      </w:r>
    </w:p>
    <w:bookmarkEnd w:id="3393"/>
    <w:bookmarkStart w:name="z3403" w:id="3394"/>
    <w:p>
      <w:pPr>
        <w:spacing w:after="0"/>
        <w:ind w:left="0"/>
        <w:jc w:val="both"/>
      </w:pPr>
      <w:r>
        <w:rPr>
          <w:rFonts w:ascii="Times New Roman"/>
          <w:b w:val="false"/>
          <w:i w:val="false"/>
          <w:color w:val="000000"/>
          <w:sz w:val="28"/>
        </w:rPr>
        <w:t>
      4) определение государственных инвестиционных проектов на стадии планирования бюджета.</w:t>
      </w:r>
    </w:p>
    <w:bookmarkEnd w:id="3394"/>
    <w:bookmarkStart w:name="z3404" w:id="3395"/>
    <w:p>
      <w:pPr>
        <w:spacing w:after="0"/>
        <w:ind w:left="0"/>
        <w:jc w:val="both"/>
      </w:pPr>
      <w:r>
        <w:rPr>
          <w:rFonts w:ascii="Times New Roman"/>
          <w:b w:val="false"/>
          <w:i w:val="false"/>
          <w:color w:val="000000"/>
          <w:sz w:val="28"/>
        </w:rPr>
        <w:t>
      Разработка инвестиционного предложения на строительство новых объектов осуществляется с применением технико-экономических обоснований, типовых проектов и проектной (проектно-сметной) документации из государственного банка проектов строительства, формируемого в соответствии с законодательством Республики Казахстан об архитектурной, градостроительной и строительной деятельности.</w:t>
      </w:r>
    </w:p>
    <w:bookmarkEnd w:id="3395"/>
    <w:bookmarkStart w:name="z3405" w:id="3396"/>
    <w:p>
      <w:pPr>
        <w:spacing w:after="0"/>
        <w:ind w:left="0"/>
        <w:jc w:val="both"/>
      </w:pPr>
      <w:r>
        <w:rPr>
          <w:rFonts w:ascii="Times New Roman"/>
          <w:b w:val="false"/>
          <w:i w:val="false"/>
          <w:color w:val="000000"/>
          <w:sz w:val="28"/>
        </w:rPr>
        <w:t xml:space="preserve">
      2. Центральный уполномоченный орган по бюджетной политике или местный уполномоченный орган по государственному планированию подготавливает экономическое заключение на инвестиционное предложение, обеспечивает проведение экономической экспертизы на государственный инвестиционный проект. </w:t>
      </w:r>
    </w:p>
    <w:bookmarkEnd w:id="3396"/>
    <w:bookmarkStart w:name="z3406" w:id="3397"/>
    <w:p>
      <w:pPr>
        <w:spacing w:after="0"/>
        <w:ind w:left="0"/>
        <w:jc w:val="both"/>
      </w:pPr>
      <w:r>
        <w:rPr>
          <w:rFonts w:ascii="Times New Roman"/>
          <w:b w:val="false"/>
          <w:i w:val="false"/>
          <w:color w:val="000000"/>
          <w:sz w:val="28"/>
        </w:rPr>
        <w:t xml:space="preserve">
      Центральный уполномоченный орган по бюджетной политике или местный уполномоченный орган по государственному планированию привлекает к экономической экспертизе документации государственного инвестиционного проекта юридическое лицо, определенное Правительством Республики Казахстан или местным исполнительным органом. </w:t>
      </w:r>
    </w:p>
    <w:bookmarkEnd w:id="3397"/>
    <w:bookmarkStart w:name="z3407" w:id="3398"/>
    <w:p>
      <w:pPr>
        <w:spacing w:after="0"/>
        <w:ind w:left="0"/>
        <w:jc w:val="both"/>
      </w:pPr>
      <w:r>
        <w:rPr>
          <w:rFonts w:ascii="Times New Roman"/>
          <w:b w:val="false"/>
          <w:i w:val="false"/>
          <w:color w:val="000000"/>
          <w:sz w:val="28"/>
        </w:rPr>
        <w:t>
      3. На основании экономических экспертиз на государственные инвестиционные проекты центральный уполномоченный орган по бюджетной политике формирует портфель государственных инвестиционных проектов, реализуемых центральными государственными органами и (или) местными исполнительными органами за счет средств республиканского бюджета или других источников финансирования задач и функций государства, которые в будущем повлекут расходы республиканского бюджета.</w:t>
      </w:r>
    </w:p>
    <w:bookmarkEnd w:id="3398"/>
    <w:bookmarkStart w:name="z3408" w:id="3399"/>
    <w:p>
      <w:pPr>
        <w:spacing w:after="0"/>
        <w:ind w:left="0"/>
        <w:jc w:val="both"/>
      </w:pPr>
      <w:r>
        <w:rPr>
          <w:rFonts w:ascii="Times New Roman"/>
          <w:b w:val="false"/>
          <w:i w:val="false"/>
          <w:color w:val="000000"/>
          <w:sz w:val="28"/>
        </w:rPr>
        <w:t>
      Портфель государственных инвестиционных проектов формируется в разрезе отраслей экономики и:</w:t>
      </w:r>
    </w:p>
    <w:bookmarkEnd w:id="3399"/>
    <w:bookmarkStart w:name="z3409" w:id="3400"/>
    <w:p>
      <w:pPr>
        <w:spacing w:after="0"/>
        <w:ind w:left="0"/>
        <w:jc w:val="both"/>
      </w:pPr>
      <w:r>
        <w:rPr>
          <w:rFonts w:ascii="Times New Roman"/>
          <w:b w:val="false"/>
          <w:i w:val="false"/>
          <w:color w:val="000000"/>
          <w:sz w:val="28"/>
        </w:rPr>
        <w:t>
      в обязательном порядке содержит показатели эффективности государственного инвестиционного проекта и другие сведения, необходимые для принятия решений об осуществимости и эффективности государственных инвестиционных проектов;</w:t>
      </w:r>
    </w:p>
    <w:bookmarkEnd w:id="3400"/>
    <w:bookmarkStart w:name="z3410" w:id="3401"/>
    <w:p>
      <w:pPr>
        <w:spacing w:after="0"/>
        <w:ind w:left="0"/>
        <w:jc w:val="both"/>
      </w:pPr>
      <w:r>
        <w:rPr>
          <w:rFonts w:ascii="Times New Roman"/>
          <w:b w:val="false"/>
          <w:i w:val="false"/>
          <w:color w:val="000000"/>
          <w:sz w:val="28"/>
        </w:rPr>
        <w:t>
      подлежит публикации.</w:t>
      </w:r>
    </w:p>
    <w:bookmarkEnd w:id="3401"/>
    <w:bookmarkStart w:name="z3411" w:id="3402"/>
    <w:p>
      <w:pPr>
        <w:spacing w:after="0"/>
        <w:ind w:left="0"/>
        <w:jc w:val="both"/>
      </w:pPr>
      <w:r>
        <w:rPr>
          <w:rFonts w:ascii="Times New Roman"/>
          <w:b w:val="false"/>
          <w:i w:val="false"/>
          <w:color w:val="000000"/>
          <w:sz w:val="28"/>
        </w:rPr>
        <w:t>
      Центральный уполномоченный орган по бюджетной политике осуществляет анализ возможного влияния отраслевых государственных инвестиционных проектов, включенных в портфель государственных инвестиционных проектов, на развитие экономики путем определения прогнозной доли вклада в объем внутреннего валового продукта, прогнозного прироста поступлений бюджета, прогнозного прироста инвестиций в отрасль и других параметров социально-экономического развития страны.</w:t>
      </w:r>
    </w:p>
    <w:bookmarkEnd w:id="3402"/>
    <w:bookmarkStart w:name="z3412" w:id="3403"/>
    <w:p>
      <w:pPr>
        <w:spacing w:after="0"/>
        <w:ind w:left="0"/>
        <w:jc w:val="both"/>
      </w:pPr>
      <w:r>
        <w:rPr>
          <w:rFonts w:ascii="Times New Roman"/>
          <w:b w:val="false"/>
          <w:i w:val="false"/>
          <w:color w:val="000000"/>
          <w:sz w:val="28"/>
        </w:rPr>
        <w:t>
      4. Определение государственных инвестиционных проектов для включения в проект республиканского бюджета осуществляется центральным уполномоченным органом по бюджетному планированию на основании портфеля государственных инвестиционных проектов, формируемого в соответствии с пунктом 3 настоящей статьи.</w:t>
      </w:r>
    </w:p>
    <w:bookmarkEnd w:id="3403"/>
    <w:bookmarkStart w:name="z3413" w:id="3404"/>
    <w:p>
      <w:pPr>
        <w:spacing w:after="0"/>
        <w:ind w:left="0"/>
        <w:jc w:val="both"/>
      </w:pPr>
      <w:r>
        <w:rPr>
          <w:rFonts w:ascii="Times New Roman"/>
          <w:b w:val="false"/>
          <w:i w:val="false"/>
          <w:color w:val="000000"/>
          <w:sz w:val="28"/>
        </w:rPr>
        <w:t>
      Определение государственных инвестиционных проектов для включения в проект местного бюджета осуществляется местным уполномоченным органом по государственному планированию.</w:t>
      </w:r>
    </w:p>
    <w:bookmarkEnd w:id="3404"/>
    <w:bookmarkStart w:name="z3414" w:id="3405"/>
    <w:p>
      <w:pPr>
        <w:spacing w:after="0"/>
        <w:ind w:left="0"/>
        <w:jc w:val="both"/>
      </w:pPr>
      <w:r>
        <w:rPr>
          <w:rFonts w:ascii="Times New Roman"/>
          <w:b w:val="false"/>
          <w:i w:val="false"/>
          <w:color w:val="000000"/>
          <w:sz w:val="28"/>
        </w:rPr>
        <w:t>
      5. Основанием для включения в проект бюджета государственных инвестиционных проектов является наличие:</w:t>
      </w:r>
    </w:p>
    <w:bookmarkEnd w:id="3405"/>
    <w:bookmarkStart w:name="z3415" w:id="3406"/>
    <w:p>
      <w:pPr>
        <w:spacing w:after="0"/>
        <w:ind w:left="0"/>
        <w:jc w:val="both"/>
      </w:pPr>
      <w:r>
        <w:rPr>
          <w:rFonts w:ascii="Times New Roman"/>
          <w:b w:val="false"/>
          <w:i w:val="false"/>
          <w:color w:val="000000"/>
          <w:sz w:val="28"/>
        </w:rPr>
        <w:t>
      проектов в составе инвестиционного плана государственного органа;</w:t>
      </w:r>
    </w:p>
    <w:bookmarkEnd w:id="3406"/>
    <w:bookmarkStart w:name="z3416" w:id="3407"/>
    <w:p>
      <w:pPr>
        <w:spacing w:after="0"/>
        <w:ind w:left="0"/>
        <w:jc w:val="both"/>
      </w:pPr>
      <w:r>
        <w:rPr>
          <w:rFonts w:ascii="Times New Roman"/>
          <w:b w:val="false"/>
          <w:i w:val="false"/>
          <w:color w:val="000000"/>
          <w:sz w:val="28"/>
        </w:rPr>
        <w:t>
      положительного экономического заключения на инвестиционное предложение государственного инвестиционного проекта;</w:t>
      </w:r>
    </w:p>
    <w:bookmarkEnd w:id="3407"/>
    <w:bookmarkStart w:name="z3417" w:id="3408"/>
    <w:p>
      <w:pPr>
        <w:spacing w:after="0"/>
        <w:ind w:left="0"/>
        <w:jc w:val="both"/>
      </w:pPr>
      <w:r>
        <w:rPr>
          <w:rFonts w:ascii="Times New Roman"/>
          <w:b w:val="false"/>
          <w:i w:val="false"/>
          <w:color w:val="000000"/>
          <w:sz w:val="28"/>
        </w:rPr>
        <w:t>
      положительного заключения экономической экспертизы на документацию государственного инвестиционного проекта;</w:t>
      </w:r>
    </w:p>
    <w:bookmarkEnd w:id="3408"/>
    <w:bookmarkStart w:name="z3418" w:id="3409"/>
    <w:p>
      <w:pPr>
        <w:spacing w:after="0"/>
        <w:ind w:left="0"/>
        <w:jc w:val="both"/>
      </w:pPr>
      <w:r>
        <w:rPr>
          <w:rFonts w:ascii="Times New Roman"/>
          <w:b w:val="false"/>
          <w:i w:val="false"/>
          <w:color w:val="000000"/>
          <w:sz w:val="28"/>
        </w:rPr>
        <w:t>
      положительного предложения соответствующей бюджетной комиссии.</w:t>
      </w:r>
    </w:p>
    <w:bookmarkEnd w:id="3409"/>
    <w:bookmarkStart w:name="z3419" w:id="3410"/>
    <w:p>
      <w:pPr>
        <w:spacing w:after="0"/>
        <w:ind w:left="0"/>
        <w:jc w:val="both"/>
      </w:pPr>
      <w:r>
        <w:rPr>
          <w:rFonts w:ascii="Times New Roman"/>
          <w:b w:val="false"/>
          <w:i w:val="false"/>
          <w:color w:val="000000"/>
          <w:sz w:val="28"/>
        </w:rPr>
        <w:t>
      6. Не допускается разработка проектно-сметной документации по государственным инвестиционным проектам:</w:t>
      </w:r>
    </w:p>
    <w:bookmarkEnd w:id="3410"/>
    <w:bookmarkStart w:name="z3420" w:id="3411"/>
    <w:p>
      <w:pPr>
        <w:spacing w:after="0"/>
        <w:ind w:left="0"/>
        <w:jc w:val="both"/>
      </w:pPr>
      <w:r>
        <w:rPr>
          <w:rFonts w:ascii="Times New Roman"/>
          <w:b w:val="false"/>
          <w:i w:val="false"/>
          <w:color w:val="000000"/>
          <w:sz w:val="28"/>
        </w:rPr>
        <w:t>
      не включенным в инвестиционный план;</w:t>
      </w:r>
    </w:p>
    <w:bookmarkEnd w:id="3411"/>
    <w:bookmarkStart w:name="z3421" w:id="3412"/>
    <w:p>
      <w:pPr>
        <w:spacing w:after="0"/>
        <w:ind w:left="0"/>
        <w:jc w:val="both"/>
      </w:pPr>
      <w:r>
        <w:rPr>
          <w:rFonts w:ascii="Times New Roman"/>
          <w:b w:val="false"/>
          <w:i w:val="false"/>
          <w:color w:val="000000"/>
          <w:sz w:val="28"/>
        </w:rPr>
        <w:t>
      не включенным в республиканский или местный бюджет.</w:t>
      </w:r>
    </w:p>
    <w:bookmarkEnd w:id="3412"/>
    <w:bookmarkStart w:name="z3422" w:id="3413"/>
    <w:p>
      <w:pPr>
        <w:spacing w:after="0"/>
        <w:ind w:left="0"/>
        <w:jc w:val="both"/>
      </w:pPr>
      <w:r>
        <w:rPr>
          <w:rFonts w:ascii="Times New Roman"/>
          <w:b w:val="false"/>
          <w:i w:val="false"/>
          <w:color w:val="000000"/>
          <w:sz w:val="28"/>
        </w:rPr>
        <w:t xml:space="preserve">
      7. Увеличение уставного капитала субъекта квазигосударственного сектора, осуществляющего функции управления объектами транспортной инфраструктуры столицы за счет бюджетных средств, осуществляется с учетом расходов согласно консолидированной финансовой отчетности, установленной </w:t>
      </w:r>
      <w:r>
        <w:rPr>
          <w:rFonts w:ascii="Times New Roman"/>
          <w:b w:val="false"/>
          <w:i w:val="false"/>
          <w:color w:val="000000"/>
          <w:sz w:val="28"/>
        </w:rPr>
        <w:t>главой 27</w:t>
      </w:r>
      <w:r>
        <w:rPr>
          <w:rFonts w:ascii="Times New Roman"/>
          <w:b w:val="false"/>
          <w:i w:val="false"/>
          <w:color w:val="000000"/>
          <w:sz w:val="28"/>
        </w:rPr>
        <w:t xml:space="preserve"> настоящего Кодекса, на обслуживание и погашение займов.</w:t>
      </w:r>
    </w:p>
    <w:bookmarkEnd w:id="3413"/>
    <w:bookmarkStart w:name="z3423" w:id="3414"/>
    <w:p>
      <w:pPr>
        <w:spacing w:after="0"/>
        <w:ind w:left="0"/>
        <w:jc w:val="both"/>
      </w:pPr>
      <w:r>
        <w:rPr>
          <w:rFonts w:ascii="Times New Roman"/>
          <w:b w:val="false"/>
          <w:i w:val="false"/>
          <w:color w:val="000000"/>
          <w:sz w:val="28"/>
        </w:rPr>
        <w:t>
      8. При планировании и реализации государственных инвестиционных проектов должны соблюдаться следующие требования:</w:t>
      </w:r>
    </w:p>
    <w:bookmarkEnd w:id="3414"/>
    <w:bookmarkStart w:name="z3424" w:id="3415"/>
    <w:p>
      <w:pPr>
        <w:spacing w:after="0"/>
        <w:ind w:left="0"/>
        <w:jc w:val="both"/>
      </w:pPr>
      <w:r>
        <w:rPr>
          <w:rFonts w:ascii="Times New Roman"/>
          <w:b w:val="false"/>
          <w:i w:val="false"/>
          <w:color w:val="000000"/>
          <w:sz w:val="28"/>
        </w:rPr>
        <w:t>
      начало реализации, сроки и объемы финансирования государственных инвестиционных проектов, а также сроки осуществления и объемы государственных закупок должны соответствовать срокам и объемам финансирования, отраженным в утвержденной в установленном порядке документации;</w:t>
      </w:r>
    </w:p>
    <w:bookmarkEnd w:id="3415"/>
    <w:bookmarkStart w:name="z3425" w:id="3416"/>
    <w:p>
      <w:pPr>
        <w:spacing w:after="0"/>
        <w:ind w:left="0"/>
        <w:jc w:val="both"/>
      </w:pPr>
      <w:r>
        <w:rPr>
          <w:rFonts w:ascii="Times New Roman"/>
          <w:b w:val="false"/>
          <w:i w:val="false"/>
          <w:color w:val="000000"/>
          <w:sz w:val="28"/>
        </w:rPr>
        <w:t>
      объем финансирования государственных инвестиционных проектов, включаемый в проект бюджета, срок реализации которого более одного года, в первый год реализации не может быть ниже трети его стоимости, отраженной в утвержденной в установленном порядке документации;</w:t>
      </w:r>
    </w:p>
    <w:bookmarkEnd w:id="3416"/>
    <w:bookmarkStart w:name="z3426" w:id="3417"/>
    <w:p>
      <w:pPr>
        <w:spacing w:after="0"/>
        <w:ind w:left="0"/>
        <w:jc w:val="both"/>
      </w:pPr>
      <w:r>
        <w:rPr>
          <w:rFonts w:ascii="Times New Roman"/>
          <w:b w:val="false"/>
          <w:i w:val="false"/>
          <w:color w:val="000000"/>
          <w:sz w:val="28"/>
        </w:rPr>
        <w:t>
      строительная деятельность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417"/>
    <w:bookmarkStart w:name="z3427" w:id="3418"/>
    <w:p>
      <w:pPr>
        <w:spacing w:after="0"/>
        <w:ind w:left="0"/>
        <w:jc w:val="both"/>
      </w:pPr>
      <w:r>
        <w:rPr>
          <w:rFonts w:ascii="Times New Roman"/>
          <w:b w:val="false"/>
          <w:i w:val="false"/>
          <w:color w:val="000000"/>
          <w:sz w:val="28"/>
        </w:rPr>
        <w:t>
      9. Порядок разработки или корректировки, проведения необходимых экспертиз инвестиционного предложения, технико-экономического обоснования, финансово-экономического обоснования государственного инвестиционного проекта, формирования портфеля государственных инвестиционных проектов и определения государственных инвестиционных проектов определяется центральным уполномоченным органом по бюджетной политике в области государственных инвестиционных проектов по согласованию с центральным уполномоченным органом по бюджетному планированию.</w:t>
      </w:r>
    </w:p>
    <w:bookmarkEnd w:id="3418"/>
    <w:bookmarkStart w:name="z3428" w:id="3419"/>
    <w:p>
      <w:pPr>
        <w:spacing w:after="0"/>
        <w:ind w:left="0"/>
        <w:jc w:val="both"/>
      </w:pPr>
      <w:r>
        <w:rPr>
          <w:rFonts w:ascii="Times New Roman"/>
          <w:b w:val="false"/>
          <w:i w:val="false"/>
          <w:color w:val="000000"/>
          <w:sz w:val="28"/>
        </w:rPr>
        <w:t>
      10. Порядок планирования и реализации государственных инвестиционных проектов, предусматривающих создание и развитие объектов информатизации, определяется уполномоченным органом в сфере информатизации по согласованию с центральным уполномоченным органом по бюджетной политике и центральным уполномоченным органом по бюджетному планированию.</w:t>
      </w:r>
    </w:p>
    <w:bookmarkEnd w:id="3419"/>
    <w:bookmarkStart w:name="z3429" w:id="3420"/>
    <w:p>
      <w:pPr>
        <w:spacing w:after="0"/>
        <w:ind w:left="0"/>
        <w:jc w:val="both"/>
      </w:pPr>
      <w:r>
        <w:rPr>
          <w:rFonts w:ascii="Times New Roman"/>
          <w:b w:val="false"/>
          <w:i w:val="false"/>
          <w:color w:val="000000"/>
          <w:sz w:val="28"/>
        </w:rPr>
        <w:t xml:space="preserve">
      11. Администраторы бюджетных программ несут ответственность, установленную законами Республики Казахстан,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w:t>
      </w:r>
    </w:p>
    <w:bookmarkEnd w:id="3420"/>
    <w:bookmarkStart w:name="z3430" w:id="3421"/>
    <w:p>
      <w:pPr>
        <w:spacing w:after="0"/>
        <w:ind w:left="0"/>
        <w:jc w:val="both"/>
      </w:pPr>
      <w:r>
        <w:rPr>
          <w:rFonts w:ascii="Times New Roman"/>
          <w:b w:val="false"/>
          <w:i w:val="false"/>
          <w:color w:val="000000"/>
          <w:sz w:val="28"/>
        </w:rPr>
        <w:t>
      12. Юридические лица, определенные на осуществление экономической экспертизы государственных инвестиционных проектов, несут ответственность, установленную законами Республики Казахстан, в соответствии со статьей 41 настоящего Кодекса и направляют в центральный уполномоченный орган по бюджетной политике или местный уполномоченный орган по государственному планированию информацию по результатам проведенных экономических экспертиз государственных инвестиционных проектов для публикации.</w:t>
      </w:r>
    </w:p>
    <w:bookmarkEnd w:id="3421"/>
    <w:bookmarkStart w:name="z3431" w:id="3422"/>
    <w:p>
      <w:pPr>
        <w:spacing w:after="0"/>
        <w:ind w:left="0"/>
        <w:jc w:val="both"/>
      </w:pPr>
      <w:r>
        <w:rPr>
          <w:rFonts w:ascii="Times New Roman"/>
          <w:b w:val="false"/>
          <w:i w:val="false"/>
          <w:color w:val="000000"/>
          <w:sz w:val="28"/>
        </w:rPr>
        <w:t>
      Статья 150. Корректировка утвержденных (уточненных) параметров государственных инвестиционных проектов</w:t>
      </w:r>
    </w:p>
    <w:bookmarkEnd w:id="3422"/>
    <w:bookmarkStart w:name="z3432" w:id="3423"/>
    <w:p>
      <w:pPr>
        <w:spacing w:after="0"/>
        <w:ind w:left="0"/>
        <w:jc w:val="both"/>
      </w:pPr>
      <w:r>
        <w:rPr>
          <w:rFonts w:ascii="Times New Roman"/>
          <w:b w:val="false"/>
          <w:i w:val="false"/>
          <w:color w:val="000000"/>
          <w:sz w:val="28"/>
        </w:rPr>
        <w:t xml:space="preserve">
      1. Порядок корректировки утвержденных (уточненных) параметров государственных инвестиционных проектов определяется: </w:t>
      </w:r>
    </w:p>
    <w:bookmarkEnd w:id="3423"/>
    <w:bookmarkStart w:name="z3433" w:id="3424"/>
    <w:p>
      <w:pPr>
        <w:spacing w:after="0"/>
        <w:ind w:left="0"/>
        <w:jc w:val="both"/>
      </w:pPr>
      <w:r>
        <w:rPr>
          <w:rFonts w:ascii="Times New Roman"/>
          <w:b w:val="false"/>
          <w:i w:val="false"/>
          <w:color w:val="000000"/>
          <w:sz w:val="28"/>
        </w:rPr>
        <w:t>
      центральным уполномоченным органом по бюджетной политике по согласованию с центральным уполномоченным органом по бюджетному планированию в связи с корректировкой инвестиционного предложения, технико-экономического обоснования и финансово-экономического обоснования;</w:t>
      </w:r>
    </w:p>
    <w:bookmarkEnd w:id="3424"/>
    <w:bookmarkStart w:name="z3434" w:id="3425"/>
    <w:p>
      <w:pPr>
        <w:spacing w:after="0"/>
        <w:ind w:left="0"/>
        <w:jc w:val="both"/>
      </w:pPr>
      <w:r>
        <w:rPr>
          <w:rFonts w:ascii="Times New Roman"/>
          <w:b w:val="false"/>
          <w:i w:val="false"/>
          <w:color w:val="000000"/>
          <w:sz w:val="28"/>
        </w:rPr>
        <w:t>
      уполномоченным органом по делам архитектуры, градостроительства и строительства в связи с корректировкой проектно-сметной документации;</w:t>
      </w:r>
    </w:p>
    <w:bookmarkEnd w:id="3425"/>
    <w:bookmarkStart w:name="z3435" w:id="3426"/>
    <w:p>
      <w:pPr>
        <w:spacing w:after="0"/>
        <w:ind w:left="0"/>
        <w:jc w:val="both"/>
      </w:pPr>
      <w:r>
        <w:rPr>
          <w:rFonts w:ascii="Times New Roman"/>
          <w:b w:val="false"/>
          <w:i w:val="false"/>
          <w:color w:val="000000"/>
          <w:sz w:val="28"/>
        </w:rPr>
        <w:t>
      уполномоченным органом в сфере информатизации по согласованию с центральным уполномоченным органом по бюджетной политике и центральным уполномоченным органом по бюджетному планированию в связи с корректировкой технического задания по проектам создания и развития объектов информатизации.</w:t>
      </w:r>
    </w:p>
    <w:bookmarkEnd w:id="3426"/>
    <w:bookmarkStart w:name="z3436" w:id="3427"/>
    <w:p>
      <w:pPr>
        <w:spacing w:after="0"/>
        <w:ind w:left="0"/>
        <w:jc w:val="both"/>
      </w:pPr>
      <w:r>
        <w:rPr>
          <w:rFonts w:ascii="Times New Roman"/>
          <w:b w:val="false"/>
          <w:i w:val="false"/>
          <w:color w:val="000000"/>
          <w:sz w:val="28"/>
        </w:rPr>
        <w:t xml:space="preserve">
      2. Увеличение утвержденных (уточненных) параметров местных государственных инвестиционных проектов в связи с корректировкой технико-экономического обоснования, проектно-сметной документации или включением в нее дополнительных компонентов, не предусмотренных типовым проектом, финансируется за счет средств соответствующего местного бюджета. </w:t>
      </w:r>
    </w:p>
    <w:bookmarkEnd w:id="3427"/>
    <w:bookmarkStart w:name="z3437" w:id="3428"/>
    <w:p>
      <w:pPr>
        <w:spacing w:after="0"/>
        <w:ind w:left="0"/>
        <w:jc w:val="both"/>
      </w:pPr>
      <w:r>
        <w:rPr>
          <w:rFonts w:ascii="Times New Roman"/>
          <w:b w:val="false"/>
          <w:i w:val="false"/>
          <w:color w:val="000000"/>
          <w:sz w:val="28"/>
        </w:rPr>
        <w:t>
      Допускается финансирование за счет республиканского бюджета по предложению Республиканской бюджетной комиссии увеличения в связи с корректировкой технико-экономического обоснования или проектно-сметной документации или включением в нее дополнительных компонентов утвержденных (уточненных) параметров местных государственных инвестиционных проектов, направленных на реализацию критически важных объектов или проектов общестранового значения.</w:t>
      </w:r>
    </w:p>
    <w:bookmarkEnd w:id="3428"/>
    <w:bookmarkStart w:name="z3438" w:id="3429"/>
    <w:p>
      <w:pPr>
        <w:spacing w:after="0"/>
        <w:ind w:left="0"/>
        <w:jc w:val="both"/>
      </w:pPr>
      <w:r>
        <w:rPr>
          <w:rFonts w:ascii="Times New Roman"/>
          <w:b w:val="false"/>
          <w:i w:val="false"/>
          <w:color w:val="000000"/>
          <w:sz w:val="28"/>
        </w:rPr>
        <w:t>
      Не допускается уменьшение сумм утвержденных (уточненных) параметров местных государственных инвестиционных проектов, если такое уменьшение предполагает превышение тридцатипроцентного значения авансовой (предварительной) оплаты от суммы договора на текущий финансовый год.</w:t>
      </w:r>
    </w:p>
    <w:bookmarkEnd w:id="3429"/>
    <w:bookmarkStart w:name="z3439" w:id="3430"/>
    <w:p>
      <w:pPr>
        <w:spacing w:after="0"/>
        <w:ind w:left="0"/>
        <w:jc w:val="both"/>
      </w:pPr>
      <w:r>
        <w:rPr>
          <w:rFonts w:ascii="Times New Roman"/>
          <w:b w:val="false"/>
          <w:i w:val="false"/>
          <w:color w:val="000000"/>
          <w:sz w:val="28"/>
        </w:rPr>
        <w:t>
      Не допускается корректировка в четвертом квартале текущего финансового года государственных инвестиционных проектов, предусматривающих снижение показателей конечных результатов.</w:t>
      </w:r>
    </w:p>
    <w:bookmarkEnd w:id="3430"/>
    <w:bookmarkStart w:name="z3440" w:id="3431"/>
    <w:p>
      <w:pPr>
        <w:spacing w:after="0"/>
        <w:ind w:left="0"/>
        <w:jc w:val="both"/>
      </w:pPr>
      <w:r>
        <w:rPr>
          <w:rFonts w:ascii="Times New Roman"/>
          <w:b w:val="false"/>
          <w:i w:val="false"/>
          <w:color w:val="000000"/>
          <w:sz w:val="28"/>
        </w:rPr>
        <w:t>
      Статья 151. Планирование проектов государственно-частного партнерства</w:t>
      </w:r>
    </w:p>
    <w:bookmarkEnd w:id="3431"/>
    <w:bookmarkStart w:name="z3441" w:id="3432"/>
    <w:p>
      <w:pPr>
        <w:spacing w:after="0"/>
        <w:ind w:left="0"/>
        <w:jc w:val="both"/>
      </w:pPr>
      <w:r>
        <w:rPr>
          <w:rFonts w:ascii="Times New Roman"/>
          <w:b w:val="false"/>
          <w:i w:val="false"/>
          <w:color w:val="000000"/>
          <w:sz w:val="28"/>
        </w:rPr>
        <w:t>
      1.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законодательству Республики Казахстан о государственно-частном партнерстве.</w:t>
      </w:r>
    </w:p>
    <w:bookmarkEnd w:id="3432"/>
    <w:bookmarkStart w:name="z3442" w:id="3433"/>
    <w:p>
      <w:pPr>
        <w:spacing w:after="0"/>
        <w:ind w:left="0"/>
        <w:jc w:val="both"/>
      </w:pPr>
      <w:r>
        <w:rPr>
          <w:rFonts w:ascii="Times New Roman"/>
          <w:b w:val="false"/>
          <w:i w:val="false"/>
          <w:color w:val="000000"/>
          <w:sz w:val="28"/>
        </w:rPr>
        <w:t>
      2. Планирование проектов государственно-частного партнерства осуществляется согласно законодательству Республики Казахстан о государственно-частном партнерстве с обязательным применением минимальных социальных стандартов, минимальных стандартов инженерно-коммуникационной, транспортной инфраструктур, результатов мониторинга обеспеченности населенных пунктов минимально обязательным уровнем объектов и услуг (благ) в зависимости от типа (город, село) и размера (численности населения) населенных пунктов системы региональных стандартов для населенных пунктов, проводимого в рамках системы региональных стандартов для населенных пунктов.</w:t>
      </w:r>
    </w:p>
    <w:bookmarkEnd w:id="3433"/>
    <w:bookmarkStart w:name="z3443" w:id="3434"/>
    <w:p>
      <w:pPr>
        <w:spacing w:after="0"/>
        <w:ind w:left="0"/>
        <w:jc w:val="both"/>
      </w:pPr>
      <w:r>
        <w:rPr>
          <w:rFonts w:ascii="Times New Roman"/>
          <w:b w:val="false"/>
          <w:i w:val="false"/>
          <w:color w:val="000000"/>
          <w:sz w:val="28"/>
        </w:rPr>
        <w:t>
      Статья 152. Мониторинг реализации государственных инвестиционных проектов и достижения конечных результатов, предусмотренных паспортами бюджетных программ развития</w:t>
      </w:r>
    </w:p>
    <w:bookmarkEnd w:id="3434"/>
    <w:bookmarkStart w:name="z3444" w:id="3435"/>
    <w:p>
      <w:pPr>
        <w:spacing w:after="0"/>
        <w:ind w:left="0"/>
        <w:jc w:val="both"/>
      </w:pPr>
      <w:r>
        <w:rPr>
          <w:rFonts w:ascii="Times New Roman"/>
          <w:b w:val="false"/>
          <w:i w:val="false"/>
          <w:color w:val="000000"/>
          <w:sz w:val="28"/>
        </w:rPr>
        <w:t>
      1. Мониторинг реализации государственных инвестиционных проектов предусматривает:</w:t>
      </w:r>
    </w:p>
    <w:bookmarkEnd w:id="3435"/>
    <w:bookmarkStart w:name="z3445" w:id="3436"/>
    <w:p>
      <w:pPr>
        <w:spacing w:after="0"/>
        <w:ind w:left="0"/>
        <w:jc w:val="both"/>
      </w:pPr>
      <w:r>
        <w:rPr>
          <w:rFonts w:ascii="Times New Roman"/>
          <w:b w:val="false"/>
          <w:i w:val="false"/>
          <w:color w:val="000000"/>
          <w:sz w:val="28"/>
        </w:rPr>
        <w:t>
      1) сбор и обработку администраторами бюджетных программ, центральными государственными и местными исполнительными органами информации о ходе и результатах реализации государственных инвестиционных проектов;</w:t>
      </w:r>
    </w:p>
    <w:bookmarkEnd w:id="3436"/>
    <w:bookmarkStart w:name="z3446" w:id="3437"/>
    <w:p>
      <w:pPr>
        <w:spacing w:after="0"/>
        <w:ind w:left="0"/>
        <w:jc w:val="both"/>
      </w:pPr>
      <w:r>
        <w:rPr>
          <w:rFonts w:ascii="Times New Roman"/>
          <w:b w:val="false"/>
          <w:i w:val="false"/>
          <w:color w:val="000000"/>
          <w:sz w:val="28"/>
        </w:rPr>
        <w:t>
      2) представление центральными государственными и местными исполнительными органами отчетов о ходе и результатах реализации государственных инвестиционных проектов соответственно в центральный уполномоченный орган по бюджетной политике и центральный уполномоченный орган по исполнению бюджета и местные уполномоченные органы по государственному планированию.</w:t>
      </w:r>
    </w:p>
    <w:bookmarkEnd w:id="3437"/>
    <w:bookmarkStart w:name="z3447" w:id="3438"/>
    <w:p>
      <w:pPr>
        <w:spacing w:after="0"/>
        <w:ind w:left="0"/>
        <w:jc w:val="both"/>
      </w:pPr>
      <w:r>
        <w:rPr>
          <w:rFonts w:ascii="Times New Roman"/>
          <w:b w:val="false"/>
          <w:i w:val="false"/>
          <w:color w:val="000000"/>
          <w:sz w:val="28"/>
        </w:rPr>
        <w:t>
      Центральный уполномоченный орган по бюджетной политике или местный уполномоченный орган по государственному планированию привлекает к сбору и анализу отчетов о ходе и результатах мониторинга государственных инвестиционных проектов юридическое лицо, определенное Правительством Республики Казахстан или местным исполнительным органом.</w:t>
      </w:r>
    </w:p>
    <w:bookmarkEnd w:id="3438"/>
    <w:bookmarkStart w:name="z3448" w:id="3439"/>
    <w:p>
      <w:pPr>
        <w:spacing w:after="0"/>
        <w:ind w:left="0"/>
        <w:jc w:val="both"/>
      </w:pPr>
      <w:r>
        <w:rPr>
          <w:rFonts w:ascii="Times New Roman"/>
          <w:b w:val="false"/>
          <w:i w:val="false"/>
          <w:color w:val="000000"/>
          <w:sz w:val="28"/>
        </w:rPr>
        <w:t>
      2. Мониторинг реализации республиканских государственных инвестиционных проектов осуществляется администраторами республиканских бюджетных программ.</w:t>
      </w:r>
    </w:p>
    <w:bookmarkEnd w:id="3439"/>
    <w:bookmarkStart w:name="z3449" w:id="3440"/>
    <w:p>
      <w:pPr>
        <w:spacing w:after="0"/>
        <w:ind w:left="0"/>
        <w:jc w:val="both"/>
      </w:pPr>
      <w:r>
        <w:rPr>
          <w:rFonts w:ascii="Times New Roman"/>
          <w:b w:val="false"/>
          <w:i w:val="false"/>
          <w:color w:val="000000"/>
          <w:sz w:val="28"/>
        </w:rPr>
        <w:t>
      3. Мониторинг реализации местных государственных инвестиционных проектов, в том числе реализуемых за счет целевых трансфертов на развитие из республиканского бюджета, внебюджетных фондов, осуществляется местными исполнительными органами.</w:t>
      </w:r>
    </w:p>
    <w:bookmarkEnd w:id="3440"/>
    <w:bookmarkStart w:name="z3450" w:id="3441"/>
    <w:p>
      <w:pPr>
        <w:spacing w:after="0"/>
        <w:ind w:left="0"/>
        <w:jc w:val="both"/>
      </w:pPr>
      <w:r>
        <w:rPr>
          <w:rFonts w:ascii="Times New Roman"/>
          <w:b w:val="false"/>
          <w:i w:val="false"/>
          <w:color w:val="000000"/>
          <w:sz w:val="28"/>
        </w:rPr>
        <w:t>
      4. Мониторинг реализации проектов государственно-частного партнерства осуществляется в соответствии с законодательством Республики Казахстан о государственно-частном партнерстве.</w:t>
      </w:r>
    </w:p>
    <w:bookmarkEnd w:id="3441"/>
    <w:bookmarkStart w:name="z3451" w:id="3442"/>
    <w:p>
      <w:pPr>
        <w:spacing w:after="0"/>
        <w:ind w:left="0"/>
        <w:jc w:val="both"/>
      </w:pPr>
      <w:r>
        <w:rPr>
          <w:rFonts w:ascii="Times New Roman"/>
          <w:b w:val="false"/>
          <w:i w:val="false"/>
          <w:color w:val="000000"/>
          <w:sz w:val="28"/>
        </w:rPr>
        <w:t>
      5. Мониторинг достижения конечных результатов, предусмотренных паспортами бюджетных программ развития и документацией государственных инвестиционных проектов, осуществляется администраторами бюджетных программ в течение трех лет после завершения проектов в порядке, определяемом центральным уполномоченным органом по бюджетной политике совместно с центральным уполномоченным органом по исполнению бюджета.</w:t>
      </w:r>
    </w:p>
    <w:bookmarkEnd w:id="3442"/>
    <w:bookmarkStart w:name="z3452" w:id="3443"/>
    <w:p>
      <w:pPr>
        <w:spacing w:after="0"/>
        <w:ind w:left="0"/>
        <w:jc w:val="both"/>
      </w:pPr>
      <w:r>
        <w:rPr>
          <w:rFonts w:ascii="Times New Roman"/>
          <w:b w:val="false"/>
          <w:i w:val="false"/>
          <w:color w:val="000000"/>
          <w:sz w:val="28"/>
        </w:rPr>
        <w:t>
      6. Порядок и сроки представления отчетности и формы, а также требования к предоставляемой информации о ходе и результатах реализации государственных инвестиционных проектов определяются центральным уполномоченным органом по бюджетной политике совместно с центральным уполномоченным органом по исполнению бюджета.</w:t>
      </w:r>
    </w:p>
    <w:bookmarkEnd w:id="3443"/>
    <w:bookmarkStart w:name="z3453" w:id="3444"/>
    <w:p>
      <w:pPr>
        <w:spacing w:after="0"/>
        <w:ind w:left="0"/>
        <w:jc w:val="both"/>
      </w:pPr>
      <w:r>
        <w:rPr>
          <w:rFonts w:ascii="Times New Roman"/>
          <w:b w:val="false"/>
          <w:i w:val="false"/>
          <w:color w:val="000000"/>
          <w:sz w:val="28"/>
        </w:rPr>
        <w:t>
      7. Центральный уполномоченный орган по бюджетной политике и местные уполномоченные органы по государственному планированию на основании мониторинга, предусмотренного пунктами 2 – 5 настоящей статьи, формируют сводный отчет по результатам мониторинга реализации государственных инвестиционных проектов по итогам финансового года.</w:t>
      </w:r>
    </w:p>
    <w:bookmarkEnd w:id="3444"/>
    <w:bookmarkStart w:name="z3454" w:id="3445"/>
    <w:p>
      <w:pPr>
        <w:spacing w:after="0"/>
        <w:ind w:left="0"/>
        <w:jc w:val="both"/>
      </w:pPr>
      <w:r>
        <w:rPr>
          <w:rFonts w:ascii="Times New Roman"/>
          <w:b w:val="false"/>
          <w:i w:val="false"/>
          <w:color w:val="000000"/>
          <w:sz w:val="28"/>
        </w:rPr>
        <w:t xml:space="preserve">
      8. Результаты мониторинга реализации государственных инвестиционных проектов применяются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настоящего Кодекса.</w:t>
      </w:r>
    </w:p>
    <w:bookmarkEnd w:id="3445"/>
    <w:bookmarkStart w:name="z3455" w:id="3446"/>
    <w:p>
      <w:pPr>
        <w:spacing w:after="0"/>
        <w:ind w:left="0"/>
        <w:jc w:val="both"/>
      </w:pPr>
      <w:r>
        <w:rPr>
          <w:rFonts w:ascii="Times New Roman"/>
          <w:b w:val="false"/>
          <w:i w:val="false"/>
          <w:color w:val="000000"/>
          <w:sz w:val="28"/>
        </w:rPr>
        <w:t xml:space="preserve">
      9. Ответственность за проведение мониторинга реализации государственных инвестиционных проектов и достижения конечных результатов, предусмотренных паспортами бюджетных программ развития, устанавливается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3446"/>
    <w:bookmarkStart w:name="z3456" w:id="3447"/>
    <w:p>
      <w:pPr>
        <w:spacing w:after="0"/>
        <w:ind w:left="0"/>
        <w:jc w:val="both"/>
      </w:pPr>
      <w:r>
        <w:rPr>
          <w:rFonts w:ascii="Times New Roman"/>
          <w:b w:val="false"/>
          <w:i w:val="false"/>
          <w:color w:val="000000"/>
          <w:sz w:val="28"/>
        </w:rPr>
        <w:t>
      Статья 153. Оценка реализации государственных инвестиционных проектов</w:t>
      </w:r>
    </w:p>
    <w:bookmarkEnd w:id="3447"/>
    <w:bookmarkStart w:name="z3457" w:id="3448"/>
    <w:p>
      <w:pPr>
        <w:spacing w:after="0"/>
        <w:ind w:left="0"/>
        <w:jc w:val="both"/>
      </w:pPr>
      <w:r>
        <w:rPr>
          <w:rFonts w:ascii="Times New Roman"/>
          <w:b w:val="false"/>
          <w:i w:val="false"/>
          <w:color w:val="000000"/>
          <w:sz w:val="28"/>
        </w:rPr>
        <w:t>
      1. Оценка реализации государственных инвестиционных проектов осуществляется в постинвестиционный период через три года после их завершения.</w:t>
      </w:r>
    </w:p>
    <w:bookmarkEnd w:id="3448"/>
    <w:bookmarkStart w:name="z3458" w:id="3449"/>
    <w:p>
      <w:pPr>
        <w:spacing w:after="0"/>
        <w:ind w:left="0"/>
        <w:jc w:val="both"/>
      </w:pPr>
      <w:r>
        <w:rPr>
          <w:rFonts w:ascii="Times New Roman"/>
          <w:b w:val="false"/>
          <w:i w:val="false"/>
          <w:color w:val="000000"/>
          <w:sz w:val="28"/>
        </w:rPr>
        <w:t>
      Оценка реализации проектов государственно-частного партнерства осуществляется в соответствии с законодательством Республики Казахстан о государственно-частном партнерстве.</w:t>
      </w:r>
    </w:p>
    <w:bookmarkEnd w:id="3449"/>
    <w:bookmarkStart w:name="z3459" w:id="3450"/>
    <w:p>
      <w:pPr>
        <w:spacing w:after="0"/>
        <w:ind w:left="0"/>
        <w:jc w:val="both"/>
      </w:pPr>
      <w:r>
        <w:rPr>
          <w:rFonts w:ascii="Times New Roman"/>
          <w:b w:val="false"/>
          <w:i w:val="false"/>
          <w:color w:val="000000"/>
          <w:sz w:val="28"/>
        </w:rPr>
        <w:t>
      2. Оценку реализации республиканских государственных инвестиционных проектов осуществляет центральный уполномоченный орган по бюджетной политике с привлечением юридического лица, определенного Правительством Республики Казахстан.</w:t>
      </w:r>
    </w:p>
    <w:bookmarkEnd w:id="3450"/>
    <w:bookmarkStart w:name="z3460" w:id="3451"/>
    <w:p>
      <w:pPr>
        <w:spacing w:after="0"/>
        <w:ind w:left="0"/>
        <w:jc w:val="both"/>
      </w:pPr>
      <w:r>
        <w:rPr>
          <w:rFonts w:ascii="Times New Roman"/>
          <w:b w:val="false"/>
          <w:i w:val="false"/>
          <w:color w:val="000000"/>
          <w:sz w:val="28"/>
        </w:rPr>
        <w:t>
      Оценку реализации местных государственных инвестиционных проектов, в том числе за счет целевых трансфертов на развитие из республиканского бюджета, внебюджетных фондов, осуществляет местный уполномоченный орган по государственному планированию с привлечением юридического лица, определенного местными исполнительными органами.</w:t>
      </w:r>
    </w:p>
    <w:bookmarkEnd w:id="3451"/>
    <w:bookmarkStart w:name="z3461" w:id="3452"/>
    <w:p>
      <w:pPr>
        <w:spacing w:after="0"/>
        <w:ind w:left="0"/>
        <w:jc w:val="both"/>
      </w:pPr>
      <w:r>
        <w:rPr>
          <w:rFonts w:ascii="Times New Roman"/>
          <w:b w:val="false"/>
          <w:i w:val="false"/>
          <w:color w:val="000000"/>
          <w:sz w:val="28"/>
        </w:rPr>
        <w:t>
      3.  Порядок проведения оценки реализации государственных инвестиционных проектов определяется центральным уполномоченным органом по бюджетной политике по согласованию с центральным уполномоченным органом по исполнению бюджета, за исключением оценки реализации проектов государственно-частного партнерства.</w:t>
      </w:r>
    </w:p>
    <w:bookmarkEnd w:id="3452"/>
    <w:bookmarkStart w:name="z3462" w:id="3453"/>
    <w:p>
      <w:pPr>
        <w:spacing w:after="0"/>
        <w:ind w:left="0"/>
        <w:jc w:val="both"/>
      </w:pPr>
      <w:r>
        <w:rPr>
          <w:rFonts w:ascii="Times New Roman"/>
          <w:b w:val="false"/>
          <w:i w:val="false"/>
          <w:color w:val="000000"/>
          <w:sz w:val="28"/>
        </w:rPr>
        <w:t xml:space="preserve">
      4. Результаты оценки реализации государственных инвестиционных проектов применяются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w:t>
      </w:r>
    </w:p>
    <w:bookmarkEnd w:id="3453"/>
    <w:bookmarkStart w:name="z3463" w:id="3454"/>
    <w:p>
      <w:pPr>
        <w:spacing w:after="0"/>
        <w:ind w:left="0"/>
        <w:jc w:val="left"/>
      </w:pPr>
      <w:r>
        <w:rPr>
          <w:rFonts w:ascii="Times New Roman"/>
          <w:b/>
          <w:i w:val="false"/>
          <w:color w:val="000000"/>
        </w:rPr>
        <w:t xml:space="preserve"> Глава 30. БЮДЖЕТНОЕ КРЕДИТОВАНИЕ</w:t>
      </w:r>
    </w:p>
    <w:bookmarkEnd w:id="3454"/>
    <w:bookmarkStart w:name="z3464" w:id="3455"/>
    <w:p>
      <w:pPr>
        <w:spacing w:after="0"/>
        <w:ind w:left="0"/>
        <w:jc w:val="both"/>
      </w:pPr>
      <w:r>
        <w:rPr>
          <w:rFonts w:ascii="Times New Roman"/>
          <w:b w:val="false"/>
          <w:i w:val="false"/>
          <w:color w:val="000000"/>
          <w:sz w:val="28"/>
        </w:rPr>
        <w:t>
      Статья 154. Общие положения о бюджетном кредитовании</w:t>
      </w:r>
    </w:p>
    <w:bookmarkEnd w:id="3455"/>
    <w:bookmarkStart w:name="z3465" w:id="3456"/>
    <w:p>
      <w:pPr>
        <w:spacing w:after="0"/>
        <w:ind w:left="0"/>
        <w:jc w:val="both"/>
      </w:pPr>
      <w:r>
        <w:rPr>
          <w:rFonts w:ascii="Times New Roman"/>
          <w:b w:val="false"/>
          <w:i w:val="false"/>
          <w:color w:val="000000"/>
          <w:sz w:val="28"/>
        </w:rPr>
        <w:t>
      1. Бюджетное кредитование представляет собой процесс, включающий процедуры принятия решения о предоставлении, использовании, обслуживании и погашении бюджетного кредита.</w:t>
      </w:r>
    </w:p>
    <w:bookmarkEnd w:id="3456"/>
    <w:bookmarkStart w:name="z3466" w:id="3457"/>
    <w:p>
      <w:pPr>
        <w:spacing w:after="0"/>
        <w:ind w:left="0"/>
        <w:jc w:val="both"/>
      </w:pPr>
      <w:r>
        <w:rPr>
          <w:rFonts w:ascii="Times New Roman"/>
          <w:b w:val="false"/>
          <w:i w:val="false"/>
          <w:color w:val="000000"/>
          <w:sz w:val="28"/>
        </w:rPr>
        <w:t>
      2. Бюджетные кредиты направляются на:</w:t>
      </w:r>
    </w:p>
    <w:bookmarkEnd w:id="3457"/>
    <w:bookmarkStart w:name="z3467" w:id="3458"/>
    <w:p>
      <w:pPr>
        <w:spacing w:after="0"/>
        <w:ind w:left="0"/>
        <w:jc w:val="both"/>
      </w:pPr>
      <w:r>
        <w:rPr>
          <w:rFonts w:ascii="Times New Roman"/>
          <w:b w:val="false"/>
          <w:i w:val="false"/>
          <w:color w:val="000000"/>
          <w:sz w:val="28"/>
        </w:rPr>
        <w:t>
      1) реализацию бюджетных инвестиционных проектов;</w:t>
      </w:r>
    </w:p>
    <w:bookmarkEnd w:id="3458"/>
    <w:bookmarkStart w:name="z3468" w:id="3459"/>
    <w:p>
      <w:pPr>
        <w:spacing w:after="0"/>
        <w:ind w:left="0"/>
        <w:jc w:val="both"/>
      </w:pPr>
      <w:r>
        <w:rPr>
          <w:rFonts w:ascii="Times New Roman"/>
          <w:b w:val="false"/>
          <w:i w:val="false"/>
          <w:color w:val="000000"/>
          <w:sz w:val="28"/>
        </w:rPr>
        <w:t>
      2) осуществление внешнеэкономической деятельности государства;</w:t>
      </w:r>
    </w:p>
    <w:bookmarkEnd w:id="3459"/>
    <w:bookmarkStart w:name="z3469" w:id="3460"/>
    <w:p>
      <w:pPr>
        <w:spacing w:after="0"/>
        <w:ind w:left="0"/>
        <w:jc w:val="both"/>
      </w:pPr>
      <w:r>
        <w:rPr>
          <w:rFonts w:ascii="Times New Roman"/>
          <w:b w:val="false"/>
          <w:i w:val="false"/>
          <w:color w:val="000000"/>
          <w:sz w:val="28"/>
        </w:rPr>
        <w:t>
      3) реализацию государственной инвестиционной политики финансовыми агентствами;</w:t>
      </w:r>
    </w:p>
    <w:bookmarkEnd w:id="3460"/>
    <w:bookmarkStart w:name="z3470" w:id="3461"/>
    <w:p>
      <w:pPr>
        <w:spacing w:after="0"/>
        <w:ind w:left="0"/>
        <w:jc w:val="both"/>
      </w:pPr>
      <w:r>
        <w:rPr>
          <w:rFonts w:ascii="Times New Roman"/>
          <w:b w:val="false"/>
          <w:i w:val="false"/>
          <w:color w:val="000000"/>
          <w:sz w:val="28"/>
        </w:rPr>
        <w:t>
      4) покрытие дефицита наличности на контрольном счете наличности нижестоящих бюджетов;</w:t>
      </w:r>
    </w:p>
    <w:bookmarkEnd w:id="3461"/>
    <w:bookmarkStart w:name="z3471" w:id="3462"/>
    <w:p>
      <w:pPr>
        <w:spacing w:after="0"/>
        <w:ind w:left="0"/>
        <w:jc w:val="both"/>
      </w:pPr>
      <w:r>
        <w:rPr>
          <w:rFonts w:ascii="Times New Roman"/>
          <w:b w:val="false"/>
          <w:i w:val="false"/>
          <w:color w:val="000000"/>
          <w:sz w:val="28"/>
        </w:rPr>
        <w:t>
      5) решение социально-экономических задач развития республики или региона;</w:t>
      </w:r>
    </w:p>
    <w:bookmarkEnd w:id="3462"/>
    <w:bookmarkStart w:name="z3472" w:id="3463"/>
    <w:p>
      <w:pPr>
        <w:spacing w:after="0"/>
        <w:ind w:left="0"/>
        <w:jc w:val="both"/>
      </w:pPr>
      <w:r>
        <w:rPr>
          <w:rFonts w:ascii="Times New Roman"/>
          <w:b w:val="false"/>
          <w:i w:val="false"/>
          <w:color w:val="000000"/>
          <w:sz w:val="28"/>
        </w:rPr>
        <w:t>
      6) обеспечение продовольственной безопасности посредством закупа сельскохозяйственной продукции.</w:t>
      </w:r>
    </w:p>
    <w:bookmarkEnd w:id="3463"/>
    <w:bookmarkStart w:name="z3473" w:id="3464"/>
    <w:p>
      <w:pPr>
        <w:spacing w:after="0"/>
        <w:ind w:left="0"/>
        <w:jc w:val="both"/>
      </w:pPr>
      <w:r>
        <w:rPr>
          <w:rFonts w:ascii="Times New Roman"/>
          <w:b w:val="false"/>
          <w:i w:val="false"/>
          <w:color w:val="000000"/>
          <w:sz w:val="28"/>
        </w:rPr>
        <w:t>
      3.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3464"/>
    <w:bookmarkStart w:name="z3474" w:id="3465"/>
    <w:p>
      <w:pPr>
        <w:spacing w:after="0"/>
        <w:ind w:left="0"/>
        <w:jc w:val="both"/>
      </w:pPr>
      <w:r>
        <w:rPr>
          <w:rFonts w:ascii="Times New Roman"/>
          <w:b w:val="false"/>
          <w:i w:val="false"/>
          <w:color w:val="000000"/>
          <w:sz w:val="28"/>
        </w:rPr>
        <w:t>
      Под убытками хозяйственной деятельности понимаются потери, выраженные в денежной форме, превышение расходов юридического лица над доходами, влекущее уменьшение материальных и денежных ресурсов, возникшее в результате хозяйственной деятельности.</w:t>
      </w:r>
    </w:p>
    <w:bookmarkEnd w:id="3465"/>
    <w:bookmarkStart w:name="z3475" w:id="3466"/>
    <w:p>
      <w:pPr>
        <w:spacing w:after="0"/>
        <w:ind w:left="0"/>
        <w:jc w:val="both"/>
      </w:pPr>
      <w:r>
        <w:rPr>
          <w:rFonts w:ascii="Times New Roman"/>
          <w:b w:val="false"/>
          <w:i w:val="false"/>
          <w:color w:val="000000"/>
          <w:sz w:val="28"/>
        </w:rPr>
        <w:t>
      Запрещается размещать на депозитах и в других инструментах в банках второго уровня, организациях, осуществляющих отдельные виды банковских операций, бюджетные средства, выданные на возвратной основе заемщикам из республиканского и местного бюджетов.</w:t>
      </w:r>
    </w:p>
    <w:bookmarkEnd w:id="3466"/>
    <w:bookmarkStart w:name="z3476" w:id="3467"/>
    <w:p>
      <w:pPr>
        <w:spacing w:after="0"/>
        <w:ind w:left="0"/>
        <w:jc w:val="both"/>
      </w:pPr>
      <w:r>
        <w:rPr>
          <w:rFonts w:ascii="Times New Roman"/>
          <w:b w:val="false"/>
          <w:i w:val="false"/>
          <w:color w:val="000000"/>
          <w:sz w:val="28"/>
        </w:rPr>
        <w:t>
      4. Предоставление бюджетных кредитов осуществляется в соответствии со следующими принципами:</w:t>
      </w:r>
    </w:p>
    <w:bookmarkEnd w:id="3467"/>
    <w:bookmarkStart w:name="z3477" w:id="3468"/>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 за исключением безнадежных к взысканию задолженности;</w:t>
      </w:r>
    </w:p>
    <w:bookmarkEnd w:id="3468"/>
    <w:bookmarkStart w:name="z3478" w:id="3469"/>
    <w:p>
      <w:pPr>
        <w:spacing w:after="0"/>
        <w:ind w:left="0"/>
        <w:jc w:val="both"/>
      </w:pP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законодательством Республики Казахстан способами;</w:t>
      </w:r>
    </w:p>
    <w:bookmarkEnd w:id="3469"/>
    <w:bookmarkStart w:name="z3479" w:id="3470"/>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3470"/>
    <w:bookmarkStart w:name="z3480" w:id="3471"/>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3471"/>
    <w:bookmarkStart w:name="z3481" w:id="3472"/>
    <w:p>
      <w:pPr>
        <w:spacing w:after="0"/>
        <w:ind w:left="0"/>
        <w:jc w:val="both"/>
      </w:pPr>
      <w:r>
        <w:rPr>
          <w:rFonts w:ascii="Times New Roman"/>
          <w:b w:val="false"/>
          <w:i w:val="false"/>
          <w:color w:val="000000"/>
          <w:sz w:val="28"/>
        </w:rPr>
        <w:t>
      5. Бюджетные кредиты предоставляются при соблюдении следующих условий:</w:t>
      </w:r>
    </w:p>
    <w:bookmarkEnd w:id="3472"/>
    <w:bookmarkStart w:name="z3482" w:id="3473"/>
    <w:p>
      <w:pPr>
        <w:spacing w:after="0"/>
        <w:ind w:left="0"/>
        <w:jc w:val="both"/>
      </w:pPr>
      <w:r>
        <w:rPr>
          <w:rFonts w:ascii="Times New Roman"/>
          <w:b w:val="false"/>
          <w:i w:val="false"/>
          <w:color w:val="000000"/>
          <w:sz w:val="28"/>
        </w:rPr>
        <w:t>
      1) отсутствие налоговой задолженности;</w:t>
      </w:r>
    </w:p>
    <w:bookmarkEnd w:id="3473"/>
    <w:bookmarkStart w:name="z3483" w:id="3474"/>
    <w:p>
      <w:pPr>
        <w:spacing w:after="0"/>
        <w:ind w:left="0"/>
        <w:jc w:val="both"/>
      </w:pPr>
      <w:r>
        <w:rPr>
          <w:rFonts w:ascii="Times New Roman"/>
          <w:b w:val="false"/>
          <w:i w:val="false"/>
          <w:color w:val="000000"/>
          <w:sz w:val="28"/>
        </w:rPr>
        <w:t>
      2) наличие обеспечения исполнения обязательств заемщика по бюджетному кредиту;</w:t>
      </w:r>
    </w:p>
    <w:bookmarkEnd w:id="3474"/>
    <w:bookmarkStart w:name="z3484" w:id="3475"/>
    <w:p>
      <w:pPr>
        <w:spacing w:after="0"/>
        <w:ind w:left="0"/>
        <w:jc w:val="both"/>
      </w:pPr>
      <w:r>
        <w:rPr>
          <w:rFonts w:ascii="Times New Roman"/>
          <w:b w:val="false"/>
          <w:i w:val="false"/>
          <w:color w:val="000000"/>
          <w:sz w:val="28"/>
        </w:rPr>
        <w:t>
      3) отсутствие просроченной задолженности заемщика по ранее предоставленным бюджетным кредитам.</w:t>
      </w:r>
    </w:p>
    <w:bookmarkEnd w:id="3475"/>
    <w:bookmarkStart w:name="z3485" w:id="3476"/>
    <w:p>
      <w:pPr>
        <w:spacing w:after="0"/>
        <w:ind w:left="0"/>
        <w:jc w:val="both"/>
      </w:pPr>
      <w:r>
        <w:rPr>
          <w:rFonts w:ascii="Times New Roman"/>
          <w:b w:val="false"/>
          <w:i w:val="false"/>
          <w:color w:val="000000"/>
          <w:sz w:val="28"/>
        </w:rPr>
        <w:t>
      6. Бюджетные кредиты предоставляются при соблюдении следующих критериев:</w:t>
      </w:r>
    </w:p>
    <w:bookmarkEnd w:id="3476"/>
    <w:bookmarkStart w:name="z3486" w:id="3477"/>
    <w:p>
      <w:pPr>
        <w:spacing w:after="0"/>
        <w:ind w:left="0"/>
        <w:jc w:val="both"/>
      </w:pPr>
      <w:r>
        <w:rPr>
          <w:rFonts w:ascii="Times New Roman"/>
          <w:b w:val="false"/>
          <w:i w:val="false"/>
          <w:color w:val="000000"/>
          <w:sz w:val="28"/>
        </w:rPr>
        <w:t>
      1) экономическая и социальная эффективность реализации мероприятий посредством бюджетного кредитования;</w:t>
      </w:r>
    </w:p>
    <w:bookmarkEnd w:id="3477"/>
    <w:bookmarkStart w:name="z3487" w:id="3478"/>
    <w:p>
      <w:pPr>
        <w:spacing w:after="0"/>
        <w:ind w:left="0"/>
        <w:jc w:val="both"/>
      </w:pPr>
      <w:r>
        <w:rPr>
          <w:rFonts w:ascii="Times New Roman"/>
          <w:b w:val="false"/>
          <w:i w:val="false"/>
          <w:color w:val="000000"/>
          <w:sz w:val="28"/>
        </w:rPr>
        <w:t xml:space="preserve">
      2) окупаемость мероприятий, реализуемых за счет бюджетного кредита; </w:t>
      </w:r>
    </w:p>
    <w:bookmarkEnd w:id="3478"/>
    <w:bookmarkStart w:name="z3488" w:id="3479"/>
    <w:p>
      <w:pPr>
        <w:spacing w:after="0"/>
        <w:ind w:left="0"/>
        <w:jc w:val="both"/>
      </w:pPr>
      <w:r>
        <w:rPr>
          <w:rFonts w:ascii="Times New Roman"/>
          <w:b w:val="false"/>
          <w:i w:val="false"/>
          <w:color w:val="000000"/>
          <w:sz w:val="28"/>
        </w:rPr>
        <w:t>
      3)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бюджетной политике.</w:t>
      </w:r>
    </w:p>
    <w:bookmarkEnd w:id="3479"/>
    <w:bookmarkStart w:name="z3489" w:id="3480"/>
    <w:p>
      <w:pPr>
        <w:spacing w:after="0"/>
        <w:ind w:left="0"/>
        <w:jc w:val="both"/>
      </w:pPr>
      <w:r>
        <w:rPr>
          <w:rFonts w:ascii="Times New Roman"/>
          <w:b w:val="false"/>
          <w:i w:val="false"/>
          <w:color w:val="000000"/>
          <w:sz w:val="28"/>
        </w:rPr>
        <w:t xml:space="preserve">
      7. Кредитным договором является соглашение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 </w:t>
      </w:r>
    </w:p>
    <w:bookmarkEnd w:id="3480"/>
    <w:bookmarkStart w:name="z3490" w:id="3481"/>
    <w:p>
      <w:pPr>
        <w:spacing w:after="0"/>
        <w:ind w:left="0"/>
        <w:jc w:val="both"/>
      </w:pPr>
      <w:r>
        <w:rPr>
          <w:rFonts w:ascii="Times New Roman"/>
          <w:b w:val="false"/>
          <w:i w:val="false"/>
          <w:color w:val="000000"/>
          <w:sz w:val="28"/>
        </w:rPr>
        <w:t>
      Кредитный договор составляется в электронной форме в информационной системе и удостоверяется посредством электронной цифровой подписи сторон договора.</w:t>
      </w:r>
    </w:p>
    <w:bookmarkEnd w:id="3481"/>
    <w:bookmarkStart w:name="z3491" w:id="3482"/>
    <w:p>
      <w:pPr>
        <w:spacing w:after="0"/>
        <w:ind w:left="0"/>
        <w:jc w:val="both"/>
      </w:pPr>
      <w:r>
        <w:rPr>
          <w:rFonts w:ascii="Times New Roman"/>
          <w:b w:val="false"/>
          <w:i w:val="false"/>
          <w:color w:val="000000"/>
          <w:sz w:val="28"/>
        </w:rPr>
        <w:t>
      В случае невозможности заключения кредитных договоров в электронном виде допускается оформление кредитного договора на бумажном носителе.</w:t>
      </w:r>
    </w:p>
    <w:bookmarkEnd w:id="3482"/>
    <w:bookmarkStart w:name="z3492" w:id="3483"/>
    <w:p>
      <w:pPr>
        <w:spacing w:after="0"/>
        <w:ind w:left="0"/>
        <w:jc w:val="both"/>
      </w:pPr>
      <w:r>
        <w:rPr>
          <w:rFonts w:ascii="Times New Roman"/>
          <w:b w:val="false"/>
          <w:i w:val="false"/>
          <w:color w:val="000000"/>
          <w:sz w:val="28"/>
        </w:rPr>
        <w:t>
      8. Субъектами бюджетного кредитования являются кредитор, администратор бюджетной программы, заемщик, конечный заемщик и поверенный (агент).</w:t>
      </w:r>
    </w:p>
    <w:bookmarkEnd w:id="3483"/>
    <w:bookmarkStart w:name="z3493" w:id="3484"/>
    <w:p>
      <w:pPr>
        <w:spacing w:after="0"/>
        <w:ind w:left="0"/>
        <w:jc w:val="both"/>
      </w:pPr>
      <w:r>
        <w:rPr>
          <w:rFonts w:ascii="Times New Roman"/>
          <w:b w:val="false"/>
          <w:i w:val="false"/>
          <w:color w:val="000000"/>
          <w:sz w:val="28"/>
        </w:rPr>
        <w:t>
      Права и обязанности субъектов бюджетного кредитования определяются в кредитных договорах и (или) договоре поручения в соответствии с настоящим Кодексом и другими законодательными актами Республики Казахстан.</w:t>
      </w:r>
    </w:p>
    <w:bookmarkEnd w:id="3484"/>
    <w:bookmarkStart w:name="z3494" w:id="3485"/>
    <w:p>
      <w:pPr>
        <w:spacing w:after="0"/>
        <w:ind w:left="0"/>
        <w:jc w:val="both"/>
      </w:pPr>
      <w:r>
        <w:rPr>
          <w:rFonts w:ascii="Times New Roman"/>
          <w:b w:val="false"/>
          <w:i w:val="false"/>
          <w:color w:val="000000"/>
          <w:sz w:val="28"/>
        </w:rPr>
        <w:t>
      Кредитором является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3485"/>
    <w:bookmarkStart w:name="z3495" w:id="3486"/>
    <w:p>
      <w:pPr>
        <w:spacing w:after="0"/>
        <w:ind w:left="0"/>
        <w:jc w:val="both"/>
      </w:pPr>
      <w:r>
        <w:rPr>
          <w:rFonts w:ascii="Times New Roman"/>
          <w:b w:val="false"/>
          <w:i w:val="false"/>
          <w:color w:val="000000"/>
          <w:sz w:val="28"/>
        </w:rPr>
        <w:t>
      Кредитором при бюджетном кредитовании из республиканского бюджета является Правительство Республики Казахстан.</w:t>
      </w:r>
    </w:p>
    <w:bookmarkEnd w:id="3486"/>
    <w:bookmarkStart w:name="z3496" w:id="3487"/>
    <w:p>
      <w:pPr>
        <w:spacing w:after="0"/>
        <w:ind w:left="0"/>
        <w:jc w:val="both"/>
      </w:pPr>
      <w:r>
        <w:rPr>
          <w:rFonts w:ascii="Times New Roman"/>
          <w:b w:val="false"/>
          <w:i w:val="false"/>
          <w:color w:val="000000"/>
          <w:sz w:val="28"/>
        </w:rPr>
        <w:t>
      От лица Правительства Республики Казахстан при бюджетном кредитовании кредитором выступает центральный уполномоченный орган по исполнению бюджета.</w:t>
      </w:r>
    </w:p>
    <w:bookmarkEnd w:id="3487"/>
    <w:bookmarkStart w:name="z3497" w:id="3488"/>
    <w:p>
      <w:pPr>
        <w:spacing w:after="0"/>
        <w:ind w:left="0"/>
        <w:jc w:val="both"/>
      </w:pPr>
      <w:r>
        <w:rPr>
          <w:rFonts w:ascii="Times New Roman"/>
          <w:b w:val="false"/>
          <w:i w:val="false"/>
          <w:color w:val="000000"/>
          <w:sz w:val="28"/>
        </w:rPr>
        <w:t>
      Кредитором при бюджетном кредитовании из местного бюджета является соответствующий местный исполнительный орган.</w:t>
      </w:r>
    </w:p>
    <w:bookmarkEnd w:id="3488"/>
    <w:bookmarkStart w:name="z3498" w:id="3489"/>
    <w:p>
      <w:pPr>
        <w:spacing w:after="0"/>
        <w:ind w:left="0"/>
        <w:jc w:val="both"/>
      </w:pPr>
      <w:r>
        <w:rPr>
          <w:rFonts w:ascii="Times New Roman"/>
          <w:b w:val="false"/>
          <w:i w:val="false"/>
          <w:color w:val="000000"/>
          <w:sz w:val="28"/>
        </w:rPr>
        <w:t>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w:t>
      </w:r>
    </w:p>
    <w:bookmarkEnd w:id="3489"/>
    <w:bookmarkStart w:name="z3499" w:id="3490"/>
    <w:p>
      <w:pPr>
        <w:spacing w:after="0"/>
        <w:ind w:left="0"/>
        <w:jc w:val="both"/>
      </w:pPr>
      <w:r>
        <w:rPr>
          <w:rFonts w:ascii="Times New Roman"/>
          <w:b w:val="false"/>
          <w:i w:val="false"/>
          <w:color w:val="000000"/>
          <w:sz w:val="28"/>
        </w:rPr>
        <w:t>
      Администратор бюджетной программы при бюджетном кредитовании является стороной кредитного договора и осуществляет:</w:t>
      </w:r>
    </w:p>
    <w:bookmarkEnd w:id="3490"/>
    <w:bookmarkStart w:name="z3500" w:id="3491"/>
    <w:p>
      <w:pPr>
        <w:spacing w:after="0"/>
        <w:ind w:left="0"/>
        <w:jc w:val="both"/>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национальной компании в сфере агропромышленного комплекса, участвующей в обеспечении продовольственной безопасности;</w:t>
      </w:r>
    </w:p>
    <w:bookmarkEnd w:id="3491"/>
    <w:bookmarkStart w:name="z3501" w:id="3492"/>
    <w:p>
      <w:pPr>
        <w:spacing w:after="0"/>
        <w:ind w:left="0"/>
        <w:jc w:val="both"/>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bookmarkEnd w:id="3492"/>
    <w:bookmarkStart w:name="z3502" w:id="3493"/>
    <w:p>
      <w:pPr>
        <w:spacing w:after="0"/>
        <w:ind w:left="0"/>
        <w:jc w:val="both"/>
      </w:pPr>
      <w:r>
        <w:rPr>
          <w:rFonts w:ascii="Times New Roman"/>
          <w:b w:val="false"/>
          <w:i w:val="false"/>
          <w:color w:val="000000"/>
          <w:sz w:val="28"/>
        </w:rPr>
        <w:t>
      3) претензионно-исковую работу по возврату бюджетных кредитов.</w:t>
      </w:r>
    </w:p>
    <w:bookmarkEnd w:id="3493"/>
    <w:bookmarkStart w:name="z3503" w:id="3494"/>
    <w:p>
      <w:pPr>
        <w:spacing w:after="0"/>
        <w:ind w:left="0"/>
        <w:jc w:val="both"/>
      </w:pPr>
      <w:r>
        <w:rPr>
          <w:rFonts w:ascii="Times New Roman"/>
          <w:b w:val="false"/>
          <w:i w:val="false"/>
          <w:color w:val="000000"/>
          <w:sz w:val="28"/>
        </w:rPr>
        <w:t>
      Заемщиком является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3494"/>
    <w:bookmarkStart w:name="z3504" w:id="3495"/>
    <w:p>
      <w:pPr>
        <w:spacing w:after="0"/>
        <w:ind w:left="0"/>
        <w:jc w:val="both"/>
      </w:pPr>
      <w:r>
        <w:rPr>
          <w:rFonts w:ascii="Times New Roman"/>
          <w:b w:val="false"/>
          <w:i w:val="false"/>
          <w:color w:val="000000"/>
          <w:sz w:val="28"/>
        </w:rPr>
        <w:t>
      Заемщиками могут быть:</w:t>
      </w:r>
    </w:p>
    <w:bookmarkEnd w:id="3495"/>
    <w:bookmarkStart w:name="z3505" w:id="3496"/>
    <w:p>
      <w:pPr>
        <w:spacing w:after="0"/>
        <w:ind w:left="0"/>
        <w:jc w:val="both"/>
      </w:pPr>
      <w:r>
        <w:rPr>
          <w:rFonts w:ascii="Times New Roman"/>
          <w:b w:val="false"/>
          <w:i w:val="false"/>
          <w:color w:val="000000"/>
          <w:sz w:val="28"/>
        </w:rPr>
        <w:t>
      1)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3496"/>
    <w:bookmarkStart w:name="z3506" w:id="3497"/>
    <w:p>
      <w:pPr>
        <w:spacing w:after="0"/>
        <w:ind w:left="0"/>
        <w:jc w:val="both"/>
      </w:pPr>
      <w:r>
        <w:rPr>
          <w:rFonts w:ascii="Times New Roman"/>
          <w:b w:val="false"/>
          <w:i w:val="false"/>
          <w:color w:val="000000"/>
          <w:sz w:val="28"/>
        </w:rPr>
        <w:t>
      2) местные исполнительные органы, аппараты акимов городов районного значения, сел, поселков, сельских округов;</w:t>
      </w:r>
    </w:p>
    <w:bookmarkEnd w:id="3497"/>
    <w:bookmarkStart w:name="z3507" w:id="3498"/>
    <w:p>
      <w:pPr>
        <w:spacing w:after="0"/>
        <w:ind w:left="0"/>
        <w:jc w:val="both"/>
      </w:pPr>
      <w:r>
        <w:rPr>
          <w:rFonts w:ascii="Times New Roman"/>
          <w:b w:val="false"/>
          <w:i w:val="false"/>
          <w:color w:val="000000"/>
          <w:sz w:val="28"/>
        </w:rPr>
        <w:t>
      3) иностранные государства;</w:t>
      </w:r>
    </w:p>
    <w:bookmarkEnd w:id="3498"/>
    <w:bookmarkStart w:name="z3508" w:id="3499"/>
    <w:p>
      <w:pPr>
        <w:spacing w:after="0"/>
        <w:ind w:left="0"/>
        <w:jc w:val="both"/>
      </w:pPr>
      <w:r>
        <w:rPr>
          <w:rFonts w:ascii="Times New Roman"/>
          <w:b w:val="false"/>
          <w:i w:val="false"/>
          <w:color w:val="000000"/>
          <w:sz w:val="28"/>
        </w:rPr>
        <w:t>
      4) физические лица.</w:t>
      </w:r>
    </w:p>
    <w:bookmarkEnd w:id="3499"/>
    <w:bookmarkStart w:name="z3509" w:id="3500"/>
    <w:p>
      <w:pPr>
        <w:spacing w:after="0"/>
        <w:ind w:left="0"/>
        <w:jc w:val="both"/>
      </w:pPr>
      <w:r>
        <w:rPr>
          <w:rFonts w:ascii="Times New Roman"/>
          <w:b w:val="false"/>
          <w:i w:val="false"/>
          <w:color w:val="000000"/>
          <w:sz w:val="28"/>
        </w:rPr>
        <w:t>
      Конечным заемщиком является конечный получатель бюджетного кредита, предоставляемого ему на условиях, определенных кредитором или финансовым агентством.</w:t>
      </w:r>
    </w:p>
    <w:bookmarkEnd w:id="3500"/>
    <w:bookmarkStart w:name="z3510" w:id="3501"/>
    <w:p>
      <w:pPr>
        <w:spacing w:after="0"/>
        <w:ind w:left="0"/>
        <w:jc w:val="both"/>
      </w:pPr>
      <w:r>
        <w:rPr>
          <w:rFonts w:ascii="Times New Roman"/>
          <w:b w:val="false"/>
          <w:i w:val="false"/>
          <w:color w:val="000000"/>
          <w:sz w:val="28"/>
        </w:rPr>
        <w:t>
      Конечными заемщиками могут быть физические и юридические лица, являющиеся резидентами Республики Казахстан, осуществляющие предпринимательскую деятельность.</w:t>
      </w:r>
    </w:p>
    <w:bookmarkEnd w:id="3501"/>
    <w:bookmarkStart w:name="z3511" w:id="3502"/>
    <w:p>
      <w:pPr>
        <w:spacing w:after="0"/>
        <w:ind w:left="0"/>
        <w:jc w:val="both"/>
      </w:pPr>
      <w:r>
        <w:rPr>
          <w:rFonts w:ascii="Times New Roman"/>
          <w:b w:val="false"/>
          <w:i w:val="false"/>
          <w:color w:val="000000"/>
          <w:sz w:val="28"/>
        </w:rPr>
        <w:t>
      Отбор и кредитование конечных заемщиков осуществляются специализированными организациями или заемщиком в лице местного исполнительного органа в соответствии с целевым назначением бюджетной программы, а также их собственной кредитной политикой.</w:t>
      </w:r>
    </w:p>
    <w:bookmarkEnd w:id="3502"/>
    <w:bookmarkStart w:name="z3512" w:id="3503"/>
    <w:p>
      <w:pPr>
        <w:spacing w:after="0"/>
        <w:ind w:left="0"/>
        <w:jc w:val="both"/>
      </w:pPr>
      <w:r>
        <w:rPr>
          <w:rFonts w:ascii="Times New Roman"/>
          <w:b w:val="false"/>
          <w:i w:val="false"/>
          <w:color w:val="000000"/>
          <w:sz w:val="28"/>
        </w:rPr>
        <w:t>
      Поверенным (агентом) является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3503"/>
    <w:bookmarkStart w:name="z3513" w:id="3504"/>
    <w:p>
      <w:pPr>
        <w:spacing w:after="0"/>
        <w:ind w:left="0"/>
        <w:jc w:val="both"/>
      </w:pP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End w:id="3504"/>
    <w:bookmarkStart w:name="z3514" w:id="3505"/>
    <w:p>
      <w:pPr>
        <w:spacing w:after="0"/>
        <w:ind w:left="0"/>
        <w:jc w:val="both"/>
      </w:pPr>
      <w:r>
        <w:rPr>
          <w:rFonts w:ascii="Times New Roman"/>
          <w:b w:val="false"/>
          <w:i w:val="false"/>
          <w:color w:val="000000"/>
          <w:sz w:val="28"/>
        </w:rPr>
        <w:t>
      Поверенный (агент) определяется:</w:t>
      </w:r>
    </w:p>
    <w:bookmarkEnd w:id="3505"/>
    <w:bookmarkStart w:name="z3515" w:id="3506"/>
    <w:p>
      <w:pPr>
        <w:spacing w:after="0"/>
        <w:ind w:left="0"/>
        <w:jc w:val="both"/>
      </w:pPr>
      <w:r>
        <w:rPr>
          <w:rFonts w:ascii="Times New Roman"/>
          <w:b w:val="false"/>
          <w:i w:val="false"/>
          <w:color w:val="000000"/>
          <w:sz w:val="28"/>
        </w:rPr>
        <w:t>
      при бюджетном кредитовании из республиканского бюджета – центральным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w:t>
      </w:r>
    </w:p>
    <w:bookmarkEnd w:id="3506"/>
    <w:bookmarkStart w:name="z3516" w:id="3507"/>
    <w:p>
      <w:pPr>
        <w:spacing w:after="0"/>
        <w:ind w:left="0"/>
        <w:jc w:val="both"/>
      </w:pPr>
      <w:r>
        <w:rPr>
          <w:rFonts w:ascii="Times New Roman"/>
          <w:b w:val="false"/>
          <w:i w:val="false"/>
          <w:color w:val="000000"/>
          <w:sz w:val="28"/>
        </w:rPr>
        <w:t>
      при бюджетном кредитовании из местного бюджета –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w:t>
      </w:r>
    </w:p>
    <w:bookmarkEnd w:id="3507"/>
    <w:bookmarkStart w:name="z3517" w:id="3508"/>
    <w:p>
      <w:pPr>
        <w:spacing w:after="0"/>
        <w:ind w:left="0"/>
        <w:jc w:val="both"/>
      </w:pPr>
      <w:r>
        <w:rPr>
          <w:rFonts w:ascii="Times New Roman"/>
          <w:b w:val="false"/>
          <w:i w:val="false"/>
          <w:color w:val="000000"/>
          <w:sz w:val="28"/>
        </w:rPr>
        <w:t>
      Определение полномочий поверенного (агента), размер и порядок оплаты вознаграждения за исполнение поверенным (агентом) поручений определяются центральным уполномоченным органом по исполнению бюджета или администратором бюджетной программы.</w:t>
      </w:r>
    </w:p>
    <w:bookmarkEnd w:id="3508"/>
    <w:bookmarkStart w:name="z3518" w:id="3509"/>
    <w:p>
      <w:pPr>
        <w:spacing w:after="0"/>
        <w:ind w:left="0"/>
        <w:jc w:val="both"/>
      </w:pPr>
      <w:r>
        <w:rPr>
          <w:rFonts w:ascii="Times New Roman"/>
          <w:b w:val="false"/>
          <w:i w:val="false"/>
          <w:color w:val="000000"/>
          <w:sz w:val="28"/>
        </w:rPr>
        <w:t>
      9. Основные условия бюджетного кредита устанавливаются решением центрального уполномоченного органа по исполнению бюджета или соответствующего местного исполнительного органа.</w:t>
      </w:r>
    </w:p>
    <w:bookmarkEnd w:id="3509"/>
    <w:bookmarkStart w:name="z3519" w:id="3510"/>
    <w:p>
      <w:pPr>
        <w:spacing w:after="0"/>
        <w:ind w:left="0"/>
        <w:jc w:val="both"/>
      </w:pPr>
      <w:r>
        <w:rPr>
          <w:rFonts w:ascii="Times New Roman"/>
          <w:b w:val="false"/>
          <w:i w:val="false"/>
          <w:color w:val="000000"/>
          <w:sz w:val="28"/>
        </w:rPr>
        <w:t>
      Администраторы бюджетных программ после утверждения соответствующих бюджетов направляют в центральный уполномоченный орган по исполнению бюджета или соответствующий местный исполнительный орган основные условия бюджетного кредита для последующего утверждения.</w:t>
      </w:r>
    </w:p>
    <w:bookmarkEnd w:id="3510"/>
    <w:bookmarkStart w:name="z3520" w:id="3511"/>
    <w:p>
      <w:pPr>
        <w:spacing w:after="0"/>
        <w:ind w:left="0"/>
        <w:jc w:val="both"/>
      </w:pPr>
      <w:r>
        <w:rPr>
          <w:rFonts w:ascii="Times New Roman"/>
          <w:b w:val="false"/>
          <w:i w:val="false"/>
          <w:color w:val="000000"/>
          <w:sz w:val="28"/>
        </w:rPr>
        <w:t>
      10. Способы предоставления бюджетного кредита:</w:t>
      </w:r>
    </w:p>
    <w:bookmarkEnd w:id="3511"/>
    <w:bookmarkStart w:name="z3521" w:id="3512"/>
    <w:p>
      <w:pPr>
        <w:spacing w:after="0"/>
        <w:ind w:left="0"/>
        <w:jc w:val="both"/>
      </w:pPr>
      <w:r>
        <w:rPr>
          <w:rFonts w:ascii="Times New Roman"/>
          <w:b w:val="false"/>
          <w:i w:val="false"/>
          <w:color w:val="000000"/>
          <w:sz w:val="28"/>
        </w:rPr>
        <w:t>
      1) единовременный бюджетный кредит – выделение бюджетных средств заемщику производится единовременно либо частями согласно графику перечисления средств в течение финансового года;</w:t>
      </w:r>
    </w:p>
    <w:bookmarkEnd w:id="3512"/>
    <w:bookmarkStart w:name="z3522" w:id="3513"/>
    <w:p>
      <w:pPr>
        <w:spacing w:after="0"/>
        <w:ind w:left="0"/>
        <w:jc w:val="both"/>
      </w:pPr>
      <w:r>
        <w:rPr>
          <w:rFonts w:ascii="Times New Roman"/>
          <w:b w:val="false"/>
          <w:i w:val="false"/>
          <w:color w:val="000000"/>
          <w:sz w:val="28"/>
        </w:rPr>
        <w:t>
      2) бюджетная кредитная линия – выделение средств заемщику производится частями в течение нескольких финансовых лет в соответствии с утвержденным финансово-экономическим обоснованием.</w:t>
      </w:r>
    </w:p>
    <w:bookmarkEnd w:id="3513"/>
    <w:bookmarkStart w:name="z3523" w:id="3514"/>
    <w:p>
      <w:pPr>
        <w:spacing w:after="0"/>
        <w:ind w:left="0"/>
        <w:jc w:val="both"/>
      </w:pPr>
      <w:r>
        <w:rPr>
          <w:rFonts w:ascii="Times New Roman"/>
          <w:b w:val="false"/>
          <w:i w:val="false"/>
          <w:color w:val="000000"/>
          <w:sz w:val="28"/>
        </w:rPr>
        <w:t>
      Принятые обязательства в рамках бюджетной кредитной линии учитываются при определении лимитов расходов администраторов бюджетных программ и планировании соответствующего бюджета.</w:t>
      </w:r>
    </w:p>
    <w:bookmarkEnd w:id="3514"/>
    <w:bookmarkStart w:name="z3524" w:id="3515"/>
    <w:p>
      <w:pPr>
        <w:spacing w:after="0"/>
        <w:ind w:left="0"/>
        <w:jc w:val="both"/>
      </w:pPr>
      <w:r>
        <w:rPr>
          <w:rFonts w:ascii="Times New Roman"/>
          <w:b w:val="false"/>
          <w:i w:val="false"/>
          <w:color w:val="000000"/>
          <w:sz w:val="28"/>
        </w:rPr>
        <w:t>
      Бюджетная кредитная линия предоставляется исключительно финансовым агентствам в соответствии с частью третьей пункта 13 настоящей статьи.</w:t>
      </w:r>
    </w:p>
    <w:bookmarkEnd w:id="3515"/>
    <w:bookmarkStart w:name="z3525" w:id="3516"/>
    <w:p>
      <w:pPr>
        <w:spacing w:after="0"/>
        <w:ind w:left="0"/>
        <w:jc w:val="both"/>
      </w:pPr>
      <w:r>
        <w:rPr>
          <w:rFonts w:ascii="Times New Roman"/>
          <w:b w:val="false"/>
          <w:i w:val="false"/>
          <w:color w:val="000000"/>
          <w:sz w:val="28"/>
        </w:rPr>
        <w:t>
      11. Сроком бюджетного кредита является период времени, в течение которого заемщик получает, использует, обслуживает и погашает бюджетный кредит.</w:t>
      </w:r>
    </w:p>
    <w:bookmarkEnd w:id="3516"/>
    <w:bookmarkStart w:name="z3526" w:id="3517"/>
    <w:p>
      <w:pPr>
        <w:spacing w:after="0"/>
        <w:ind w:left="0"/>
        <w:jc w:val="both"/>
      </w:pPr>
      <w:r>
        <w:rPr>
          <w:rFonts w:ascii="Times New Roman"/>
          <w:b w:val="false"/>
          <w:i w:val="false"/>
          <w:color w:val="000000"/>
          <w:sz w:val="28"/>
        </w:rPr>
        <w:t xml:space="preserve">
      Срок бюджетного кредита исчисляется с момента перечисления кредитором средств бюджетного кредита со счета администратора бюджетной программы. </w:t>
      </w:r>
    </w:p>
    <w:bookmarkEnd w:id="3517"/>
    <w:bookmarkStart w:name="z3527" w:id="3518"/>
    <w:p>
      <w:pPr>
        <w:spacing w:after="0"/>
        <w:ind w:left="0"/>
        <w:jc w:val="both"/>
      </w:pPr>
      <w:r>
        <w:rPr>
          <w:rFonts w:ascii="Times New Roman"/>
          <w:b w:val="false"/>
          <w:i w:val="false"/>
          <w:color w:val="000000"/>
          <w:sz w:val="28"/>
        </w:rPr>
        <w:t>
      В зависимости от срока предоставления бюджетные кредиты подразделяются на краткосрочные, среднесрочные и долгосрочные.</w:t>
      </w:r>
    </w:p>
    <w:bookmarkEnd w:id="3518"/>
    <w:bookmarkStart w:name="z3528" w:id="3519"/>
    <w:p>
      <w:pPr>
        <w:spacing w:after="0"/>
        <w:ind w:left="0"/>
        <w:jc w:val="both"/>
      </w:pPr>
      <w:r>
        <w:rPr>
          <w:rFonts w:ascii="Times New Roman"/>
          <w:b w:val="false"/>
          <w:i w:val="false"/>
          <w:color w:val="000000"/>
          <w:sz w:val="28"/>
        </w:rPr>
        <w:t>
      12. Периодом освоения бюджетного кредита является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bookmarkEnd w:id="3519"/>
    <w:bookmarkStart w:name="z3529" w:id="3520"/>
    <w:p>
      <w:pPr>
        <w:spacing w:after="0"/>
        <w:ind w:left="0"/>
        <w:jc w:val="both"/>
      </w:pPr>
      <w:r>
        <w:rPr>
          <w:rFonts w:ascii="Times New Roman"/>
          <w:b w:val="false"/>
          <w:i w:val="false"/>
          <w:color w:val="000000"/>
          <w:sz w:val="28"/>
        </w:rPr>
        <w:t>
      13. Исполнение обязательств по бюджетному кредиту обеспечивается залогом, гарантией, поручительством или другими способами, предусмотренными законодательством Республики Казахстан или договором.</w:t>
      </w:r>
    </w:p>
    <w:bookmarkEnd w:id="3520"/>
    <w:bookmarkStart w:name="z3530" w:id="3521"/>
    <w:p>
      <w:pPr>
        <w:spacing w:after="0"/>
        <w:ind w:left="0"/>
        <w:jc w:val="both"/>
      </w:pPr>
      <w:r>
        <w:rPr>
          <w:rFonts w:ascii="Times New Roman"/>
          <w:b w:val="false"/>
          <w:i w:val="false"/>
          <w:color w:val="000000"/>
          <w:sz w:val="28"/>
        </w:rPr>
        <w:t>
      Местным исполнительным органам, аппаратам акимов городов районного значения, сел, поселков, сельских округов, национальной компании в сфере агропромышленного комплекса, участвующей в обеспечении продовольственной безопасности, и финансовым агентствам, перечень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w:t>
      </w:r>
    </w:p>
    <w:bookmarkEnd w:id="3521"/>
    <w:bookmarkStart w:name="z3531" w:id="3522"/>
    <w:p>
      <w:pPr>
        <w:spacing w:after="0"/>
        <w:ind w:left="0"/>
        <w:jc w:val="both"/>
      </w:pPr>
      <w:r>
        <w:rPr>
          <w:rFonts w:ascii="Times New Roman"/>
          <w:b w:val="false"/>
          <w:i w:val="false"/>
          <w:color w:val="000000"/>
          <w:sz w:val="28"/>
        </w:rPr>
        <w:t>
      Порядок включения финансовых агентств в перечень финансовых агентств, получающих бюджетные кредиты из республиканского бюджета без обеспечения, определяется уполномоченным органом по исполнению бюджета по согласованию с уполномоченным органом по бюджетной политике.</w:t>
      </w:r>
    </w:p>
    <w:bookmarkEnd w:id="3522"/>
    <w:bookmarkStart w:name="z3532" w:id="3523"/>
    <w:p>
      <w:pPr>
        <w:spacing w:after="0"/>
        <w:ind w:left="0"/>
        <w:jc w:val="both"/>
      </w:pPr>
      <w:r>
        <w:rPr>
          <w:rFonts w:ascii="Times New Roman"/>
          <w:b w:val="false"/>
          <w:i w:val="false"/>
          <w:color w:val="000000"/>
          <w:sz w:val="28"/>
        </w:rPr>
        <w:t>
      Стоимость обеспечения возврата бюджетного кредита не должна быть менее размера бюджетного кредита с учетом суммы вознаграждения, начисляемой до первого планового погашения основного долга в соответствии с графиком погашения.</w:t>
      </w:r>
    </w:p>
    <w:bookmarkEnd w:id="3523"/>
    <w:bookmarkStart w:name="z3533" w:id="3524"/>
    <w:p>
      <w:pPr>
        <w:spacing w:after="0"/>
        <w:ind w:left="0"/>
        <w:jc w:val="both"/>
      </w:pPr>
      <w:r>
        <w:rPr>
          <w:rFonts w:ascii="Times New Roman"/>
          <w:b w:val="false"/>
          <w:i w:val="false"/>
          <w:color w:val="000000"/>
          <w:sz w:val="28"/>
        </w:rPr>
        <w:t>
      Оценка обеспечения исполнения обязательств по бюджетному кредиту осуществляется в соответствии с законодательством Республики Казахстан.</w:t>
      </w:r>
    </w:p>
    <w:bookmarkEnd w:id="3524"/>
    <w:bookmarkStart w:name="z3534" w:id="3525"/>
    <w:p>
      <w:pPr>
        <w:spacing w:after="0"/>
        <w:ind w:left="0"/>
        <w:jc w:val="both"/>
      </w:pPr>
      <w:r>
        <w:rPr>
          <w:rFonts w:ascii="Times New Roman"/>
          <w:b w:val="false"/>
          <w:i w:val="false"/>
          <w:color w:val="000000"/>
          <w:sz w:val="28"/>
        </w:rPr>
        <w:t>
      Оплата услуг по оценке обеспечения исполнения обязательств по бюджетному кредиту производится заемщиком или конечным заемщиком.</w:t>
      </w:r>
    </w:p>
    <w:bookmarkEnd w:id="3525"/>
    <w:bookmarkStart w:name="z3535" w:id="3526"/>
    <w:p>
      <w:pPr>
        <w:spacing w:after="0"/>
        <w:ind w:left="0"/>
        <w:jc w:val="both"/>
      </w:pPr>
      <w:r>
        <w:rPr>
          <w:rFonts w:ascii="Times New Roman"/>
          <w:b w:val="false"/>
          <w:i w:val="false"/>
          <w:color w:val="000000"/>
          <w:sz w:val="28"/>
        </w:rPr>
        <w:t>
      14. Вознаграждением является плата, осуществляемая заемщиком за использование бюджетного кредита.</w:t>
      </w:r>
    </w:p>
    <w:bookmarkEnd w:id="3526"/>
    <w:bookmarkStart w:name="z3536" w:id="3527"/>
    <w:p>
      <w:pPr>
        <w:spacing w:after="0"/>
        <w:ind w:left="0"/>
        <w:jc w:val="both"/>
      </w:pPr>
      <w:r>
        <w:rPr>
          <w:rFonts w:ascii="Times New Roman"/>
          <w:b w:val="false"/>
          <w:i w:val="false"/>
          <w:color w:val="000000"/>
          <w:sz w:val="28"/>
        </w:rPr>
        <w:t>
      15. Ставкой вознаграждения является величина вознаграждения, выражаемая в процентах годовых.</w:t>
      </w:r>
    </w:p>
    <w:bookmarkEnd w:id="3527"/>
    <w:bookmarkStart w:name="z3537" w:id="3528"/>
    <w:p>
      <w:pPr>
        <w:spacing w:after="0"/>
        <w:ind w:left="0"/>
        <w:jc w:val="both"/>
      </w:pPr>
      <w:r>
        <w:rPr>
          <w:rFonts w:ascii="Times New Roman"/>
          <w:b w:val="false"/>
          <w:i w:val="false"/>
          <w:color w:val="000000"/>
          <w:sz w:val="28"/>
        </w:rPr>
        <w:t>
      Виды, порядок определения и установления ставок вознаграждения определяются уполномоченным органом по исполнению бюджета по согласованию с уполномоченным органом по бюджетной политике.</w:t>
      </w:r>
    </w:p>
    <w:bookmarkEnd w:id="3528"/>
    <w:bookmarkStart w:name="z3538" w:id="3529"/>
    <w:p>
      <w:pPr>
        <w:spacing w:after="0"/>
        <w:ind w:left="0"/>
        <w:jc w:val="both"/>
      </w:pPr>
      <w:r>
        <w:rPr>
          <w:rFonts w:ascii="Times New Roman"/>
          <w:b w:val="false"/>
          <w:i w:val="false"/>
          <w:color w:val="000000"/>
          <w:sz w:val="28"/>
        </w:rPr>
        <w:t>
      16. Способы предоставления бюджетного кредита, график погашения и обслуживания бюджетного кредита, процедуры реструктуризации бюджетного кредита и замены заемщика, условия исковой давности, условия перевода долга по бюджетному кредиту, прекращение требований кредиторов и прекращение гарантии по бюджетным кредитам, процедуры контроля по бюджетным кредитам определяются центральным уполномоченным органом по исполнению бюджета.</w:t>
      </w:r>
    </w:p>
    <w:bookmarkEnd w:id="3529"/>
    <w:bookmarkStart w:name="z3539" w:id="3530"/>
    <w:p>
      <w:pPr>
        <w:spacing w:after="0"/>
        <w:ind w:left="0"/>
        <w:jc w:val="both"/>
      </w:pPr>
      <w:r>
        <w:rPr>
          <w:rFonts w:ascii="Times New Roman"/>
          <w:b w:val="false"/>
          <w:i w:val="false"/>
          <w:color w:val="000000"/>
          <w:sz w:val="28"/>
        </w:rPr>
        <w:t>
      Реструктуризация бюджетного кредита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местном исполнительном органе.</w:t>
      </w:r>
    </w:p>
    <w:bookmarkEnd w:id="3530"/>
    <w:bookmarkStart w:name="z3540" w:id="3531"/>
    <w:p>
      <w:pPr>
        <w:spacing w:after="0"/>
        <w:ind w:left="0"/>
        <w:jc w:val="both"/>
      </w:pPr>
      <w:r>
        <w:rPr>
          <w:rFonts w:ascii="Times New Roman"/>
          <w:b w:val="false"/>
          <w:i w:val="false"/>
          <w:color w:val="000000"/>
          <w:sz w:val="28"/>
        </w:rPr>
        <w:t>
      Статья 155. Процедуры принятия решения о предоставлении бюджетного кредита</w:t>
      </w:r>
    </w:p>
    <w:bookmarkEnd w:id="3531"/>
    <w:bookmarkStart w:name="z3541" w:id="3532"/>
    <w:p>
      <w:pPr>
        <w:spacing w:after="0"/>
        <w:ind w:left="0"/>
        <w:jc w:val="both"/>
      </w:pPr>
      <w:r>
        <w:rPr>
          <w:rFonts w:ascii="Times New Roman"/>
          <w:b w:val="false"/>
          <w:i w:val="false"/>
          <w:color w:val="000000"/>
          <w:sz w:val="28"/>
        </w:rPr>
        <w:t>
      Принятие решения о предоставлении бюджетного кредита включает:</w:t>
      </w:r>
    </w:p>
    <w:bookmarkEnd w:id="3532"/>
    <w:bookmarkStart w:name="z3542" w:id="3533"/>
    <w:p>
      <w:pPr>
        <w:spacing w:after="0"/>
        <w:ind w:left="0"/>
        <w:jc w:val="both"/>
      </w:pPr>
      <w:r>
        <w:rPr>
          <w:rFonts w:ascii="Times New Roman"/>
          <w:b w:val="false"/>
          <w:i w:val="false"/>
          <w:color w:val="000000"/>
          <w:sz w:val="28"/>
        </w:rPr>
        <w:t>
      1) определение центральным уполномоченным органом по бюджетной политике или местным уполномоченным органом по государственному планированию целесообразности бюджетного кредитования в порядке, определенном центральным уполномоченным органом по бюджетной политике, за исключением бюджетных кредитов, направляемых на покрытие дефицита наличности нижестоящих бюджетов;</w:t>
      </w:r>
    </w:p>
    <w:bookmarkEnd w:id="3533"/>
    <w:bookmarkStart w:name="z3543" w:id="3534"/>
    <w:p>
      <w:pPr>
        <w:spacing w:after="0"/>
        <w:ind w:left="0"/>
        <w:jc w:val="both"/>
      </w:pPr>
      <w:r>
        <w:rPr>
          <w:rFonts w:ascii="Times New Roman"/>
          <w:b w:val="false"/>
          <w:i w:val="false"/>
          <w:color w:val="000000"/>
          <w:sz w:val="28"/>
        </w:rPr>
        <w:t>
      2) рассмотрение центральным уполномоченным органом по бюджетному планированию и местными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p>
    <w:bookmarkEnd w:id="3534"/>
    <w:bookmarkStart w:name="z3544" w:id="3535"/>
    <w:p>
      <w:pPr>
        <w:spacing w:after="0"/>
        <w:ind w:left="0"/>
        <w:jc w:val="both"/>
      </w:pPr>
      <w:r>
        <w:rPr>
          <w:rFonts w:ascii="Times New Roman"/>
          <w:b w:val="false"/>
          <w:i w:val="false"/>
          <w:color w:val="000000"/>
          <w:sz w:val="28"/>
        </w:rPr>
        <w:t>
      Определение центральным уполномоченным органом по бюджетной политике целесообразности бюджетного кредитования бюджетных инвестиционных проектов и реализации государственной инвестиционной политики финансовыми агентствами осуществляется на основании заключения экономической экспертизы юридического лица, определяемого Правительством Республики Казахстан.</w:t>
      </w:r>
    </w:p>
    <w:bookmarkEnd w:id="3535"/>
    <w:bookmarkStart w:name="z3545" w:id="3536"/>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с учетом заключения экономической экспертизы;</w:t>
      </w:r>
    </w:p>
    <w:bookmarkEnd w:id="3536"/>
    <w:bookmarkStart w:name="z3546" w:id="3537"/>
    <w:p>
      <w:pPr>
        <w:spacing w:after="0"/>
        <w:ind w:left="0"/>
        <w:jc w:val="both"/>
      </w:pPr>
      <w:r>
        <w:rPr>
          <w:rFonts w:ascii="Times New Roman"/>
          <w:b w:val="false"/>
          <w:i w:val="false"/>
          <w:color w:val="000000"/>
          <w:sz w:val="28"/>
        </w:rPr>
        <w:t>
      3) рассмотрение бюджетной комиссией бюджетного запроса и заключения центрального уполномоченного органа по бюджетному планированию или местного уполномоченного органа по государственному планированию;</w:t>
      </w:r>
    </w:p>
    <w:bookmarkEnd w:id="3537"/>
    <w:bookmarkStart w:name="z3547" w:id="3538"/>
    <w:p>
      <w:pPr>
        <w:spacing w:after="0"/>
        <w:ind w:left="0"/>
        <w:jc w:val="both"/>
      </w:pPr>
      <w:r>
        <w:rPr>
          <w:rFonts w:ascii="Times New Roman"/>
          <w:b w:val="false"/>
          <w:i w:val="false"/>
          <w:color w:val="000000"/>
          <w:sz w:val="28"/>
        </w:rPr>
        <w:t>
      4) выработку бюджетной комиссией предложений по включению бюджетной программы, направленной на предоставление бюджетных кредитов, в проект бюджета.</w:t>
      </w:r>
    </w:p>
    <w:bookmarkEnd w:id="3538"/>
    <w:bookmarkStart w:name="z3548" w:id="3539"/>
    <w:p>
      <w:pPr>
        <w:spacing w:after="0"/>
        <w:ind w:left="0"/>
        <w:jc w:val="both"/>
      </w:pPr>
      <w:r>
        <w:rPr>
          <w:rFonts w:ascii="Times New Roman"/>
          <w:b w:val="false"/>
          <w:i w:val="false"/>
          <w:color w:val="000000"/>
          <w:sz w:val="28"/>
        </w:rPr>
        <w:t>
      Статья 156. Процедура предоставления бюджетного кредита</w:t>
      </w:r>
    </w:p>
    <w:bookmarkEnd w:id="3539"/>
    <w:bookmarkStart w:name="z3549" w:id="3540"/>
    <w:p>
      <w:pPr>
        <w:spacing w:after="0"/>
        <w:ind w:left="0"/>
        <w:jc w:val="both"/>
      </w:pPr>
      <w:r>
        <w:rPr>
          <w:rFonts w:ascii="Times New Roman"/>
          <w:b w:val="false"/>
          <w:i w:val="false"/>
          <w:color w:val="000000"/>
          <w:sz w:val="28"/>
        </w:rPr>
        <w:t>
      1. Процедура предоставления бюджетного кредита включает следующие этапы:</w:t>
      </w:r>
    </w:p>
    <w:bookmarkEnd w:id="3540"/>
    <w:bookmarkStart w:name="z3550" w:id="3541"/>
    <w:p>
      <w:pPr>
        <w:spacing w:after="0"/>
        <w:ind w:left="0"/>
        <w:jc w:val="both"/>
      </w:pPr>
      <w:r>
        <w:rPr>
          <w:rFonts w:ascii="Times New Roman"/>
          <w:b w:val="false"/>
          <w:i w:val="false"/>
          <w:color w:val="000000"/>
          <w:sz w:val="28"/>
        </w:rPr>
        <w:t>
      1) определение основных условий бюджетного кредита;</w:t>
      </w:r>
    </w:p>
    <w:bookmarkEnd w:id="3541"/>
    <w:bookmarkStart w:name="z3551" w:id="3542"/>
    <w:p>
      <w:pPr>
        <w:spacing w:after="0"/>
        <w:ind w:left="0"/>
        <w:jc w:val="both"/>
      </w:pPr>
      <w:r>
        <w:rPr>
          <w:rFonts w:ascii="Times New Roman"/>
          <w:b w:val="false"/>
          <w:i w:val="false"/>
          <w:color w:val="000000"/>
          <w:sz w:val="28"/>
        </w:rPr>
        <w:t>
      2) определение заемщика, в том числе конечного заемщика при наличии;</w:t>
      </w:r>
    </w:p>
    <w:bookmarkEnd w:id="3542"/>
    <w:bookmarkStart w:name="z3552" w:id="3543"/>
    <w:p>
      <w:pPr>
        <w:spacing w:after="0"/>
        <w:ind w:left="0"/>
        <w:jc w:val="both"/>
      </w:pPr>
      <w:r>
        <w:rPr>
          <w:rFonts w:ascii="Times New Roman"/>
          <w:b w:val="false"/>
          <w:i w:val="false"/>
          <w:color w:val="000000"/>
          <w:sz w:val="28"/>
        </w:rPr>
        <w:t xml:space="preserve">
      3) заключение кредитного договора и связанных с ним договоров; </w:t>
      </w:r>
    </w:p>
    <w:bookmarkEnd w:id="3543"/>
    <w:bookmarkStart w:name="z3553" w:id="3544"/>
    <w:p>
      <w:pPr>
        <w:spacing w:after="0"/>
        <w:ind w:left="0"/>
        <w:jc w:val="both"/>
      </w:pPr>
      <w:r>
        <w:rPr>
          <w:rFonts w:ascii="Times New Roman"/>
          <w:b w:val="false"/>
          <w:i w:val="false"/>
          <w:color w:val="000000"/>
          <w:sz w:val="28"/>
        </w:rPr>
        <w:t xml:space="preserve">
      4) предоставление бюджетного кредита заемщику. </w:t>
      </w:r>
    </w:p>
    <w:bookmarkEnd w:id="3544"/>
    <w:bookmarkStart w:name="z3554" w:id="3545"/>
    <w:p>
      <w:pPr>
        <w:spacing w:after="0"/>
        <w:ind w:left="0"/>
        <w:jc w:val="both"/>
      </w:pPr>
      <w:r>
        <w:rPr>
          <w:rFonts w:ascii="Times New Roman"/>
          <w:b w:val="false"/>
          <w:i w:val="false"/>
          <w:color w:val="000000"/>
          <w:sz w:val="28"/>
        </w:rPr>
        <w:t>
      2. Процедуры по предоставлению бюджетных кредитов, в том числе перечень документов, необходимых при их представлении, определяются уполномоченным органом по исполнению бюджета по согласованию с уполномоченным органом по бюджетной политике.</w:t>
      </w:r>
    </w:p>
    <w:bookmarkEnd w:id="3545"/>
    <w:bookmarkStart w:name="z3555" w:id="3546"/>
    <w:p>
      <w:pPr>
        <w:spacing w:after="0"/>
        <w:ind w:left="0"/>
        <w:jc w:val="both"/>
      </w:pPr>
      <w:r>
        <w:rPr>
          <w:rFonts w:ascii="Times New Roman"/>
          <w:b w:val="false"/>
          <w:i w:val="false"/>
          <w:color w:val="000000"/>
          <w:sz w:val="28"/>
        </w:rPr>
        <w:t>
      3. Порядок и условия бюджетного кредитования иностранного государства устанавливаются в международном договоре о предоставлении бюджетного кредита.</w:t>
      </w:r>
    </w:p>
    <w:bookmarkEnd w:id="3546"/>
    <w:bookmarkStart w:name="z3556" w:id="3547"/>
    <w:p>
      <w:pPr>
        <w:spacing w:after="0"/>
        <w:ind w:left="0"/>
        <w:jc w:val="both"/>
      </w:pPr>
      <w:r>
        <w:rPr>
          <w:rFonts w:ascii="Times New Roman"/>
          <w:b w:val="false"/>
          <w:i w:val="false"/>
          <w:color w:val="000000"/>
          <w:sz w:val="28"/>
        </w:rPr>
        <w:t>
      Статья 157. Использование бюджетного кредита</w:t>
      </w:r>
    </w:p>
    <w:bookmarkEnd w:id="3547"/>
    <w:bookmarkStart w:name="z3557" w:id="3548"/>
    <w:p>
      <w:pPr>
        <w:spacing w:after="0"/>
        <w:ind w:left="0"/>
        <w:jc w:val="both"/>
      </w:pPr>
      <w:r>
        <w:rPr>
          <w:rFonts w:ascii="Times New Roman"/>
          <w:b w:val="false"/>
          <w:i w:val="false"/>
          <w:color w:val="000000"/>
          <w:sz w:val="28"/>
        </w:rPr>
        <w:t>
      Заемщик использует средства бюджетного кредита только на цели, предусмотренные бюджетной программой и кредитным договором.</w:t>
      </w:r>
    </w:p>
    <w:bookmarkEnd w:id="3548"/>
    <w:bookmarkStart w:name="z3558" w:id="3549"/>
    <w:p>
      <w:pPr>
        <w:spacing w:after="0"/>
        <w:ind w:left="0"/>
        <w:jc w:val="both"/>
      </w:pPr>
      <w:r>
        <w:rPr>
          <w:rFonts w:ascii="Times New Roman"/>
          <w:b w:val="false"/>
          <w:i w:val="false"/>
          <w:color w:val="000000"/>
          <w:sz w:val="28"/>
        </w:rPr>
        <w:t>
      Конечный заемщик использует средства бюджетного кредита исключительно на цели, предусмотренные кредитным договором, в соответствии с бюджетной программой и бюджетным законодательством Республики Казахстан.</w:t>
      </w:r>
    </w:p>
    <w:bookmarkEnd w:id="3549"/>
    <w:bookmarkStart w:name="z3559" w:id="3550"/>
    <w:p>
      <w:pPr>
        <w:spacing w:after="0"/>
        <w:ind w:left="0"/>
        <w:jc w:val="both"/>
      </w:pPr>
      <w:r>
        <w:rPr>
          <w:rFonts w:ascii="Times New Roman"/>
          <w:b w:val="false"/>
          <w:i w:val="false"/>
          <w:color w:val="000000"/>
          <w:sz w:val="28"/>
        </w:rPr>
        <w:t>
      В случае использования бюджетного кредита по нецелевому назначению заемщик и конечный заемщик несут ответственность в соответствии с законами Республики Казахстан и условиями кредитного договора.</w:t>
      </w:r>
    </w:p>
    <w:bookmarkEnd w:id="3550"/>
    <w:bookmarkStart w:name="z3560" w:id="3551"/>
    <w:p>
      <w:pPr>
        <w:spacing w:after="0"/>
        <w:ind w:left="0"/>
        <w:jc w:val="both"/>
      </w:pPr>
      <w:r>
        <w:rPr>
          <w:rFonts w:ascii="Times New Roman"/>
          <w:b w:val="false"/>
          <w:i w:val="false"/>
          <w:color w:val="000000"/>
          <w:sz w:val="28"/>
        </w:rPr>
        <w:t>
      Статья 158. Обслуживание бюджетного кредита</w:t>
      </w:r>
    </w:p>
    <w:bookmarkEnd w:id="3551"/>
    <w:bookmarkStart w:name="z3561" w:id="3552"/>
    <w:p>
      <w:pPr>
        <w:spacing w:after="0"/>
        <w:ind w:left="0"/>
        <w:jc w:val="both"/>
      </w:pPr>
      <w:r>
        <w:rPr>
          <w:rFonts w:ascii="Times New Roman"/>
          <w:b w:val="false"/>
          <w:i w:val="false"/>
          <w:color w:val="000000"/>
          <w:sz w:val="28"/>
        </w:rPr>
        <w:t>
      1. Обслуживанием бюджетного кредита признается деятельность уполномоченного органа по исполнению бюджета, государственного казначейства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w:t>
      </w:r>
    </w:p>
    <w:bookmarkEnd w:id="3552"/>
    <w:bookmarkStart w:name="z3562" w:id="3553"/>
    <w:p>
      <w:pPr>
        <w:spacing w:after="0"/>
        <w:ind w:left="0"/>
        <w:jc w:val="both"/>
      </w:pPr>
      <w:r>
        <w:rPr>
          <w:rFonts w:ascii="Times New Roman"/>
          <w:b w:val="false"/>
          <w:i w:val="false"/>
          <w:color w:val="000000"/>
          <w:sz w:val="28"/>
        </w:rPr>
        <w:t>
      Основным долгом является сумма полученного и непогашенного бюджетного кредита без учета начисляемых по нему сумм вознаграждения, комиссионных платежей, неустойки (штрафов, пени).</w:t>
      </w:r>
    </w:p>
    <w:bookmarkEnd w:id="3553"/>
    <w:bookmarkStart w:name="z3563" w:id="3554"/>
    <w:p>
      <w:pPr>
        <w:spacing w:after="0"/>
        <w:ind w:left="0"/>
        <w:jc w:val="both"/>
      </w:pPr>
      <w:r>
        <w:rPr>
          <w:rFonts w:ascii="Times New Roman"/>
          <w:b w:val="false"/>
          <w:i w:val="false"/>
          <w:color w:val="000000"/>
          <w:sz w:val="28"/>
        </w:rPr>
        <w:t>
      2. Обслуживание основного долга представляет собой совокупные выплаты в определенном периоде времени вознаграждения, иных платежей в соответствии с условиями кредитного договора.</w:t>
      </w:r>
    </w:p>
    <w:bookmarkEnd w:id="3554"/>
    <w:bookmarkStart w:name="z3564" w:id="3555"/>
    <w:p>
      <w:pPr>
        <w:spacing w:after="0"/>
        <w:ind w:left="0"/>
        <w:jc w:val="both"/>
      </w:pPr>
      <w:r>
        <w:rPr>
          <w:rFonts w:ascii="Times New Roman"/>
          <w:b w:val="false"/>
          <w:i w:val="false"/>
          <w:color w:val="000000"/>
          <w:sz w:val="28"/>
        </w:rPr>
        <w:t>
      3. Задолженностью (просроченной задолженностью) является сумма не произведенных заемщиком и конечным заемщиком платежей, сроки которых наступили в соответствии с графиком погашения и обслуживания бюджетного кредита (кредитным договором).</w:t>
      </w:r>
    </w:p>
    <w:bookmarkEnd w:id="3555"/>
    <w:bookmarkStart w:name="z3565" w:id="3556"/>
    <w:p>
      <w:pPr>
        <w:spacing w:after="0"/>
        <w:ind w:left="0"/>
        <w:jc w:val="both"/>
      </w:pPr>
      <w:r>
        <w:rPr>
          <w:rFonts w:ascii="Times New Roman"/>
          <w:b w:val="false"/>
          <w:i w:val="false"/>
          <w:color w:val="000000"/>
          <w:sz w:val="28"/>
        </w:rPr>
        <w:t>
      4. Порядок начисления вознаграждения устанавливается в кредитном договоре.</w:t>
      </w:r>
    </w:p>
    <w:bookmarkEnd w:id="3556"/>
    <w:bookmarkStart w:name="z3566" w:id="3557"/>
    <w:p>
      <w:pPr>
        <w:spacing w:after="0"/>
        <w:ind w:left="0"/>
        <w:jc w:val="both"/>
      </w:pPr>
      <w:r>
        <w:rPr>
          <w:rFonts w:ascii="Times New Roman"/>
          <w:b w:val="false"/>
          <w:i w:val="false"/>
          <w:color w:val="000000"/>
          <w:sz w:val="28"/>
        </w:rPr>
        <w:t>
      Статья 159. Погашение бюджетного кредита</w:t>
      </w:r>
    </w:p>
    <w:bookmarkEnd w:id="3557"/>
    <w:bookmarkStart w:name="z3567" w:id="3558"/>
    <w:p>
      <w:pPr>
        <w:spacing w:after="0"/>
        <w:ind w:left="0"/>
        <w:jc w:val="both"/>
      </w:pPr>
      <w:r>
        <w:rPr>
          <w:rFonts w:ascii="Times New Roman"/>
          <w:b w:val="false"/>
          <w:i w:val="false"/>
          <w:color w:val="000000"/>
          <w:sz w:val="28"/>
        </w:rPr>
        <w:t>
      1. Погашением бюджетного кредита является погашение заемщиком основного долга по бюджетному кредиту в соответствии с кредитным договором и законодательством Республики Казахстан.</w:t>
      </w:r>
    </w:p>
    <w:bookmarkEnd w:id="3558"/>
    <w:bookmarkStart w:name="z3568" w:id="3559"/>
    <w:p>
      <w:pPr>
        <w:spacing w:after="0"/>
        <w:ind w:left="0"/>
        <w:jc w:val="both"/>
      </w:pPr>
      <w:r>
        <w:rPr>
          <w:rFonts w:ascii="Times New Roman"/>
          <w:b w:val="false"/>
          <w:i w:val="false"/>
          <w:color w:val="000000"/>
          <w:sz w:val="28"/>
        </w:rPr>
        <w:t>
      2. В случае непогашения, несвоевременного погашения бюджетного кредита заемщик и конечный заемщик несут ответственность в соответствии с законами Республики Казахстан и условиями кредитного договора.</w:t>
      </w:r>
    </w:p>
    <w:bookmarkEnd w:id="3559"/>
    <w:bookmarkStart w:name="z3569" w:id="3560"/>
    <w:p>
      <w:pPr>
        <w:spacing w:after="0"/>
        <w:ind w:left="0"/>
        <w:jc w:val="both"/>
      </w:pPr>
      <w:r>
        <w:rPr>
          <w:rFonts w:ascii="Times New Roman"/>
          <w:b w:val="false"/>
          <w:i w:val="false"/>
          <w:color w:val="000000"/>
          <w:sz w:val="28"/>
        </w:rPr>
        <w:t>
      3. Условия погашения бюджетного кредита определяются уполномоченным органом по исполнению бюджета.</w:t>
      </w:r>
    </w:p>
    <w:bookmarkEnd w:id="3560"/>
    <w:bookmarkStart w:name="z3570" w:id="3561"/>
    <w:p>
      <w:pPr>
        <w:spacing w:after="0"/>
        <w:ind w:left="0"/>
        <w:jc w:val="both"/>
      </w:pPr>
      <w:r>
        <w:rPr>
          <w:rFonts w:ascii="Times New Roman"/>
          <w:b w:val="false"/>
          <w:i w:val="false"/>
          <w:color w:val="000000"/>
          <w:sz w:val="28"/>
        </w:rPr>
        <w:t>
      Статья 160. Прекращение требования кредитора по погашению бюджетного кредита и прекращение гарантии</w:t>
      </w:r>
    </w:p>
    <w:bookmarkEnd w:id="3561"/>
    <w:bookmarkStart w:name="z3571" w:id="3562"/>
    <w:p>
      <w:pPr>
        <w:spacing w:after="0"/>
        <w:ind w:left="0"/>
        <w:jc w:val="both"/>
      </w:pPr>
      <w:r>
        <w:rPr>
          <w:rFonts w:ascii="Times New Roman"/>
          <w:b w:val="false"/>
          <w:i w:val="false"/>
          <w:color w:val="000000"/>
          <w:sz w:val="28"/>
        </w:rPr>
        <w:t>
      1. Требование кредитора по погашению бюджетного кредита прекращается при надлежащем исполнении заемщиком обязательств по кредитному договору в случае совпадения заемщика и кредитора в одном лице либо при ликвидации заемщика в соответствии с законодательством Республики Казахстан или на основании судебного акта.</w:t>
      </w:r>
    </w:p>
    <w:bookmarkEnd w:id="3562"/>
    <w:bookmarkStart w:name="z3572" w:id="3563"/>
    <w:p>
      <w:pPr>
        <w:spacing w:after="0"/>
        <w:ind w:left="0"/>
        <w:jc w:val="both"/>
      </w:pPr>
      <w:r>
        <w:rPr>
          <w:rFonts w:ascii="Times New Roman"/>
          <w:b w:val="false"/>
          <w:i w:val="false"/>
          <w:color w:val="000000"/>
          <w:sz w:val="28"/>
        </w:rPr>
        <w:t>
      Не осуществляется погашение задолженности по бюджетным кредитам, признанным безнадежными к взысканию.</w:t>
      </w:r>
    </w:p>
    <w:bookmarkEnd w:id="3563"/>
    <w:bookmarkStart w:name="z3573" w:id="3564"/>
    <w:p>
      <w:pPr>
        <w:spacing w:after="0"/>
        <w:ind w:left="0"/>
        <w:jc w:val="both"/>
      </w:pPr>
      <w:r>
        <w:rPr>
          <w:rFonts w:ascii="Times New Roman"/>
          <w:b w:val="false"/>
          <w:i w:val="false"/>
          <w:color w:val="000000"/>
          <w:sz w:val="28"/>
        </w:rPr>
        <w:t>
      Порядок признания бюджетных кредитов безнадежными к взысканию определяется центральным уполномоченным органом по исполнению бюджета.</w:t>
      </w:r>
    </w:p>
    <w:bookmarkEnd w:id="3564"/>
    <w:bookmarkStart w:name="z3574" w:id="3565"/>
    <w:p>
      <w:pPr>
        <w:spacing w:after="0"/>
        <w:ind w:left="0"/>
        <w:jc w:val="both"/>
      </w:pPr>
      <w:r>
        <w:rPr>
          <w:rFonts w:ascii="Times New Roman"/>
          <w:b w:val="false"/>
          <w:i w:val="false"/>
          <w:color w:val="000000"/>
          <w:sz w:val="28"/>
        </w:rPr>
        <w:t>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на основании данных поверенного (агента).</w:t>
      </w:r>
    </w:p>
    <w:bookmarkEnd w:id="3565"/>
    <w:bookmarkStart w:name="z3575" w:id="3566"/>
    <w:p>
      <w:pPr>
        <w:spacing w:after="0"/>
        <w:ind w:left="0"/>
        <w:jc w:val="both"/>
      </w:pPr>
      <w:r>
        <w:rPr>
          <w:rFonts w:ascii="Times New Roman"/>
          <w:b w:val="false"/>
          <w:i w:val="false"/>
          <w:color w:val="000000"/>
          <w:sz w:val="28"/>
        </w:rPr>
        <w:t>
      2. В случае ликвидации заемщика прекращение требования кредитора по погашению бюджетного кредита осуществляется после проведения предусмотренных законодательством Республики Казахстан предварительных процедур по оценке исполнения обязательств:</w:t>
      </w:r>
    </w:p>
    <w:bookmarkEnd w:id="3566"/>
    <w:bookmarkStart w:name="z3576" w:id="3567"/>
    <w:p>
      <w:pPr>
        <w:spacing w:after="0"/>
        <w:ind w:left="0"/>
        <w:jc w:val="both"/>
      </w:pPr>
      <w:r>
        <w:rPr>
          <w:rFonts w:ascii="Times New Roman"/>
          <w:b w:val="false"/>
          <w:i w:val="false"/>
          <w:color w:val="000000"/>
          <w:sz w:val="28"/>
        </w:rPr>
        <w:t>
      1) по бюджетным кредитам, выданным из республиканского бюджета, на основании решения кредитора;</w:t>
      </w:r>
    </w:p>
    <w:bookmarkEnd w:id="3567"/>
    <w:bookmarkStart w:name="z3577" w:id="3568"/>
    <w:p>
      <w:pPr>
        <w:spacing w:after="0"/>
        <w:ind w:left="0"/>
        <w:jc w:val="both"/>
      </w:pPr>
      <w:r>
        <w:rPr>
          <w:rFonts w:ascii="Times New Roman"/>
          <w:b w:val="false"/>
          <w:i w:val="false"/>
          <w:color w:val="000000"/>
          <w:sz w:val="28"/>
        </w:rPr>
        <w:t>
      2) по бюджетным кредитам, выданным из местного бюджета, на основании решения маслихата.</w:t>
      </w:r>
    </w:p>
    <w:bookmarkEnd w:id="3568"/>
    <w:bookmarkStart w:name="z3578" w:id="3569"/>
    <w:p>
      <w:pPr>
        <w:spacing w:after="0"/>
        <w:ind w:left="0"/>
        <w:jc w:val="both"/>
      </w:pPr>
      <w:r>
        <w:rPr>
          <w:rFonts w:ascii="Times New Roman"/>
          <w:b w:val="false"/>
          <w:i w:val="false"/>
          <w:color w:val="000000"/>
          <w:sz w:val="28"/>
        </w:rPr>
        <w:t>
      3. Задолженность ликвидированных заемщиков, указанных в пункте 2 настоящей статьи, задолженность заемщиков, по которым прекращены требования на основании вступившего в законную силу решения суда об отказе в удовлетворении или частичном удовлетворении иска кредитора или администратора бюджетной программы, а также задолженность по бюджетным кредитам, признанным безнадежными к взысканию, подлежат списанию кредитором.</w:t>
      </w:r>
    </w:p>
    <w:bookmarkEnd w:id="3569"/>
    <w:bookmarkStart w:name="z3579" w:id="3570"/>
    <w:p>
      <w:pPr>
        <w:spacing w:after="0"/>
        <w:ind w:left="0"/>
        <w:jc w:val="both"/>
      </w:pPr>
      <w:r>
        <w:rPr>
          <w:rFonts w:ascii="Times New Roman"/>
          <w:b w:val="false"/>
          <w:i w:val="false"/>
          <w:color w:val="000000"/>
          <w:sz w:val="28"/>
        </w:rPr>
        <w:t>
      Статья 161. Контроль за бюджетными кредитами</w:t>
      </w:r>
    </w:p>
    <w:bookmarkEnd w:id="3570"/>
    <w:bookmarkStart w:name="z3580" w:id="3571"/>
    <w:p>
      <w:pPr>
        <w:spacing w:after="0"/>
        <w:ind w:left="0"/>
        <w:jc w:val="both"/>
      </w:pPr>
      <w:r>
        <w:rPr>
          <w:rFonts w:ascii="Times New Roman"/>
          <w:b w:val="false"/>
          <w:i w:val="false"/>
          <w:color w:val="000000"/>
          <w:sz w:val="28"/>
        </w:rPr>
        <w:t>
      1. Кредитором, администратором бюджетной программы и (или) поверенным (агентом) осуществляется контроль за использованием бюджетного кредита по целевому назначению и наличием обеспечения исполнения обязательств по нему в порядке, установленном уполномоченным органом по исполнению бюджета по согласованию с уполномоченным органом по бюджетной политике.</w:t>
      </w:r>
    </w:p>
    <w:bookmarkEnd w:id="3571"/>
    <w:bookmarkStart w:name="z3581" w:id="3572"/>
    <w:p>
      <w:pPr>
        <w:spacing w:after="0"/>
        <w:ind w:left="0"/>
        <w:jc w:val="both"/>
      </w:pPr>
      <w:r>
        <w:rPr>
          <w:rFonts w:ascii="Times New Roman"/>
          <w:b w:val="false"/>
          <w:i w:val="false"/>
          <w:color w:val="000000"/>
          <w:sz w:val="28"/>
        </w:rPr>
        <w:t>
      2. При выявлении фактов использования бюджетного кредита не по целевому назначению кредитор, администратор бюджетной программы или поверенный (агент) взыскивают с заемщика неправомерно использованную сумму кредита с взиманием штрафа в размере, установленном в кредитном договоре.</w:t>
      </w:r>
    </w:p>
    <w:bookmarkEnd w:id="3572"/>
    <w:bookmarkStart w:name="z3582" w:id="3573"/>
    <w:p>
      <w:pPr>
        <w:spacing w:after="0"/>
        <w:ind w:left="0"/>
        <w:jc w:val="both"/>
      </w:pPr>
      <w:r>
        <w:rPr>
          <w:rFonts w:ascii="Times New Roman"/>
          <w:b w:val="false"/>
          <w:i w:val="false"/>
          <w:color w:val="000000"/>
          <w:sz w:val="28"/>
        </w:rPr>
        <w:t>
      Статья 162. Мониторинг и учет бюджетных кредитов</w:t>
      </w:r>
    </w:p>
    <w:bookmarkEnd w:id="3573"/>
    <w:bookmarkStart w:name="z3583" w:id="3574"/>
    <w:p>
      <w:pPr>
        <w:spacing w:after="0"/>
        <w:ind w:left="0"/>
        <w:jc w:val="both"/>
      </w:pPr>
      <w:r>
        <w:rPr>
          <w:rFonts w:ascii="Times New Roman"/>
          <w:b w:val="false"/>
          <w:i w:val="false"/>
          <w:color w:val="000000"/>
          <w:sz w:val="28"/>
        </w:rPr>
        <w:t>
      1. Бюджетные кредиты подлежат обязательной регистрации, учету и мониторингу в порядке, установленном центральным уполномоченным органом по исполнению бюджета.</w:t>
      </w:r>
    </w:p>
    <w:bookmarkEnd w:id="3574"/>
    <w:bookmarkStart w:name="z3584" w:id="3575"/>
    <w:p>
      <w:pPr>
        <w:spacing w:after="0"/>
        <w:ind w:left="0"/>
        <w:jc w:val="both"/>
      </w:pPr>
      <w:r>
        <w:rPr>
          <w:rFonts w:ascii="Times New Roman"/>
          <w:b w:val="false"/>
          <w:i w:val="false"/>
          <w:color w:val="000000"/>
          <w:sz w:val="28"/>
        </w:rPr>
        <w:t>
      По бюджетным кредитам осуществляются бюджетный мониторинг и оценка результатов в соответствии с настоящим Кодексом.</w:t>
      </w:r>
    </w:p>
    <w:bookmarkEnd w:id="3575"/>
    <w:bookmarkStart w:name="z3585" w:id="3576"/>
    <w:p>
      <w:pPr>
        <w:spacing w:after="0"/>
        <w:ind w:left="0"/>
        <w:jc w:val="both"/>
      </w:pPr>
      <w:r>
        <w:rPr>
          <w:rFonts w:ascii="Times New Roman"/>
          <w:b w:val="false"/>
          <w:i w:val="false"/>
          <w:color w:val="000000"/>
          <w:sz w:val="28"/>
        </w:rPr>
        <w:t>
      2. Кредиторы ведут реестры всех предоставленных бюджетных кредитов в разрезе заемщиков и поверенных (агентов).</w:t>
      </w:r>
    </w:p>
    <w:bookmarkEnd w:id="3576"/>
    <w:bookmarkStart w:name="z3586" w:id="3577"/>
    <w:p>
      <w:pPr>
        <w:spacing w:after="0"/>
        <w:ind w:left="0"/>
        <w:jc w:val="both"/>
      </w:pPr>
      <w:r>
        <w:rPr>
          <w:rFonts w:ascii="Times New Roman"/>
          <w:b w:val="false"/>
          <w:i w:val="false"/>
          <w:color w:val="000000"/>
          <w:sz w:val="28"/>
        </w:rPr>
        <w:t>
      3. Формы информации предоставляются заемщиками, поверенными (агентами), конечными заемщиками в порядке, установленном центральным уполномоченным органом по исполнению бюджета.</w:t>
      </w:r>
    </w:p>
    <w:bookmarkEnd w:id="3577"/>
    <w:bookmarkStart w:name="z3587" w:id="3578"/>
    <w:p>
      <w:pPr>
        <w:spacing w:after="0"/>
        <w:ind w:left="0"/>
        <w:jc w:val="left"/>
      </w:pPr>
      <w:r>
        <w:rPr>
          <w:rFonts w:ascii="Times New Roman"/>
          <w:b/>
          <w:i w:val="false"/>
          <w:color w:val="000000"/>
        </w:rPr>
        <w:t xml:space="preserve"> Глава 31. ГРАНТЫ</w:t>
      </w:r>
    </w:p>
    <w:bookmarkEnd w:id="3578"/>
    <w:bookmarkStart w:name="z3588" w:id="3579"/>
    <w:p>
      <w:pPr>
        <w:spacing w:after="0"/>
        <w:ind w:left="0"/>
        <w:jc w:val="both"/>
      </w:pPr>
      <w:r>
        <w:rPr>
          <w:rFonts w:ascii="Times New Roman"/>
          <w:b w:val="false"/>
          <w:i w:val="false"/>
          <w:color w:val="000000"/>
          <w:sz w:val="28"/>
        </w:rPr>
        <w:t>
      Статья 163. Общие положения о связанных и несвязанных грантах</w:t>
      </w:r>
    </w:p>
    <w:bookmarkEnd w:id="3579"/>
    <w:bookmarkStart w:name="z3589" w:id="3580"/>
    <w:p>
      <w:pPr>
        <w:spacing w:after="0"/>
        <w:ind w:left="0"/>
        <w:jc w:val="both"/>
      </w:pPr>
      <w:r>
        <w:rPr>
          <w:rFonts w:ascii="Times New Roman"/>
          <w:b w:val="false"/>
          <w:i w:val="false"/>
          <w:color w:val="000000"/>
          <w:sz w:val="28"/>
        </w:rPr>
        <w:t>
      1. Грант – безвозмездная финансовая или техническая помощь, предоставляемая донорами государственным организациям Республики Казахстан.</w:t>
      </w:r>
    </w:p>
    <w:bookmarkEnd w:id="3580"/>
    <w:bookmarkStart w:name="z3590" w:id="3581"/>
    <w:p>
      <w:pPr>
        <w:spacing w:after="0"/>
        <w:ind w:left="0"/>
        <w:jc w:val="both"/>
      </w:pPr>
      <w:r>
        <w:rPr>
          <w:rFonts w:ascii="Times New Roman"/>
          <w:b w:val="false"/>
          <w:i w:val="false"/>
          <w:color w:val="000000"/>
          <w:sz w:val="28"/>
        </w:rPr>
        <w:t>
      Безвозмездная финансовая помощь – предоставление донорами государственным организациям Республики Казахстан денег для финансирования поставки товаров, выполнения работ и оказания услуг.</w:t>
      </w:r>
    </w:p>
    <w:bookmarkEnd w:id="3581"/>
    <w:bookmarkStart w:name="z3591" w:id="3582"/>
    <w:p>
      <w:pPr>
        <w:spacing w:after="0"/>
        <w:ind w:left="0"/>
        <w:jc w:val="both"/>
      </w:pPr>
      <w:r>
        <w:rPr>
          <w:rFonts w:ascii="Times New Roman"/>
          <w:b w:val="false"/>
          <w:i w:val="false"/>
          <w:color w:val="000000"/>
          <w:sz w:val="28"/>
        </w:rPr>
        <w:t>
      Безвозмездная техническая помощь – осуществление или организация донорами поставки товаров, выполнения работ и оказания услуг государственным организациям Республики Казахстан.</w:t>
      </w:r>
    </w:p>
    <w:bookmarkEnd w:id="3582"/>
    <w:bookmarkStart w:name="z3592" w:id="3583"/>
    <w:p>
      <w:pPr>
        <w:spacing w:after="0"/>
        <w:ind w:left="0"/>
        <w:jc w:val="both"/>
      </w:pPr>
      <w:r>
        <w:rPr>
          <w:rFonts w:ascii="Times New Roman"/>
          <w:b w:val="false"/>
          <w:i w:val="false"/>
          <w:color w:val="000000"/>
          <w:sz w:val="28"/>
        </w:rPr>
        <w:t>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деятельность которых не противоречит Конституции Республики Казахстан.</w:t>
      </w:r>
    </w:p>
    <w:bookmarkEnd w:id="3583"/>
    <w:bookmarkStart w:name="z3593" w:id="3584"/>
    <w:p>
      <w:pPr>
        <w:spacing w:after="0"/>
        <w:ind w:left="0"/>
        <w:jc w:val="both"/>
      </w:pPr>
      <w:r>
        <w:rPr>
          <w:rFonts w:ascii="Times New Roman"/>
          <w:b w:val="false"/>
          <w:i w:val="false"/>
          <w:color w:val="000000"/>
          <w:sz w:val="28"/>
        </w:rPr>
        <w:t>
      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w:t>
      </w:r>
    </w:p>
    <w:bookmarkEnd w:id="3584"/>
    <w:bookmarkStart w:name="z3594" w:id="3585"/>
    <w:p>
      <w:pPr>
        <w:spacing w:after="0"/>
        <w:ind w:left="0"/>
        <w:jc w:val="both"/>
      </w:pPr>
      <w:r>
        <w:rPr>
          <w:rFonts w:ascii="Times New Roman"/>
          <w:b w:val="false"/>
          <w:i w:val="false"/>
          <w:color w:val="000000"/>
          <w:sz w:val="28"/>
        </w:rPr>
        <w:t>
      Привлечение, использование, мониторинг и оценка использования несвязанных грантов осуществляются в порядке, определяемом центральным уполномоченным органом по бюджетной политике.</w:t>
      </w:r>
    </w:p>
    <w:bookmarkEnd w:id="3585"/>
    <w:bookmarkStart w:name="z3595" w:id="3586"/>
    <w:p>
      <w:pPr>
        <w:spacing w:after="0"/>
        <w:ind w:left="0"/>
        <w:jc w:val="both"/>
      </w:pPr>
      <w:r>
        <w:rPr>
          <w:rFonts w:ascii="Times New Roman"/>
          <w:b w:val="false"/>
          <w:i w:val="false"/>
          <w:color w:val="000000"/>
          <w:sz w:val="28"/>
        </w:rPr>
        <w:t>
      3.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 в рамках соответствующей бюджетной программы, направленной на реализацию связанного гранта.</w:t>
      </w:r>
    </w:p>
    <w:bookmarkEnd w:id="3586"/>
    <w:bookmarkStart w:name="z3596" w:id="3587"/>
    <w:p>
      <w:pPr>
        <w:spacing w:after="0"/>
        <w:ind w:left="0"/>
        <w:jc w:val="both"/>
      </w:pPr>
      <w:r>
        <w:rPr>
          <w:rFonts w:ascii="Times New Roman"/>
          <w:b w:val="false"/>
          <w:i w:val="false"/>
          <w:color w:val="000000"/>
          <w:sz w:val="28"/>
        </w:rPr>
        <w:t>
      Соглашение о связанном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w:t>
      </w:r>
    </w:p>
    <w:bookmarkEnd w:id="3587"/>
    <w:bookmarkStart w:name="z3597" w:id="3588"/>
    <w:p>
      <w:pPr>
        <w:spacing w:after="0"/>
        <w:ind w:left="0"/>
        <w:jc w:val="both"/>
      </w:pPr>
      <w:r>
        <w:rPr>
          <w:rFonts w:ascii="Times New Roman"/>
          <w:b w:val="false"/>
          <w:i w:val="false"/>
          <w:color w:val="000000"/>
          <w:sz w:val="28"/>
        </w:rPr>
        <w:t>
      Статья 164. Планирование связанных грантов</w:t>
      </w:r>
    </w:p>
    <w:bookmarkEnd w:id="3588"/>
    <w:bookmarkStart w:name="z3598" w:id="3589"/>
    <w:p>
      <w:pPr>
        <w:spacing w:after="0"/>
        <w:ind w:left="0"/>
        <w:jc w:val="both"/>
      </w:pPr>
      <w:r>
        <w:rPr>
          <w:rFonts w:ascii="Times New Roman"/>
          <w:b w:val="false"/>
          <w:i w:val="false"/>
          <w:color w:val="000000"/>
          <w:sz w:val="28"/>
        </w:rPr>
        <w:t>
      1. Планированием связанных грантов является деятельность центральных государственных органов по формированию, предоставлению и отбору заявок на привлечение связанных грантов, основанных на предложениях доноров о предоставлении безвозмездной финансовой и технической помощи.</w:t>
      </w:r>
    </w:p>
    <w:bookmarkEnd w:id="3589"/>
    <w:bookmarkStart w:name="z3599" w:id="3590"/>
    <w:p>
      <w:pPr>
        <w:spacing w:after="0"/>
        <w:ind w:left="0"/>
        <w:jc w:val="both"/>
      </w:pPr>
      <w:r>
        <w:rPr>
          <w:rFonts w:ascii="Times New Roman"/>
          <w:b w:val="false"/>
          <w:i w:val="false"/>
          <w:color w:val="000000"/>
          <w:sz w:val="28"/>
        </w:rPr>
        <w:t>
      2.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бюджетной политике в порядке, определяемом центральным уполномоченным органом по бюджетной политике.</w:t>
      </w:r>
    </w:p>
    <w:bookmarkEnd w:id="3590"/>
    <w:bookmarkStart w:name="z3600" w:id="3591"/>
    <w:p>
      <w:pPr>
        <w:spacing w:after="0"/>
        <w:ind w:left="0"/>
        <w:jc w:val="both"/>
      </w:pPr>
      <w:r>
        <w:rPr>
          <w:rFonts w:ascii="Times New Roman"/>
          <w:b w:val="false"/>
          <w:i w:val="false"/>
          <w:color w:val="000000"/>
          <w:sz w:val="28"/>
        </w:rPr>
        <w:t>
      К заявкам на привлечение связанных грантов, направленных или предусматривающих создание или развитие информационных систем, прилагается отраслевое заключение уполномоченного органа в сфере информатизации.</w:t>
      </w:r>
    </w:p>
    <w:bookmarkEnd w:id="3591"/>
    <w:bookmarkStart w:name="z3601" w:id="3592"/>
    <w:p>
      <w:pPr>
        <w:spacing w:after="0"/>
        <w:ind w:left="0"/>
        <w:jc w:val="both"/>
      </w:pPr>
      <w:r>
        <w:rPr>
          <w:rFonts w:ascii="Times New Roman"/>
          <w:b w:val="false"/>
          <w:i w:val="false"/>
          <w:color w:val="000000"/>
          <w:sz w:val="28"/>
        </w:rPr>
        <w:t>
      3. Отбор заявок на привлечение связанных грантов осуществляется центральным уполномоченным органом по бюджетной политике на основании соответствия заявки на привлечение связанного гранта документам Системы государственного планирования Республики Казахстан, политике предоставления связанных грантов донорами.</w:t>
      </w:r>
    </w:p>
    <w:bookmarkEnd w:id="3592"/>
    <w:bookmarkStart w:name="z3602" w:id="3593"/>
    <w:p>
      <w:pPr>
        <w:spacing w:after="0"/>
        <w:ind w:left="0"/>
        <w:jc w:val="both"/>
      </w:pPr>
      <w:r>
        <w:rPr>
          <w:rFonts w:ascii="Times New Roman"/>
          <w:b w:val="false"/>
          <w:i w:val="false"/>
          <w:color w:val="000000"/>
          <w:sz w:val="28"/>
        </w:rPr>
        <w:t>
      Статья 165. Привлечение связанных грантов</w:t>
      </w:r>
    </w:p>
    <w:bookmarkEnd w:id="3593"/>
    <w:bookmarkStart w:name="z3603" w:id="3594"/>
    <w:p>
      <w:pPr>
        <w:spacing w:after="0"/>
        <w:ind w:left="0"/>
        <w:jc w:val="both"/>
      </w:pPr>
      <w:r>
        <w:rPr>
          <w:rFonts w:ascii="Times New Roman"/>
          <w:b w:val="false"/>
          <w:i w:val="false"/>
          <w:color w:val="000000"/>
          <w:sz w:val="28"/>
        </w:rPr>
        <w:t>
      1. На основании отобранных заявок на привлечение связанных грантов центральный уполномоченный орган по бюджетной политике направляет донорам заявки на предоставление связанных грантов.</w:t>
      </w:r>
    </w:p>
    <w:bookmarkEnd w:id="3594"/>
    <w:bookmarkStart w:name="z3604" w:id="3595"/>
    <w:p>
      <w:pPr>
        <w:spacing w:after="0"/>
        <w:ind w:left="0"/>
        <w:jc w:val="both"/>
      </w:pPr>
      <w:r>
        <w:rPr>
          <w:rFonts w:ascii="Times New Roman"/>
          <w:b w:val="false"/>
          <w:i w:val="false"/>
          <w:color w:val="000000"/>
          <w:sz w:val="28"/>
        </w:rPr>
        <w:t>
      2. 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w:t>
      </w:r>
    </w:p>
    <w:bookmarkEnd w:id="3595"/>
    <w:bookmarkStart w:name="z3605" w:id="3596"/>
    <w:p>
      <w:pPr>
        <w:spacing w:after="0"/>
        <w:ind w:left="0"/>
        <w:jc w:val="both"/>
      </w:pPr>
      <w:r>
        <w:rPr>
          <w:rFonts w:ascii="Times New Roman"/>
          <w:b w:val="false"/>
          <w:i w:val="false"/>
          <w:color w:val="000000"/>
          <w:sz w:val="28"/>
        </w:rPr>
        <w:t>
      По итогам одобрения заявок соответствующими бюджетными комиссиями центральным уполномоченным органом по бюджетной политике утверждается перечень заявок на привлечение связанных грантов.</w:t>
      </w:r>
    </w:p>
    <w:bookmarkEnd w:id="3596"/>
    <w:bookmarkStart w:name="z3606" w:id="3597"/>
    <w:p>
      <w:pPr>
        <w:spacing w:after="0"/>
        <w:ind w:left="0"/>
        <w:jc w:val="both"/>
      </w:pPr>
      <w:r>
        <w:rPr>
          <w:rFonts w:ascii="Times New Roman"/>
          <w:b w:val="false"/>
          <w:i w:val="false"/>
          <w:color w:val="000000"/>
          <w:sz w:val="28"/>
        </w:rPr>
        <w:t>
      3. На основании предложений соответствующих бюджетных комиссий в течение года в утвержденный перечень заявок на привлечение связанных грантов центральным уполномоченным органом по бюджетной политике могут вноситься изменения и дополнения.</w:t>
      </w:r>
    </w:p>
    <w:bookmarkEnd w:id="3597"/>
    <w:bookmarkStart w:name="z3607" w:id="3598"/>
    <w:p>
      <w:pPr>
        <w:spacing w:after="0"/>
        <w:ind w:left="0"/>
        <w:jc w:val="both"/>
      </w:pPr>
      <w:r>
        <w:rPr>
          <w:rFonts w:ascii="Times New Roman"/>
          <w:b w:val="false"/>
          <w:i w:val="false"/>
          <w:color w:val="000000"/>
          <w:sz w:val="28"/>
        </w:rPr>
        <w:t>
      4. Соглашение о связанном гранте заключается после утверждения республиканского или местных бюджетов.</w:t>
      </w:r>
    </w:p>
    <w:bookmarkEnd w:id="3598"/>
    <w:bookmarkStart w:name="z3608" w:id="3599"/>
    <w:p>
      <w:pPr>
        <w:spacing w:after="0"/>
        <w:ind w:left="0"/>
        <w:jc w:val="both"/>
      </w:pPr>
      <w:r>
        <w:rPr>
          <w:rFonts w:ascii="Times New Roman"/>
          <w:b w:val="false"/>
          <w:i w:val="false"/>
          <w:color w:val="000000"/>
          <w:sz w:val="28"/>
        </w:rPr>
        <w:t>
      Статья 166. Использование связанных грантов</w:t>
      </w:r>
    </w:p>
    <w:bookmarkEnd w:id="3599"/>
    <w:bookmarkStart w:name="z3609" w:id="3600"/>
    <w:p>
      <w:pPr>
        <w:spacing w:after="0"/>
        <w:ind w:left="0"/>
        <w:jc w:val="both"/>
      </w:pPr>
      <w:r>
        <w:rPr>
          <w:rFonts w:ascii="Times New Roman"/>
          <w:b w:val="false"/>
          <w:i w:val="false"/>
          <w:color w:val="000000"/>
          <w:sz w:val="28"/>
        </w:rPr>
        <w:t>
      1. Использование связанных грантов осуществляется государственными организациями – получателями грантов в соответствии с соглашением о связанном гранте и законодательством Республики Казахстан.</w:t>
      </w:r>
    </w:p>
    <w:bookmarkEnd w:id="3600"/>
    <w:bookmarkStart w:name="z3610" w:id="3601"/>
    <w:p>
      <w:pPr>
        <w:spacing w:after="0"/>
        <w:ind w:left="0"/>
        <w:jc w:val="both"/>
      </w:pPr>
      <w:r>
        <w:rPr>
          <w:rFonts w:ascii="Times New Roman"/>
          <w:b w:val="false"/>
          <w:i w:val="false"/>
          <w:color w:val="000000"/>
          <w:sz w:val="28"/>
        </w:rPr>
        <w:t>
      2. Государственные организации – получатели связанных грантов обязаны:</w:t>
      </w:r>
    </w:p>
    <w:bookmarkEnd w:id="3601"/>
    <w:bookmarkStart w:name="z3611" w:id="3602"/>
    <w:p>
      <w:pPr>
        <w:spacing w:after="0"/>
        <w:ind w:left="0"/>
        <w:jc w:val="both"/>
      </w:pPr>
      <w:r>
        <w:rPr>
          <w:rFonts w:ascii="Times New Roman"/>
          <w:b w:val="false"/>
          <w:i w:val="false"/>
          <w:color w:val="000000"/>
          <w:sz w:val="28"/>
        </w:rPr>
        <w:t>
      1) своевременно исполнять принятые на себя обязательства, предусмотренные соглашением о связанном гранте;</w:t>
      </w:r>
    </w:p>
    <w:bookmarkEnd w:id="3602"/>
    <w:bookmarkStart w:name="z3612" w:id="3603"/>
    <w:p>
      <w:pPr>
        <w:spacing w:after="0"/>
        <w:ind w:left="0"/>
        <w:jc w:val="both"/>
      </w:pPr>
      <w:r>
        <w:rPr>
          <w:rFonts w:ascii="Times New Roman"/>
          <w:b w:val="false"/>
          <w:i w:val="false"/>
          <w:color w:val="000000"/>
          <w:sz w:val="28"/>
        </w:rPr>
        <w:t>
      2) обеспечить целевое и эффективное использование полученных связанных грантов;</w:t>
      </w:r>
    </w:p>
    <w:bookmarkEnd w:id="3603"/>
    <w:bookmarkStart w:name="z3613" w:id="3604"/>
    <w:p>
      <w:pPr>
        <w:spacing w:after="0"/>
        <w:ind w:left="0"/>
        <w:jc w:val="both"/>
      </w:pPr>
      <w:r>
        <w:rPr>
          <w:rFonts w:ascii="Times New Roman"/>
          <w:b w:val="false"/>
          <w:i w:val="false"/>
          <w:color w:val="000000"/>
          <w:sz w:val="28"/>
        </w:rPr>
        <w:t xml:space="preserve">
      3) обеспечить постановку на баланс оборудования и материалов, приобретенных за счет связанных грантов; </w:t>
      </w:r>
    </w:p>
    <w:bookmarkEnd w:id="3604"/>
    <w:bookmarkStart w:name="z3614" w:id="3605"/>
    <w:p>
      <w:pPr>
        <w:spacing w:after="0"/>
        <w:ind w:left="0"/>
        <w:jc w:val="both"/>
      </w:pPr>
      <w:r>
        <w:rPr>
          <w:rFonts w:ascii="Times New Roman"/>
          <w:b w:val="false"/>
          <w:i w:val="false"/>
          <w:color w:val="000000"/>
          <w:sz w:val="28"/>
        </w:rPr>
        <w:t>
      4) своевременно осуществить таможенное декларирование при импорте товаров, закупаемых за счет грантов;</w:t>
      </w:r>
    </w:p>
    <w:bookmarkEnd w:id="3605"/>
    <w:bookmarkStart w:name="z3615" w:id="3606"/>
    <w:p>
      <w:pPr>
        <w:spacing w:after="0"/>
        <w:ind w:left="0"/>
        <w:jc w:val="both"/>
      </w:pPr>
      <w:r>
        <w:rPr>
          <w:rFonts w:ascii="Times New Roman"/>
          <w:b w:val="false"/>
          <w:i w:val="false"/>
          <w:color w:val="000000"/>
          <w:sz w:val="28"/>
        </w:rPr>
        <w:t>
      5) ежемесячно предоставлять в уполномоченный орган по исполнению бюджета информацию об использовании связанных грантов.</w:t>
      </w:r>
    </w:p>
    <w:bookmarkEnd w:id="3606"/>
    <w:bookmarkStart w:name="z3616" w:id="3607"/>
    <w:p>
      <w:pPr>
        <w:spacing w:after="0"/>
        <w:ind w:left="0"/>
        <w:jc w:val="both"/>
      </w:pPr>
      <w:r>
        <w:rPr>
          <w:rFonts w:ascii="Times New Roman"/>
          <w:b w:val="false"/>
          <w:i w:val="false"/>
          <w:color w:val="000000"/>
          <w:sz w:val="28"/>
        </w:rPr>
        <w:t>
      3. По завершении использования связанного гранта государственные организации – получатели связанных грантов представляют в центральный уполномоченный орган по бюджетной политике, а по связанным грантам, направленным или предусматривающим создание и развитие информационных систем, также в уполномоченный орган в сфере информатизации окончательный отчет об использовании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 по заявке которого осуществлено привлечение связанного гранта.</w:t>
      </w:r>
    </w:p>
    <w:bookmarkEnd w:id="3607"/>
    <w:bookmarkStart w:name="z3617" w:id="3608"/>
    <w:p>
      <w:pPr>
        <w:spacing w:after="0"/>
        <w:ind w:left="0"/>
        <w:jc w:val="both"/>
      </w:pPr>
      <w:r>
        <w:rPr>
          <w:rFonts w:ascii="Times New Roman"/>
          <w:b w:val="false"/>
          <w:i w:val="false"/>
          <w:color w:val="000000"/>
          <w:sz w:val="28"/>
        </w:rPr>
        <w:t>
      Статья 167. Мониторинг и оценка использования связанных грантов</w:t>
      </w:r>
    </w:p>
    <w:bookmarkEnd w:id="3608"/>
    <w:bookmarkStart w:name="z3618" w:id="3609"/>
    <w:p>
      <w:pPr>
        <w:spacing w:after="0"/>
        <w:ind w:left="0"/>
        <w:jc w:val="both"/>
      </w:pPr>
      <w:r>
        <w:rPr>
          <w:rFonts w:ascii="Times New Roman"/>
          <w:b w:val="false"/>
          <w:i w:val="false"/>
          <w:color w:val="000000"/>
          <w:sz w:val="28"/>
        </w:rPr>
        <w:t>
      1. Мониторинг использования связанных грантов предусматривает:</w:t>
      </w:r>
    </w:p>
    <w:bookmarkEnd w:id="3609"/>
    <w:bookmarkStart w:name="z3619" w:id="3610"/>
    <w:p>
      <w:pPr>
        <w:spacing w:after="0"/>
        <w:ind w:left="0"/>
        <w:jc w:val="both"/>
      </w:pPr>
      <w:r>
        <w:rPr>
          <w:rFonts w:ascii="Times New Roman"/>
          <w:b w:val="false"/>
          <w:i w:val="false"/>
          <w:color w:val="000000"/>
          <w:sz w:val="28"/>
        </w:rPr>
        <w:t>
      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грантов;</w:t>
      </w:r>
    </w:p>
    <w:bookmarkEnd w:id="3610"/>
    <w:bookmarkStart w:name="z3620" w:id="3611"/>
    <w:p>
      <w:pPr>
        <w:spacing w:after="0"/>
        <w:ind w:left="0"/>
        <w:jc w:val="both"/>
      </w:pPr>
      <w:r>
        <w:rPr>
          <w:rFonts w:ascii="Times New Roman"/>
          <w:b w:val="false"/>
          <w:i w:val="false"/>
          <w:color w:val="000000"/>
          <w:sz w:val="28"/>
        </w:rPr>
        <w:t>
      2) представление центральными государственными, местными представительными и исполнительными органами отчетов о ходе и результатах использования связанных грантов в центральные уполномоченные органы по бюджетной политике и исполнению бюджета, а также в предусмотренных настоящим Кодексом случаях – в уполномоченный орган в сфере информатизации и связи.</w:t>
      </w:r>
    </w:p>
    <w:bookmarkEnd w:id="3611"/>
    <w:bookmarkStart w:name="z3621" w:id="3612"/>
    <w:p>
      <w:pPr>
        <w:spacing w:after="0"/>
        <w:ind w:left="0"/>
        <w:jc w:val="both"/>
      </w:pPr>
      <w:r>
        <w:rPr>
          <w:rFonts w:ascii="Times New Roman"/>
          <w:b w:val="false"/>
          <w:i w:val="false"/>
          <w:color w:val="000000"/>
          <w:sz w:val="28"/>
        </w:rPr>
        <w:t>
      2. Порядок, сроки и формы представления отчетности, а также требования к предоставляемой информации о ходе и результатах использования связанных грантов определяются центральным уполномоченным органом по бюджетной политике совместно с центральным уполномоченным органом по исполнению бюджета, а также для предусмотренных настоящим Кодексом случаев – уполномоченным органом в сфере информатизации и связи.</w:t>
      </w:r>
    </w:p>
    <w:bookmarkEnd w:id="3612"/>
    <w:bookmarkStart w:name="z3622" w:id="3613"/>
    <w:p>
      <w:pPr>
        <w:spacing w:after="0"/>
        <w:ind w:left="0"/>
        <w:jc w:val="both"/>
      </w:pPr>
      <w:r>
        <w:rPr>
          <w:rFonts w:ascii="Times New Roman"/>
          <w:b w:val="false"/>
          <w:i w:val="false"/>
          <w:color w:val="000000"/>
          <w:sz w:val="28"/>
        </w:rPr>
        <w:t xml:space="preserve">
      3. Оценка использования связанных грантов осуществляется центральным уполномоченным органом по бюджетной политике в порядке, определяемом центральным уполномоченным органом по бюджетной политике и центральным уполномоченным органом по исполнению бюджета. </w:t>
      </w:r>
    </w:p>
    <w:bookmarkEnd w:id="3613"/>
    <w:bookmarkStart w:name="z3623" w:id="3614"/>
    <w:p>
      <w:pPr>
        <w:spacing w:after="0"/>
        <w:ind w:left="0"/>
        <w:jc w:val="both"/>
      </w:pPr>
      <w:r>
        <w:rPr>
          <w:rFonts w:ascii="Times New Roman"/>
          <w:b w:val="false"/>
          <w:i w:val="false"/>
          <w:color w:val="000000"/>
          <w:sz w:val="28"/>
        </w:rPr>
        <w:t>
      4. Центральный уполномоченный орган по бюджетной политике формирует сводный отчет об использовании связанных грантов, основанный на результатах их оценки, и представляет его в центральный уполномоченный орган по исполнению бюджета.</w:t>
      </w:r>
    </w:p>
    <w:bookmarkEnd w:id="3614"/>
    <w:bookmarkStart w:name="z3624" w:id="3615"/>
    <w:p>
      <w:pPr>
        <w:spacing w:after="0"/>
        <w:ind w:left="0"/>
        <w:jc w:val="both"/>
      </w:pPr>
      <w:r>
        <w:rPr>
          <w:rFonts w:ascii="Times New Roman"/>
          <w:b w:val="false"/>
          <w:i w:val="false"/>
          <w:color w:val="000000"/>
          <w:sz w:val="28"/>
        </w:rPr>
        <w:t>
      5. Сводный отчет об использовании связанных грантов и результаты оценки использования связанных грантов подлежат публикации в соответствии со статьей 40 настоящего Кодекса.</w:t>
      </w:r>
    </w:p>
    <w:bookmarkEnd w:id="3615"/>
    <w:bookmarkStart w:name="z3625" w:id="3616"/>
    <w:p>
      <w:pPr>
        <w:spacing w:after="0"/>
        <w:ind w:left="0"/>
        <w:jc w:val="left"/>
      </w:pPr>
      <w:r>
        <w:rPr>
          <w:rFonts w:ascii="Times New Roman"/>
          <w:b/>
          <w:i w:val="false"/>
          <w:color w:val="000000"/>
        </w:rPr>
        <w:t xml:space="preserve"> РАЗДЕЛ 8. ПЕРЕХОДНЫЕ И ЗАКЛЮЧИТЕЛЬНЫЕ ПОЛОЖЕНИЯ</w:t>
      </w:r>
    </w:p>
    <w:bookmarkEnd w:id="3616"/>
    <w:bookmarkStart w:name="z3626" w:id="3617"/>
    <w:p>
      <w:pPr>
        <w:spacing w:after="0"/>
        <w:ind w:left="0"/>
        <w:jc w:val="left"/>
      </w:pPr>
      <w:r>
        <w:rPr>
          <w:rFonts w:ascii="Times New Roman"/>
          <w:b/>
          <w:i w:val="false"/>
          <w:color w:val="000000"/>
        </w:rPr>
        <w:t xml:space="preserve"> Глава 32. ПЕРЕХОДНЫЕ ПОЛОЖЕНИЯ</w:t>
      </w:r>
    </w:p>
    <w:bookmarkEnd w:id="3617"/>
    <w:bookmarkStart w:name="z3627" w:id="3618"/>
    <w:p>
      <w:pPr>
        <w:spacing w:after="0"/>
        <w:ind w:left="0"/>
        <w:jc w:val="both"/>
      </w:pPr>
      <w:r>
        <w:rPr>
          <w:rFonts w:ascii="Times New Roman"/>
          <w:b w:val="false"/>
          <w:i w:val="false"/>
          <w:color w:val="000000"/>
          <w:sz w:val="28"/>
        </w:rPr>
        <w:t>
      Статья 168. Особенности исполнения, уточнения, секвестра и корректировки республиканского   и местного бюджетов в 2025 финансовом году</w:t>
      </w:r>
    </w:p>
    <w:bookmarkEnd w:id="3618"/>
    <w:bookmarkStart w:name="z3628" w:id="3619"/>
    <w:p>
      <w:pPr>
        <w:spacing w:after="0"/>
        <w:ind w:left="0"/>
        <w:jc w:val="both"/>
      </w:pPr>
      <w:r>
        <w:rPr>
          <w:rFonts w:ascii="Times New Roman"/>
          <w:b w:val="false"/>
          <w:i w:val="false"/>
          <w:color w:val="000000"/>
          <w:sz w:val="28"/>
        </w:rPr>
        <w:t>
      1. Республиканские и местные бюджеты на 2025 финансовый год действуют по структуре бюджета, которая состоит из следующих разделов:</w:t>
      </w:r>
    </w:p>
    <w:bookmarkEnd w:id="3619"/>
    <w:bookmarkStart w:name="z3629" w:id="3620"/>
    <w:p>
      <w:pPr>
        <w:spacing w:after="0"/>
        <w:ind w:left="0"/>
        <w:jc w:val="both"/>
      </w:pPr>
      <w:r>
        <w:rPr>
          <w:rFonts w:ascii="Times New Roman"/>
          <w:b w:val="false"/>
          <w:i w:val="false"/>
          <w:color w:val="000000"/>
          <w:sz w:val="28"/>
        </w:rPr>
        <w:t>
      1) доходы:</w:t>
      </w:r>
    </w:p>
    <w:bookmarkEnd w:id="3620"/>
    <w:bookmarkStart w:name="z3630" w:id="3621"/>
    <w:p>
      <w:pPr>
        <w:spacing w:after="0"/>
        <w:ind w:left="0"/>
        <w:jc w:val="both"/>
      </w:pPr>
      <w:r>
        <w:rPr>
          <w:rFonts w:ascii="Times New Roman"/>
          <w:b w:val="false"/>
          <w:i w:val="false"/>
          <w:color w:val="000000"/>
          <w:sz w:val="28"/>
        </w:rPr>
        <w:t>
      налоговые поступления;</w:t>
      </w:r>
    </w:p>
    <w:bookmarkEnd w:id="3621"/>
    <w:bookmarkStart w:name="z3631" w:id="3622"/>
    <w:p>
      <w:pPr>
        <w:spacing w:after="0"/>
        <w:ind w:left="0"/>
        <w:jc w:val="both"/>
      </w:pPr>
      <w:r>
        <w:rPr>
          <w:rFonts w:ascii="Times New Roman"/>
          <w:b w:val="false"/>
          <w:i w:val="false"/>
          <w:color w:val="000000"/>
          <w:sz w:val="28"/>
        </w:rPr>
        <w:t>
      неналоговые поступления;</w:t>
      </w:r>
    </w:p>
    <w:bookmarkEnd w:id="3622"/>
    <w:bookmarkStart w:name="z3632" w:id="3623"/>
    <w:p>
      <w:pPr>
        <w:spacing w:after="0"/>
        <w:ind w:left="0"/>
        <w:jc w:val="both"/>
      </w:pPr>
      <w:r>
        <w:rPr>
          <w:rFonts w:ascii="Times New Roman"/>
          <w:b w:val="false"/>
          <w:i w:val="false"/>
          <w:color w:val="000000"/>
          <w:sz w:val="28"/>
        </w:rPr>
        <w:t>
      поступления от продажи основного капитала;</w:t>
      </w:r>
    </w:p>
    <w:bookmarkEnd w:id="3623"/>
    <w:bookmarkStart w:name="z3633" w:id="3624"/>
    <w:p>
      <w:pPr>
        <w:spacing w:after="0"/>
        <w:ind w:left="0"/>
        <w:jc w:val="both"/>
      </w:pPr>
      <w:r>
        <w:rPr>
          <w:rFonts w:ascii="Times New Roman"/>
          <w:b w:val="false"/>
          <w:i w:val="false"/>
          <w:color w:val="000000"/>
          <w:sz w:val="28"/>
        </w:rPr>
        <w:t>
      поступления трансфертов;</w:t>
      </w:r>
    </w:p>
    <w:bookmarkEnd w:id="3624"/>
    <w:bookmarkStart w:name="z3634" w:id="3625"/>
    <w:p>
      <w:pPr>
        <w:spacing w:after="0"/>
        <w:ind w:left="0"/>
        <w:jc w:val="both"/>
      </w:pPr>
      <w:r>
        <w:rPr>
          <w:rFonts w:ascii="Times New Roman"/>
          <w:b w:val="false"/>
          <w:i w:val="false"/>
          <w:color w:val="000000"/>
          <w:sz w:val="28"/>
        </w:rPr>
        <w:t>
      2) затраты;</w:t>
      </w:r>
    </w:p>
    <w:bookmarkEnd w:id="3625"/>
    <w:bookmarkStart w:name="z3635" w:id="3626"/>
    <w:p>
      <w:pPr>
        <w:spacing w:after="0"/>
        <w:ind w:left="0"/>
        <w:jc w:val="both"/>
      </w:pPr>
      <w:r>
        <w:rPr>
          <w:rFonts w:ascii="Times New Roman"/>
          <w:b w:val="false"/>
          <w:i w:val="false"/>
          <w:color w:val="000000"/>
          <w:sz w:val="28"/>
        </w:rPr>
        <w:t>
      3) чистое бюджетное кредитование:</w:t>
      </w:r>
    </w:p>
    <w:bookmarkEnd w:id="3626"/>
    <w:bookmarkStart w:name="z3636" w:id="3627"/>
    <w:p>
      <w:pPr>
        <w:spacing w:after="0"/>
        <w:ind w:left="0"/>
        <w:jc w:val="both"/>
      </w:pPr>
      <w:r>
        <w:rPr>
          <w:rFonts w:ascii="Times New Roman"/>
          <w:b w:val="false"/>
          <w:i w:val="false"/>
          <w:color w:val="000000"/>
          <w:sz w:val="28"/>
        </w:rPr>
        <w:t>
      бюджетные кредиты;</w:t>
      </w:r>
    </w:p>
    <w:bookmarkEnd w:id="3627"/>
    <w:bookmarkStart w:name="z3637" w:id="3628"/>
    <w:p>
      <w:pPr>
        <w:spacing w:after="0"/>
        <w:ind w:left="0"/>
        <w:jc w:val="both"/>
      </w:pPr>
      <w:r>
        <w:rPr>
          <w:rFonts w:ascii="Times New Roman"/>
          <w:b w:val="false"/>
          <w:i w:val="false"/>
          <w:color w:val="000000"/>
          <w:sz w:val="28"/>
        </w:rPr>
        <w:t>
      погашение бюджетных кредитов;</w:t>
      </w:r>
    </w:p>
    <w:bookmarkEnd w:id="3628"/>
    <w:bookmarkStart w:name="z3638" w:id="3629"/>
    <w:p>
      <w:pPr>
        <w:spacing w:after="0"/>
        <w:ind w:left="0"/>
        <w:jc w:val="both"/>
      </w:pPr>
      <w:r>
        <w:rPr>
          <w:rFonts w:ascii="Times New Roman"/>
          <w:b w:val="false"/>
          <w:i w:val="false"/>
          <w:color w:val="000000"/>
          <w:sz w:val="28"/>
        </w:rPr>
        <w:t>
      4) сальдо по операциям с финансовыми активами:</w:t>
      </w:r>
    </w:p>
    <w:bookmarkEnd w:id="3629"/>
    <w:bookmarkStart w:name="z3639" w:id="3630"/>
    <w:p>
      <w:pPr>
        <w:spacing w:after="0"/>
        <w:ind w:left="0"/>
        <w:jc w:val="both"/>
      </w:pPr>
      <w:r>
        <w:rPr>
          <w:rFonts w:ascii="Times New Roman"/>
          <w:b w:val="false"/>
          <w:i w:val="false"/>
          <w:color w:val="000000"/>
          <w:sz w:val="28"/>
        </w:rPr>
        <w:t>
      приобретение финансовых активов;</w:t>
      </w:r>
    </w:p>
    <w:bookmarkEnd w:id="3630"/>
    <w:bookmarkStart w:name="z3640" w:id="3631"/>
    <w:p>
      <w:pPr>
        <w:spacing w:after="0"/>
        <w:ind w:left="0"/>
        <w:jc w:val="both"/>
      </w:pPr>
      <w:r>
        <w:rPr>
          <w:rFonts w:ascii="Times New Roman"/>
          <w:b w:val="false"/>
          <w:i w:val="false"/>
          <w:color w:val="000000"/>
          <w:sz w:val="28"/>
        </w:rPr>
        <w:t>
      поступления от продажи финансовых активов государства;</w:t>
      </w:r>
    </w:p>
    <w:bookmarkEnd w:id="3631"/>
    <w:bookmarkStart w:name="z3641" w:id="3632"/>
    <w:p>
      <w:pPr>
        <w:spacing w:after="0"/>
        <w:ind w:left="0"/>
        <w:jc w:val="both"/>
      </w:pPr>
      <w:r>
        <w:rPr>
          <w:rFonts w:ascii="Times New Roman"/>
          <w:b w:val="false"/>
          <w:i w:val="false"/>
          <w:color w:val="000000"/>
          <w:sz w:val="28"/>
        </w:rPr>
        <w:t>
      5) дефицит (профицит) бюджета;</w:t>
      </w:r>
    </w:p>
    <w:bookmarkEnd w:id="3632"/>
    <w:bookmarkStart w:name="z3642" w:id="3633"/>
    <w:p>
      <w:pPr>
        <w:spacing w:after="0"/>
        <w:ind w:left="0"/>
        <w:jc w:val="both"/>
      </w:pPr>
      <w:r>
        <w:rPr>
          <w:rFonts w:ascii="Times New Roman"/>
          <w:b w:val="false"/>
          <w:i w:val="false"/>
          <w:color w:val="000000"/>
          <w:sz w:val="28"/>
        </w:rPr>
        <w:t>
      6) ненефтяной дефицит (профицит) бюджета;</w:t>
      </w:r>
    </w:p>
    <w:bookmarkEnd w:id="3633"/>
    <w:bookmarkStart w:name="z3643" w:id="3634"/>
    <w:p>
      <w:pPr>
        <w:spacing w:after="0"/>
        <w:ind w:left="0"/>
        <w:jc w:val="both"/>
      </w:pPr>
      <w:r>
        <w:rPr>
          <w:rFonts w:ascii="Times New Roman"/>
          <w:b w:val="false"/>
          <w:i w:val="false"/>
          <w:color w:val="000000"/>
          <w:sz w:val="28"/>
        </w:rPr>
        <w:t>
      7) финансирование дефицита (использование профицита) бюджета:</w:t>
      </w:r>
    </w:p>
    <w:bookmarkEnd w:id="3634"/>
    <w:bookmarkStart w:name="z3644" w:id="3635"/>
    <w:p>
      <w:pPr>
        <w:spacing w:after="0"/>
        <w:ind w:left="0"/>
        <w:jc w:val="both"/>
      </w:pPr>
      <w:r>
        <w:rPr>
          <w:rFonts w:ascii="Times New Roman"/>
          <w:b w:val="false"/>
          <w:i w:val="false"/>
          <w:color w:val="000000"/>
          <w:sz w:val="28"/>
        </w:rPr>
        <w:t>
      поступление займов;</w:t>
      </w:r>
    </w:p>
    <w:bookmarkEnd w:id="3635"/>
    <w:bookmarkStart w:name="z3645" w:id="3636"/>
    <w:p>
      <w:pPr>
        <w:spacing w:after="0"/>
        <w:ind w:left="0"/>
        <w:jc w:val="both"/>
      </w:pPr>
      <w:r>
        <w:rPr>
          <w:rFonts w:ascii="Times New Roman"/>
          <w:b w:val="false"/>
          <w:i w:val="false"/>
          <w:color w:val="000000"/>
          <w:sz w:val="28"/>
        </w:rPr>
        <w:t>
      погашение займов;</w:t>
      </w:r>
    </w:p>
    <w:bookmarkEnd w:id="3636"/>
    <w:bookmarkStart w:name="z3646" w:id="3637"/>
    <w:p>
      <w:pPr>
        <w:spacing w:after="0"/>
        <w:ind w:left="0"/>
        <w:jc w:val="both"/>
      </w:pPr>
      <w:r>
        <w:rPr>
          <w:rFonts w:ascii="Times New Roman"/>
          <w:b w:val="false"/>
          <w:i w:val="false"/>
          <w:color w:val="000000"/>
          <w:sz w:val="28"/>
        </w:rPr>
        <w:t>
      используемые остатки бюджетных средств.</w:t>
      </w:r>
    </w:p>
    <w:bookmarkEnd w:id="3637"/>
    <w:bookmarkStart w:name="z3647" w:id="3638"/>
    <w:p>
      <w:pPr>
        <w:spacing w:after="0"/>
        <w:ind w:left="0"/>
        <w:jc w:val="both"/>
      </w:pPr>
      <w:r>
        <w:rPr>
          <w:rFonts w:ascii="Times New Roman"/>
          <w:b w:val="false"/>
          <w:i w:val="false"/>
          <w:color w:val="000000"/>
          <w:sz w:val="28"/>
        </w:rPr>
        <w:t>
      2. Поступлениями бюджета являются доходы, суммы погашения бюджетных кредитов, поступления от продажи финансовых активов государства, займы.</w:t>
      </w:r>
    </w:p>
    <w:bookmarkEnd w:id="3638"/>
    <w:bookmarkStart w:name="z3648" w:id="3639"/>
    <w:p>
      <w:pPr>
        <w:spacing w:after="0"/>
        <w:ind w:left="0"/>
        <w:jc w:val="both"/>
      </w:pPr>
      <w:r>
        <w:rPr>
          <w:rFonts w:ascii="Times New Roman"/>
          <w:b w:val="false"/>
          <w:i w:val="false"/>
          <w:color w:val="000000"/>
          <w:sz w:val="28"/>
        </w:rPr>
        <w:t>
      Доходами бюджета являются налоговые, неналоговые поступления, поступления от продажи основного капитала, поступления трансфертов.</w:t>
      </w:r>
    </w:p>
    <w:bookmarkEnd w:id="3639"/>
    <w:bookmarkStart w:name="z3649" w:id="3640"/>
    <w:p>
      <w:pPr>
        <w:spacing w:after="0"/>
        <w:ind w:left="0"/>
        <w:jc w:val="both"/>
      </w:pPr>
      <w:r>
        <w:rPr>
          <w:rFonts w:ascii="Times New Roman"/>
          <w:b w:val="false"/>
          <w:i w:val="false"/>
          <w:color w:val="000000"/>
          <w:sz w:val="28"/>
        </w:rPr>
        <w:t>
      Доходы не имеют целевого назначения, за исключением целевых трансфертов. Введение новых видов доходов, отмена или изменение действующих осуществляются с обязательным внесением изменений и (или) дополнений в настоящий Кодекс.</w:t>
      </w:r>
    </w:p>
    <w:bookmarkEnd w:id="3640"/>
    <w:bookmarkStart w:name="z3650" w:id="3641"/>
    <w:p>
      <w:pPr>
        <w:spacing w:after="0"/>
        <w:ind w:left="0"/>
        <w:jc w:val="both"/>
      </w:pPr>
      <w:r>
        <w:rPr>
          <w:rFonts w:ascii="Times New Roman"/>
          <w:b w:val="false"/>
          <w:i w:val="false"/>
          <w:color w:val="000000"/>
          <w:sz w:val="28"/>
        </w:rPr>
        <w:t xml:space="preserve">
      Налоговыми поступлениями являются налоги и другие обязательные платежи в бюджет, установленные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а также специальные, антидемпинговые, компенсационные пошлины, установленные в соответствии с Договором о Евразийском экономическом союзе.</w:t>
      </w:r>
    </w:p>
    <w:bookmarkEnd w:id="3641"/>
    <w:bookmarkStart w:name="z3651" w:id="3642"/>
    <w:p>
      <w:pPr>
        <w:spacing w:after="0"/>
        <w:ind w:left="0"/>
        <w:jc w:val="both"/>
      </w:pPr>
      <w:r>
        <w:rPr>
          <w:rFonts w:ascii="Times New Roman"/>
          <w:b w:val="false"/>
          <w:i w:val="false"/>
          <w:color w:val="000000"/>
          <w:sz w:val="28"/>
        </w:rPr>
        <w:t>
      К налоговым поступлениям также относятся авансовые платежи, вносимые в соответствии с таможенным законодательством Евразийского экономического союза и (или) Республики Казахстан в счет уплаты предстоящих таможенных пошлин, таможенных сборов, налогов, специальных, антидемпинговых, компенсационных пошлин.</w:t>
      </w:r>
    </w:p>
    <w:bookmarkEnd w:id="3642"/>
    <w:bookmarkStart w:name="z3652" w:id="3643"/>
    <w:p>
      <w:pPr>
        <w:spacing w:after="0"/>
        <w:ind w:left="0"/>
        <w:jc w:val="both"/>
      </w:pPr>
      <w:r>
        <w:rPr>
          <w:rFonts w:ascii="Times New Roman"/>
          <w:b w:val="false"/>
          <w:i w:val="false"/>
          <w:color w:val="000000"/>
          <w:sz w:val="28"/>
        </w:rPr>
        <w:t>
      Неналоговыми поступлениями являются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туристские взносы для иностранцев, а также деньги, передаваемые в бюджет на безвозмездной основе, кроме трансфертов.</w:t>
      </w:r>
    </w:p>
    <w:bookmarkEnd w:id="3643"/>
    <w:bookmarkStart w:name="z3653" w:id="3644"/>
    <w:p>
      <w:pPr>
        <w:spacing w:after="0"/>
        <w:ind w:left="0"/>
        <w:jc w:val="both"/>
      </w:pPr>
      <w:r>
        <w:rPr>
          <w:rFonts w:ascii="Times New Roman"/>
          <w:b w:val="false"/>
          <w:i w:val="false"/>
          <w:color w:val="000000"/>
          <w:sz w:val="28"/>
        </w:rPr>
        <w:t>
      Поступлениями от продажи основного капитала являются поступления в бюджет денег от:</w:t>
      </w:r>
    </w:p>
    <w:bookmarkEnd w:id="3644"/>
    <w:bookmarkStart w:name="z3654" w:id="3645"/>
    <w:p>
      <w:pPr>
        <w:spacing w:after="0"/>
        <w:ind w:left="0"/>
        <w:jc w:val="both"/>
      </w:pPr>
      <w:r>
        <w:rPr>
          <w:rFonts w:ascii="Times New Roman"/>
          <w:b w:val="false"/>
          <w:i w:val="false"/>
          <w:color w:val="000000"/>
          <w:sz w:val="28"/>
        </w:rPr>
        <w:t>
      1) продажи государственного имущества, закрепленного за государственными учреждениями;</w:t>
      </w:r>
    </w:p>
    <w:bookmarkEnd w:id="3645"/>
    <w:bookmarkStart w:name="z3655" w:id="3646"/>
    <w:p>
      <w:pPr>
        <w:spacing w:after="0"/>
        <w:ind w:left="0"/>
        <w:jc w:val="both"/>
      </w:pPr>
      <w:r>
        <w:rPr>
          <w:rFonts w:ascii="Times New Roman"/>
          <w:b w:val="false"/>
          <w:i w:val="false"/>
          <w:color w:val="000000"/>
          <w:sz w:val="28"/>
        </w:rPr>
        <w:t>
      2) продажи товаров из государственного материального резерва;</w:t>
      </w:r>
    </w:p>
    <w:bookmarkEnd w:id="3646"/>
    <w:bookmarkStart w:name="z3656" w:id="3647"/>
    <w:p>
      <w:pPr>
        <w:spacing w:after="0"/>
        <w:ind w:left="0"/>
        <w:jc w:val="both"/>
      </w:pPr>
      <w:r>
        <w:rPr>
          <w:rFonts w:ascii="Times New Roman"/>
          <w:b w:val="false"/>
          <w:i w:val="false"/>
          <w:color w:val="000000"/>
          <w:sz w:val="28"/>
        </w:rPr>
        <w:t>
      3)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их реализации иным способом в порядке, предусмотренном законами Республики Казахстан или международными договорами;</w:t>
      </w:r>
    </w:p>
    <w:bookmarkEnd w:id="3647"/>
    <w:bookmarkStart w:name="z3657" w:id="3648"/>
    <w:p>
      <w:pPr>
        <w:spacing w:after="0"/>
        <w:ind w:left="0"/>
        <w:jc w:val="both"/>
      </w:pPr>
      <w:r>
        <w:rPr>
          <w:rFonts w:ascii="Times New Roman"/>
          <w:b w:val="false"/>
          <w:i w:val="false"/>
          <w:color w:val="000000"/>
          <w:sz w:val="28"/>
        </w:rPr>
        <w:t>
      4) продажи нематериальных активов, принадлежащих государству.</w:t>
      </w:r>
    </w:p>
    <w:bookmarkEnd w:id="3648"/>
    <w:bookmarkStart w:name="z3658" w:id="3649"/>
    <w:p>
      <w:pPr>
        <w:spacing w:after="0"/>
        <w:ind w:left="0"/>
        <w:jc w:val="both"/>
      </w:pPr>
      <w:r>
        <w:rPr>
          <w:rFonts w:ascii="Times New Roman"/>
          <w:b w:val="false"/>
          <w:i w:val="false"/>
          <w:color w:val="000000"/>
          <w:sz w:val="28"/>
        </w:rPr>
        <w:t>
      Поступлениями трансфертов являются поступления трансфертов из одного уровня бюджета в другой, из Национального фонда Республики Казахстан в республиканский бюджет.</w:t>
      </w:r>
    </w:p>
    <w:bookmarkEnd w:id="3649"/>
    <w:bookmarkStart w:name="z3659" w:id="3650"/>
    <w:p>
      <w:pPr>
        <w:spacing w:after="0"/>
        <w:ind w:left="0"/>
        <w:jc w:val="both"/>
      </w:pPr>
      <w:r>
        <w:rPr>
          <w:rFonts w:ascii="Times New Roman"/>
          <w:b w:val="false"/>
          <w:i w:val="false"/>
          <w:color w:val="000000"/>
          <w:sz w:val="28"/>
        </w:rPr>
        <w:t>
      Суммами погашения бюджетных кредитов являются поступления в бюджет, связанные с возвратом основного долга по полученным из бюджета кредитам, а также исполнением юридическими лицами требований по оплаченным государственным гарантиям, государственным гарантиям по поддержке экспорта.</w:t>
      </w:r>
    </w:p>
    <w:bookmarkEnd w:id="3650"/>
    <w:bookmarkStart w:name="z3660" w:id="3651"/>
    <w:p>
      <w:pPr>
        <w:spacing w:after="0"/>
        <w:ind w:left="0"/>
        <w:jc w:val="both"/>
      </w:pPr>
      <w:r>
        <w:rPr>
          <w:rFonts w:ascii="Times New Roman"/>
          <w:b w:val="false"/>
          <w:i w:val="false"/>
          <w:color w:val="000000"/>
          <w:sz w:val="28"/>
        </w:rPr>
        <w:t>
      Поступлениями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bookmarkEnd w:id="3651"/>
    <w:bookmarkStart w:name="z3661" w:id="3652"/>
    <w:p>
      <w:pPr>
        <w:spacing w:after="0"/>
        <w:ind w:left="0"/>
        <w:jc w:val="both"/>
      </w:pPr>
      <w:r>
        <w:rPr>
          <w:rFonts w:ascii="Times New Roman"/>
          <w:b w:val="false"/>
          <w:i w:val="false"/>
          <w:color w:val="000000"/>
          <w:sz w:val="28"/>
        </w:rPr>
        <w:t>
      Займами являются поступления денег в бюджет, связанные с выпуском государственных эмиссионных ценных бумаг и (или) заключением договоров займов.</w:t>
      </w:r>
    </w:p>
    <w:bookmarkEnd w:id="3652"/>
    <w:bookmarkStart w:name="z3662" w:id="3653"/>
    <w:p>
      <w:pPr>
        <w:spacing w:after="0"/>
        <w:ind w:left="0"/>
        <w:jc w:val="both"/>
      </w:pPr>
      <w:r>
        <w:rPr>
          <w:rFonts w:ascii="Times New Roman"/>
          <w:b w:val="false"/>
          <w:i w:val="false"/>
          <w:color w:val="000000"/>
          <w:sz w:val="28"/>
        </w:rPr>
        <w:t>
      3. Налоговыми поступлениями в республиканский бюджет являются:</w:t>
      </w:r>
    </w:p>
    <w:bookmarkEnd w:id="3653"/>
    <w:bookmarkStart w:name="z3663" w:id="3654"/>
    <w:p>
      <w:pPr>
        <w:spacing w:after="0"/>
        <w:ind w:left="0"/>
        <w:jc w:val="both"/>
      </w:pPr>
      <w:r>
        <w:rPr>
          <w:rFonts w:ascii="Times New Roman"/>
          <w:b w:val="false"/>
          <w:i w:val="false"/>
          <w:color w:val="000000"/>
          <w:sz w:val="28"/>
        </w:rPr>
        <w:t>
      1) корпоративный подоходный налог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за исключением поступлений от организаций нефтяного сектора.</w:t>
      </w:r>
    </w:p>
    <w:bookmarkEnd w:id="3654"/>
    <w:bookmarkStart w:name="z3664" w:id="3655"/>
    <w:p>
      <w:pPr>
        <w:spacing w:after="0"/>
        <w:ind w:left="0"/>
        <w:jc w:val="both"/>
      </w:pPr>
      <w:r>
        <w:rPr>
          <w:rFonts w:ascii="Times New Roman"/>
          <w:b w:val="false"/>
          <w:i w:val="false"/>
          <w:color w:val="000000"/>
          <w:sz w:val="28"/>
        </w:rPr>
        <w:t>
      Перечень субъектов крупного предпринимательства, предусмотренный абзацем первым настоящего подпункта, утверждается не позднее 1 мая предшествующего года и не подлежит изменению в период действия закона об объемах трансфертов общего характера;</w:t>
      </w:r>
    </w:p>
    <w:bookmarkEnd w:id="3655"/>
    <w:bookmarkStart w:name="z3665" w:id="3656"/>
    <w:p>
      <w:pPr>
        <w:spacing w:after="0"/>
        <w:ind w:left="0"/>
        <w:jc w:val="both"/>
      </w:pPr>
      <w:r>
        <w:rPr>
          <w:rFonts w:ascii="Times New Roman"/>
          <w:b w:val="false"/>
          <w:i w:val="false"/>
          <w:color w:val="000000"/>
          <w:sz w:val="28"/>
        </w:rP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p>
    <w:bookmarkEnd w:id="3656"/>
    <w:bookmarkStart w:name="z3666" w:id="3657"/>
    <w:p>
      <w:pPr>
        <w:spacing w:after="0"/>
        <w:ind w:left="0"/>
        <w:jc w:val="both"/>
      </w:pPr>
      <w:r>
        <w:rPr>
          <w:rFonts w:ascii="Times New Roman"/>
          <w:b w:val="false"/>
          <w:i w:val="false"/>
          <w:color w:val="000000"/>
          <w:sz w:val="28"/>
        </w:rPr>
        <w:t>
      3) акцизы на товары, импортируемые на территорию Республики Казахстан в соответствии с законодательством Республики Казахстан;</w:t>
      </w:r>
    </w:p>
    <w:bookmarkEnd w:id="3657"/>
    <w:bookmarkStart w:name="z3667" w:id="3658"/>
    <w:p>
      <w:pPr>
        <w:spacing w:after="0"/>
        <w:ind w:left="0"/>
        <w:jc w:val="both"/>
      </w:pPr>
      <w:r>
        <w:rPr>
          <w:rFonts w:ascii="Times New Roman"/>
          <w:b w:val="false"/>
          <w:i w:val="false"/>
          <w:color w:val="000000"/>
          <w:sz w:val="28"/>
        </w:rPr>
        <w:t>
      4) налог на игорный бизнес;</w:t>
      </w:r>
    </w:p>
    <w:bookmarkEnd w:id="3658"/>
    <w:bookmarkStart w:name="z3668" w:id="3659"/>
    <w:p>
      <w:pPr>
        <w:spacing w:after="0"/>
        <w:ind w:left="0"/>
        <w:jc w:val="both"/>
      </w:pPr>
      <w:r>
        <w:rPr>
          <w:rFonts w:ascii="Times New Roman"/>
          <w:b w:val="false"/>
          <w:i w:val="false"/>
          <w:color w:val="000000"/>
          <w:sz w:val="28"/>
        </w:rPr>
        <w:t>
      5) налог на сверхприбыль, за исключением поступлений от организаций нефтяного сектора;</w:t>
      </w:r>
    </w:p>
    <w:bookmarkEnd w:id="3659"/>
    <w:bookmarkStart w:name="z3669" w:id="3660"/>
    <w:p>
      <w:pPr>
        <w:spacing w:after="0"/>
        <w:ind w:left="0"/>
        <w:jc w:val="both"/>
      </w:pPr>
      <w:r>
        <w:rPr>
          <w:rFonts w:ascii="Times New Roman"/>
          <w:b w:val="false"/>
          <w:i w:val="false"/>
          <w:color w:val="000000"/>
          <w:sz w:val="28"/>
        </w:rPr>
        <w:t>
      6) бонусы, за исключением поступлений от организаций нефтяного сектора;</w:t>
      </w:r>
    </w:p>
    <w:bookmarkEnd w:id="3660"/>
    <w:bookmarkStart w:name="z3670" w:id="3661"/>
    <w:p>
      <w:pPr>
        <w:spacing w:after="0"/>
        <w:ind w:left="0"/>
        <w:jc w:val="both"/>
      </w:pPr>
      <w:r>
        <w:rPr>
          <w:rFonts w:ascii="Times New Roman"/>
          <w:b w:val="false"/>
          <w:i w:val="false"/>
          <w:color w:val="000000"/>
          <w:sz w:val="28"/>
        </w:rPr>
        <w:t>
      7) налог на добычу полезных ископаемых, за исключением поступлений от организаций нефтяного сектора;</w:t>
      </w:r>
    </w:p>
    <w:bookmarkEnd w:id="3661"/>
    <w:bookmarkStart w:name="z3671" w:id="3662"/>
    <w:p>
      <w:pPr>
        <w:spacing w:after="0"/>
        <w:ind w:left="0"/>
        <w:jc w:val="both"/>
      </w:pPr>
      <w:r>
        <w:rPr>
          <w:rFonts w:ascii="Times New Roman"/>
          <w:b w:val="false"/>
          <w:i w:val="false"/>
          <w:color w:val="000000"/>
          <w:sz w:val="28"/>
        </w:rPr>
        <w:t>
      8) рентный налог на экспорт, за исключением поступлений от организаций нефтяного сектора;</w:t>
      </w:r>
    </w:p>
    <w:bookmarkEnd w:id="3662"/>
    <w:bookmarkStart w:name="z3672" w:id="3663"/>
    <w:p>
      <w:pPr>
        <w:spacing w:after="0"/>
        <w:ind w:left="0"/>
        <w:jc w:val="both"/>
      </w:pPr>
      <w:r>
        <w:rPr>
          <w:rFonts w:ascii="Times New Roman"/>
          <w:b w:val="false"/>
          <w:i w:val="false"/>
          <w:color w:val="000000"/>
          <w:sz w:val="28"/>
        </w:rPr>
        <w:t>
      9) доля Республики Казахстан по разделу продукции по заключенным контрактам, за исключением поступлений от организаций нефтяного сектора;</w:t>
      </w:r>
    </w:p>
    <w:bookmarkEnd w:id="3663"/>
    <w:bookmarkStart w:name="z3673" w:id="3664"/>
    <w:p>
      <w:pPr>
        <w:spacing w:after="0"/>
        <w:ind w:left="0"/>
        <w:jc w:val="both"/>
      </w:pPr>
      <w:r>
        <w:rPr>
          <w:rFonts w:ascii="Times New Roman"/>
          <w:b w:val="false"/>
          <w:i w:val="false"/>
          <w:color w:val="000000"/>
          <w:sz w:val="28"/>
        </w:rPr>
        <w:t>
      10) дополнительный платеж недропользователя, осуществляющего деятельность по контракту о разделе продукции, за исключением поступлений от организаций нефтяного сектора;</w:t>
      </w:r>
    </w:p>
    <w:bookmarkEnd w:id="3664"/>
    <w:bookmarkStart w:name="z3674" w:id="3665"/>
    <w:p>
      <w:pPr>
        <w:spacing w:after="0"/>
        <w:ind w:left="0"/>
        <w:jc w:val="both"/>
      </w:pPr>
      <w:r>
        <w:rPr>
          <w:rFonts w:ascii="Times New Roman"/>
          <w:b w:val="false"/>
          <w:i w:val="false"/>
          <w:color w:val="000000"/>
          <w:sz w:val="28"/>
        </w:rPr>
        <w:t>
      11) сбор за проезд автотранспортных средств по территории Республики Казахстан;</w:t>
      </w:r>
    </w:p>
    <w:bookmarkEnd w:id="3665"/>
    <w:bookmarkStart w:name="z3675" w:id="3666"/>
    <w:p>
      <w:pPr>
        <w:spacing w:after="0"/>
        <w:ind w:left="0"/>
        <w:jc w:val="both"/>
      </w:pPr>
      <w:r>
        <w:rPr>
          <w:rFonts w:ascii="Times New Roman"/>
          <w:b w:val="false"/>
          <w:i w:val="false"/>
          <w:color w:val="000000"/>
          <w:sz w:val="28"/>
        </w:rPr>
        <w:t>
      12) сбор за выдачу разрешения на использование радиочастотного спектра телевизионным и радиовещательным организациям;</w:t>
      </w:r>
    </w:p>
    <w:bookmarkEnd w:id="3666"/>
    <w:bookmarkStart w:name="z3676" w:id="3667"/>
    <w:p>
      <w:pPr>
        <w:spacing w:after="0"/>
        <w:ind w:left="0"/>
        <w:jc w:val="both"/>
      </w:pPr>
      <w:r>
        <w:rPr>
          <w:rFonts w:ascii="Times New Roman"/>
          <w:b w:val="false"/>
          <w:i w:val="false"/>
          <w:color w:val="000000"/>
          <w:sz w:val="28"/>
        </w:rPr>
        <w:t>
      13) сбор за постановку на учет теле-, радиоканала, периодического печатного издания, информационного агентства и сетевого издания;</w:t>
      </w:r>
    </w:p>
    <w:bookmarkEnd w:id="3667"/>
    <w:bookmarkStart w:name="z3677" w:id="3668"/>
    <w:p>
      <w:pPr>
        <w:spacing w:after="0"/>
        <w:ind w:left="0"/>
        <w:jc w:val="both"/>
      </w:pPr>
      <w:r>
        <w:rPr>
          <w:rFonts w:ascii="Times New Roman"/>
          <w:b w:val="false"/>
          <w:i w:val="false"/>
          <w:color w:val="000000"/>
          <w:sz w:val="28"/>
        </w:rPr>
        <w:t>
      14) сбор за государственную регистрацию лекарственных средств и медицинских изделий, а также их перерегистрацию;</w:t>
      </w:r>
    </w:p>
    <w:bookmarkEnd w:id="3668"/>
    <w:bookmarkStart w:name="z3678" w:id="3669"/>
    <w:p>
      <w:pPr>
        <w:spacing w:after="0"/>
        <w:ind w:left="0"/>
        <w:jc w:val="both"/>
      </w:pPr>
      <w:r>
        <w:rPr>
          <w:rFonts w:ascii="Times New Roman"/>
          <w:b w:val="false"/>
          <w:i w:val="false"/>
          <w:color w:val="000000"/>
          <w:sz w:val="28"/>
        </w:rPr>
        <w:t>
      15) плата за предоставление междугородной и (или) международной телефонной связи, а также сотовой связи;</w:t>
      </w:r>
    </w:p>
    <w:bookmarkEnd w:id="3669"/>
    <w:bookmarkStart w:name="z3679" w:id="3670"/>
    <w:p>
      <w:pPr>
        <w:spacing w:after="0"/>
        <w:ind w:left="0"/>
        <w:jc w:val="both"/>
      </w:pPr>
      <w:r>
        <w:rPr>
          <w:rFonts w:ascii="Times New Roman"/>
          <w:b w:val="false"/>
          <w:i w:val="false"/>
          <w:color w:val="000000"/>
          <w:sz w:val="28"/>
        </w:rPr>
        <w:t>
      16) плата за использование радиочастотного спектра;</w:t>
      </w:r>
    </w:p>
    <w:bookmarkEnd w:id="3670"/>
    <w:bookmarkStart w:name="z3680" w:id="3671"/>
    <w:p>
      <w:pPr>
        <w:spacing w:after="0"/>
        <w:ind w:left="0"/>
        <w:jc w:val="both"/>
      </w:pPr>
      <w:r>
        <w:rPr>
          <w:rFonts w:ascii="Times New Roman"/>
          <w:b w:val="false"/>
          <w:i w:val="false"/>
          <w:color w:val="000000"/>
          <w:sz w:val="28"/>
        </w:rPr>
        <w:t>
      17) плата за цифровой майнинг;</w:t>
      </w:r>
    </w:p>
    <w:bookmarkEnd w:id="3671"/>
    <w:bookmarkStart w:name="z3681" w:id="3672"/>
    <w:p>
      <w:pPr>
        <w:spacing w:after="0"/>
        <w:ind w:left="0"/>
        <w:jc w:val="both"/>
      </w:pPr>
      <w:r>
        <w:rPr>
          <w:rFonts w:ascii="Times New Roman"/>
          <w:b w:val="false"/>
          <w:i w:val="false"/>
          <w:color w:val="000000"/>
          <w:sz w:val="28"/>
        </w:rPr>
        <w:t>
      18) таможенные пошлины на ввозимые и вывозимые товары;</w:t>
      </w:r>
    </w:p>
    <w:bookmarkEnd w:id="3672"/>
    <w:bookmarkStart w:name="z3682" w:id="3673"/>
    <w:p>
      <w:pPr>
        <w:spacing w:after="0"/>
        <w:ind w:left="0"/>
        <w:jc w:val="both"/>
      </w:pPr>
      <w:r>
        <w:rPr>
          <w:rFonts w:ascii="Times New Roman"/>
          <w:b w:val="false"/>
          <w:i w:val="false"/>
          <w:color w:val="000000"/>
          <w:sz w:val="28"/>
        </w:rPr>
        <w:t>
      19) таможенные сборы, уплачиваемые в соответствии с таможенным законодательством Республики Казахстан;</w:t>
      </w:r>
    </w:p>
    <w:bookmarkEnd w:id="3673"/>
    <w:bookmarkStart w:name="z3683" w:id="3674"/>
    <w:p>
      <w:pPr>
        <w:spacing w:after="0"/>
        <w:ind w:left="0"/>
        <w:jc w:val="both"/>
      </w:pPr>
      <w:r>
        <w:rPr>
          <w:rFonts w:ascii="Times New Roman"/>
          <w:b w:val="false"/>
          <w:i w:val="false"/>
          <w:color w:val="000000"/>
          <w:sz w:val="28"/>
        </w:rPr>
        <w:t>
      20) специальные, антидемпинговые, компенсационные пошлины, уплачиваемые в связи с применением мер защиты внутреннего рынка;</w:t>
      </w:r>
    </w:p>
    <w:bookmarkEnd w:id="3674"/>
    <w:bookmarkStart w:name="z3684" w:id="3675"/>
    <w:p>
      <w:pPr>
        <w:spacing w:after="0"/>
        <w:ind w:left="0"/>
        <w:jc w:val="both"/>
      </w:pPr>
      <w:r>
        <w:rPr>
          <w:rFonts w:ascii="Times New Roman"/>
          <w:b w:val="false"/>
          <w:i w:val="false"/>
          <w:color w:val="000000"/>
          <w:sz w:val="28"/>
        </w:rPr>
        <w:t>
      21)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платежей, перечисленных в подпунктах 18), 19) и 20) части первой настоящего пункта, а также налога на добавленную стоимость и акцизов на товары, импортируемые на таможенную территорию Евразийского экономического союза;</w:t>
      </w:r>
    </w:p>
    <w:bookmarkEnd w:id="3675"/>
    <w:bookmarkStart w:name="z3685" w:id="3676"/>
    <w:p>
      <w:pPr>
        <w:spacing w:after="0"/>
        <w:ind w:left="0"/>
        <w:jc w:val="both"/>
      </w:pPr>
      <w:r>
        <w:rPr>
          <w:rFonts w:ascii="Times New Roman"/>
          <w:b w:val="false"/>
          <w:i w:val="false"/>
          <w:color w:val="000000"/>
          <w:sz w:val="28"/>
        </w:rPr>
        <w:t>
      22) консульский сбор;</w:t>
      </w:r>
    </w:p>
    <w:bookmarkEnd w:id="3676"/>
    <w:bookmarkStart w:name="z3686" w:id="3677"/>
    <w:p>
      <w:pPr>
        <w:spacing w:after="0"/>
        <w:ind w:left="0"/>
        <w:jc w:val="both"/>
      </w:pPr>
      <w:r>
        <w:rPr>
          <w:rFonts w:ascii="Times New Roman"/>
          <w:b w:val="false"/>
          <w:i w:val="false"/>
          <w:color w:val="000000"/>
          <w:sz w:val="28"/>
        </w:rPr>
        <w:t>
      23) государственная пошлина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w:t>
      </w:r>
    </w:p>
    <w:bookmarkEnd w:id="3677"/>
    <w:bookmarkStart w:name="z3687" w:id="3678"/>
    <w:p>
      <w:pPr>
        <w:spacing w:after="0"/>
        <w:ind w:left="0"/>
        <w:jc w:val="both"/>
      </w:pPr>
      <w:r>
        <w:rPr>
          <w:rFonts w:ascii="Times New Roman"/>
          <w:b w:val="false"/>
          <w:i w:val="false"/>
          <w:color w:val="000000"/>
          <w:sz w:val="28"/>
        </w:rPr>
        <w:t>
      24) сбор за государственную регистрацию космических объектов и прав на них;</w:t>
      </w:r>
    </w:p>
    <w:bookmarkEnd w:id="3678"/>
    <w:bookmarkStart w:name="z3688" w:id="3679"/>
    <w:p>
      <w:pPr>
        <w:spacing w:after="0"/>
        <w:ind w:left="0"/>
        <w:jc w:val="both"/>
      </w:pPr>
      <w:r>
        <w:rPr>
          <w:rFonts w:ascii="Times New Roman"/>
          <w:b w:val="false"/>
          <w:i w:val="false"/>
          <w:color w:val="000000"/>
          <w:sz w:val="28"/>
        </w:rPr>
        <w:t>
      25) сбор за выдачу разрешительных документов, согласия для участников банковского и страхового рынков;</w:t>
      </w:r>
    </w:p>
    <w:bookmarkEnd w:id="3679"/>
    <w:bookmarkStart w:name="z3689" w:id="3680"/>
    <w:p>
      <w:pPr>
        <w:spacing w:after="0"/>
        <w:ind w:left="0"/>
        <w:jc w:val="both"/>
      </w:pPr>
      <w:r>
        <w:rPr>
          <w:rFonts w:ascii="Times New Roman"/>
          <w:b w:val="false"/>
          <w:i w:val="false"/>
          <w:color w:val="000000"/>
          <w:sz w:val="28"/>
        </w:rPr>
        <w:t>
      26) лицензионный сбор за выдачу лицензии, связанной с правом занятия отдельными подвидами деятельности в сфере углеводородов;</w:t>
      </w:r>
    </w:p>
    <w:bookmarkEnd w:id="3680"/>
    <w:bookmarkStart w:name="z3690" w:id="3681"/>
    <w:p>
      <w:pPr>
        <w:spacing w:after="0"/>
        <w:ind w:left="0"/>
        <w:jc w:val="both"/>
      </w:pPr>
      <w:r>
        <w:rPr>
          <w:rFonts w:ascii="Times New Roman"/>
          <w:b w:val="false"/>
          <w:i w:val="false"/>
          <w:color w:val="000000"/>
          <w:sz w:val="28"/>
        </w:rPr>
        <w:t>
      27)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bookmarkEnd w:id="3681"/>
    <w:bookmarkStart w:name="z3691" w:id="3682"/>
    <w:p>
      <w:pPr>
        <w:spacing w:after="0"/>
        <w:ind w:left="0"/>
        <w:jc w:val="both"/>
      </w:pPr>
      <w:r>
        <w:rPr>
          <w:rFonts w:ascii="Times New Roman"/>
          <w:b w:val="false"/>
          <w:i w:val="false"/>
          <w:color w:val="000000"/>
          <w:sz w:val="28"/>
        </w:rPr>
        <w:t>
      Неналоговыми поступлениями в республиканский бюджет являются:</w:t>
      </w:r>
    </w:p>
    <w:bookmarkEnd w:id="3682"/>
    <w:bookmarkStart w:name="z3692" w:id="3683"/>
    <w:p>
      <w:pPr>
        <w:spacing w:after="0"/>
        <w:ind w:left="0"/>
        <w:jc w:val="both"/>
      </w:pPr>
      <w:r>
        <w:rPr>
          <w:rFonts w:ascii="Times New Roman"/>
          <w:b w:val="false"/>
          <w:i w:val="false"/>
          <w:color w:val="000000"/>
          <w:sz w:val="28"/>
        </w:rPr>
        <w:t>
      1) доходы от республиканской собственности:</w:t>
      </w:r>
    </w:p>
    <w:bookmarkEnd w:id="3683"/>
    <w:bookmarkStart w:name="z3693" w:id="3684"/>
    <w:p>
      <w:pPr>
        <w:spacing w:after="0"/>
        <w:ind w:left="0"/>
        <w:jc w:val="both"/>
      </w:pPr>
      <w:r>
        <w:rPr>
          <w:rFonts w:ascii="Times New Roman"/>
          <w:b w:val="false"/>
          <w:i w:val="false"/>
          <w:color w:val="000000"/>
          <w:sz w:val="28"/>
        </w:rPr>
        <w:t>
      поступления части чистого дохода республиканских государственных предприятий;</w:t>
      </w:r>
    </w:p>
    <w:bookmarkEnd w:id="3684"/>
    <w:bookmarkStart w:name="z3694" w:id="3685"/>
    <w:p>
      <w:pPr>
        <w:spacing w:after="0"/>
        <w:ind w:left="0"/>
        <w:jc w:val="both"/>
      </w:pPr>
      <w:r>
        <w:rPr>
          <w:rFonts w:ascii="Times New Roman"/>
          <w:b w:val="false"/>
          <w:i w:val="false"/>
          <w:color w:val="000000"/>
          <w:sz w:val="28"/>
        </w:rPr>
        <w:t>
      поступления части чистого дохода Национального Банка Республики Казахстан;</w:t>
      </w:r>
    </w:p>
    <w:bookmarkEnd w:id="3685"/>
    <w:bookmarkStart w:name="z3695" w:id="3686"/>
    <w:p>
      <w:pPr>
        <w:spacing w:after="0"/>
        <w:ind w:left="0"/>
        <w:jc w:val="both"/>
      </w:pPr>
      <w:r>
        <w:rPr>
          <w:rFonts w:ascii="Times New Roman"/>
          <w:b w:val="false"/>
          <w:i w:val="false"/>
          <w:color w:val="000000"/>
          <w:sz w:val="28"/>
        </w:rPr>
        <w:t>
      дивиденды на государственные пакеты акций, находящиеся в республиканской собственности;</w:t>
      </w:r>
    </w:p>
    <w:bookmarkEnd w:id="3686"/>
    <w:bookmarkStart w:name="z3696" w:id="3687"/>
    <w:p>
      <w:pPr>
        <w:spacing w:after="0"/>
        <w:ind w:left="0"/>
        <w:jc w:val="both"/>
      </w:pPr>
      <w:r>
        <w:rPr>
          <w:rFonts w:ascii="Times New Roman"/>
          <w:b w:val="false"/>
          <w:i w:val="false"/>
          <w:color w:val="000000"/>
          <w:sz w:val="28"/>
        </w:rPr>
        <w:t>
      доходы на доли участия в юридических лицах, находящиеся в республиканской собственности;</w:t>
      </w:r>
    </w:p>
    <w:bookmarkEnd w:id="3687"/>
    <w:bookmarkStart w:name="z3697" w:id="3688"/>
    <w:p>
      <w:pPr>
        <w:spacing w:after="0"/>
        <w:ind w:left="0"/>
        <w:jc w:val="both"/>
      </w:pPr>
      <w:r>
        <w:rPr>
          <w:rFonts w:ascii="Times New Roman"/>
          <w:b w:val="false"/>
          <w:i w:val="false"/>
          <w:color w:val="000000"/>
          <w:sz w:val="28"/>
        </w:rPr>
        <w:t>
      доходы от аренды имущества, находящегося в республиканской собственности;</w:t>
      </w:r>
    </w:p>
    <w:bookmarkEnd w:id="3688"/>
    <w:bookmarkStart w:name="z3698" w:id="3689"/>
    <w:p>
      <w:pPr>
        <w:spacing w:after="0"/>
        <w:ind w:left="0"/>
        <w:jc w:val="both"/>
      </w:pPr>
      <w:r>
        <w:rPr>
          <w:rFonts w:ascii="Times New Roman"/>
          <w:b w:val="false"/>
          <w:i w:val="false"/>
          <w:color w:val="000000"/>
          <w:sz w:val="28"/>
        </w:rPr>
        <w:t>
      вознаграждения за размещение средств государственных внешних займов на счетах в банках второго уровня,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bookmarkEnd w:id="3689"/>
    <w:bookmarkStart w:name="z3699" w:id="3690"/>
    <w:p>
      <w:pPr>
        <w:spacing w:after="0"/>
        <w:ind w:left="0"/>
        <w:jc w:val="both"/>
      </w:pPr>
      <w:r>
        <w:rPr>
          <w:rFonts w:ascii="Times New Roman"/>
          <w:b w:val="false"/>
          <w:i w:val="false"/>
          <w:color w:val="000000"/>
          <w:sz w:val="28"/>
        </w:rPr>
        <w:t>
      вознаграждения по кредитам, выданным из республиканского бюджета;</w:t>
      </w:r>
    </w:p>
    <w:bookmarkEnd w:id="3690"/>
    <w:bookmarkStart w:name="z3700" w:id="3691"/>
    <w:p>
      <w:pPr>
        <w:spacing w:after="0"/>
        <w:ind w:left="0"/>
        <w:jc w:val="both"/>
      </w:pPr>
      <w:r>
        <w:rPr>
          <w:rFonts w:ascii="Times New Roman"/>
          <w:b w:val="false"/>
          <w:i w:val="false"/>
          <w:color w:val="000000"/>
          <w:sz w:val="28"/>
        </w:rPr>
        <w:t>
      доходы от продажи вооружения и военной техники;</w:t>
      </w:r>
    </w:p>
    <w:bookmarkEnd w:id="3691"/>
    <w:bookmarkStart w:name="z3701" w:id="3692"/>
    <w:p>
      <w:pPr>
        <w:spacing w:after="0"/>
        <w:ind w:left="0"/>
        <w:jc w:val="both"/>
      </w:pPr>
      <w:r>
        <w:rPr>
          <w:rFonts w:ascii="Times New Roman"/>
          <w:b w:val="false"/>
          <w:i w:val="false"/>
          <w:color w:val="000000"/>
          <w:sz w:val="28"/>
        </w:rPr>
        <w:t>
      другие доходы от республиканской собственности;</w:t>
      </w:r>
    </w:p>
    <w:bookmarkEnd w:id="3692"/>
    <w:bookmarkStart w:name="z3702" w:id="3693"/>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республиканского бюджета;</w:t>
      </w:r>
    </w:p>
    <w:bookmarkEnd w:id="3693"/>
    <w:bookmarkStart w:name="z3703" w:id="3694"/>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bookmarkEnd w:id="3694"/>
    <w:bookmarkStart w:name="z3704" w:id="3695"/>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3695"/>
    <w:bookmarkStart w:name="z3705" w:id="3696"/>
    <w:p>
      <w:pPr>
        <w:spacing w:after="0"/>
        <w:ind w:left="0"/>
        <w:jc w:val="both"/>
      </w:pPr>
      <w:r>
        <w:rPr>
          <w:rFonts w:ascii="Times New Roman"/>
          <w:b w:val="false"/>
          <w:i w:val="false"/>
          <w:color w:val="000000"/>
          <w:sz w:val="28"/>
        </w:rPr>
        <w:t>
      5) сбор за легализацию имущества;</w:t>
      </w:r>
    </w:p>
    <w:bookmarkEnd w:id="3696"/>
    <w:bookmarkStart w:name="z3706" w:id="3697"/>
    <w:p>
      <w:pPr>
        <w:spacing w:after="0"/>
        <w:ind w:left="0"/>
        <w:jc w:val="both"/>
      </w:pPr>
      <w:r>
        <w:rPr>
          <w:rFonts w:ascii="Times New Roman"/>
          <w:b w:val="false"/>
          <w:i w:val="false"/>
          <w:color w:val="000000"/>
          <w:sz w:val="28"/>
        </w:rPr>
        <w:t>
      6)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3697"/>
    <w:bookmarkStart w:name="z3707" w:id="3698"/>
    <w:p>
      <w:pPr>
        <w:spacing w:after="0"/>
        <w:ind w:left="0"/>
        <w:jc w:val="both"/>
      </w:pPr>
      <w:r>
        <w:rPr>
          <w:rFonts w:ascii="Times New Roman"/>
          <w:b w:val="false"/>
          <w:i w:val="false"/>
          <w:color w:val="000000"/>
          <w:sz w:val="28"/>
        </w:rPr>
        <w:t>
      Поступлениями от продажи основного капитала в республиканский бюджет являются деньги от продажи товаров из государственного материального резерва.</w:t>
      </w:r>
    </w:p>
    <w:bookmarkEnd w:id="3698"/>
    <w:bookmarkStart w:name="z3708" w:id="3699"/>
    <w:p>
      <w:pPr>
        <w:spacing w:after="0"/>
        <w:ind w:left="0"/>
        <w:jc w:val="both"/>
      </w:pPr>
      <w:r>
        <w:rPr>
          <w:rFonts w:ascii="Times New Roman"/>
          <w:b w:val="false"/>
          <w:i w:val="false"/>
          <w:color w:val="000000"/>
          <w:sz w:val="28"/>
        </w:rPr>
        <w:t>
      Поступлениями трансфертов в республиканский бюджет являются:</w:t>
      </w:r>
    </w:p>
    <w:bookmarkEnd w:id="3699"/>
    <w:bookmarkStart w:name="z3709" w:id="3700"/>
    <w:p>
      <w:pPr>
        <w:spacing w:after="0"/>
        <w:ind w:left="0"/>
        <w:jc w:val="both"/>
      </w:pPr>
      <w:r>
        <w:rPr>
          <w:rFonts w:ascii="Times New Roman"/>
          <w:b w:val="false"/>
          <w:i w:val="false"/>
          <w:color w:val="000000"/>
          <w:sz w:val="28"/>
        </w:rPr>
        <w:t>
      1) трансферты из областных бюджетов, бюджетов городов республиканского значения, столицы;</w:t>
      </w:r>
    </w:p>
    <w:bookmarkEnd w:id="3700"/>
    <w:bookmarkStart w:name="z3710" w:id="3701"/>
    <w:p>
      <w:pPr>
        <w:spacing w:after="0"/>
        <w:ind w:left="0"/>
        <w:jc w:val="both"/>
      </w:pPr>
      <w:r>
        <w:rPr>
          <w:rFonts w:ascii="Times New Roman"/>
          <w:b w:val="false"/>
          <w:i w:val="false"/>
          <w:color w:val="000000"/>
          <w:sz w:val="28"/>
        </w:rPr>
        <w:t>
      2) гарантированный трансферт в республиканский бюджет из Национального фонда Республики Казахстан;</w:t>
      </w:r>
    </w:p>
    <w:bookmarkEnd w:id="3701"/>
    <w:bookmarkStart w:name="z3711" w:id="3702"/>
    <w:p>
      <w:pPr>
        <w:spacing w:after="0"/>
        <w:ind w:left="0"/>
        <w:jc w:val="both"/>
      </w:pPr>
      <w:r>
        <w:rPr>
          <w:rFonts w:ascii="Times New Roman"/>
          <w:b w:val="false"/>
          <w:i w:val="false"/>
          <w:color w:val="000000"/>
          <w:sz w:val="28"/>
        </w:rPr>
        <w:t>
      3) целевой трансферт в республиканский бюджет из Национального фонда Республики Казахстан.</w:t>
      </w:r>
    </w:p>
    <w:bookmarkEnd w:id="3702"/>
    <w:bookmarkStart w:name="z3712" w:id="3703"/>
    <w:p>
      <w:pPr>
        <w:spacing w:after="0"/>
        <w:ind w:left="0"/>
        <w:jc w:val="both"/>
      </w:pPr>
      <w:r>
        <w:rPr>
          <w:rFonts w:ascii="Times New Roman"/>
          <w:b w:val="false"/>
          <w:i w:val="false"/>
          <w:color w:val="000000"/>
          <w:sz w:val="28"/>
        </w:rPr>
        <w:t>
      В республиканский бюджет зачисляются поступления от погашения выданных из республиканского бюджета кредитов, правительственных займов.</w:t>
      </w:r>
    </w:p>
    <w:bookmarkEnd w:id="3703"/>
    <w:bookmarkStart w:name="z3713" w:id="3704"/>
    <w:p>
      <w:pPr>
        <w:spacing w:after="0"/>
        <w:ind w:left="0"/>
        <w:jc w:val="both"/>
      </w:pPr>
      <w:r>
        <w:rPr>
          <w:rFonts w:ascii="Times New Roman"/>
          <w:b w:val="false"/>
          <w:i w:val="false"/>
          <w:color w:val="000000"/>
          <w:sz w:val="28"/>
        </w:rPr>
        <w:t>
      4. Налоговыми поступлениями в областной бюджет являются:</w:t>
      </w:r>
    </w:p>
    <w:bookmarkEnd w:id="3704"/>
    <w:bookmarkStart w:name="z3714" w:id="3705"/>
    <w:p>
      <w:pPr>
        <w:spacing w:after="0"/>
        <w:ind w:left="0"/>
        <w:jc w:val="both"/>
      </w:pPr>
      <w:r>
        <w:rPr>
          <w:rFonts w:ascii="Times New Roman"/>
          <w:b w:val="false"/>
          <w:i w:val="false"/>
          <w:color w:val="000000"/>
          <w:sz w:val="28"/>
        </w:rPr>
        <w:t>
      1) индивидуальный подоходный налог по нормативам распределения доходов, установленным областным маслихатом;</w:t>
      </w:r>
    </w:p>
    <w:bookmarkEnd w:id="3705"/>
    <w:bookmarkStart w:name="z3715" w:id="3706"/>
    <w:p>
      <w:pPr>
        <w:spacing w:after="0"/>
        <w:ind w:left="0"/>
        <w:jc w:val="both"/>
      </w:pPr>
      <w:r>
        <w:rPr>
          <w:rFonts w:ascii="Times New Roman"/>
          <w:b w:val="false"/>
          <w:i w:val="false"/>
          <w:color w:val="000000"/>
          <w:sz w:val="28"/>
        </w:rPr>
        <w:t>
      2) корпоративный подоходный налог по нормативам распределения доходов, установленным областным маслихатом в размере не более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3706"/>
    <w:bookmarkStart w:name="z3716" w:id="3707"/>
    <w:p>
      <w:pPr>
        <w:spacing w:after="0"/>
        <w:ind w:left="0"/>
        <w:jc w:val="both"/>
      </w:pPr>
      <w:r>
        <w:rPr>
          <w:rFonts w:ascii="Times New Roman"/>
          <w:b w:val="false"/>
          <w:i w:val="false"/>
          <w:color w:val="000000"/>
          <w:sz w:val="28"/>
        </w:rPr>
        <w:t>
      3) социальный налог по нормативам распределения доходов, установленным областным маслихатом;</w:t>
      </w:r>
    </w:p>
    <w:bookmarkEnd w:id="3707"/>
    <w:bookmarkStart w:name="z3717" w:id="3708"/>
    <w:p>
      <w:pPr>
        <w:spacing w:after="0"/>
        <w:ind w:left="0"/>
        <w:jc w:val="both"/>
      </w:pPr>
      <w:r>
        <w:rPr>
          <w:rFonts w:ascii="Times New Roman"/>
          <w:b w:val="false"/>
          <w:i w:val="false"/>
          <w:color w:val="000000"/>
          <w:sz w:val="28"/>
        </w:rPr>
        <w:t>
      4) плата за негативное воздействие на окружающую среду;</w:t>
      </w:r>
    </w:p>
    <w:bookmarkEnd w:id="3708"/>
    <w:bookmarkStart w:name="z3718" w:id="3709"/>
    <w:p>
      <w:pPr>
        <w:spacing w:after="0"/>
        <w:ind w:left="0"/>
        <w:jc w:val="both"/>
      </w:pPr>
      <w:r>
        <w:rPr>
          <w:rFonts w:ascii="Times New Roman"/>
          <w:b w:val="false"/>
          <w:i w:val="false"/>
          <w:color w:val="000000"/>
          <w:sz w:val="28"/>
        </w:rPr>
        <w:t>
      5) плата за пользование водными ресурсами поверхностных источников;</w:t>
      </w:r>
    </w:p>
    <w:bookmarkEnd w:id="3709"/>
    <w:bookmarkStart w:name="z3719" w:id="3710"/>
    <w:p>
      <w:pPr>
        <w:spacing w:after="0"/>
        <w:ind w:left="0"/>
        <w:jc w:val="both"/>
      </w:pPr>
      <w:r>
        <w:rPr>
          <w:rFonts w:ascii="Times New Roman"/>
          <w:b w:val="false"/>
          <w:i w:val="false"/>
          <w:color w:val="000000"/>
          <w:sz w:val="28"/>
        </w:rPr>
        <w:t>
      6) плата за лесные пользования;</w:t>
      </w:r>
    </w:p>
    <w:bookmarkEnd w:id="3710"/>
    <w:bookmarkStart w:name="z3720" w:id="3711"/>
    <w:p>
      <w:pPr>
        <w:spacing w:after="0"/>
        <w:ind w:left="0"/>
        <w:jc w:val="both"/>
      </w:pPr>
      <w:r>
        <w:rPr>
          <w:rFonts w:ascii="Times New Roman"/>
          <w:b w:val="false"/>
          <w:i w:val="false"/>
          <w:color w:val="000000"/>
          <w:sz w:val="28"/>
        </w:rPr>
        <w:t>
      7) сбор за выдачу или продление разрешения на привлечение иностранной рабочей силы в Республику Казахстан;</w:t>
      </w:r>
    </w:p>
    <w:bookmarkEnd w:id="3711"/>
    <w:bookmarkStart w:name="z3721" w:id="3712"/>
    <w:p>
      <w:pPr>
        <w:spacing w:after="0"/>
        <w:ind w:left="0"/>
        <w:jc w:val="both"/>
      </w:pPr>
      <w:r>
        <w:rPr>
          <w:rFonts w:ascii="Times New Roman"/>
          <w:b w:val="false"/>
          <w:i w:val="false"/>
          <w:color w:val="000000"/>
          <w:sz w:val="28"/>
        </w:rPr>
        <w:t>
      8) плата за пользование растительными ресурсами в порядке специального пользования растительным миром;</w:t>
      </w:r>
    </w:p>
    <w:bookmarkEnd w:id="3712"/>
    <w:bookmarkStart w:name="z3722" w:id="3713"/>
    <w:p>
      <w:pPr>
        <w:spacing w:after="0"/>
        <w:ind w:left="0"/>
        <w:jc w:val="both"/>
      </w:pPr>
      <w:r>
        <w:rPr>
          <w:rFonts w:ascii="Times New Roman"/>
          <w:b w:val="false"/>
          <w:i w:val="false"/>
          <w:color w:val="000000"/>
          <w:sz w:val="28"/>
        </w:rPr>
        <w:t>
      9) плата за пользование животным миром;</w:t>
      </w:r>
    </w:p>
    <w:bookmarkEnd w:id="3713"/>
    <w:bookmarkStart w:name="z3723" w:id="3714"/>
    <w:p>
      <w:pPr>
        <w:spacing w:after="0"/>
        <w:ind w:left="0"/>
        <w:jc w:val="both"/>
      </w:pPr>
      <w:r>
        <w:rPr>
          <w:rFonts w:ascii="Times New Roman"/>
          <w:b w:val="false"/>
          <w:i w:val="false"/>
          <w:color w:val="000000"/>
          <w:sz w:val="28"/>
        </w:rPr>
        <w:t>
      10) платеж по возмещению исторических затрат.</w:t>
      </w:r>
    </w:p>
    <w:bookmarkEnd w:id="3714"/>
    <w:bookmarkStart w:name="z3724" w:id="3715"/>
    <w:p>
      <w:pPr>
        <w:spacing w:after="0"/>
        <w:ind w:left="0"/>
        <w:jc w:val="both"/>
      </w:pPr>
      <w:r>
        <w:rPr>
          <w:rFonts w:ascii="Times New Roman"/>
          <w:b w:val="false"/>
          <w:i w:val="false"/>
          <w:color w:val="000000"/>
          <w:sz w:val="28"/>
        </w:rPr>
        <w:t>
      Неналоговыми поступлениями в областной бюджет являются:</w:t>
      </w:r>
    </w:p>
    <w:bookmarkEnd w:id="3715"/>
    <w:bookmarkStart w:name="z3725" w:id="3716"/>
    <w:p>
      <w:pPr>
        <w:spacing w:after="0"/>
        <w:ind w:left="0"/>
        <w:jc w:val="both"/>
      </w:pPr>
      <w:r>
        <w:rPr>
          <w:rFonts w:ascii="Times New Roman"/>
          <w:b w:val="false"/>
          <w:i w:val="false"/>
          <w:color w:val="000000"/>
          <w:sz w:val="28"/>
        </w:rPr>
        <w:t>
      1) доходы от коммунальной собственности:</w:t>
      </w:r>
    </w:p>
    <w:bookmarkEnd w:id="3716"/>
    <w:bookmarkStart w:name="z3726" w:id="371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областного акимата;</w:t>
      </w:r>
    </w:p>
    <w:bookmarkEnd w:id="3717"/>
    <w:bookmarkStart w:name="z3727" w:id="3718"/>
    <w:p>
      <w:pPr>
        <w:spacing w:after="0"/>
        <w:ind w:left="0"/>
        <w:jc w:val="both"/>
      </w:pPr>
      <w:r>
        <w:rPr>
          <w:rFonts w:ascii="Times New Roman"/>
          <w:b w:val="false"/>
          <w:i w:val="false"/>
          <w:color w:val="000000"/>
          <w:sz w:val="28"/>
        </w:rPr>
        <w:t>
      дивиденды на государственные пакеты акций, находящиеся в областной коммунальной собственности;</w:t>
      </w:r>
    </w:p>
    <w:bookmarkEnd w:id="3718"/>
    <w:bookmarkStart w:name="z3728" w:id="3719"/>
    <w:p>
      <w:pPr>
        <w:spacing w:after="0"/>
        <w:ind w:left="0"/>
        <w:jc w:val="both"/>
      </w:pPr>
      <w:r>
        <w:rPr>
          <w:rFonts w:ascii="Times New Roman"/>
          <w:b w:val="false"/>
          <w:i w:val="false"/>
          <w:color w:val="000000"/>
          <w:sz w:val="28"/>
        </w:rPr>
        <w:t>
      доходы на доли участия в юридических лицах, находящиеся в областной коммунальной собственности;</w:t>
      </w:r>
    </w:p>
    <w:bookmarkEnd w:id="3719"/>
    <w:bookmarkStart w:name="z3729" w:id="3720"/>
    <w:p>
      <w:pPr>
        <w:spacing w:after="0"/>
        <w:ind w:left="0"/>
        <w:jc w:val="both"/>
      </w:pPr>
      <w:r>
        <w:rPr>
          <w:rFonts w:ascii="Times New Roman"/>
          <w:b w:val="false"/>
          <w:i w:val="false"/>
          <w:color w:val="000000"/>
          <w:sz w:val="28"/>
        </w:rPr>
        <w:t>
      поступления от аренды имущества областной коммунальной собственности;</w:t>
      </w:r>
    </w:p>
    <w:bookmarkEnd w:id="3720"/>
    <w:bookmarkStart w:name="z3730" w:id="3721"/>
    <w:p>
      <w:pPr>
        <w:spacing w:after="0"/>
        <w:ind w:left="0"/>
        <w:jc w:val="both"/>
      </w:pPr>
      <w:r>
        <w:rPr>
          <w:rFonts w:ascii="Times New Roman"/>
          <w:b w:val="false"/>
          <w:i w:val="false"/>
          <w:color w:val="000000"/>
          <w:sz w:val="28"/>
        </w:rPr>
        <w:t>
      вознаграждения по кредитам, выданным из областного бюджета;</w:t>
      </w:r>
    </w:p>
    <w:bookmarkEnd w:id="3721"/>
    <w:bookmarkStart w:name="z3731" w:id="3722"/>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3722"/>
    <w:bookmarkStart w:name="z3732" w:id="3723"/>
    <w:p>
      <w:pPr>
        <w:spacing w:after="0"/>
        <w:ind w:left="0"/>
        <w:jc w:val="both"/>
      </w:pPr>
      <w:r>
        <w:rPr>
          <w:rFonts w:ascii="Times New Roman"/>
          <w:b w:val="false"/>
          <w:i w:val="false"/>
          <w:color w:val="000000"/>
          <w:sz w:val="28"/>
        </w:rPr>
        <w:t>
      другие доходы от областной коммунальной собственности;</w:t>
      </w:r>
    </w:p>
    <w:bookmarkEnd w:id="3723"/>
    <w:bookmarkStart w:name="z3733" w:id="3724"/>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областного бюджета;</w:t>
      </w:r>
    </w:p>
    <w:bookmarkEnd w:id="3724"/>
    <w:bookmarkStart w:name="z3734" w:id="3725"/>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областного бюджета;</w:t>
      </w:r>
    </w:p>
    <w:bookmarkEnd w:id="3725"/>
    <w:bookmarkStart w:name="z3735" w:id="3726"/>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областного бюджета;</w:t>
      </w:r>
    </w:p>
    <w:bookmarkEnd w:id="3726"/>
    <w:bookmarkStart w:name="z3736" w:id="3727"/>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3727"/>
    <w:bookmarkStart w:name="z3737" w:id="3728"/>
    <w:p>
      <w:pPr>
        <w:spacing w:after="0"/>
        <w:ind w:left="0"/>
        <w:jc w:val="both"/>
      </w:pPr>
      <w:r>
        <w:rPr>
          <w:rFonts w:ascii="Times New Roman"/>
          <w:b w:val="false"/>
          <w:i w:val="false"/>
          <w:color w:val="000000"/>
          <w:sz w:val="28"/>
        </w:rPr>
        <w:t>
      6) поступления от операторов объектов, оказывающих негативное воздействие на окружающую среду, по искам о возмещении вреда, за исключением поступлений от организаций нефтяного сектора;</w:t>
      </w:r>
    </w:p>
    <w:bookmarkEnd w:id="3728"/>
    <w:bookmarkStart w:name="z3738" w:id="3729"/>
    <w:p>
      <w:pPr>
        <w:spacing w:after="0"/>
        <w:ind w:left="0"/>
        <w:jc w:val="both"/>
      </w:pPr>
      <w:r>
        <w:rPr>
          <w:rFonts w:ascii="Times New Roman"/>
          <w:b w:val="false"/>
          <w:i w:val="false"/>
          <w:color w:val="000000"/>
          <w:sz w:val="28"/>
        </w:rPr>
        <w:t>
      7)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bookmarkEnd w:id="3729"/>
    <w:bookmarkStart w:name="z3739" w:id="3730"/>
    <w:p>
      <w:pPr>
        <w:spacing w:after="0"/>
        <w:ind w:left="0"/>
        <w:jc w:val="both"/>
      </w:pPr>
      <w:r>
        <w:rPr>
          <w:rFonts w:ascii="Times New Roman"/>
          <w:b w:val="false"/>
          <w:i w:val="false"/>
          <w:color w:val="000000"/>
          <w:sz w:val="28"/>
        </w:rPr>
        <w:t>
      8) другие неналоговые поступления в областной бюджет.</w:t>
      </w:r>
    </w:p>
    <w:bookmarkEnd w:id="3730"/>
    <w:bookmarkStart w:name="z3740" w:id="3731"/>
    <w:p>
      <w:pPr>
        <w:spacing w:after="0"/>
        <w:ind w:left="0"/>
        <w:jc w:val="both"/>
      </w:pPr>
      <w:r>
        <w:rPr>
          <w:rFonts w:ascii="Times New Roman"/>
          <w:b w:val="false"/>
          <w:i w:val="false"/>
          <w:color w:val="000000"/>
          <w:sz w:val="28"/>
        </w:rPr>
        <w:t>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w:t>
      </w:r>
    </w:p>
    <w:bookmarkEnd w:id="3731"/>
    <w:bookmarkStart w:name="z3741" w:id="3732"/>
    <w:p>
      <w:pPr>
        <w:spacing w:after="0"/>
        <w:ind w:left="0"/>
        <w:jc w:val="both"/>
      </w:pPr>
      <w:r>
        <w:rPr>
          <w:rFonts w:ascii="Times New Roman"/>
          <w:b w:val="false"/>
          <w:i w:val="false"/>
          <w:color w:val="000000"/>
          <w:sz w:val="28"/>
        </w:rPr>
        <w:t>
      Поступлениями трансфертов в областной бюджет являются:</w:t>
      </w:r>
    </w:p>
    <w:bookmarkEnd w:id="3732"/>
    <w:bookmarkStart w:name="z3742" w:id="3733"/>
    <w:p>
      <w:pPr>
        <w:spacing w:after="0"/>
        <w:ind w:left="0"/>
        <w:jc w:val="both"/>
      </w:pPr>
      <w:r>
        <w:rPr>
          <w:rFonts w:ascii="Times New Roman"/>
          <w:b w:val="false"/>
          <w:i w:val="false"/>
          <w:color w:val="000000"/>
          <w:sz w:val="28"/>
        </w:rPr>
        <w:t>
      1) трансферты из районных (городов областного значения) бюджетов;</w:t>
      </w:r>
    </w:p>
    <w:bookmarkEnd w:id="3733"/>
    <w:bookmarkStart w:name="z3743" w:id="3734"/>
    <w:p>
      <w:pPr>
        <w:spacing w:after="0"/>
        <w:ind w:left="0"/>
        <w:jc w:val="both"/>
      </w:pPr>
      <w:r>
        <w:rPr>
          <w:rFonts w:ascii="Times New Roman"/>
          <w:b w:val="false"/>
          <w:i w:val="false"/>
          <w:color w:val="000000"/>
          <w:sz w:val="28"/>
        </w:rPr>
        <w:t>
      2) трансферты из республиканского бюджета.</w:t>
      </w:r>
    </w:p>
    <w:bookmarkEnd w:id="3734"/>
    <w:bookmarkStart w:name="z3744" w:id="3735"/>
    <w:p>
      <w:pPr>
        <w:spacing w:after="0"/>
        <w:ind w:left="0"/>
        <w:jc w:val="both"/>
      </w:pPr>
      <w:r>
        <w:rPr>
          <w:rFonts w:ascii="Times New Roman"/>
          <w:b w:val="false"/>
          <w:i w:val="false"/>
          <w:color w:val="000000"/>
          <w:sz w:val="28"/>
        </w:rPr>
        <w:t>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p>
    <w:bookmarkEnd w:id="3735"/>
    <w:bookmarkStart w:name="z3745" w:id="3736"/>
    <w:p>
      <w:pPr>
        <w:spacing w:after="0"/>
        <w:ind w:left="0"/>
        <w:jc w:val="both"/>
      </w:pPr>
      <w:r>
        <w:rPr>
          <w:rFonts w:ascii="Times New Roman"/>
          <w:b w:val="false"/>
          <w:i w:val="false"/>
          <w:color w:val="000000"/>
          <w:sz w:val="28"/>
        </w:rPr>
        <w:t>
      5. Налоговыми поступлениями в бюджеты города республиканского значения, столицы являются:</w:t>
      </w:r>
    </w:p>
    <w:bookmarkEnd w:id="3736"/>
    <w:bookmarkStart w:name="z3746" w:id="3737"/>
    <w:p>
      <w:pPr>
        <w:spacing w:after="0"/>
        <w:ind w:left="0"/>
        <w:jc w:val="both"/>
      </w:pPr>
      <w:r>
        <w:rPr>
          <w:rFonts w:ascii="Times New Roman"/>
          <w:b w:val="false"/>
          <w:i w:val="false"/>
          <w:color w:val="000000"/>
          <w:sz w:val="28"/>
        </w:rPr>
        <w:t>
      1) индивидуальный подоходный налог;</w:t>
      </w:r>
    </w:p>
    <w:bookmarkEnd w:id="3737"/>
    <w:bookmarkStart w:name="z3747" w:id="3738"/>
    <w:p>
      <w:pPr>
        <w:spacing w:after="0"/>
        <w:ind w:left="0"/>
        <w:jc w:val="both"/>
      </w:pPr>
      <w:r>
        <w:rPr>
          <w:rFonts w:ascii="Times New Roman"/>
          <w:b w:val="false"/>
          <w:i w:val="false"/>
          <w:color w:val="000000"/>
          <w:sz w:val="28"/>
        </w:rPr>
        <w:t>
      2) корпоративный подоходный налог,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3738"/>
    <w:bookmarkStart w:name="z3748" w:id="3739"/>
    <w:p>
      <w:pPr>
        <w:spacing w:after="0"/>
        <w:ind w:left="0"/>
        <w:jc w:val="both"/>
      </w:pPr>
      <w:r>
        <w:rPr>
          <w:rFonts w:ascii="Times New Roman"/>
          <w:b w:val="false"/>
          <w:i w:val="false"/>
          <w:color w:val="000000"/>
          <w:sz w:val="28"/>
        </w:rPr>
        <w:t>
      3) социальный налог;</w:t>
      </w:r>
    </w:p>
    <w:bookmarkEnd w:id="3739"/>
    <w:bookmarkStart w:name="z3749" w:id="3740"/>
    <w:p>
      <w:pPr>
        <w:spacing w:after="0"/>
        <w:ind w:left="0"/>
        <w:jc w:val="both"/>
      </w:pPr>
      <w:r>
        <w:rPr>
          <w:rFonts w:ascii="Times New Roman"/>
          <w:b w:val="false"/>
          <w:i w:val="false"/>
          <w:color w:val="000000"/>
          <w:sz w:val="28"/>
        </w:rPr>
        <w:t>
      4) налог на имущество физических и юридических лиц, индивидуальных предпринимателей;</w:t>
      </w:r>
    </w:p>
    <w:bookmarkEnd w:id="3740"/>
    <w:bookmarkStart w:name="z3750" w:id="3741"/>
    <w:p>
      <w:pPr>
        <w:spacing w:after="0"/>
        <w:ind w:left="0"/>
        <w:jc w:val="both"/>
      </w:pPr>
      <w:r>
        <w:rPr>
          <w:rFonts w:ascii="Times New Roman"/>
          <w:b w:val="false"/>
          <w:i w:val="false"/>
          <w:color w:val="000000"/>
          <w:sz w:val="28"/>
        </w:rPr>
        <w:t>
      5) земельный налог;</w:t>
      </w:r>
    </w:p>
    <w:bookmarkEnd w:id="3741"/>
    <w:bookmarkStart w:name="z3751" w:id="3742"/>
    <w:p>
      <w:pPr>
        <w:spacing w:after="0"/>
        <w:ind w:left="0"/>
        <w:jc w:val="both"/>
      </w:pPr>
      <w:r>
        <w:rPr>
          <w:rFonts w:ascii="Times New Roman"/>
          <w:b w:val="false"/>
          <w:i w:val="false"/>
          <w:color w:val="000000"/>
          <w:sz w:val="28"/>
        </w:rPr>
        <w:t>
      6) единый земельный налог;</w:t>
      </w:r>
    </w:p>
    <w:bookmarkEnd w:id="3742"/>
    <w:bookmarkStart w:name="z3752" w:id="3743"/>
    <w:p>
      <w:pPr>
        <w:spacing w:after="0"/>
        <w:ind w:left="0"/>
        <w:jc w:val="both"/>
      </w:pPr>
      <w:r>
        <w:rPr>
          <w:rFonts w:ascii="Times New Roman"/>
          <w:b w:val="false"/>
          <w:i w:val="false"/>
          <w:color w:val="000000"/>
          <w:sz w:val="28"/>
        </w:rPr>
        <w:t>
      7) налог на транспортные средства;</w:t>
      </w:r>
    </w:p>
    <w:bookmarkEnd w:id="3743"/>
    <w:bookmarkStart w:name="z3753" w:id="3744"/>
    <w:p>
      <w:pPr>
        <w:spacing w:after="0"/>
        <w:ind w:left="0"/>
        <w:jc w:val="both"/>
      </w:pPr>
      <w:r>
        <w:rPr>
          <w:rFonts w:ascii="Times New Roman"/>
          <w:b w:val="false"/>
          <w:i w:val="false"/>
          <w:color w:val="000000"/>
          <w:sz w:val="28"/>
        </w:rPr>
        <w:t>
      8) акцизы на:</w:t>
      </w:r>
    </w:p>
    <w:bookmarkEnd w:id="3744"/>
    <w:bookmarkStart w:name="z3754" w:id="3745"/>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745"/>
    <w:bookmarkStart w:name="z3755" w:id="3746"/>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746"/>
    <w:bookmarkStart w:name="z3756" w:id="3747"/>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3747"/>
    <w:bookmarkStart w:name="z3757" w:id="3748"/>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748"/>
    <w:bookmarkStart w:name="z3758" w:id="3749"/>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749"/>
    <w:bookmarkStart w:name="z3759" w:id="3750"/>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смеси легких углеводородов и экологическое топливо;</w:t>
      </w:r>
    </w:p>
    <w:bookmarkEnd w:id="3750"/>
    <w:bookmarkStart w:name="z3760" w:id="3751"/>
    <w:p>
      <w:pPr>
        <w:spacing w:after="0"/>
        <w:ind w:left="0"/>
        <w:jc w:val="both"/>
      </w:pPr>
      <w:r>
        <w:rPr>
          <w:rFonts w:ascii="Times New Roman"/>
          <w:b w:val="false"/>
          <w:i w:val="false"/>
          <w:color w:val="000000"/>
          <w:sz w:val="28"/>
        </w:rPr>
        <w:t>
      9) плата за пользование водными ресурсами поверхностных источников;</w:t>
      </w:r>
    </w:p>
    <w:bookmarkEnd w:id="3751"/>
    <w:bookmarkStart w:name="z3761" w:id="3752"/>
    <w:p>
      <w:pPr>
        <w:spacing w:after="0"/>
        <w:ind w:left="0"/>
        <w:jc w:val="both"/>
      </w:pPr>
      <w:r>
        <w:rPr>
          <w:rFonts w:ascii="Times New Roman"/>
          <w:b w:val="false"/>
          <w:i w:val="false"/>
          <w:color w:val="000000"/>
          <w:sz w:val="28"/>
        </w:rPr>
        <w:t>
      10) плата за лесные пользования;</w:t>
      </w:r>
    </w:p>
    <w:bookmarkEnd w:id="3752"/>
    <w:bookmarkStart w:name="z3762" w:id="3753"/>
    <w:p>
      <w:pPr>
        <w:spacing w:after="0"/>
        <w:ind w:left="0"/>
        <w:jc w:val="both"/>
      </w:pPr>
      <w:r>
        <w:rPr>
          <w:rFonts w:ascii="Times New Roman"/>
          <w:b w:val="false"/>
          <w:i w:val="false"/>
          <w:color w:val="000000"/>
          <w:sz w:val="28"/>
        </w:rPr>
        <w:t>
      11) плата за негативное воздействие на окружающую среду;</w:t>
      </w:r>
    </w:p>
    <w:bookmarkEnd w:id="3753"/>
    <w:bookmarkStart w:name="z3763" w:id="3754"/>
    <w:p>
      <w:pPr>
        <w:spacing w:after="0"/>
        <w:ind w:left="0"/>
        <w:jc w:val="both"/>
      </w:pPr>
      <w:r>
        <w:rPr>
          <w:rFonts w:ascii="Times New Roman"/>
          <w:b w:val="false"/>
          <w:i w:val="false"/>
          <w:color w:val="000000"/>
          <w:sz w:val="28"/>
        </w:rPr>
        <w:t>
      12) плата за пользование животным миром;</w:t>
      </w:r>
    </w:p>
    <w:bookmarkEnd w:id="3754"/>
    <w:bookmarkStart w:name="z3764" w:id="3755"/>
    <w:p>
      <w:pPr>
        <w:spacing w:after="0"/>
        <w:ind w:left="0"/>
        <w:jc w:val="both"/>
      </w:pPr>
      <w:r>
        <w:rPr>
          <w:rFonts w:ascii="Times New Roman"/>
          <w:b w:val="false"/>
          <w:i w:val="false"/>
          <w:color w:val="000000"/>
          <w:sz w:val="28"/>
        </w:rPr>
        <w:t>
      13) плата за пользование земельными участками;</w:t>
      </w:r>
    </w:p>
    <w:bookmarkEnd w:id="3755"/>
    <w:bookmarkStart w:name="z3765" w:id="3756"/>
    <w:p>
      <w:pPr>
        <w:spacing w:after="0"/>
        <w:ind w:left="0"/>
        <w:jc w:val="both"/>
      </w:pPr>
      <w:r>
        <w:rPr>
          <w:rFonts w:ascii="Times New Roman"/>
          <w:b w:val="false"/>
          <w:i w:val="false"/>
          <w:color w:val="000000"/>
          <w:sz w:val="28"/>
        </w:rPr>
        <w:t>
      14) сбор за право занятия отдельными видами деятельности (сбор за выдачу лицензий на занятие отдельными видами деятельности);</w:t>
      </w:r>
    </w:p>
    <w:bookmarkEnd w:id="3756"/>
    <w:bookmarkStart w:name="z3766" w:id="3757"/>
    <w:p>
      <w:pPr>
        <w:spacing w:after="0"/>
        <w:ind w:left="0"/>
        <w:jc w:val="both"/>
      </w:pPr>
      <w:r>
        <w:rPr>
          <w:rFonts w:ascii="Times New Roman"/>
          <w:b w:val="false"/>
          <w:i w:val="false"/>
          <w:color w:val="000000"/>
          <w:sz w:val="28"/>
        </w:rPr>
        <w:t>
      15) плата за пользование лицензиями на занятие отдельными видами деятельности;</w:t>
      </w:r>
    </w:p>
    <w:bookmarkEnd w:id="3757"/>
    <w:bookmarkStart w:name="z3767" w:id="3758"/>
    <w:p>
      <w:pPr>
        <w:spacing w:after="0"/>
        <w:ind w:left="0"/>
        <w:jc w:val="both"/>
      </w:pPr>
      <w:r>
        <w:rPr>
          <w:rFonts w:ascii="Times New Roman"/>
          <w:b w:val="false"/>
          <w:i w:val="false"/>
          <w:color w:val="000000"/>
          <w:sz w:val="28"/>
        </w:rPr>
        <w:t>
      16)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3758"/>
    <w:bookmarkStart w:name="z3768" w:id="3759"/>
    <w:p>
      <w:pPr>
        <w:spacing w:after="0"/>
        <w:ind w:left="0"/>
        <w:jc w:val="both"/>
      </w:pPr>
      <w:r>
        <w:rPr>
          <w:rFonts w:ascii="Times New Roman"/>
          <w:b w:val="false"/>
          <w:i w:val="false"/>
          <w:color w:val="000000"/>
          <w:sz w:val="28"/>
        </w:rPr>
        <w:t>
      17) государственная пошлина, кроме консульского сбора и государственных пошлин, зачисляемых в республиканский бюджет;</w:t>
      </w:r>
    </w:p>
    <w:bookmarkEnd w:id="3759"/>
    <w:bookmarkStart w:name="z3769" w:id="3760"/>
    <w:p>
      <w:pPr>
        <w:spacing w:after="0"/>
        <w:ind w:left="0"/>
        <w:jc w:val="both"/>
      </w:pPr>
      <w:r>
        <w:rPr>
          <w:rFonts w:ascii="Times New Roman"/>
          <w:b w:val="false"/>
          <w:i w:val="false"/>
          <w:color w:val="000000"/>
          <w:sz w:val="28"/>
        </w:rPr>
        <w:t>
      18)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3760"/>
    <w:bookmarkStart w:name="z3770" w:id="3761"/>
    <w:p>
      <w:pPr>
        <w:spacing w:after="0"/>
        <w:ind w:left="0"/>
        <w:jc w:val="both"/>
      </w:pPr>
      <w:r>
        <w:rPr>
          <w:rFonts w:ascii="Times New Roman"/>
          <w:b w:val="false"/>
          <w:i w:val="false"/>
          <w:color w:val="000000"/>
          <w:sz w:val="28"/>
        </w:rPr>
        <w:t>
      19) сбор за государственную регистрацию транспортных средств, а также их перерегистрацию;</w:t>
      </w:r>
    </w:p>
    <w:bookmarkEnd w:id="3761"/>
    <w:bookmarkStart w:name="z3771" w:id="3762"/>
    <w:p>
      <w:pPr>
        <w:spacing w:after="0"/>
        <w:ind w:left="0"/>
        <w:jc w:val="both"/>
      </w:pPr>
      <w:r>
        <w:rPr>
          <w:rFonts w:ascii="Times New Roman"/>
          <w:b w:val="false"/>
          <w:i w:val="false"/>
          <w:color w:val="000000"/>
          <w:sz w:val="28"/>
        </w:rPr>
        <w:t>
      20) плата за размещение наружной (визуальной) рекламы на открытом пространстве за пределами помещений в городе республиканского значения, столице, полосе отвода автомобильных дорог общего пользования, проходящих через территории города республиканского значения, столицы;</w:t>
      </w:r>
    </w:p>
    <w:bookmarkEnd w:id="3762"/>
    <w:bookmarkStart w:name="z3772" w:id="3763"/>
    <w:p>
      <w:pPr>
        <w:spacing w:after="0"/>
        <w:ind w:left="0"/>
        <w:jc w:val="both"/>
      </w:pPr>
      <w:r>
        <w:rPr>
          <w:rFonts w:ascii="Times New Roman"/>
          <w:b w:val="false"/>
          <w:i w:val="false"/>
          <w:color w:val="000000"/>
          <w:sz w:val="28"/>
        </w:rPr>
        <w:t>
      21) сбор за выдачу или продление разрешения на привлечение иностранной рабочей силы в Республику Казахстан;</w:t>
      </w:r>
    </w:p>
    <w:bookmarkEnd w:id="3763"/>
    <w:bookmarkStart w:name="z3773" w:id="3764"/>
    <w:p>
      <w:pPr>
        <w:spacing w:after="0"/>
        <w:ind w:left="0"/>
        <w:jc w:val="both"/>
      </w:pPr>
      <w:r>
        <w:rPr>
          <w:rFonts w:ascii="Times New Roman"/>
          <w:b w:val="false"/>
          <w:i w:val="false"/>
          <w:color w:val="000000"/>
          <w:sz w:val="28"/>
        </w:rPr>
        <w:t>
      22) платеж по возмещению исторических затрат.</w:t>
      </w:r>
    </w:p>
    <w:bookmarkEnd w:id="3764"/>
    <w:bookmarkStart w:name="z3774" w:id="3765"/>
    <w:p>
      <w:pPr>
        <w:spacing w:after="0"/>
        <w:ind w:left="0"/>
        <w:jc w:val="both"/>
      </w:pPr>
      <w:r>
        <w:rPr>
          <w:rFonts w:ascii="Times New Roman"/>
          <w:b w:val="false"/>
          <w:i w:val="false"/>
          <w:color w:val="000000"/>
          <w:sz w:val="28"/>
        </w:rPr>
        <w:t>
      Неналоговыми поступлениями в бюджеты города республиканского значения, столицы являются:</w:t>
      </w:r>
    </w:p>
    <w:bookmarkEnd w:id="3765"/>
    <w:bookmarkStart w:name="z3775" w:id="3766"/>
    <w:p>
      <w:pPr>
        <w:spacing w:after="0"/>
        <w:ind w:left="0"/>
        <w:jc w:val="both"/>
      </w:pPr>
      <w:r>
        <w:rPr>
          <w:rFonts w:ascii="Times New Roman"/>
          <w:b w:val="false"/>
          <w:i w:val="false"/>
          <w:color w:val="000000"/>
          <w:sz w:val="28"/>
        </w:rPr>
        <w:t>
      1) доходы от коммунальной собственности:</w:t>
      </w:r>
    </w:p>
    <w:bookmarkEnd w:id="3766"/>
    <w:bookmarkStart w:name="z3776" w:id="376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акиматов города республиканского значения, столицы;</w:t>
      </w:r>
    </w:p>
    <w:bookmarkEnd w:id="3767"/>
    <w:bookmarkStart w:name="z3777" w:id="3768"/>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города республиканского значения, столицы;</w:t>
      </w:r>
    </w:p>
    <w:bookmarkEnd w:id="3768"/>
    <w:bookmarkStart w:name="z3778" w:id="3769"/>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республиканского значения, столицы;</w:t>
      </w:r>
    </w:p>
    <w:bookmarkEnd w:id="3769"/>
    <w:bookmarkStart w:name="z3779" w:id="3770"/>
    <w:p>
      <w:pPr>
        <w:spacing w:after="0"/>
        <w:ind w:left="0"/>
        <w:jc w:val="both"/>
      </w:pPr>
      <w:r>
        <w:rPr>
          <w:rFonts w:ascii="Times New Roman"/>
          <w:b w:val="false"/>
          <w:i w:val="false"/>
          <w:color w:val="000000"/>
          <w:sz w:val="28"/>
        </w:rPr>
        <w:t>
      доходы от аренды имущества коммунальной собственности города республиканского значения, столицы;</w:t>
      </w:r>
    </w:p>
    <w:bookmarkEnd w:id="3770"/>
    <w:bookmarkStart w:name="z3780" w:id="3771"/>
    <w:p>
      <w:pPr>
        <w:spacing w:after="0"/>
        <w:ind w:left="0"/>
        <w:jc w:val="both"/>
      </w:pPr>
      <w:r>
        <w:rPr>
          <w:rFonts w:ascii="Times New Roman"/>
          <w:b w:val="false"/>
          <w:i w:val="false"/>
          <w:color w:val="000000"/>
          <w:sz w:val="28"/>
        </w:rPr>
        <w:t>
      вознаграждения по кредитам, выданным из бюджетов города республиканского значения, столицы;</w:t>
      </w:r>
    </w:p>
    <w:bookmarkEnd w:id="3771"/>
    <w:bookmarkStart w:name="z3781" w:id="3772"/>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3772"/>
    <w:bookmarkStart w:name="z3782" w:id="3773"/>
    <w:p>
      <w:pPr>
        <w:spacing w:after="0"/>
        <w:ind w:left="0"/>
        <w:jc w:val="both"/>
      </w:pPr>
      <w:r>
        <w:rPr>
          <w:rFonts w:ascii="Times New Roman"/>
          <w:b w:val="false"/>
          <w:i w:val="false"/>
          <w:color w:val="000000"/>
          <w:sz w:val="28"/>
        </w:rPr>
        <w:t>
      другие доходы от коммунальной собственности города республиканского значения, столицы;</w:t>
      </w:r>
    </w:p>
    <w:bookmarkEnd w:id="3773"/>
    <w:bookmarkStart w:name="z3783" w:id="3774"/>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бюджетов города республиканского значения, столицы;</w:t>
      </w:r>
    </w:p>
    <w:bookmarkEnd w:id="3774"/>
    <w:bookmarkStart w:name="z3784" w:id="3775"/>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бюджетов города республиканского значения, столицы;</w:t>
      </w:r>
    </w:p>
    <w:bookmarkEnd w:id="3775"/>
    <w:bookmarkStart w:name="z3785" w:id="3776"/>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бюджетов города республиканского значения, столицы;</w:t>
      </w:r>
    </w:p>
    <w:bookmarkEnd w:id="3776"/>
    <w:bookmarkStart w:name="z3786" w:id="3777"/>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w:t>
      </w:r>
    </w:p>
    <w:bookmarkEnd w:id="3777"/>
    <w:bookmarkStart w:name="z3787" w:id="3778"/>
    <w:p>
      <w:pPr>
        <w:spacing w:after="0"/>
        <w:ind w:left="0"/>
        <w:jc w:val="both"/>
      </w:pPr>
      <w:r>
        <w:rPr>
          <w:rFonts w:ascii="Times New Roman"/>
          <w:b w:val="false"/>
          <w:i w:val="false"/>
          <w:color w:val="000000"/>
          <w:sz w:val="28"/>
        </w:rPr>
        <w:t>
      6) туристские взносы для иностранцев;</w:t>
      </w:r>
    </w:p>
    <w:bookmarkEnd w:id="3778"/>
    <w:bookmarkStart w:name="z3788" w:id="3779"/>
    <w:p>
      <w:pPr>
        <w:spacing w:after="0"/>
        <w:ind w:left="0"/>
        <w:jc w:val="both"/>
      </w:pPr>
      <w:r>
        <w:rPr>
          <w:rFonts w:ascii="Times New Roman"/>
          <w:b w:val="false"/>
          <w:i w:val="false"/>
          <w:color w:val="000000"/>
          <w:sz w:val="28"/>
        </w:rPr>
        <w:t>
      7) поступления от операторов объектов, оказывающих негативное воздействие на окружающую среду, по искам о возмещении вреда, за исключением поступлений от организаций нефтяного сектора;</w:t>
      </w:r>
    </w:p>
    <w:bookmarkEnd w:id="3779"/>
    <w:bookmarkStart w:name="z3789" w:id="3780"/>
    <w:p>
      <w:pPr>
        <w:spacing w:after="0"/>
        <w:ind w:left="0"/>
        <w:jc w:val="both"/>
      </w:pPr>
      <w:r>
        <w:rPr>
          <w:rFonts w:ascii="Times New Roman"/>
          <w:b w:val="false"/>
          <w:i w:val="false"/>
          <w:color w:val="000000"/>
          <w:sz w:val="28"/>
        </w:rPr>
        <w:t>
      8)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bookmarkEnd w:id="3780"/>
    <w:bookmarkStart w:name="z3790" w:id="3781"/>
    <w:p>
      <w:pPr>
        <w:spacing w:after="0"/>
        <w:ind w:left="0"/>
        <w:jc w:val="both"/>
      </w:pPr>
      <w:r>
        <w:rPr>
          <w:rFonts w:ascii="Times New Roman"/>
          <w:b w:val="false"/>
          <w:i w:val="false"/>
          <w:color w:val="000000"/>
          <w:sz w:val="28"/>
        </w:rPr>
        <w:t>
      9) другие неналоговые поступления в бюджет города республиканского значения, столицы.</w:t>
      </w:r>
    </w:p>
    <w:bookmarkEnd w:id="3781"/>
    <w:bookmarkStart w:name="z3791" w:id="3782"/>
    <w:p>
      <w:pPr>
        <w:spacing w:after="0"/>
        <w:ind w:left="0"/>
        <w:jc w:val="both"/>
      </w:pPr>
      <w:r>
        <w:rPr>
          <w:rFonts w:ascii="Times New Roman"/>
          <w:b w:val="false"/>
          <w:i w:val="false"/>
          <w:color w:val="000000"/>
          <w:sz w:val="28"/>
        </w:rPr>
        <w:t>
      Поступлениями в бюджет города республиканского значения, столицы от продажи основного капитала являются:</w:t>
      </w:r>
    </w:p>
    <w:bookmarkEnd w:id="3782"/>
    <w:bookmarkStart w:name="z3792" w:id="3783"/>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республиканского значения, столицы;</w:t>
      </w:r>
    </w:p>
    <w:bookmarkEnd w:id="3783"/>
    <w:bookmarkStart w:name="z3793" w:id="3784"/>
    <w:p>
      <w:pPr>
        <w:spacing w:after="0"/>
        <w:ind w:left="0"/>
        <w:jc w:val="both"/>
      </w:pPr>
      <w:r>
        <w:rPr>
          <w:rFonts w:ascii="Times New Roman"/>
          <w:b w:val="false"/>
          <w:i w:val="false"/>
          <w:color w:val="000000"/>
          <w:sz w:val="28"/>
        </w:rPr>
        <w:t>
      2) поступления от продажи земельных участков, за исключением земельных участков сельскохозяйственного назначения;</w:t>
      </w:r>
    </w:p>
    <w:bookmarkEnd w:id="3784"/>
    <w:bookmarkStart w:name="z3794" w:id="3785"/>
    <w:p>
      <w:pPr>
        <w:spacing w:after="0"/>
        <w:ind w:left="0"/>
        <w:jc w:val="both"/>
      </w:pPr>
      <w:r>
        <w:rPr>
          <w:rFonts w:ascii="Times New Roman"/>
          <w:b w:val="false"/>
          <w:i w:val="false"/>
          <w:color w:val="000000"/>
          <w:sz w:val="28"/>
        </w:rPr>
        <w:t>
      3) плата за продажу права аренды земельных участков.</w:t>
      </w:r>
    </w:p>
    <w:bookmarkEnd w:id="3785"/>
    <w:bookmarkStart w:name="z3795" w:id="3786"/>
    <w:p>
      <w:pPr>
        <w:spacing w:after="0"/>
        <w:ind w:left="0"/>
        <w:jc w:val="both"/>
      </w:pPr>
      <w:r>
        <w:rPr>
          <w:rFonts w:ascii="Times New Roman"/>
          <w:b w:val="false"/>
          <w:i w:val="false"/>
          <w:color w:val="000000"/>
          <w:sz w:val="28"/>
        </w:rPr>
        <w:t>
      Поступлениями трансфертов в бюджеты города республиканского значения, столицы являются трансферты из республиканского бюджета.</w:t>
      </w:r>
    </w:p>
    <w:bookmarkEnd w:id="3786"/>
    <w:bookmarkStart w:name="z3796" w:id="3787"/>
    <w:p>
      <w:pPr>
        <w:spacing w:after="0"/>
        <w:ind w:left="0"/>
        <w:jc w:val="both"/>
      </w:pPr>
      <w:r>
        <w:rPr>
          <w:rFonts w:ascii="Times New Roman"/>
          <w:b w:val="false"/>
          <w:i w:val="false"/>
          <w:color w:val="000000"/>
          <w:sz w:val="28"/>
        </w:rPr>
        <w:t>
      В бюджеты города республиканского значения, столицы зачисляются поступления от погашения выданных из бюджетов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местных исполнительных органов города республиканского значения, столицы.</w:t>
      </w:r>
    </w:p>
    <w:bookmarkEnd w:id="3787"/>
    <w:bookmarkStart w:name="z3797" w:id="3788"/>
    <w:p>
      <w:pPr>
        <w:spacing w:after="0"/>
        <w:ind w:left="0"/>
        <w:jc w:val="both"/>
      </w:pPr>
      <w:r>
        <w:rPr>
          <w:rFonts w:ascii="Times New Roman"/>
          <w:b w:val="false"/>
          <w:i w:val="false"/>
          <w:color w:val="000000"/>
          <w:sz w:val="28"/>
        </w:rPr>
        <w:t>
      6. Налоговыми поступлениями в районный (города областного значения) бюджет являются:</w:t>
      </w:r>
    </w:p>
    <w:bookmarkEnd w:id="3788"/>
    <w:bookmarkStart w:name="z3798" w:id="3789"/>
    <w:p>
      <w:pPr>
        <w:spacing w:after="0"/>
        <w:ind w:left="0"/>
        <w:jc w:val="both"/>
      </w:pPr>
      <w:r>
        <w:rPr>
          <w:rFonts w:ascii="Times New Roman"/>
          <w:b w:val="false"/>
          <w:i w:val="false"/>
          <w:color w:val="000000"/>
          <w:sz w:val="28"/>
        </w:rPr>
        <w:t xml:space="preserve">
      1)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3789"/>
    <w:bookmarkStart w:name="z3799" w:id="3790"/>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3790"/>
    <w:bookmarkStart w:name="z3800" w:id="3791"/>
    <w:p>
      <w:pPr>
        <w:spacing w:after="0"/>
        <w:ind w:left="0"/>
        <w:jc w:val="both"/>
      </w:pPr>
      <w:r>
        <w:rPr>
          <w:rFonts w:ascii="Times New Roman"/>
          <w:b w:val="false"/>
          <w:i w:val="false"/>
          <w:color w:val="000000"/>
          <w:sz w:val="28"/>
        </w:rPr>
        <w:t>
      место жительства – для остальных физических лиц;</w:t>
      </w:r>
    </w:p>
    <w:bookmarkEnd w:id="3791"/>
    <w:bookmarkStart w:name="z3801" w:id="3792"/>
    <w:p>
      <w:pPr>
        <w:spacing w:after="0"/>
        <w:ind w:left="0"/>
        <w:jc w:val="both"/>
      </w:pPr>
      <w:r>
        <w:rPr>
          <w:rFonts w:ascii="Times New Roman"/>
          <w:b w:val="false"/>
          <w:i w:val="false"/>
          <w:color w:val="000000"/>
          <w:sz w:val="28"/>
        </w:rPr>
        <w:t>
      2) корпоративный подоходный налог по нормативам распределения доходов, установленным областным маслихатом в размере не менее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3792"/>
    <w:bookmarkStart w:name="z3802" w:id="3793"/>
    <w:p>
      <w:pPr>
        <w:spacing w:after="0"/>
        <w:ind w:left="0"/>
        <w:jc w:val="both"/>
      </w:pPr>
      <w:r>
        <w:rPr>
          <w:rFonts w:ascii="Times New Roman"/>
          <w:b w:val="false"/>
          <w:i w:val="false"/>
          <w:color w:val="000000"/>
          <w:sz w:val="28"/>
        </w:rPr>
        <w:t>
      3) социальный налог по нормативам распределения доходов, установленным областным маслихатом;</w:t>
      </w:r>
    </w:p>
    <w:bookmarkEnd w:id="3793"/>
    <w:bookmarkStart w:name="z3803" w:id="3794"/>
    <w:p>
      <w:pPr>
        <w:spacing w:after="0"/>
        <w:ind w:left="0"/>
        <w:jc w:val="both"/>
      </w:pPr>
      <w:r>
        <w:rPr>
          <w:rFonts w:ascii="Times New Roman"/>
          <w:b w:val="false"/>
          <w:i w:val="false"/>
          <w:color w:val="000000"/>
          <w:sz w:val="28"/>
        </w:rPr>
        <w:t>
      4)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3794"/>
    <w:bookmarkStart w:name="z3804" w:id="3795"/>
    <w:p>
      <w:pPr>
        <w:spacing w:after="0"/>
        <w:ind w:left="0"/>
        <w:jc w:val="both"/>
      </w:pPr>
      <w:r>
        <w:rPr>
          <w:rFonts w:ascii="Times New Roman"/>
          <w:b w:val="false"/>
          <w:i w:val="false"/>
          <w:color w:val="000000"/>
          <w:sz w:val="28"/>
        </w:rPr>
        <w:t>
      5) земельный налог, за исключением земельного налога на земли населенных пунктов с физических и юридических лиц и на земельные участки, находящиеся на территории города районного значения, села, поселка;</w:t>
      </w:r>
    </w:p>
    <w:bookmarkEnd w:id="3795"/>
    <w:bookmarkStart w:name="z3805" w:id="3796"/>
    <w:p>
      <w:pPr>
        <w:spacing w:after="0"/>
        <w:ind w:left="0"/>
        <w:jc w:val="both"/>
      </w:pPr>
      <w:r>
        <w:rPr>
          <w:rFonts w:ascii="Times New Roman"/>
          <w:b w:val="false"/>
          <w:i w:val="false"/>
          <w:color w:val="000000"/>
          <w:sz w:val="28"/>
        </w:rPr>
        <w:t>
      6) налог на транспортные средства, за исключением налога на транспортные средства:</w:t>
      </w:r>
    </w:p>
    <w:bookmarkEnd w:id="3796"/>
    <w:bookmarkStart w:name="z3806" w:id="379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3797"/>
    <w:bookmarkStart w:name="z3807" w:id="379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3798"/>
    <w:bookmarkStart w:name="z3808" w:id="3799"/>
    <w:p>
      <w:pPr>
        <w:spacing w:after="0"/>
        <w:ind w:left="0"/>
        <w:jc w:val="both"/>
      </w:pPr>
      <w:r>
        <w:rPr>
          <w:rFonts w:ascii="Times New Roman"/>
          <w:b w:val="false"/>
          <w:i w:val="false"/>
          <w:color w:val="000000"/>
          <w:sz w:val="28"/>
        </w:rPr>
        <w:t>
      7) акцизы на:</w:t>
      </w:r>
    </w:p>
    <w:bookmarkEnd w:id="3799"/>
    <w:bookmarkStart w:name="z3809" w:id="3800"/>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800"/>
    <w:bookmarkStart w:name="z3810" w:id="3801"/>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801"/>
    <w:bookmarkStart w:name="z3811" w:id="3802"/>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3802"/>
    <w:bookmarkStart w:name="z3812" w:id="3803"/>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803"/>
    <w:bookmarkStart w:name="z3813" w:id="3804"/>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804"/>
    <w:bookmarkStart w:name="z3814" w:id="3805"/>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смеси легких углеводородов и экологическое топливо;</w:t>
      </w:r>
    </w:p>
    <w:bookmarkEnd w:id="3805"/>
    <w:bookmarkStart w:name="z3815" w:id="3806"/>
    <w:p>
      <w:pPr>
        <w:spacing w:after="0"/>
        <w:ind w:left="0"/>
        <w:jc w:val="both"/>
      </w:pPr>
      <w:r>
        <w:rPr>
          <w:rFonts w:ascii="Times New Roman"/>
          <w:b w:val="false"/>
          <w:i w:val="false"/>
          <w:color w:val="000000"/>
          <w:sz w:val="28"/>
        </w:rPr>
        <w:t>
      8) плата за пользование земельными участками, за исключением земельных участков, находящихся на территории города районного значения, села, поселка;</w:t>
      </w:r>
    </w:p>
    <w:bookmarkEnd w:id="3806"/>
    <w:bookmarkStart w:name="z3816" w:id="3807"/>
    <w:p>
      <w:pPr>
        <w:spacing w:after="0"/>
        <w:ind w:left="0"/>
        <w:jc w:val="both"/>
      </w:pPr>
      <w:r>
        <w:rPr>
          <w:rFonts w:ascii="Times New Roman"/>
          <w:b w:val="false"/>
          <w:i w:val="false"/>
          <w:color w:val="000000"/>
          <w:sz w:val="28"/>
        </w:rPr>
        <w:t>
      9) лицензионный сбор за право занятия отдельными видами деятельности (сбор за выдачу лицензий на занятие отдельными видами деятельности);</w:t>
      </w:r>
    </w:p>
    <w:bookmarkEnd w:id="3807"/>
    <w:bookmarkStart w:name="z3817" w:id="3808"/>
    <w:p>
      <w:pPr>
        <w:spacing w:after="0"/>
        <w:ind w:left="0"/>
        <w:jc w:val="both"/>
      </w:pPr>
      <w:r>
        <w:rPr>
          <w:rFonts w:ascii="Times New Roman"/>
          <w:b w:val="false"/>
          <w:i w:val="false"/>
          <w:color w:val="000000"/>
          <w:sz w:val="28"/>
        </w:rPr>
        <w:t>
      10) плата за пользование лицензиями на занятие отдельными видами деятельности;</w:t>
      </w:r>
    </w:p>
    <w:bookmarkEnd w:id="3808"/>
    <w:bookmarkStart w:name="z3818" w:id="3809"/>
    <w:p>
      <w:pPr>
        <w:spacing w:after="0"/>
        <w:ind w:left="0"/>
        <w:jc w:val="both"/>
      </w:pPr>
      <w:r>
        <w:rPr>
          <w:rFonts w:ascii="Times New Roman"/>
          <w:b w:val="false"/>
          <w:i w:val="false"/>
          <w:color w:val="000000"/>
          <w:sz w:val="28"/>
        </w:rPr>
        <w:t>
      11)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3809"/>
    <w:bookmarkStart w:name="z3819" w:id="3810"/>
    <w:p>
      <w:pPr>
        <w:spacing w:after="0"/>
        <w:ind w:left="0"/>
        <w:jc w:val="both"/>
      </w:pPr>
      <w:r>
        <w:rPr>
          <w:rFonts w:ascii="Times New Roman"/>
          <w:b w:val="false"/>
          <w:i w:val="false"/>
          <w:color w:val="000000"/>
          <w:sz w:val="28"/>
        </w:rPr>
        <w:t>
      12) сбор за государственную регистрацию транспортных средств, а также их перерегистрацию;</w:t>
      </w:r>
    </w:p>
    <w:bookmarkEnd w:id="3810"/>
    <w:bookmarkStart w:name="z3820" w:id="3811"/>
    <w:p>
      <w:pPr>
        <w:spacing w:after="0"/>
        <w:ind w:left="0"/>
        <w:jc w:val="both"/>
      </w:pPr>
      <w:r>
        <w:rPr>
          <w:rFonts w:ascii="Times New Roman"/>
          <w:b w:val="false"/>
          <w:i w:val="false"/>
          <w:color w:val="000000"/>
          <w:sz w:val="28"/>
        </w:rPr>
        <w:t>
      13)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3811"/>
    <w:bookmarkStart w:name="z3821" w:id="3812"/>
    <w:p>
      <w:pPr>
        <w:spacing w:after="0"/>
        <w:ind w:left="0"/>
        <w:jc w:val="both"/>
      </w:pPr>
      <w:r>
        <w:rPr>
          <w:rFonts w:ascii="Times New Roman"/>
          <w:b w:val="false"/>
          <w:i w:val="false"/>
          <w:color w:val="000000"/>
          <w:sz w:val="28"/>
        </w:rPr>
        <w:t>
      14) плата за размещение наружной (визуальной) рекламы на открытом пространстве за пределами помещений в городе областного значения, полосе отвода автомобильных дорог общего пользования, проходящих через территорию города областного значения;</w:t>
      </w:r>
    </w:p>
    <w:bookmarkEnd w:id="3812"/>
    <w:bookmarkStart w:name="z3822" w:id="3813"/>
    <w:p>
      <w:pPr>
        <w:spacing w:after="0"/>
        <w:ind w:left="0"/>
        <w:jc w:val="both"/>
      </w:pPr>
      <w:r>
        <w:rPr>
          <w:rFonts w:ascii="Times New Roman"/>
          <w:b w:val="false"/>
          <w:i w:val="false"/>
          <w:color w:val="000000"/>
          <w:sz w:val="28"/>
        </w:rPr>
        <w:t>
      15) государственная пошлина, кроме консульского сбора и государственных пошлин, зачисляемых в республиканский бюджет.</w:t>
      </w:r>
    </w:p>
    <w:bookmarkEnd w:id="3813"/>
    <w:bookmarkStart w:name="z3823" w:id="3814"/>
    <w:p>
      <w:pPr>
        <w:spacing w:after="0"/>
        <w:ind w:left="0"/>
        <w:jc w:val="both"/>
      </w:pPr>
      <w:r>
        <w:rPr>
          <w:rFonts w:ascii="Times New Roman"/>
          <w:b w:val="false"/>
          <w:i w:val="false"/>
          <w:color w:val="000000"/>
          <w:sz w:val="28"/>
        </w:rPr>
        <w:t>
      Налоговым поступлением в бюджет города областного значения является единый земельный налог.</w:t>
      </w:r>
    </w:p>
    <w:bookmarkEnd w:id="3814"/>
    <w:bookmarkStart w:name="z3824" w:id="3815"/>
    <w:p>
      <w:pPr>
        <w:spacing w:after="0"/>
        <w:ind w:left="0"/>
        <w:jc w:val="both"/>
      </w:pPr>
      <w:r>
        <w:rPr>
          <w:rFonts w:ascii="Times New Roman"/>
          <w:b w:val="false"/>
          <w:i w:val="false"/>
          <w:color w:val="000000"/>
          <w:sz w:val="28"/>
        </w:rPr>
        <w:t>
      Неналоговыми поступлениями в районный (города областного значения) бюджет являются:</w:t>
      </w:r>
    </w:p>
    <w:bookmarkEnd w:id="3815"/>
    <w:bookmarkStart w:name="z3825" w:id="3816"/>
    <w:p>
      <w:pPr>
        <w:spacing w:after="0"/>
        <w:ind w:left="0"/>
        <w:jc w:val="both"/>
      </w:pPr>
      <w:r>
        <w:rPr>
          <w:rFonts w:ascii="Times New Roman"/>
          <w:b w:val="false"/>
          <w:i w:val="false"/>
          <w:color w:val="000000"/>
          <w:sz w:val="28"/>
        </w:rPr>
        <w:t>
      1) доходы от коммунальной собственности:</w:t>
      </w:r>
    </w:p>
    <w:bookmarkEnd w:id="3816"/>
    <w:bookmarkStart w:name="z3826" w:id="381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акимата района (города областного значения);</w:t>
      </w:r>
    </w:p>
    <w:bookmarkEnd w:id="3817"/>
    <w:bookmarkStart w:name="z3827" w:id="3818"/>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района (города областного значения);</w:t>
      </w:r>
    </w:p>
    <w:bookmarkEnd w:id="3818"/>
    <w:bookmarkStart w:name="z3828" w:id="3819"/>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района (города областного значения);</w:t>
      </w:r>
    </w:p>
    <w:bookmarkEnd w:id="3819"/>
    <w:bookmarkStart w:name="z3829" w:id="3820"/>
    <w:p>
      <w:pPr>
        <w:spacing w:after="0"/>
        <w:ind w:left="0"/>
        <w:jc w:val="both"/>
      </w:pPr>
      <w:r>
        <w:rPr>
          <w:rFonts w:ascii="Times New Roman"/>
          <w:b w:val="false"/>
          <w:i w:val="false"/>
          <w:color w:val="000000"/>
          <w:sz w:val="28"/>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bookmarkEnd w:id="3820"/>
    <w:bookmarkStart w:name="z3830" w:id="3821"/>
    <w:p>
      <w:pPr>
        <w:spacing w:after="0"/>
        <w:ind w:left="0"/>
        <w:jc w:val="both"/>
      </w:pPr>
      <w:r>
        <w:rPr>
          <w:rFonts w:ascii="Times New Roman"/>
          <w:b w:val="false"/>
          <w:i w:val="false"/>
          <w:color w:val="000000"/>
          <w:sz w:val="28"/>
        </w:rPr>
        <w:t>
      вознаграждения по кредитам, выданным из районного (города областного значения) бюджета;</w:t>
      </w:r>
    </w:p>
    <w:bookmarkEnd w:id="3821"/>
    <w:bookmarkStart w:name="z3831" w:id="3822"/>
    <w:p>
      <w:pPr>
        <w:spacing w:after="0"/>
        <w:ind w:left="0"/>
        <w:jc w:val="both"/>
      </w:pPr>
      <w:r>
        <w:rPr>
          <w:rFonts w:ascii="Times New Roman"/>
          <w:b w:val="false"/>
          <w:i w:val="false"/>
          <w:color w:val="000000"/>
          <w:sz w:val="28"/>
        </w:rPr>
        <w:t>
      другие доходы от коммунальной собственности района (города областного значения);</w:t>
      </w:r>
    </w:p>
    <w:bookmarkEnd w:id="3822"/>
    <w:bookmarkStart w:name="z3832" w:id="3823"/>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(города областного значения) бюджета;</w:t>
      </w:r>
    </w:p>
    <w:bookmarkEnd w:id="3823"/>
    <w:bookmarkStart w:name="z3833" w:id="3824"/>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w:t>
      </w:r>
    </w:p>
    <w:bookmarkEnd w:id="3824"/>
    <w:bookmarkStart w:name="z3834" w:id="3825"/>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(города областного значения) бюджета, за исключением штрафов, налагаемых акимами городов районного значения, сел, поселков, сельских округов;</w:t>
      </w:r>
    </w:p>
    <w:bookmarkEnd w:id="3825"/>
    <w:bookmarkStart w:name="z3835" w:id="3826"/>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3826"/>
    <w:bookmarkStart w:name="z3836" w:id="3827"/>
    <w:p>
      <w:pPr>
        <w:spacing w:after="0"/>
        <w:ind w:left="0"/>
        <w:jc w:val="both"/>
      </w:pPr>
      <w:r>
        <w:rPr>
          <w:rFonts w:ascii="Times New Roman"/>
          <w:b w:val="false"/>
          <w:i w:val="false"/>
          <w:color w:val="000000"/>
          <w:sz w:val="28"/>
        </w:rPr>
        <w:t>
      6) туристские взносы для иностранцев;</w:t>
      </w:r>
    </w:p>
    <w:bookmarkEnd w:id="3827"/>
    <w:bookmarkStart w:name="z3837" w:id="3828"/>
    <w:p>
      <w:pPr>
        <w:spacing w:after="0"/>
        <w:ind w:left="0"/>
        <w:jc w:val="both"/>
      </w:pPr>
      <w:r>
        <w:rPr>
          <w:rFonts w:ascii="Times New Roman"/>
          <w:b w:val="false"/>
          <w:i w:val="false"/>
          <w:color w:val="000000"/>
          <w:sz w:val="28"/>
        </w:rPr>
        <w:t>
      7) другие неналоговые поступления в районный (города областного значения) бюджет.</w:t>
      </w:r>
    </w:p>
    <w:bookmarkEnd w:id="3828"/>
    <w:bookmarkStart w:name="z3838" w:id="3829"/>
    <w:p>
      <w:pPr>
        <w:spacing w:after="0"/>
        <w:ind w:left="0"/>
        <w:jc w:val="both"/>
      </w:pPr>
      <w:r>
        <w:rPr>
          <w:rFonts w:ascii="Times New Roman"/>
          <w:b w:val="false"/>
          <w:i w:val="false"/>
          <w:color w:val="000000"/>
          <w:sz w:val="28"/>
        </w:rPr>
        <w:t>
      Поступлениями в районный (города областного значения) бюджет от продажи основного капитала являются:</w:t>
      </w:r>
    </w:p>
    <w:bookmarkEnd w:id="3829"/>
    <w:bookmarkStart w:name="z3839" w:id="3830"/>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(города областного значения) бюджета;</w:t>
      </w:r>
    </w:p>
    <w:bookmarkEnd w:id="3830"/>
    <w:bookmarkStart w:name="z3840" w:id="3831"/>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 или земельных участков, находящихся на территории города районного значения, села, поселка;</w:t>
      </w:r>
    </w:p>
    <w:bookmarkEnd w:id="3831"/>
    <w:bookmarkStart w:name="z3841" w:id="3832"/>
    <w:p>
      <w:pPr>
        <w:spacing w:after="0"/>
        <w:ind w:left="0"/>
        <w:jc w:val="both"/>
      </w:pPr>
      <w:r>
        <w:rPr>
          <w:rFonts w:ascii="Times New Roman"/>
          <w:b w:val="false"/>
          <w:i w:val="false"/>
          <w:color w:val="000000"/>
          <w:sz w:val="28"/>
        </w:rPr>
        <w:t>
      3)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3832"/>
    <w:bookmarkStart w:name="z3842" w:id="3833"/>
    <w:p>
      <w:pPr>
        <w:spacing w:after="0"/>
        <w:ind w:left="0"/>
        <w:jc w:val="both"/>
      </w:pPr>
      <w:r>
        <w:rPr>
          <w:rFonts w:ascii="Times New Roman"/>
          <w:b w:val="false"/>
          <w:i w:val="false"/>
          <w:color w:val="000000"/>
          <w:sz w:val="28"/>
        </w:rPr>
        <w:t>
      Поступлениями трансфертов в районный (города областного значения) бюджет являются трансферты из областного бюджета и бюджетов городов районного значения, сел, поселков, сельских округов.</w:t>
      </w:r>
    </w:p>
    <w:bookmarkEnd w:id="3833"/>
    <w:bookmarkStart w:name="z3843" w:id="3834"/>
    <w:p>
      <w:pPr>
        <w:spacing w:after="0"/>
        <w:ind w:left="0"/>
        <w:jc w:val="both"/>
      </w:pPr>
      <w:r>
        <w:rPr>
          <w:rFonts w:ascii="Times New Roman"/>
          <w:b w:val="false"/>
          <w:i w:val="false"/>
          <w:color w:val="000000"/>
          <w:sz w:val="28"/>
        </w:rPr>
        <w:t>
      В районный (города областного значения) бюджет зачисляются поступления от погашения выданных из районного (города областного значения) бюджета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p>
    <w:bookmarkEnd w:id="3834"/>
    <w:bookmarkStart w:name="z3844" w:id="3835"/>
    <w:p>
      <w:pPr>
        <w:spacing w:after="0"/>
        <w:ind w:left="0"/>
        <w:jc w:val="both"/>
      </w:pPr>
      <w:r>
        <w:rPr>
          <w:rFonts w:ascii="Times New Roman"/>
          <w:b w:val="false"/>
          <w:i w:val="false"/>
          <w:color w:val="000000"/>
          <w:sz w:val="28"/>
        </w:rPr>
        <w:t>
      7. Налоговыми поступлениями в бюджеты города районного значения, села, поселка, сельского округа являются:</w:t>
      </w:r>
    </w:p>
    <w:bookmarkEnd w:id="3835"/>
    <w:bookmarkStart w:name="z3845" w:id="3836"/>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3836"/>
    <w:bookmarkStart w:name="z3846" w:id="3837"/>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3837"/>
    <w:bookmarkStart w:name="z3847" w:id="3838"/>
    <w:p>
      <w:pPr>
        <w:spacing w:after="0"/>
        <w:ind w:left="0"/>
        <w:jc w:val="both"/>
      </w:pPr>
      <w:r>
        <w:rPr>
          <w:rFonts w:ascii="Times New Roman"/>
          <w:b w:val="false"/>
          <w:i w:val="false"/>
          <w:color w:val="000000"/>
          <w:sz w:val="28"/>
        </w:rPr>
        <w:t>
      место жительства – для остальных физических лиц;</w:t>
      </w:r>
    </w:p>
    <w:bookmarkEnd w:id="3838"/>
    <w:bookmarkStart w:name="z3848" w:id="3839"/>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3839"/>
    <w:bookmarkStart w:name="z3849" w:id="3840"/>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3840"/>
    <w:bookmarkStart w:name="z3850" w:id="3841"/>
    <w:p>
      <w:pPr>
        <w:spacing w:after="0"/>
        <w:ind w:left="0"/>
        <w:jc w:val="both"/>
      </w:pPr>
      <w:r>
        <w:rPr>
          <w:rFonts w:ascii="Times New Roman"/>
          <w:b w:val="false"/>
          <w:i w:val="false"/>
          <w:color w:val="000000"/>
          <w:sz w:val="28"/>
        </w:rPr>
        <w:t>
      4) единый земельный налог;</w:t>
      </w:r>
    </w:p>
    <w:bookmarkEnd w:id="3841"/>
    <w:bookmarkStart w:name="z3851" w:id="3842"/>
    <w:p>
      <w:pPr>
        <w:spacing w:after="0"/>
        <w:ind w:left="0"/>
        <w:jc w:val="both"/>
      </w:pPr>
      <w:r>
        <w:rPr>
          <w:rFonts w:ascii="Times New Roman"/>
          <w:b w:val="false"/>
          <w:i w:val="false"/>
          <w:color w:val="000000"/>
          <w:sz w:val="28"/>
        </w:rPr>
        <w:t>
      5) налог на транспортные средства:</w:t>
      </w:r>
    </w:p>
    <w:bookmarkEnd w:id="3842"/>
    <w:bookmarkStart w:name="z3852" w:id="3843"/>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3843"/>
    <w:bookmarkStart w:name="z3853" w:id="3844"/>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3844"/>
    <w:bookmarkStart w:name="z3854" w:id="3845"/>
    <w:p>
      <w:pPr>
        <w:spacing w:after="0"/>
        <w:ind w:left="0"/>
        <w:jc w:val="both"/>
      </w:pPr>
      <w:r>
        <w:rPr>
          <w:rFonts w:ascii="Times New Roman"/>
          <w:b w:val="false"/>
          <w:i w:val="false"/>
          <w:color w:val="000000"/>
          <w:sz w:val="28"/>
        </w:rPr>
        <w:t>
      6) плата за пользование земельными участками;</w:t>
      </w:r>
    </w:p>
    <w:bookmarkEnd w:id="3845"/>
    <w:bookmarkStart w:name="z3855" w:id="3846"/>
    <w:p>
      <w:pPr>
        <w:spacing w:after="0"/>
        <w:ind w:left="0"/>
        <w:jc w:val="both"/>
      </w:pPr>
      <w:r>
        <w:rPr>
          <w:rFonts w:ascii="Times New Roman"/>
          <w:b w:val="false"/>
          <w:i w:val="false"/>
          <w:color w:val="000000"/>
          <w:sz w:val="28"/>
        </w:rPr>
        <w:t xml:space="preserve">
      7) плата за размещение наружной (визуальной) рекламы: </w:t>
      </w:r>
    </w:p>
    <w:bookmarkEnd w:id="3846"/>
    <w:bookmarkStart w:name="z3856" w:id="3847"/>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847"/>
    <w:bookmarkStart w:name="z3857" w:id="3848"/>
    <w:p>
      <w:pPr>
        <w:spacing w:after="0"/>
        <w:ind w:left="0"/>
        <w:jc w:val="both"/>
      </w:pPr>
      <w:r>
        <w:rPr>
          <w:rFonts w:ascii="Times New Roman"/>
          <w:b w:val="false"/>
          <w:i w:val="false"/>
          <w:color w:val="000000"/>
          <w:sz w:val="28"/>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 </w:t>
      </w:r>
    </w:p>
    <w:bookmarkEnd w:id="3848"/>
    <w:bookmarkStart w:name="z3858" w:id="3849"/>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849"/>
    <w:bookmarkStart w:name="z3859" w:id="3850"/>
    <w:p>
      <w:pPr>
        <w:spacing w:after="0"/>
        <w:ind w:left="0"/>
        <w:jc w:val="both"/>
      </w:pPr>
      <w:r>
        <w:rPr>
          <w:rFonts w:ascii="Times New Roman"/>
          <w:b w:val="false"/>
          <w:i w:val="false"/>
          <w:color w:val="000000"/>
          <w:sz w:val="28"/>
        </w:rPr>
        <w:t xml:space="preserve">
      Неналоговыми поступлениями в бюджеты города районного значения, села, поселка, сельского округа являются: </w:t>
      </w:r>
    </w:p>
    <w:bookmarkEnd w:id="3850"/>
    <w:bookmarkStart w:name="z3860" w:id="3851"/>
    <w:p>
      <w:pPr>
        <w:spacing w:after="0"/>
        <w:ind w:left="0"/>
        <w:jc w:val="both"/>
      </w:pPr>
      <w:r>
        <w:rPr>
          <w:rFonts w:ascii="Times New Roman"/>
          <w:b w:val="false"/>
          <w:i w:val="false"/>
          <w:color w:val="000000"/>
          <w:sz w:val="28"/>
        </w:rPr>
        <w:t xml:space="preserve">
      1) штрафы, налагаемые акимами городов районного значения, сел, поселков, сельских округов за административные правонарушения; </w:t>
      </w:r>
    </w:p>
    <w:bookmarkEnd w:id="3851"/>
    <w:bookmarkStart w:name="z3861" w:id="3852"/>
    <w:p>
      <w:pPr>
        <w:spacing w:after="0"/>
        <w:ind w:left="0"/>
        <w:jc w:val="both"/>
      </w:pPr>
      <w:r>
        <w:rPr>
          <w:rFonts w:ascii="Times New Roman"/>
          <w:b w:val="false"/>
          <w:i w:val="false"/>
          <w:color w:val="000000"/>
          <w:sz w:val="28"/>
        </w:rPr>
        <w:t xml:space="preserve">
      2) добровольные сборы физических и юридических лиц; </w:t>
      </w:r>
    </w:p>
    <w:bookmarkEnd w:id="3852"/>
    <w:bookmarkStart w:name="z3862" w:id="3853"/>
    <w:p>
      <w:pPr>
        <w:spacing w:after="0"/>
        <w:ind w:left="0"/>
        <w:jc w:val="both"/>
      </w:pPr>
      <w:r>
        <w:rPr>
          <w:rFonts w:ascii="Times New Roman"/>
          <w:b w:val="false"/>
          <w:i w:val="false"/>
          <w:color w:val="000000"/>
          <w:sz w:val="28"/>
        </w:rPr>
        <w:t xml:space="preserve">
      3)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853"/>
    <w:bookmarkStart w:name="z3863" w:id="3854"/>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 </w:t>
      </w:r>
    </w:p>
    <w:bookmarkEnd w:id="3854"/>
    <w:bookmarkStart w:name="z3864" w:id="3855"/>
    <w:p>
      <w:pPr>
        <w:spacing w:after="0"/>
        <w:ind w:left="0"/>
        <w:jc w:val="both"/>
      </w:pPr>
      <w:r>
        <w:rPr>
          <w:rFonts w:ascii="Times New Roman"/>
          <w:b w:val="false"/>
          <w:i w:val="false"/>
          <w:color w:val="000000"/>
          <w:sz w:val="28"/>
        </w:rPr>
        <w:t xml:space="preserve">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855"/>
    <w:bookmarkStart w:name="z3865" w:id="3856"/>
    <w:p>
      <w:pPr>
        <w:spacing w:after="0"/>
        <w:ind w:left="0"/>
        <w:jc w:val="both"/>
      </w:pPr>
      <w:r>
        <w:rPr>
          <w:rFonts w:ascii="Times New Roman"/>
          <w:b w:val="false"/>
          <w:i w:val="false"/>
          <w:color w:val="000000"/>
          <w:sz w:val="28"/>
        </w:rPr>
        <w:t xml:space="preserve">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856"/>
    <w:bookmarkStart w:name="z3866" w:id="3857"/>
    <w:p>
      <w:pPr>
        <w:spacing w:after="0"/>
        <w:ind w:left="0"/>
        <w:jc w:val="both"/>
      </w:pPr>
      <w:r>
        <w:rPr>
          <w:rFonts w:ascii="Times New Roman"/>
          <w:b w:val="false"/>
          <w:i w:val="false"/>
          <w:color w:val="000000"/>
          <w:sz w:val="28"/>
        </w:rPr>
        <w:t xml:space="preserve">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857"/>
    <w:bookmarkStart w:name="z3867" w:id="3858"/>
    <w:p>
      <w:pPr>
        <w:spacing w:after="0"/>
        <w:ind w:left="0"/>
        <w:jc w:val="both"/>
      </w:pPr>
      <w:r>
        <w:rPr>
          <w:rFonts w:ascii="Times New Roman"/>
          <w:b w:val="false"/>
          <w:i w:val="false"/>
          <w:color w:val="000000"/>
          <w:sz w:val="28"/>
        </w:rPr>
        <w:t xml:space="preserve">
      4) другие неналоговые поступления в бюджеты города районного значения, села, поселка, сельского округа. </w:t>
      </w:r>
    </w:p>
    <w:bookmarkEnd w:id="3858"/>
    <w:bookmarkStart w:name="z3868" w:id="3859"/>
    <w:p>
      <w:pPr>
        <w:spacing w:after="0"/>
        <w:ind w:left="0"/>
        <w:jc w:val="both"/>
      </w:pPr>
      <w:r>
        <w:rPr>
          <w:rFonts w:ascii="Times New Roman"/>
          <w:b w:val="false"/>
          <w:i w:val="false"/>
          <w:color w:val="000000"/>
          <w:sz w:val="28"/>
        </w:rPr>
        <w:t>
      Поступлениями в бюджеты города районного значения, села, поселка, сельского округа от продажи основного капитала являются:</w:t>
      </w:r>
    </w:p>
    <w:bookmarkEnd w:id="3859"/>
    <w:bookmarkStart w:name="z3869" w:id="3860"/>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районного значения, села, поселка, сельского округа;</w:t>
      </w:r>
    </w:p>
    <w:bookmarkEnd w:id="3860"/>
    <w:bookmarkStart w:name="z3870" w:id="3861"/>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861"/>
    <w:bookmarkStart w:name="z3871" w:id="3862"/>
    <w:p>
      <w:pPr>
        <w:spacing w:after="0"/>
        <w:ind w:left="0"/>
        <w:jc w:val="both"/>
      </w:pPr>
      <w:r>
        <w:rPr>
          <w:rFonts w:ascii="Times New Roman"/>
          <w:b w:val="false"/>
          <w:i w:val="false"/>
          <w:color w:val="000000"/>
          <w:sz w:val="28"/>
        </w:rPr>
        <w:t xml:space="preserve">
      3) плата за продажу права аренды земельных участков. </w:t>
      </w:r>
    </w:p>
    <w:bookmarkEnd w:id="3862"/>
    <w:bookmarkStart w:name="z3872" w:id="3863"/>
    <w:p>
      <w:pPr>
        <w:spacing w:after="0"/>
        <w:ind w:left="0"/>
        <w:jc w:val="both"/>
      </w:pPr>
      <w:r>
        <w:rPr>
          <w:rFonts w:ascii="Times New Roman"/>
          <w:b w:val="false"/>
          <w:i w:val="false"/>
          <w:color w:val="000000"/>
          <w:sz w:val="28"/>
        </w:rPr>
        <w:t>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3863"/>
    <w:bookmarkStart w:name="z3873" w:id="3864"/>
    <w:p>
      <w:pPr>
        <w:spacing w:after="0"/>
        <w:ind w:left="0"/>
        <w:jc w:val="both"/>
      </w:pPr>
      <w:r>
        <w:rPr>
          <w:rFonts w:ascii="Times New Roman"/>
          <w:b w:val="false"/>
          <w:i w:val="false"/>
          <w:color w:val="000000"/>
          <w:sz w:val="28"/>
        </w:rPr>
        <w:t>
      8. Бюджетные программы администраторов республиканских бюджетных программ, разрабатывающих планы развития государственных органов, утверждаются администраторами бюджетных программ по согласованию с центральными уполномоченными органами по государственному планированию и бюджетному планированию.</w:t>
      </w:r>
    </w:p>
    <w:bookmarkEnd w:id="3864"/>
    <w:bookmarkStart w:name="z3874" w:id="3865"/>
    <w:p>
      <w:pPr>
        <w:spacing w:after="0"/>
        <w:ind w:left="0"/>
        <w:jc w:val="both"/>
      </w:pPr>
      <w:r>
        <w:rPr>
          <w:rFonts w:ascii="Times New Roman"/>
          <w:b w:val="false"/>
          <w:i w:val="false"/>
          <w:color w:val="000000"/>
          <w:sz w:val="28"/>
        </w:rPr>
        <w:t>
      Бюджетные программы администраторов республиканских бюджетных программ, не разрабатывающих планы развития государственных органов, утверждаются администраторами бюджетных программ по согласованию с центральным уполномоченным органом по бюджетному планированию.</w:t>
      </w:r>
    </w:p>
    <w:bookmarkEnd w:id="3865"/>
    <w:bookmarkStart w:name="z3875" w:id="3866"/>
    <w:p>
      <w:pPr>
        <w:spacing w:after="0"/>
        <w:ind w:left="0"/>
        <w:jc w:val="both"/>
      </w:pPr>
      <w:r>
        <w:rPr>
          <w:rFonts w:ascii="Times New Roman"/>
          <w:b w:val="false"/>
          <w:i w:val="false"/>
          <w:color w:val="000000"/>
          <w:sz w:val="28"/>
        </w:rPr>
        <w:t>
      Бюджетные программы администраторов местных бюджетных программ утверждаются администраторами бюджетных программ по согласованию с соответствующим местным уполномоченным органом по государственному планированию, за исключением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утверждаются по согласованию с местными уполномоченными органами по государственному планированию районов (городов областного значения).</w:t>
      </w:r>
    </w:p>
    <w:bookmarkEnd w:id="3866"/>
    <w:bookmarkStart w:name="z3876" w:id="3867"/>
    <w:p>
      <w:pPr>
        <w:spacing w:after="0"/>
        <w:ind w:left="0"/>
        <w:jc w:val="both"/>
      </w:pPr>
      <w:r>
        <w:rPr>
          <w:rFonts w:ascii="Times New Roman"/>
          <w:b w:val="false"/>
          <w:i w:val="false"/>
          <w:color w:val="000000"/>
          <w:sz w:val="28"/>
        </w:rPr>
        <w:t>
      Бюджетные программы, направленные на реализацию мероприятий за счет целевых трансфертов или кредитов из вышестоящего бюджета, утверждаются (переутверждаются)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или кредиты, и местными уполномоченными органами по государственному планированию.</w:t>
      </w:r>
    </w:p>
    <w:bookmarkEnd w:id="3867"/>
    <w:bookmarkStart w:name="z3877" w:id="3868"/>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w:t>
      </w:r>
    </w:p>
    <w:bookmarkEnd w:id="3868"/>
    <w:bookmarkStart w:name="z3878" w:id="3869"/>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End w:id="3869"/>
    <w:bookmarkStart w:name="z3879" w:id="3870"/>
    <w:p>
      <w:pPr>
        <w:spacing w:after="0"/>
        <w:ind w:left="0"/>
        <w:jc w:val="both"/>
      </w:pPr>
      <w:r>
        <w:rPr>
          <w:rFonts w:ascii="Times New Roman"/>
          <w:b w:val="false"/>
          <w:i w:val="false"/>
          <w:color w:val="000000"/>
          <w:sz w:val="28"/>
        </w:rPr>
        <w:t>
      Бюджетные программы переутверждаются в случае изменения их объемов финансирования и показателей результатов при уточнении или корректировке бюджета по согласованию с центральным уполномоченным органом по бюджетному планированию или местным уполномоченным органом по государственному планированию.</w:t>
      </w:r>
    </w:p>
    <w:bookmarkEnd w:id="3870"/>
    <w:bookmarkStart w:name="z3880" w:id="3871"/>
    <w:p>
      <w:pPr>
        <w:spacing w:after="0"/>
        <w:ind w:left="0"/>
        <w:jc w:val="both"/>
      </w:pPr>
      <w:r>
        <w:rPr>
          <w:rFonts w:ascii="Times New Roman"/>
          <w:b w:val="false"/>
          <w:i w:val="false"/>
          <w:color w:val="000000"/>
          <w:sz w:val="28"/>
        </w:rPr>
        <w:t>
      В бюджетные программы вносятся изменения и дополнения в случаях и порядке, которые определены настоящим Кодексом.</w:t>
      </w:r>
    </w:p>
    <w:bookmarkEnd w:id="3871"/>
    <w:bookmarkStart w:name="z3881" w:id="3872"/>
    <w:p>
      <w:pPr>
        <w:spacing w:after="0"/>
        <w:ind w:left="0"/>
        <w:jc w:val="both"/>
      </w:pPr>
      <w:r>
        <w:rPr>
          <w:rFonts w:ascii="Times New Roman"/>
          <w:b w:val="false"/>
          <w:i w:val="false"/>
          <w:color w:val="000000"/>
          <w:sz w:val="28"/>
        </w:rPr>
        <w:t>
      9.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w:t>
      </w:r>
    </w:p>
    <w:bookmarkEnd w:id="3872"/>
    <w:bookmarkStart w:name="z3882" w:id="3873"/>
    <w:p>
      <w:pPr>
        <w:spacing w:after="0"/>
        <w:ind w:left="0"/>
        <w:jc w:val="both"/>
      </w:pPr>
      <w:r>
        <w:rPr>
          <w:rFonts w:ascii="Times New Roman"/>
          <w:b w:val="false"/>
          <w:i w:val="false"/>
          <w:color w:val="000000"/>
          <w:sz w:val="28"/>
        </w:rPr>
        <w:t>
      Расходы бюджета подразделяются на базовые расходы и расходы на новые инициативы.</w:t>
      </w:r>
    </w:p>
    <w:bookmarkEnd w:id="3873"/>
    <w:bookmarkStart w:name="z3883" w:id="3874"/>
    <w:p>
      <w:pPr>
        <w:spacing w:after="0"/>
        <w:ind w:left="0"/>
        <w:jc w:val="both"/>
      </w:pP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инвестиции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3874"/>
    <w:bookmarkStart w:name="z3884" w:id="3875"/>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bookmarkEnd w:id="3875"/>
    <w:bookmarkStart w:name="z3885" w:id="3876"/>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3876"/>
    <w:bookmarkStart w:name="z3886" w:id="3877"/>
    <w:p>
      <w:pPr>
        <w:spacing w:after="0"/>
        <w:ind w:left="0"/>
        <w:jc w:val="both"/>
      </w:pPr>
      <w:r>
        <w:rPr>
          <w:rFonts w:ascii="Times New Roman"/>
          <w:b w:val="false"/>
          <w:i w:val="false"/>
          <w:color w:val="000000"/>
          <w:sz w:val="28"/>
        </w:rPr>
        <w:t>
      реализацию новых направлений общенациональных приоритетов в соответствии с документами Системы государственного планирования Республики Казахстан, в последующем финансируемых по новым бюджетным программам;</w:t>
      </w:r>
    </w:p>
    <w:bookmarkEnd w:id="3877"/>
    <w:bookmarkStart w:name="z3887" w:id="3878"/>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3878"/>
    <w:bookmarkStart w:name="z3888" w:id="3879"/>
    <w:p>
      <w:pPr>
        <w:spacing w:after="0"/>
        <w:ind w:left="0"/>
        <w:jc w:val="both"/>
      </w:pPr>
      <w:r>
        <w:rPr>
          <w:rFonts w:ascii="Times New Roman"/>
          <w:b w:val="false"/>
          <w:i w:val="false"/>
          <w:color w:val="000000"/>
          <w:sz w:val="28"/>
        </w:rPr>
        <w:t>
      Расчеты и обоснование к бюджетной заявке по бюджетной программе, направленной на целевое перечисление в организацию, специализирующуюся на улучшении качества кредитных портфелей банков второго уровня, представляются уполномоченным органом по регулированию, контролю и надзору финансового рынка и финансовых организаций в Правительство Республики Казахстан и администратору республиканских бюджетных программ.</w:t>
      </w:r>
    </w:p>
    <w:bookmarkEnd w:id="3879"/>
    <w:bookmarkStart w:name="z3889" w:id="3880"/>
    <w:p>
      <w:pPr>
        <w:spacing w:after="0"/>
        <w:ind w:left="0"/>
        <w:jc w:val="both"/>
      </w:pPr>
      <w:r>
        <w:rPr>
          <w:rFonts w:ascii="Times New Roman"/>
          <w:b w:val="false"/>
          <w:i w:val="false"/>
          <w:color w:val="000000"/>
          <w:sz w:val="28"/>
        </w:rPr>
        <w:t>
      10. Целевым вкладом являются безвозмездные и безвозвратные платежи из бюджета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w:t>
      </w:r>
    </w:p>
    <w:bookmarkEnd w:id="3880"/>
    <w:bookmarkStart w:name="z3890" w:id="3881"/>
    <w:p>
      <w:pPr>
        <w:spacing w:after="0"/>
        <w:ind w:left="0"/>
        <w:jc w:val="both"/>
      </w:pPr>
      <w:r>
        <w:rPr>
          <w:rFonts w:ascii="Times New Roman"/>
          <w:b w:val="false"/>
          <w:i w:val="false"/>
          <w:color w:val="000000"/>
          <w:sz w:val="28"/>
        </w:rPr>
        <w:t>
      Целевой вклад направляется на цели, определенные законодательными актами Республики Казахстан.</w:t>
      </w:r>
    </w:p>
    <w:bookmarkEnd w:id="3881"/>
    <w:bookmarkStart w:name="z3891" w:id="3882"/>
    <w:p>
      <w:pPr>
        <w:spacing w:after="0"/>
        <w:ind w:left="0"/>
        <w:jc w:val="both"/>
      </w:pPr>
      <w:r>
        <w:rPr>
          <w:rFonts w:ascii="Times New Roman"/>
          <w:b w:val="false"/>
          <w:i w:val="false"/>
          <w:color w:val="000000"/>
          <w:sz w:val="28"/>
        </w:rPr>
        <w:t>
      Автономные организации образования и их организации, и некоммерческая организация, создаваемая в организационно-правовой форме фонда, ежеквартально формируют отчетность об использовании целевого вклада, содержащую информацию о ходе и результатах его использования, и представляют администраторам бюджетных программ.</w:t>
      </w:r>
    </w:p>
    <w:bookmarkEnd w:id="3882"/>
    <w:bookmarkStart w:name="z3892" w:id="3883"/>
    <w:p>
      <w:pPr>
        <w:spacing w:after="0"/>
        <w:ind w:left="0"/>
        <w:jc w:val="both"/>
      </w:pPr>
      <w:r>
        <w:rPr>
          <w:rFonts w:ascii="Times New Roman"/>
          <w:b w:val="false"/>
          <w:i w:val="false"/>
          <w:color w:val="000000"/>
          <w:sz w:val="28"/>
        </w:rPr>
        <w:t>
      Порядок составления отчетности об использовании целевого вклада, формы и сроки ее представления, а также требования к предоставляемой информации о ходе и результатах использования целевого вклада определяются центральными отраслевыми государственными органами – администраторами бюджетных программ по согласованию с центральным уполномоченным органом по исполнению бюджета.</w:t>
      </w:r>
    </w:p>
    <w:bookmarkEnd w:id="3883"/>
    <w:bookmarkStart w:name="z3893" w:id="3884"/>
    <w:p>
      <w:pPr>
        <w:spacing w:after="0"/>
        <w:ind w:left="0"/>
        <w:jc w:val="both"/>
      </w:pPr>
      <w:r>
        <w:rPr>
          <w:rFonts w:ascii="Times New Roman"/>
          <w:b w:val="false"/>
          <w:i w:val="false"/>
          <w:color w:val="000000"/>
          <w:sz w:val="28"/>
        </w:rPr>
        <w:t>
      Информация об использовании целевого вклада подлежит публикации.</w:t>
      </w:r>
    </w:p>
    <w:bookmarkEnd w:id="3884"/>
    <w:bookmarkStart w:name="z3894" w:id="3885"/>
    <w:p>
      <w:pPr>
        <w:spacing w:after="0"/>
        <w:ind w:left="0"/>
        <w:jc w:val="both"/>
      </w:pPr>
      <w:r>
        <w:rPr>
          <w:rFonts w:ascii="Times New Roman"/>
          <w:b w:val="false"/>
          <w:i w:val="false"/>
          <w:color w:val="000000"/>
          <w:sz w:val="28"/>
        </w:rPr>
        <w:t>
      11. Целевым перечислением являются безвозмездные и безвозвратные платежи из республиканского бюджета в некоммерческую организацию, обеспечивающую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w:t>
      </w:r>
    </w:p>
    <w:bookmarkEnd w:id="3885"/>
    <w:bookmarkStart w:name="z3895" w:id="3886"/>
    <w:p>
      <w:pPr>
        <w:spacing w:after="0"/>
        <w:ind w:left="0"/>
        <w:jc w:val="both"/>
      </w:pPr>
      <w:r>
        <w:rPr>
          <w:rFonts w:ascii="Times New Roman"/>
          <w:b w:val="false"/>
          <w:i w:val="false"/>
          <w:color w:val="000000"/>
          <w:sz w:val="28"/>
        </w:rPr>
        <w:t>
      Некоммерческая организация, обеспечивающая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 ежеквартально формирует отчетность об использовании целевого перечисления, содержащую информацию о ходе и результатах его использования, и представляет администратору бюджетных программ.</w:t>
      </w:r>
    </w:p>
    <w:bookmarkEnd w:id="3886"/>
    <w:bookmarkStart w:name="z3896" w:id="3887"/>
    <w:p>
      <w:pPr>
        <w:spacing w:after="0"/>
        <w:ind w:left="0"/>
        <w:jc w:val="both"/>
      </w:pPr>
      <w:r>
        <w:rPr>
          <w:rFonts w:ascii="Times New Roman"/>
          <w:b w:val="false"/>
          <w:i w:val="false"/>
          <w:color w:val="000000"/>
          <w:sz w:val="28"/>
        </w:rPr>
        <w:t>
      Порядок составления отчетности об использовании целевого перечисления, формы и сроки ее представления, а также требования к предоставляемой информации о ходе и результатах использования целевого перечисления определяются центральными отраслевыми государственными органами – администраторами бюджетных программ по согласованию с центральным уполномоченным органом по исполнению бюджета.</w:t>
      </w:r>
    </w:p>
    <w:bookmarkEnd w:id="3887"/>
    <w:bookmarkStart w:name="z3897" w:id="3888"/>
    <w:p>
      <w:pPr>
        <w:spacing w:after="0"/>
        <w:ind w:left="0"/>
        <w:jc w:val="both"/>
      </w:pPr>
      <w:r>
        <w:rPr>
          <w:rFonts w:ascii="Times New Roman"/>
          <w:b w:val="false"/>
          <w:i w:val="false"/>
          <w:color w:val="000000"/>
          <w:sz w:val="28"/>
        </w:rPr>
        <w:t>
      Информация об использовании целевого перечисления включается в состав годового отчета об исполнении республиканского бюджета и подлежит публикации.</w:t>
      </w:r>
    </w:p>
    <w:bookmarkEnd w:id="3888"/>
    <w:bookmarkStart w:name="z3898" w:id="3889"/>
    <w:p>
      <w:pPr>
        <w:spacing w:after="0"/>
        <w:ind w:left="0"/>
        <w:jc w:val="both"/>
      </w:pPr>
      <w:r>
        <w:rPr>
          <w:rFonts w:ascii="Times New Roman"/>
          <w:b w:val="false"/>
          <w:i w:val="false"/>
          <w:color w:val="000000"/>
          <w:sz w:val="28"/>
        </w:rPr>
        <w:t xml:space="preserve">
      Руководитель некоммерческой организации, обеспечивающей условия для деятельности органов и их организаций, а также участников международного финансового центра, исключительно для обеспечения и финансирования деятельности органов и их организаций, руководители автономных организаций образования и их организаций и некоммерческая организация, создаваемая в организационно-правовой форме фонда, несут ответственность, установленную законами Республики Казахстан, за: </w:t>
      </w:r>
    </w:p>
    <w:bookmarkEnd w:id="3889"/>
    <w:bookmarkStart w:name="z3899" w:id="3890"/>
    <w:p>
      <w:pPr>
        <w:spacing w:after="0"/>
        <w:ind w:left="0"/>
        <w:jc w:val="both"/>
      </w:pPr>
      <w:r>
        <w:rPr>
          <w:rFonts w:ascii="Times New Roman"/>
          <w:b w:val="false"/>
          <w:i w:val="false"/>
          <w:color w:val="000000"/>
          <w:sz w:val="28"/>
        </w:rPr>
        <w:t xml:space="preserve">
      достижение показателей результатов, определенных в планах развития государственных органов, планах развития, планах мероприятий субъектов квазигосударственного сектора, а также долгосрочных стратегиях развития автономных организаций образования и (или) в бюджетных программах соответствующих администраторов бюджетных программ; </w:t>
      </w:r>
    </w:p>
    <w:bookmarkEnd w:id="3890"/>
    <w:bookmarkStart w:name="z3900" w:id="3891"/>
    <w:p>
      <w:pPr>
        <w:spacing w:after="0"/>
        <w:ind w:left="0"/>
        <w:jc w:val="both"/>
      </w:pPr>
      <w:r>
        <w:rPr>
          <w:rFonts w:ascii="Times New Roman"/>
          <w:b w:val="false"/>
          <w:i w:val="false"/>
          <w:color w:val="000000"/>
          <w:sz w:val="28"/>
        </w:rPr>
        <w:t>
      обоснованность и достоверность расчетов к бюджетной программе (подпрограмме), полноту и своевременность представления бюджетной программы (подпрограммы);</w:t>
      </w:r>
    </w:p>
    <w:bookmarkEnd w:id="3891"/>
    <w:bookmarkStart w:name="z3901" w:id="3892"/>
    <w:p>
      <w:pPr>
        <w:spacing w:after="0"/>
        <w:ind w:left="0"/>
        <w:jc w:val="both"/>
      </w:pPr>
      <w:r>
        <w:rPr>
          <w:rFonts w:ascii="Times New Roman"/>
          <w:b w:val="false"/>
          <w:i w:val="false"/>
          <w:color w:val="000000"/>
          <w:sz w:val="28"/>
        </w:rPr>
        <w:t>
      обоснованность и достоверность отчетов об использовании бюджетных средств.</w:t>
      </w:r>
    </w:p>
    <w:bookmarkEnd w:id="3892"/>
    <w:bookmarkStart w:name="z3902" w:id="3893"/>
    <w:p>
      <w:pPr>
        <w:spacing w:after="0"/>
        <w:ind w:left="0"/>
        <w:jc w:val="both"/>
      </w:pPr>
      <w:r>
        <w:rPr>
          <w:rFonts w:ascii="Times New Roman"/>
          <w:b w:val="false"/>
          <w:i w:val="false"/>
          <w:color w:val="000000"/>
          <w:sz w:val="28"/>
        </w:rPr>
        <w:t>
      12. Целевым взносом являются безвозмездные и безвозвратные платежи из республиканского бюджета в фонд социального медицинского страхования:</w:t>
      </w:r>
    </w:p>
    <w:bookmarkEnd w:id="3893"/>
    <w:bookmarkStart w:name="z3903" w:id="3894"/>
    <w:p>
      <w:pPr>
        <w:spacing w:after="0"/>
        <w:ind w:left="0"/>
        <w:jc w:val="both"/>
      </w:pPr>
      <w:r>
        <w:rPr>
          <w:rFonts w:ascii="Times New Roman"/>
          <w:b w:val="false"/>
          <w:i w:val="false"/>
          <w:color w:val="000000"/>
          <w:sz w:val="28"/>
        </w:rPr>
        <w:t>
      1) для оплаты за оказание услуг в рамках гарантированного объема бесплатной медицинской помощи;</w:t>
      </w:r>
    </w:p>
    <w:bookmarkEnd w:id="3894"/>
    <w:bookmarkStart w:name="z3904" w:id="3895"/>
    <w:p>
      <w:pPr>
        <w:spacing w:after="0"/>
        <w:ind w:left="0"/>
        <w:jc w:val="both"/>
      </w:pPr>
      <w:r>
        <w:rPr>
          <w:rFonts w:ascii="Times New Roman"/>
          <w:b w:val="false"/>
          <w:i w:val="false"/>
          <w:color w:val="000000"/>
          <w:sz w:val="28"/>
        </w:rPr>
        <w:t xml:space="preserve">
      2)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3895"/>
    <w:bookmarkStart w:name="z3905" w:id="3896"/>
    <w:p>
      <w:pPr>
        <w:spacing w:after="0"/>
        <w:ind w:left="0"/>
        <w:jc w:val="both"/>
      </w:pPr>
      <w:r>
        <w:rPr>
          <w:rFonts w:ascii="Times New Roman"/>
          <w:b w:val="false"/>
          <w:i w:val="false"/>
          <w:color w:val="000000"/>
          <w:sz w:val="28"/>
        </w:rPr>
        <w:t>
      3)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3896"/>
    <w:bookmarkStart w:name="z3906" w:id="3897"/>
    <w:p>
      <w:pPr>
        <w:spacing w:after="0"/>
        <w:ind w:left="0"/>
        <w:jc w:val="both"/>
      </w:pPr>
      <w:r>
        <w:rPr>
          <w:rFonts w:ascii="Times New Roman"/>
          <w:b w:val="false"/>
          <w:i w:val="false"/>
          <w:color w:val="000000"/>
          <w:sz w:val="28"/>
        </w:rPr>
        <w:t>
      Фонд социального медицинского страхования обеспечивает достижение показателей результатов целевого взноса, определенных в плане развития уполномоченного органа в сфере здравоохранения.</w:t>
      </w:r>
    </w:p>
    <w:bookmarkEnd w:id="3897"/>
    <w:bookmarkStart w:name="z3907" w:id="3898"/>
    <w:p>
      <w:pPr>
        <w:spacing w:after="0"/>
        <w:ind w:left="0"/>
        <w:jc w:val="both"/>
      </w:pPr>
      <w:r>
        <w:rPr>
          <w:rFonts w:ascii="Times New Roman"/>
          <w:b w:val="false"/>
          <w:i w:val="false"/>
          <w:color w:val="000000"/>
          <w:sz w:val="28"/>
        </w:rPr>
        <w:t>
      Финансирование бюджетной программы (подпрограммы), направленной на вложение целевого взноса, осуществляется в соответствии с порядком, установленным уполномоченным органом в области здравоохранения по согласованию с центральным уполномоченным органом по исполнению бюджета.</w:t>
      </w:r>
    </w:p>
    <w:bookmarkEnd w:id="3898"/>
    <w:bookmarkStart w:name="z3908" w:id="3899"/>
    <w:p>
      <w:pPr>
        <w:spacing w:after="0"/>
        <w:ind w:left="0"/>
        <w:jc w:val="both"/>
      </w:pPr>
      <w:r>
        <w:rPr>
          <w:rFonts w:ascii="Times New Roman"/>
          <w:b w:val="false"/>
          <w:i w:val="false"/>
          <w:color w:val="000000"/>
          <w:sz w:val="28"/>
        </w:rPr>
        <w:t xml:space="preserve">
      Фонд социального медицинского страхования, соответствующие администраторы бюджетных программ формируют отчеты об использовании целевого взноса в порядке, определяемом центральным уполномоченным органом по исполнению бюджета. </w:t>
      </w:r>
    </w:p>
    <w:bookmarkEnd w:id="3899"/>
    <w:bookmarkStart w:name="z3909" w:id="3900"/>
    <w:p>
      <w:pPr>
        <w:spacing w:after="0"/>
        <w:ind w:left="0"/>
        <w:jc w:val="both"/>
      </w:pPr>
      <w:r>
        <w:rPr>
          <w:rFonts w:ascii="Times New Roman"/>
          <w:b w:val="false"/>
          <w:i w:val="false"/>
          <w:color w:val="000000"/>
          <w:sz w:val="28"/>
        </w:rPr>
        <w:t>
      Порядок составления отчетности об использовании целевого взноса, формы и сроки ее представления, а также требования к предоставляемой информации о ходе и результатах использования целевого взноса определяются уполномоченным органом в области здравоохранения по согласованию с центральным уполномоченным органом по исполнению бюджета.</w:t>
      </w:r>
    </w:p>
    <w:bookmarkEnd w:id="3900"/>
    <w:bookmarkStart w:name="z3910" w:id="3901"/>
    <w:p>
      <w:pPr>
        <w:spacing w:after="0"/>
        <w:ind w:left="0"/>
        <w:jc w:val="both"/>
      </w:pPr>
      <w:r>
        <w:rPr>
          <w:rFonts w:ascii="Times New Roman"/>
          <w:b w:val="false"/>
          <w:i w:val="false"/>
          <w:color w:val="000000"/>
          <w:sz w:val="28"/>
        </w:rPr>
        <w:t>
      Информация об использовании целевого взноса подлежит публикации.</w:t>
      </w:r>
    </w:p>
    <w:bookmarkEnd w:id="3901"/>
    <w:bookmarkStart w:name="z3911" w:id="3902"/>
    <w:p>
      <w:pPr>
        <w:spacing w:after="0"/>
        <w:ind w:left="0"/>
        <w:jc w:val="both"/>
      </w:pPr>
      <w:r>
        <w:rPr>
          <w:rFonts w:ascii="Times New Roman"/>
          <w:b w:val="false"/>
          <w:i w:val="false"/>
          <w:color w:val="000000"/>
          <w:sz w:val="28"/>
        </w:rPr>
        <w:t xml:space="preserve">
      Руководитель фонда социального медицинского страхования, соответствующие администраторы бюджетных программ несут ответственность, установленную законами Республики Казахстан, за: </w:t>
      </w:r>
    </w:p>
    <w:bookmarkEnd w:id="3902"/>
    <w:bookmarkStart w:name="z3912" w:id="3903"/>
    <w:p>
      <w:pPr>
        <w:spacing w:after="0"/>
        <w:ind w:left="0"/>
        <w:jc w:val="both"/>
      </w:pPr>
      <w:r>
        <w:rPr>
          <w:rFonts w:ascii="Times New Roman"/>
          <w:b w:val="false"/>
          <w:i w:val="false"/>
          <w:color w:val="000000"/>
          <w:sz w:val="28"/>
        </w:rPr>
        <w:t xml:space="preserve">
      достижение показателей результатов, определенных в планах развития государственных органов, планах развития, планах мероприятий субъектов квазигосударственного сектора и (или) бюджетных программах соответствующих администраторов бюджетных программ; </w:t>
      </w:r>
    </w:p>
    <w:bookmarkEnd w:id="3903"/>
    <w:bookmarkStart w:name="z3913" w:id="3904"/>
    <w:p>
      <w:pPr>
        <w:spacing w:after="0"/>
        <w:ind w:left="0"/>
        <w:jc w:val="both"/>
      </w:pPr>
      <w:r>
        <w:rPr>
          <w:rFonts w:ascii="Times New Roman"/>
          <w:b w:val="false"/>
          <w:i w:val="false"/>
          <w:color w:val="000000"/>
          <w:sz w:val="28"/>
        </w:rPr>
        <w:t>
      обоснованность и достоверность расчетов к бюджетной программе (подпрограмме), полноту и своевременность представления бюджетной программы (подпрограммы);</w:t>
      </w:r>
    </w:p>
    <w:bookmarkEnd w:id="3904"/>
    <w:bookmarkStart w:name="z3914" w:id="3905"/>
    <w:p>
      <w:pPr>
        <w:spacing w:after="0"/>
        <w:ind w:left="0"/>
        <w:jc w:val="both"/>
      </w:pPr>
      <w:r>
        <w:rPr>
          <w:rFonts w:ascii="Times New Roman"/>
          <w:b w:val="false"/>
          <w:i w:val="false"/>
          <w:color w:val="000000"/>
          <w:sz w:val="28"/>
        </w:rPr>
        <w:t>
      обоснованность и достоверность отчетов об использовании бюджетных средств.</w:t>
      </w:r>
    </w:p>
    <w:bookmarkEnd w:id="3905"/>
    <w:bookmarkStart w:name="z3915" w:id="3906"/>
    <w:p>
      <w:pPr>
        <w:spacing w:after="0"/>
        <w:ind w:left="0"/>
        <w:jc w:val="both"/>
      </w:pPr>
      <w:r>
        <w:rPr>
          <w:rFonts w:ascii="Times New Roman"/>
          <w:b w:val="false"/>
          <w:i w:val="false"/>
          <w:color w:val="000000"/>
          <w:sz w:val="28"/>
        </w:rPr>
        <w:t>
      13.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разрабатываются, утверждаются и подлежат изменениям в порядке, установленном настоящим Кодексом.</w:t>
      </w:r>
    </w:p>
    <w:bookmarkEnd w:id="3906"/>
    <w:bookmarkStart w:name="z3916" w:id="3907"/>
    <w:p>
      <w:pPr>
        <w:spacing w:after="0"/>
        <w:ind w:left="0"/>
        <w:jc w:val="both"/>
      </w:pPr>
      <w:r>
        <w:rPr>
          <w:rFonts w:ascii="Times New Roman"/>
          <w:b w:val="false"/>
          <w:i w:val="false"/>
          <w:color w:val="000000"/>
          <w:sz w:val="28"/>
        </w:rPr>
        <w:t>
      14. Исполнение бюджетов по поступлениям, принятие обязательств, осуществление платежей и переводов денег, использование остатков бюджетных средств на 1 января 2025 года, уточнение, секвестр и корректировка бюджетов в 2025 году, мониторинг осуществляются в порядке, предусмотренном настоящим Кодексом.</w:t>
      </w:r>
    </w:p>
    <w:bookmarkEnd w:id="3907"/>
    <w:bookmarkStart w:name="z3917" w:id="3908"/>
    <w:p>
      <w:pPr>
        <w:spacing w:after="0"/>
        <w:ind w:left="0"/>
        <w:jc w:val="both"/>
      </w:pPr>
      <w:r>
        <w:rPr>
          <w:rFonts w:ascii="Times New Roman"/>
          <w:b w:val="false"/>
          <w:i w:val="false"/>
          <w:color w:val="000000"/>
          <w:sz w:val="28"/>
        </w:rPr>
        <w:t>
      15. При уточнениях, корректировках и исполнении республиканского и местных бюджетов в 2025 году:</w:t>
      </w:r>
    </w:p>
    <w:bookmarkEnd w:id="3908"/>
    <w:bookmarkStart w:name="z3918" w:id="39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15</w:t>
      </w:r>
      <w:r>
        <w:rPr>
          <w:rFonts w:ascii="Times New Roman"/>
          <w:b w:val="false"/>
          <w:i w:val="false"/>
          <w:color w:val="000000"/>
          <w:sz w:val="28"/>
        </w:rPr>
        <w:t xml:space="preserve"> настоящего Кодекса действует в следующей редакции:</w:t>
      </w:r>
    </w:p>
    <w:bookmarkEnd w:id="3909"/>
    <w:bookmarkStart w:name="z3919" w:id="3910"/>
    <w:p>
      <w:pPr>
        <w:spacing w:after="0"/>
        <w:ind w:left="0"/>
        <w:jc w:val="both"/>
      </w:pPr>
      <w:r>
        <w:rPr>
          <w:rFonts w:ascii="Times New Roman"/>
          <w:b w:val="false"/>
          <w:i w:val="false"/>
          <w:color w:val="000000"/>
          <w:sz w:val="28"/>
        </w:rPr>
        <w:t>
      "Расходы специальных государственных органов, осуществляющих разведывательную и контрразведывательную деятельность, и их учреждений, а также государственных органов, обеспечивающих безопасность охраняемых лиц и объектов, классифицируются по одной функциональной группе с отражением по одной специфике экономической классификации расходов по следующим бюджетным программам:</w:t>
      </w:r>
    </w:p>
    <w:bookmarkEnd w:id="3910"/>
    <w:bookmarkStart w:name="z3920" w:id="3911"/>
    <w:p>
      <w:pPr>
        <w:spacing w:after="0"/>
        <w:ind w:left="0"/>
        <w:jc w:val="both"/>
      </w:pPr>
      <w:r>
        <w:rPr>
          <w:rFonts w:ascii="Times New Roman"/>
          <w:b w:val="false"/>
          <w:i w:val="false"/>
          <w:color w:val="000000"/>
          <w:sz w:val="28"/>
        </w:rPr>
        <w:t>
      одной бюджетной программе, направленной на выполнение государственных функций и полномочий, предоставление трансфертов и осуществление капитальных расходов;</w:t>
      </w:r>
    </w:p>
    <w:bookmarkEnd w:id="3911"/>
    <w:bookmarkStart w:name="z3921" w:id="3912"/>
    <w:p>
      <w:pPr>
        <w:spacing w:after="0"/>
        <w:ind w:left="0"/>
        <w:jc w:val="both"/>
      </w:pPr>
      <w:r>
        <w:rPr>
          <w:rFonts w:ascii="Times New Roman"/>
          <w:b w:val="false"/>
          <w:i w:val="false"/>
          <w:color w:val="000000"/>
          <w:sz w:val="28"/>
        </w:rPr>
        <w:t>
      одной бюджетной программе, направленной на осуществление бюджетных инвестиций.</w:t>
      </w:r>
    </w:p>
    <w:bookmarkEnd w:id="3912"/>
    <w:bookmarkStart w:name="z3922" w:id="3913"/>
    <w:p>
      <w:pPr>
        <w:spacing w:after="0"/>
        <w:ind w:left="0"/>
        <w:jc w:val="both"/>
      </w:pPr>
      <w:r>
        <w:rPr>
          <w:rFonts w:ascii="Times New Roman"/>
          <w:b w:val="false"/>
          <w:i w:val="false"/>
          <w:color w:val="000000"/>
          <w:sz w:val="28"/>
        </w:rPr>
        <w:t>
      Расходы на осуществление оперативно-розыскной деятельности государственных органов и их учреждений, за исключением специальных государственных органов, классифицируются по одной функциональной группе, по одной бюджетной программе, направленной на выполнение государственных функций и полномочий, за исключением капитальных расходов и расходов на реализацию бюджетных инвестиционных проектов с отражением по одной специфике экономической классификации расходов.";</w:t>
      </w:r>
    </w:p>
    <w:bookmarkEnd w:id="3913"/>
    <w:bookmarkStart w:name="z3923" w:id="3914"/>
    <w:p>
      <w:pPr>
        <w:spacing w:after="0"/>
        <w:ind w:left="0"/>
        <w:jc w:val="both"/>
      </w:pPr>
      <w:r>
        <w:rPr>
          <w:rFonts w:ascii="Times New Roman"/>
          <w:b w:val="false"/>
          <w:i w:val="false"/>
          <w:color w:val="000000"/>
          <w:sz w:val="28"/>
        </w:rPr>
        <w:t xml:space="preserve">
      2) по расходам республиканского бюджета абзац четвертый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30 настоящего Кодекса действует в следующей редакции:</w:t>
      </w:r>
    </w:p>
    <w:bookmarkEnd w:id="3914"/>
    <w:bookmarkStart w:name="z3924" w:id="3915"/>
    <w:p>
      <w:pPr>
        <w:spacing w:after="0"/>
        <w:ind w:left="0"/>
        <w:jc w:val="both"/>
      </w:pPr>
      <w:r>
        <w:rPr>
          <w:rFonts w:ascii="Times New Roman"/>
          <w:b w:val="false"/>
          <w:i w:val="false"/>
          <w:color w:val="000000"/>
          <w:sz w:val="28"/>
        </w:rPr>
        <w:t>
      "организация и обеспечение деятельности уголовно-исполнительной (пенитенциарной) системы;";</w:t>
      </w:r>
    </w:p>
    <w:bookmarkEnd w:id="3915"/>
    <w:bookmarkStart w:name="z3925" w:id="3916"/>
    <w:p>
      <w:pPr>
        <w:spacing w:after="0"/>
        <w:ind w:left="0"/>
        <w:jc w:val="both"/>
      </w:pPr>
      <w:r>
        <w:rPr>
          <w:rFonts w:ascii="Times New Roman"/>
          <w:b w:val="false"/>
          <w:i w:val="false"/>
          <w:color w:val="000000"/>
          <w:sz w:val="28"/>
        </w:rPr>
        <w:t xml:space="preserve">
      3) по расходам бюджета города республиканского значения, столицы абзац первый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31 настоящего Кодекса действует в следующей редакции:</w:t>
      </w:r>
    </w:p>
    <w:bookmarkEnd w:id="3916"/>
    <w:bookmarkStart w:name="z3926" w:id="3917"/>
    <w:p>
      <w:pPr>
        <w:spacing w:after="0"/>
        <w:ind w:left="0"/>
        <w:jc w:val="both"/>
      </w:pPr>
      <w:r>
        <w:rPr>
          <w:rFonts w:ascii="Times New Roman"/>
          <w:b w:val="false"/>
          <w:i w:val="false"/>
          <w:color w:val="000000"/>
          <w:sz w:val="28"/>
        </w:rPr>
        <w:t>
      "3) общественный порядок, безопасность:";</w:t>
      </w:r>
    </w:p>
    <w:bookmarkEnd w:id="3917"/>
    <w:bookmarkStart w:name="z3927" w:id="3918"/>
    <w:p>
      <w:pPr>
        <w:spacing w:after="0"/>
        <w:ind w:left="0"/>
        <w:jc w:val="both"/>
      </w:pPr>
      <w:r>
        <w:rPr>
          <w:rFonts w:ascii="Times New Roman"/>
          <w:b w:val="false"/>
          <w:i w:val="false"/>
          <w:color w:val="000000"/>
          <w:sz w:val="28"/>
        </w:rPr>
        <w:t xml:space="preserve">
      4) по расходам областного бюджета абзац первый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32 настоящего Кодекса действует в следующей редакции: </w:t>
      </w:r>
    </w:p>
    <w:bookmarkEnd w:id="3918"/>
    <w:bookmarkStart w:name="z3928" w:id="3919"/>
    <w:p>
      <w:pPr>
        <w:spacing w:after="0"/>
        <w:ind w:left="0"/>
        <w:jc w:val="both"/>
      </w:pPr>
      <w:r>
        <w:rPr>
          <w:rFonts w:ascii="Times New Roman"/>
          <w:b w:val="false"/>
          <w:i w:val="false"/>
          <w:color w:val="000000"/>
          <w:sz w:val="28"/>
        </w:rPr>
        <w:t>
      "3) общественный порядок, безопасность:".</w:t>
      </w:r>
    </w:p>
    <w:bookmarkEnd w:id="3919"/>
    <w:bookmarkStart w:name="z3929" w:id="3920"/>
    <w:p>
      <w:pPr>
        <w:spacing w:after="0"/>
        <w:ind w:left="0"/>
        <w:jc w:val="both"/>
      </w:pPr>
      <w:r>
        <w:rPr>
          <w:rFonts w:ascii="Times New Roman"/>
          <w:b w:val="false"/>
          <w:i w:val="false"/>
          <w:color w:val="000000"/>
          <w:sz w:val="28"/>
        </w:rPr>
        <w:t xml:space="preserve">
      16. Уточнения, корректировки и исполнение республиканского и местных бюджетов в 2025 финансовом году осуществляются без применения положений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36,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37, </w:t>
      </w:r>
      <w:r>
        <w:rPr>
          <w:rFonts w:ascii="Times New Roman"/>
          <w:b w:val="false"/>
          <w:i w:val="false"/>
          <w:color w:val="000000"/>
          <w:sz w:val="28"/>
        </w:rPr>
        <w:t>статьи 38</w:t>
      </w:r>
      <w:r>
        <w:rPr>
          <w:rFonts w:ascii="Times New Roman"/>
          <w:b w:val="false"/>
          <w:i w:val="false"/>
          <w:color w:val="000000"/>
          <w:sz w:val="28"/>
        </w:rPr>
        <w:t xml:space="preserve">, абзаца третьего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48, части тринадцатой </w:t>
      </w:r>
      <w:r>
        <w:rPr>
          <w:rFonts w:ascii="Times New Roman"/>
          <w:b w:val="false"/>
          <w:i w:val="false"/>
          <w:color w:val="000000"/>
          <w:sz w:val="28"/>
        </w:rPr>
        <w:t>пункта 3</w:t>
      </w:r>
      <w:r>
        <w:rPr>
          <w:rFonts w:ascii="Times New Roman"/>
          <w:b w:val="false"/>
          <w:i w:val="false"/>
          <w:color w:val="000000"/>
          <w:sz w:val="28"/>
        </w:rPr>
        <w:t xml:space="preserve"> статьи 70, части четвертой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79,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83, частей первой, второй, третьей, четвертой, пятой, шестой, десятой, одиннадцатой, двенадцатой и тринадцатой </w:t>
      </w:r>
      <w:r>
        <w:rPr>
          <w:rFonts w:ascii="Times New Roman"/>
          <w:b w:val="false"/>
          <w:i w:val="false"/>
          <w:color w:val="000000"/>
          <w:sz w:val="28"/>
        </w:rPr>
        <w:t>пункта 8</w:t>
      </w:r>
      <w:r>
        <w:rPr>
          <w:rFonts w:ascii="Times New Roman"/>
          <w:b w:val="false"/>
          <w:i w:val="false"/>
          <w:color w:val="000000"/>
          <w:sz w:val="28"/>
        </w:rPr>
        <w:t xml:space="preserve"> статьи 148, абзаца второго </w:t>
      </w:r>
      <w:r>
        <w:rPr>
          <w:rFonts w:ascii="Times New Roman"/>
          <w:b w:val="false"/>
          <w:i w:val="false"/>
          <w:color w:val="000000"/>
          <w:sz w:val="28"/>
        </w:rPr>
        <w:t>пункта 6</w:t>
      </w:r>
      <w:r>
        <w:rPr>
          <w:rFonts w:ascii="Times New Roman"/>
          <w:b w:val="false"/>
          <w:i w:val="false"/>
          <w:color w:val="000000"/>
          <w:sz w:val="28"/>
        </w:rPr>
        <w:t xml:space="preserve"> статьи 149 настоящего Кодекса.</w:t>
      </w:r>
    </w:p>
    <w:bookmarkEnd w:id="3920"/>
    <w:bookmarkStart w:name="z3930" w:id="3921"/>
    <w:p>
      <w:pPr>
        <w:spacing w:after="0"/>
        <w:ind w:left="0"/>
        <w:jc w:val="both"/>
      </w:pPr>
      <w:r>
        <w:rPr>
          <w:rFonts w:ascii="Times New Roman"/>
          <w:b w:val="false"/>
          <w:i w:val="false"/>
          <w:color w:val="000000"/>
          <w:sz w:val="28"/>
        </w:rPr>
        <w:t>
      Статья 169. Особенности составления годовых отчетов об исполнении республиканского и местных бюджетов за 2024 и 2025 финансовые годы</w:t>
      </w:r>
    </w:p>
    <w:bookmarkEnd w:id="3921"/>
    <w:bookmarkStart w:name="z3931" w:id="3922"/>
    <w:p>
      <w:pPr>
        <w:spacing w:after="0"/>
        <w:ind w:left="0"/>
        <w:jc w:val="both"/>
      </w:pPr>
      <w:r>
        <w:rPr>
          <w:rFonts w:ascii="Times New Roman"/>
          <w:b w:val="false"/>
          <w:i w:val="false"/>
          <w:color w:val="000000"/>
          <w:sz w:val="28"/>
        </w:rPr>
        <w:t>
      1. Годовой отчет об исполнении республиканского и местных бюджетов за 2024 и 2025 годы составляется по структуре бюджета, состоящей из следующих разделов:</w:t>
      </w:r>
    </w:p>
    <w:bookmarkEnd w:id="3922"/>
    <w:bookmarkStart w:name="z3932" w:id="3923"/>
    <w:p>
      <w:pPr>
        <w:spacing w:after="0"/>
        <w:ind w:left="0"/>
        <w:jc w:val="both"/>
      </w:pPr>
      <w:r>
        <w:rPr>
          <w:rFonts w:ascii="Times New Roman"/>
          <w:b w:val="false"/>
          <w:i w:val="false"/>
          <w:color w:val="000000"/>
          <w:sz w:val="28"/>
        </w:rPr>
        <w:t>
      1) доходы:</w:t>
      </w:r>
    </w:p>
    <w:bookmarkEnd w:id="3923"/>
    <w:bookmarkStart w:name="z3933" w:id="3924"/>
    <w:p>
      <w:pPr>
        <w:spacing w:after="0"/>
        <w:ind w:left="0"/>
        <w:jc w:val="both"/>
      </w:pPr>
      <w:r>
        <w:rPr>
          <w:rFonts w:ascii="Times New Roman"/>
          <w:b w:val="false"/>
          <w:i w:val="false"/>
          <w:color w:val="000000"/>
          <w:sz w:val="28"/>
        </w:rPr>
        <w:t>
      налоговые поступления;</w:t>
      </w:r>
    </w:p>
    <w:bookmarkEnd w:id="3924"/>
    <w:bookmarkStart w:name="z3934" w:id="3925"/>
    <w:p>
      <w:pPr>
        <w:spacing w:after="0"/>
        <w:ind w:left="0"/>
        <w:jc w:val="both"/>
      </w:pPr>
      <w:r>
        <w:rPr>
          <w:rFonts w:ascii="Times New Roman"/>
          <w:b w:val="false"/>
          <w:i w:val="false"/>
          <w:color w:val="000000"/>
          <w:sz w:val="28"/>
        </w:rPr>
        <w:t>
      неналоговые поступления;</w:t>
      </w:r>
    </w:p>
    <w:bookmarkEnd w:id="3925"/>
    <w:bookmarkStart w:name="z3935" w:id="3926"/>
    <w:p>
      <w:pPr>
        <w:spacing w:after="0"/>
        <w:ind w:left="0"/>
        <w:jc w:val="both"/>
      </w:pPr>
      <w:r>
        <w:rPr>
          <w:rFonts w:ascii="Times New Roman"/>
          <w:b w:val="false"/>
          <w:i w:val="false"/>
          <w:color w:val="000000"/>
          <w:sz w:val="28"/>
        </w:rPr>
        <w:t>
      поступления от продажи основного капитала;</w:t>
      </w:r>
    </w:p>
    <w:bookmarkEnd w:id="3926"/>
    <w:bookmarkStart w:name="z3936" w:id="3927"/>
    <w:p>
      <w:pPr>
        <w:spacing w:after="0"/>
        <w:ind w:left="0"/>
        <w:jc w:val="both"/>
      </w:pPr>
      <w:r>
        <w:rPr>
          <w:rFonts w:ascii="Times New Roman"/>
          <w:b w:val="false"/>
          <w:i w:val="false"/>
          <w:color w:val="000000"/>
          <w:sz w:val="28"/>
        </w:rPr>
        <w:t>
      поступления трансфертов;</w:t>
      </w:r>
    </w:p>
    <w:bookmarkEnd w:id="3927"/>
    <w:bookmarkStart w:name="z3937" w:id="3928"/>
    <w:p>
      <w:pPr>
        <w:spacing w:after="0"/>
        <w:ind w:left="0"/>
        <w:jc w:val="both"/>
      </w:pPr>
      <w:r>
        <w:rPr>
          <w:rFonts w:ascii="Times New Roman"/>
          <w:b w:val="false"/>
          <w:i w:val="false"/>
          <w:color w:val="000000"/>
          <w:sz w:val="28"/>
        </w:rPr>
        <w:t>
      2) затраты;</w:t>
      </w:r>
    </w:p>
    <w:bookmarkEnd w:id="3928"/>
    <w:bookmarkStart w:name="z3938" w:id="3929"/>
    <w:p>
      <w:pPr>
        <w:spacing w:after="0"/>
        <w:ind w:left="0"/>
        <w:jc w:val="both"/>
      </w:pPr>
      <w:r>
        <w:rPr>
          <w:rFonts w:ascii="Times New Roman"/>
          <w:b w:val="false"/>
          <w:i w:val="false"/>
          <w:color w:val="000000"/>
          <w:sz w:val="28"/>
        </w:rPr>
        <w:t>
      3) чистое бюджетное кредитование:</w:t>
      </w:r>
    </w:p>
    <w:bookmarkEnd w:id="3929"/>
    <w:bookmarkStart w:name="z3939" w:id="3930"/>
    <w:p>
      <w:pPr>
        <w:spacing w:after="0"/>
        <w:ind w:left="0"/>
        <w:jc w:val="both"/>
      </w:pPr>
      <w:r>
        <w:rPr>
          <w:rFonts w:ascii="Times New Roman"/>
          <w:b w:val="false"/>
          <w:i w:val="false"/>
          <w:color w:val="000000"/>
          <w:sz w:val="28"/>
        </w:rPr>
        <w:t>
      бюджетные кредиты;</w:t>
      </w:r>
    </w:p>
    <w:bookmarkEnd w:id="3930"/>
    <w:bookmarkStart w:name="z3940" w:id="3931"/>
    <w:p>
      <w:pPr>
        <w:spacing w:after="0"/>
        <w:ind w:left="0"/>
        <w:jc w:val="both"/>
      </w:pPr>
      <w:r>
        <w:rPr>
          <w:rFonts w:ascii="Times New Roman"/>
          <w:b w:val="false"/>
          <w:i w:val="false"/>
          <w:color w:val="000000"/>
          <w:sz w:val="28"/>
        </w:rPr>
        <w:t>
      погашение бюджетных кредитов;</w:t>
      </w:r>
    </w:p>
    <w:bookmarkEnd w:id="3931"/>
    <w:bookmarkStart w:name="z3941" w:id="3932"/>
    <w:p>
      <w:pPr>
        <w:spacing w:after="0"/>
        <w:ind w:left="0"/>
        <w:jc w:val="both"/>
      </w:pPr>
      <w:r>
        <w:rPr>
          <w:rFonts w:ascii="Times New Roman"/>
          <w:b w:val="false"/>
          <w:i w:val="false"/>
          <w:color w:val="000000"/>
          <w:sz w:val="28"/>
        </w:rPr>
        <w:t>
      4) сальдо по операциям с финансовыми активами:</w:t>
      </w:r>
    </w:p>
    <w:bookmarkEnd w:id="3932"/>
    <w:bookmarkStart w:name="z3942" w:id="3933"/>
    <w:p>
      <w:pPr>
        <w:spacing w:after="0"/>
        <w:ind w:left="0"/>
        <w:jc w:val="both"/>
      </w:pPr>
      <w:r>
        <w:rPr>
          <w:rFonts w:ascii="Times New Roman"/>
          <w:b w:val="false"/>
          <w:i w:val="false"/>
          <w:color w:val="000000"/>
          <w:sz w:val="28"/>
        </w:rPr>
        <w:t>
      приобретение финансовых активов;</w:t>
      </w:r>
    </w:p>
    <w:bookmarkEnd w:id="3933"/>
    <w:bookmarkStart w:name="z3943" w:id="3934"/>
    <w:p>
      <w:pPr>
        <w:spacing w:after="0"/>
        <w:ind w:left="0"/>
        <w:jc w:val="both"/>
      </w:pPr>
      <w:r>
        <w:rPr>
          <w:rFonts w:ascii="Times New Roman"/>
          <w:b w:val="false"/>
          <w:i w:val="false"/>
          <w:color w:val="000000"/>
          <w:sz w:val="28"/>
        </w:rPr>
        <w:t>
      поступления от продажи финансовых активов государства;</w:t>
      </w:r>
    </w:p>
    <w:bookmarkEnd w:id="3934"/>
    <w:bookmarkStart w:name="z3944" w:id="3935"/>
    <w:p>
      <w:pPr>
        <w:spacing w:after="0"/>
        <w:ind w:left="0"/>
        <w:jc w:val="both"/>
      </w:pPr>
      <w:r>
        <w:rPr>
          <w:rFonts w:ascii="Times New Roman"/>
          <w:b w:val="false"/>
          <w:i w:val="false"/>
          <w:color w:val="000000"/>
          <w:sz w:val="28"/>
        </w:rPr>
        <w:t>
      5) дефицит (профицит) бюджета;</w:t>
      </w:r>
    </w:p>
    <w:bookmarkEnd w:id="3935"/>
    <w:bookmarkStart w:name="z3945" w:id="3936"/>
    <w:p>
      <w:pPr>
        <w:spacing w:after="0"/>
        <w:ind w:left="0"/>
        <w:jc w:val="both"/>
      </w:pPr>
      <w:r>
        <w:rPr>
          <w:rFonts w:ascii="Times New Roman"/>
          <w:b w:val="false"/>
          <w:i w:val="false"/>
          <w:color w:val="000000"/>
          <w:sz w:val="28"/>
        </w:rPr>
        <w:t>
      6) ненефтяной дефицит (профицит) бюджета;</w:t>
      </w:r>
    </w:p>
    <w:bookmarkEnd w:id="3936"/>
    <w:bookmarkStart w:name="z3946" w:id="3937"/>
    <w:p>
      <w:pPr>
        <w:spacing w:after="0"/>
        <w:ind w:left="0"/>
        <w:jc w:val="both"/>
      </w:pPr>
      <w:r>
        <w:rPr>
          <w:rFonts w:ascii="Times New Roman"/>
          <w:b w:val="false"/>
          <w:i w:val="false"/>
          <w:color w:val="000000"/>
          <w:sz w:val="28"/>
        </w:rPr>
        <w:t>
      7) финансирование дефицита (использование профицита) бюджета:</w:t>
      </w:r>
    </w:p>
    <w:bookmarkEnd w:id="3937"/>
    <w:bookmarkStart w:name="z3947" w:id="3938"/>
    <w:p>
      <w:pPr>
        <w:spacing w:after="0"/>
        <w:ind w:left="0"/>
        <w:jc w:val="both"/>
      </w:pPr>
      <w:r>
        <w:rPr>
          <w:rFonts w:ascii="Times New Roman"/>
          <w:b w:val="false"/>
          <w:i w:val="false"/>
          <w:color w:val="000000"/>
          <w:sz w:val="28"/>
        </w:rPr>
        <w:t>
      поступление займов;</w:t>
      </w:r>
    </w:p>
    <w:bookmarkEnd w:id="3938"/>
    <w:bookmarkStart w:name="z3948" w:id="3939"/>
    <w:p>
      <w:pPr>
        <w:spacing w:after="0"/>
        <w:ind w:left="0"/>
        <w:jc w:val="both"/>
      </w:pPr>
      <w:r>
        <w:rPr>
          <w:rFonts w:ascii="Times New Roman"/>
          <w:b w:val="false"/>
          <w:i w:val="false"/>
          <w:color w:val="000000"/>
          <w:sz w:val="28"/>
        </w:rPr>
        <w:t>
      погашение займов;</w:t>
      </w:r>
    </w:p>
    <w:bookmarkEnd w:id="3939"/>
    <w:bookmarkStart w:name="z3949" w:id="3940"/>
    <w:p>
      <w:pPr>
        <w:spacing w:after="0"/>
        <w:ind w:left="0"/>
        <w:jc w:val="both"/>
      </w:pPr>
      <w:r>
        <w:rPr>
          <w:rFonts w:ascii="Times New Roman"/>
          <w:b w:val="false"/>
          <w:i w:val="false"/>
          <w:color w:val="000000"/>
          <w:sz w:val="28"/>
        </w:rPr>
        <w:t>
      используемые остатки бюджетных средств.</w:t>
      </w:r>
    </w:p>
    <w:bookmarkEnd w:id="3940"/>
    <w:bookmarkStart w:name="z3950" w:id="3941"/>
    <w:p>
      <w:pPr>
        <w:spacing w:after="0"/>
        <w:ind w:left="0"/>
        <w:jc w:val="both"/>
      </w:pPr>
      <w:r>
        <w:rPr>
          <w:rFonts w:ascii="Times New Roman"/>
          <w:b w:val="false"/>
          <w:i w:val="false"/>
          <w:color w:val="000000"/>
          <w:sz w:val="28"/>
        </w:rPr>
        <w:t>
      2. Годовой отчет об исполнении республиканского бюджета за 2024 и 2025 финансовые годы состоит из:</w:t>
      </w:r>
    </w:p>
    <w:bookmarkEnd w:id="3941"/>
    <w:bookmarkStart w:name="z3951" w:id="3942"/>
    <w:p>
      <w:pPr>
        <w:spacing w:after="0"/>
        <w:ind w:left="0"/>
        <w:jc w:val="both"/>
      </w:pPr>
      <w:r>
        <w:rPr>
          <w:rFonts w:ascii="Times New Roman"/>
          <w:b w:val="false"/>
          <w:i w:val="false"/>
          <w:color w:val="000000"/>
          <w:sz w:val="28"/>
        </w:rPr>
        <w:t>
      1) отчета об исполнении республиканского бюджета за соответствующий финансовый год, представляющего собой данные об исполнении показателей республиканского бюджета, согласно приложениям к закону о республиканском бюджете;</w:t>
      </w:r>
    </w:p>
    <w:bookmarkEnd w:id="3942"/>
    <w:bookmarkStart w:name="z3952" w:id="3943"/>
    <w:p>
      <w:pPr>
        <w:spacing w:after="0"/>
        <w:ind w:left="0"/>
        <w:jc w:val="both"/>
      </w:pPr>
      <w:r>
        <w:rPr>
          <w:rFonts w:ascii="Times New Roman"/>
          <w:b w:val="false"/>
          <w:i w:val="false"/>
          <w:color w:val="000000"/>
          <w:sz w:val="28"/>
        </w:rPr>
        <w:t>
      2) аналитического отчета об исполнении республиканского бюджета по поступлениям, по расходам.</w:t>
      </w:r>
    </w:p>
    <w:bookmarkEnd w:id="3943"/>
    <w:bookmarkStart w:name="z3953" w:id="3944"/>
    <w:p>
      <w:pPr>
        <w:spacing w:after="0"/>
        <w:ind w:left="0"/>
        <w:jc w:val="both"/>
      </w:pPr>
      <w:r>
        <w:rPr>
          <w:rFonts w:ascii="Times New Roman"/>
          <w:b w:val="false"/>
          <w:i w:val="false"/>
          <w:color w:val="000000"/>
          <w:sz w:val="28"/>
        </w:rPr>
        <w:t>
      Аналитический отчет по расходам республиканского бюджета содержит информацию о реализации целей и достижении целевых индикаторов плана развития государственного органа во взаимосвязи с бюджетными средствами и показателями результатов бюджетных программ и неэффективном исполнении бюджетных программ.</w:t>
      </w:r>
    </w:p>
    <w:bookmarkEnd w:id="3944"/>
    <w:bookmarkStart w:name="z3954" w:id="3945"/>
    <w:p>
      <w:pPr>
        <w:spacing w:after="0"/>
        <w:ind w:left="0"/>
        <w:jc w:val="both"/>
      </w:pPr>
      <w:r>
        <w:rPr>
          <w:rFonts w:ascii="Times New Roman"/>
          <w:b w:val="false"/>
          <w:i w:val="false"/>
          <w:color w:val="000000"/>
          <w:sz w:val="28"/>
        </w:rPr>
        <w:t>
      По администраторам республиканских бюджетных программ, не разрабатывающим планы развития государственных органов, аналитическая информация отражается по бюджетным программам с указанием показателей результатов.</w:t>
      </w:r>
    </w:p>
    <w:bookmarkEnd w:id="3945"/>
    <w:bookmarkStart w:name="z3955" w:id="3946"/>
    <w:p>
      <w:pPr>
        <w:spacing w:after="0"/>
        <w:ind w:left="0"/>
        <w:jc w:val="both"/>
      </w:pPr>
      <w:r>
        <w:rPr>
          <w:rFonts w:ascii="Times New Roman"/>
          <w:b w:val="false"/>
          <w:i w:val="false"/>
          <w:color w:val="000000"/>
          <w:sz w:val="28"/>
        </w:rPr>
        <w:t>
      3) пояснительной записки;</w:t>
      </w:r>
    </w:p>
    <w:bookmarkEnd w:id="3946"/>
    <w:bookmarkStart w:name="z3956" w:id="3947"/>
    <w:p>
      <w:pPr>
        <w:spacing w:after="0"/>
        <w:ind w:left="0"/>
        <w:jc w:val="both"/>
      </w:pPr>
      <w:r>
        <w:rPr>
          <w:rFonts w:ascii="Times New Roman"/>
          <w:b w:val="false"/>
          <w:i w:val="false"/>
          <w:color w:val="000000"/>
          <w:sz w:val="28"/>
        </w:rPr>
        <w:t>
      4) годовой консолидированной финансовой отчетности об исполнении республиканского бюджета.</w:t>
      </w:r>
    </w:p>
    <w:bookmarkEnd w:id="3947"/>
    <w:bookmarkStart w:name="z3957" w:id="3948"/>
    <w:p>
      <w:pPr>
        <w:spacing w:after="0"/>
        <w:ind w:left="0"/>
        <w:jc w:val="both"/>
      </w:pPr>
      <w:r>
        <w:rPr>
          <w:rFonts w:ascii="Times New Roman"/>
          <w:b w:val="false"/>
          <w:i w:val="false"/>
          <w:color w:val="000000"/>
          <w:sz w:val="28"/>
        </w:rPr>
        <w:t>
      3. Годовой отчет об исполнении местного бюджета за 2024 и 2025 финансовые годы состоит из:</w:t>
      </w:r>
    </w:p>
    <w:bookmarkEnd w:id="3948"/>
    <w:bookmarkStart w:name="z3958" w:id="3949"/>
    <w:p>
      <w:pPr>
        <w:spacing w:after="0"/>
        <w:ind w:left="0"/>
        <w:jc w:val="both"/>
      </w:pPr>
      <w:r>
        <w:rPr>
          <w:rFonts w:ascii="Times New Roman"/>
          <w:b w:val="false"/>
          <w:i w:val="false"/>
          <w:color w:val="000000"/>
          <w:sz w:val="28"/>
        </w:rPr>
        <w:t>
      1) отчета об исполнении местного бюджета, представляющего собой данные об исполнении показателей местного бюджета, согласно приложениям к решению маслихата о местном бюджете;</w:t>
      </w:r>
    </w:p>
    <w:bookmarkEnd w:id="3949"/>
    <w:bookmarkStart w:name="z3959" w:id="3950"/>
    <w:p>
      <w:pPr>
        <w:spacing w:after="0"/>
        <w:ind w:left="0"/>
        <w:jc w:val="both"/>
      </w:pPr>
      <w:r>
        <w:rPr>
          <w:rFonts w:ascii="Times New Roman"/>
          <w:b w:val="false"/>
          <w:i w:val="false"/>
          <w:color w:val="000000"/>
          <w:sz w:val="28"/>
        </w:rPr>
        <w:t>
      2) аналитического отчета об исполнении местного бюджета по поступлениям, выполнении местных бюджетных программ.</w:t>
      </w:r>
    </w:p>
    <w:bookmarkEnd w:id="3950"/>
    <w:bookmarkStart w:name="z3960" w:id="3951"/>
    <w:p>
      <w:pPr>
        <w:spacing w:after="0"/>
        <w:ind w:left="0"/>
        <w:jc w:val="both"/>
      </w:pP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плана развития области, города республиканского значения, столицы,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w:t>
      </w:r>
    </w:p>
    <w:bookmarkEnd w:id="3951"/>
    <w:bookmarkStart w:name="z3961" w:id="3952"/>
    <w:p>
      <w:pPr>
        <w:spacing w:after="0"/>
        <w:ind w:left="0"/>
        <w:jc w:val="both"/>
      </w:pPr>
      <w:r>
        <w:rPr>
          <w:rFonts w:ascii="Times New Roman"/>
          <w:b w:val="false"/>
          <w:i w:val="false"/>
          <w:color w:val="000000"/>
          <w:sz w:val="28"/>
        </w:rPr>
        <w:t>
      3) пояснительной записки;</w:t>
      </w:r>
    </w:p>
    <w:bookmarkEnd w:id="3952"/>
    <w:bookmarkStart w:name="z3962" w:id="3953"/>
    <w:p>
      <w:pPr>
        <w:spacing w:after="0"/>
        <w:ind w:left="0"/>
        <w:jc w:val="both"/>
      </w:pPr>
      <w:r>
        <w:rPr>
          <w:rFonts w:ascii="Times New Roman"/>
          <w:b w:val="false"/>
          <w:i w:val="false"/>
          <w:color w:val="000000"/>
          <w:sz w:val="28"/>
        </w:rPr>
        <w:t>
      4) годовой консолидированной финансовой отчетности об исполнении областного бюджета, бюджетов города республиканского значения, столицы.</w:t>
      </w:r>
    </w:p>
    <w:bookmarkEnd w:id="3953"/>
    <w:bookmarkStart w:name="z3963" w:id="3954"/>
    <w:p>
      <w:pPr>
        <w:spacing w:after="0"/>
        <w:ind w:left="0"/>
        <w:jc w:val="both"/>
      </w:pPr>
      <w:r>
        <w:rPr>
          <w:rFonts w:ascii="Times New Roman"/>
          <w:b w:val="false"/>
          <w:i w:val="false"/>
          <w:color w:val="000000"/>
          <w:sz w:val="28"/>
        </w:rPr>
        <w:t>
      4. Годовой отчет об исполнении республиканского и местных бюджетов за 2024 и 2025 финансовые годы с приложениями составляется в соответствии с пунктами 2 и 3 настоящей статьи, представляется, рассматривается и утверждается в порядке и сроки, которые предусмотрены настоящим Кодексом.</w:t>
      </w:r>
    </w:p>
    <w:bookmarkEnd w:id="3954"/>
    <w:bookmarkStart w:name="z3964" w:id="3955"/>
    <w:p>
      <w:pPr>
        <w:spacing w:after="0"/>
        <w:ind w:left="0"/>
        <w:jc w:val="both"/>
      </w:pPr>
      <w:r>
        <w:rPr>
          <w:rFonts w:ascii="Times New Roman"/>
          <w:b w:val="false"/>
          <w:i w:val="false"/>
          <w:color w:val="000000"/>
          <w:sz w:val="28"/>
        </w:rPr>
        <w:t>
      Статья 170. Блочное бюджетирование</w:t>
      </w:r>
    </w:p>
    <w:bookmarkEnd w:id="3955"/>
    <w:bookmarkStart w:name="z3965" w:id="3956"/>
    <w:p>
      <w:pPr>
        <w:spacing w:after="0"/>
        <w:ind w:left="0"/>
        <w:jc w:val="both"/>
      </w:pPr>
      <w:r>
        <w:rPr>
          <w:rFonts w:ascii="Times New Roman"/>
          <w:b w:val="false"/>
          <w:i w:val="false"/>
          <w:color w:val="000000"/>
          <w:sz w:val="28"/>
        </w:rPr>
        <w:t>
      В целях совершенствования бюджетного законодательства Правительство Республики Казахстан вправе осуществлять реализацию (внедрение) пилотного проекта, предусматривающего блочное бюджетирование.</w:t>
      </w:r>
    </w:p>
    <w:bookmarkEnd w:id="3956"/>
    <w:bookmarkStart w:name="z3966" w:id="3957"/>
    <w:p>
      <w:pPr>
        <w:spacing w:after="0"/>
        <w:ind w:left="0"/>
        <w:jc w:val="both"/>
      </w:pPr>
      <w:r>
        <w:rPr>
          <w:rFonts w:ascii="Times New Roman"/>
          <w:b w:val="false"/>
          <w:i w:val="false"/>
          <w:color w:val="000000"/>
          <w:sz w:val="28"/>
        </w:rPr>
        <w:t>
      Блочное бюджетирование – особый пилотный порядок бюджетного процесса, основными принципами которого являются:</w:t>
      </w:r>
    </w:p>
    <w:bookmarkEnd w:id="3957"/>
    <w:bookmarkStart w:name="z3967" w:id="3958"/>
    <w:p>
      <w:pPr>
        <w:spacing w:after="0"/>
        <w:ind w:left="0"/>
        <w:jc w:val="both"/>
      </w:pPr>
      <w:r>
        <w:rPr>
          <w:rFonts w:ascii="Times New Roman"/>
          <w:b w:val="false"/>
          <w:i w:val="false"/>
          <w:color w:val="000000"/>
          <w:sz w:val="28"/>
        </w:rPr>
        <w:t>
      1) установление стабильных лимитов расходов администратора бюджетных программ на трехлетний период;</w:t>
      </w:r>
    </w:p>
    <w:bookmarkEnd w:id="3958"/>
    <w:bookmarkStart w:name="z3968" w:id="3959"/>
    <w:p>
      <w:pPr>
        <w:spacing w:after="0"/>
        <w:ind w:left="0"/>
        <w:jc w:val="both"/>
      </w:pPr>
      <w:r>
        <w:rPr>
          <w:rFonts w:ascii="Times New Roman"/>
          <w:b w:val="false"/>
          <w:i w:val="false"/>
          <w:color w:val="000000"/>
          <w:sz w:val="28"/>
        </w:rPr>
        <w:t>
      2) предоставление права администратору бюджетных программ самостоятельного планирования своих расходов в рамках установленных стабильных лимитов расходов и использования, в том числе распределения или перераспределения выделенных бюджетных средств для оперативного решения целей и задач государственного органа или местного исполнительного органа с усилением ответственности первых руководителей.</w:t>
      </w:r>
    </w:p>
    <w:bookmarkEnd w:id="3959"/>
    <w:bookmarkStart w:name="z3969" w:id="3960"/>
    <w:p>
      <w:pPr>
        <w:spacing w:after="0"/>
        <w:ind w:left="0"/>
        <w:jc w:val="both"/>
      </w:pPr>
      <w:r>
        <w:rPr>
          <w:rFonts w:ascii="Times New Roman"/>
          <w:b w:val="false"/>
          <w:i w:val="false"/>
          <w:color w:val="000000"/>
          <w:sz w:val="28"/>
        </w:rPr>
        <w:t>
      Правила реализации (внедрения) блочного бюджетирования и перечень государственных органов и местных исполнительных органов, участвующих в блочном бюджетировании, утверждаются Правительством Республики Казахстан.</w:t>
      </w:r>
    </w:p>
    <w:bookmarkEnd w:id="3960"/>
    <w:bookmarkStart w:name="z3970" w:id="3961"/>
    <w:p>
      <w:pPr>
        <w:spacing w:after="0"/>
        <w:ind w:left="0"/>
        <w:jc w:val="both"/>
      </w:pPr>
      <w:r>
        <w:rPr>
          <w:rFonts w:ascii="Times New Roman"/>
          <w:b w:val="false"/>
          <w:i w:val="false"/>
          <w:color w:val="000000"/>
          <w:sz w:val="28"/>
        </w:rPr>
        <w:t>
      Положения настоящего Кодекса применяются для государственных органов и местных исполнительных органов, участвующих в блочном бюджетировании, с учетом особенностей, устанавливаемых правилами реализации (внедрения) блочного бюджетирования.</w:t>
      </w:r>
    </w:p>
    <w:bookmarkEnd w:id="3961"/>
    <w:bookmarkStart w:name="z3971" w:id="3962"/>
    <w:p>
      <w:pPr>
        <w:spacing w:after="0"/>
        <w:ind w:left="0"/>
        <w:jc w:val="left"/>
      </w:pPr>
      <w:r>
        <w:rPr>
          <w:rFonts w:ascii="Times New Roman"/>
          <w:b/>
          <w:i w:val="false"/>
          <w:color w:val="000000"/>
        </w:rPr>
        <w:t xml:space="preserve"> Глава 33. ЗАКЛЮЧИТЕЛЬНЫЕ ПОЛОЖЕНИЯ</w:t>
      </w:r>
    </w:p>
    <w:bookmarkEnd w:id="3962"/>
    <w:bookmarkStart w:name="z3972" w:id="3963"/>
    <w:p>
      <w:pPr>
        <w:spacing w:after="0"/>
        <w:ind w:left="0"/>
        <w:jc w:val="both"/>
      </w:pPr>
      <w:r>
        <w:rPr>
          <w:rFonts w:ascii="Times New Roman"/>
          <w:b w:val="false"/>
          <w:i w:val="false"/>
          <w:color w:val="000000"/>
          <w:sz w:val="28"/>
        </w:rPr>
        <w:t>
      Статья 171. Ответственность за нарушение бюджетного законодательства Республики Казахстан</w:t>
      </w:r>
    </w:p>
    <w:bookmarkEnd w:id="3963"/>
    <w:bookmarkStart w:name="z3973" w:id="3964"/>
    <w:p>
      <w:pPr>
        <w:spacing w:after="0"/>
        <w:ind w:left="0"/>
        <w:jc w:val="both"/>
      </w:pPr>
      <w:r>
        <w:rPr>
          <w:rFonts w:ascii="Times New Roman"/>
          <w:b w:val="false"/>
          <w:i w:val="false"/>
          <w:color w:val="000000"/>
          <w:sz w:val="28"/>
        </w:rPr>
        <w:t>
      Нарушение бюджетного законодательства Республики Казахстан влечет ответственность, установленную законами Республики Казахстан.</w:t>
      </w:r>
    </w:p>
    <w:bookmarkEnd w:id="3964"/>
    <w:bookmarkStart w:name="z3974" w:id="3965"/>
    <w:p>
      <w:pPr>
        <w:spacing w:after="0"/>
        <w:ind w:left="0"/>
        <w:jc w:val="both"/>
      </w:pPr>
      <w:r>
        <w:rPr>
          <w:rFonts w:ascii="Times New Roman"/>
          <w:b w:val="false"/>
          <w:i w:val="false"/>
          <w:color w:val="000000"/>
          <w:sz w:val="28"/>
        </w:rPr>
        <w:t>
      Статья 172. Порядок введения в действие настоящего Кодекса</w:t>
      </w:r>
    </w:p>
    <w:bookmarkEnd w:id="3965"/>
    <w:bookmarkStart w:name="z3975" w:id="3966"/>
    <w:p>
      <w:pPr>
        <w:spacing w:after="0"/>
        <w:ind w:left="0"/>
        <w:jc w:val="both"/>
      </w:pPr>
      <w:r>
        <w:rPr>
          <w:rFonts w:ascii="Times New Roman"/>
          <w:b w:val="false"/>
          <w:i w:val="false"/>
          <w:color w:val="000000"/>
          <w:sz w:val="28"/>
        </w:rPr>
        <w:t>
      1. Настоящий Кодекс вводится в действие с 1 января 2025 года, за исключением:</w:t>
      </w:r>
    </w:p>
    <w:bookmarkEnd w:id="3966"/>
    <w:bookmarkStart w:name="z3976" w:id="39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135</w:t>
      </w:r>
      <w:r>
        <w:rPr>
          <w:rFonts w:ascii="Times New Roman"/>
          <w:b w:val="false"/>
          <w:i w:val="false"/>
          <w:color w:val="000000"/>
          <w:sz w:val="28"/>
        </w:rPr>
        <w:t>, которая вводится в действие с 1 января 2026 года;</w:t>
      </w:r>
    </w:p>
    <w:bookmarkEnd w:id="3967"/>
    <w:bookmarkStart w:name="z3977" w:id="3968"/>
    <w:p>
      <w:pPr>
        <w:spacing w:after="0"/>
        <w:ind w:left="0"/>
        <w:jc w:val="both"/>
      </w:pPr>
      <w:r>
        <w:rPr>
          <w:rFonts w:ascii="Times New Roman"/>
          <w:b w:val="false"/>
          <w:i w:val="false"/>
          <w:color w:val="000000"/>
          <w:sz w:val="28"/>
        </w:rPr>
        <w:t xml:space="preserve">
      2) абзаца пятого </w:t>
      </w:r>
      <w:r>
        <w:rPr>
          <w:rFonts w:ascii="Times New Roman"/>
          <w:b w:val="false"/>
          <w:i w:val="false"/>
          <w:color w:val="000000"/>
          <w:sz w:val="28"/>
        </w:rPr>
        <w:t>пункта 3</w:t>
      </w:r>
      <w:r>
        <w:rPr>
          <w:rFonts w:ascii="Times New Roman"/>
          <w:b w:val="false"/>
          <w:i w:val="false"/>
          <w:color w:val="000000"/>
          <w:sz w:val="28"/>
        </w:rPr>
        <w:t xml:space="preserve"> статьи 40, </w:t>
      </w:r>
      <w:r>
        <w:rPr>
          <w:rFonts w:ascii="Times New Roman"/>
          <w:b w:val="false"/>
          <w:i w:val="false"/>
          <w:color w:val="000000"/>
          <w:sz w:val="28"/>
        </w:rPr>
        <w:t>подпункта 5)</w:t>
      </w:r>
      <w:r>
        <w:rPr>
          <w:rFonts w:ascii="Times New Roman"/>
          <w:b w:val="false"/>
          <w:i w:val="false"/>
          <w:color w:val="000000"/>
          <w:sz w:val="28"/>
        </w:rPr>
        <w:t xml:space="preserve"> пункта 2 статьи 47, </w:t>
      </w:r>
      <w:r>
        <w:rPr>
          <w:rFonts w:ascii="Times New Roman"/>
          <w:b w:val="false"/>
          <w:i w:val="false"/>
          <w:color w:val="000000"/>
          <w:sz w:val="28"/>
        </w:rPr>
        <w:t>статьи 54</w:t>
      </w:r>
      <w:r>
        <w:rPr>
          <w:rFonts w:ascii="Times New Roman"/>
          <w:b w:val="false"/>
          <w:i w:val="false"/>
          <w:color w:val="000000"/>
          <w:sz w:val="28"/>
        </w:rPr>
        <w:t xml:space="preserve">,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73, </w:t>
      </w:r>
      <w:r>
        <w:rPr>
          <w:rFonts w:ascii="Times New Roman"/>
          <w:b w:val="false"/>
          <w:i w:val="false"/>
          <w:color w:val="000000"/>
          <w:sz w:val="28"/>
        </w:rPr>
        <w:t>подпункта 3)</w:t>
      </w:r>
      <w:r>
        <w:rPr>
          <w:rFonts w:ascii="Times New Roman"/>
          <w:b w:val="false"/>
          <w:i w:val="false"/>
          <w:color w:val="000000"/>
          <w:sz w:val="28"/>
        </w:rPr>
        <w:t xml:space="preserve"> пункта 2 статьи 90, </w:t>
      </w:r>
      <w:r>
        <w:rPr>
          <w:rFonts w:ascii="Times New Roman"/>
          <w:b w:val="false"/>
          <w:i w:val="false"/>
          <w:color w:val="000000"/>
          <w:sz w:val="28"/>
        </w:rPr>
        <w:t>подпункта 2)</w:t>
      </w:r>
      <w:r>
        <w:rPr>
          <w:rFonts w:ascii="Times New Roman"/>
          <w:b w:val="false"/>
          <w:i w:val="false"/>
          <w:color w:val="000000"/>
          <w:sz w:val="28"/>
        </w:rPr>
        <w:t xml:space="preserve"> пункта 6 статьи 130, </w:t>
      </w:r>
      <w:r>
        <w:rPr>
          <w:rFonts w:ascii="Times New Roman"/>
          <w:b w:val="false"/>
          <w:i w:val="false"/>
          <w:color w:val="000000"/>
          <w:sz w:val="28"/>
        </w:rPr>
        <w:t>пункта 2</w:t>
      </w:r>
      <w:r>
        <w:rPr>
          <w:rFonts w:ascii="Times New Roman"/>
          <w:b w:val="false"/>
          <w:i w:val="false"/>
          <w:color w:val="000000"/>
          <w:sz w:val="28"/>
        </w:rPr>
        <w:t xml:space="preserve"> статьи 133, которые вводятся в действие с 1 января 2027 года;</w:t>
      </w:r>
    </w:p>
    <w:bookmarkEnd w:id="3968"/>
    <w:bookmarkStart w:name="z3978" w:id="39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12)</w:t>
      </w:r>
      <w:r>
        <w:rPr>
          <w:rFonts w:ascii="Times New Roman"/>
          <w:b w:val="false"/>
          <w:i w:val="false"/>
          <w:color w:val="000000"/>
          <w:sz w:val="28"/>
        </w:rPr>
        <w:t xml:space="preserve"> пункта 1 статьи 71, </w:t>
      </w:r>
      <w:r>
        <w:rPr>
          <w:rFonts w:ascii="Times New Roman"/>
          <w:b w:val="false"/>
          <w:i w:val="false"/>
          <w:color w:val="000000"/>
          <w:sz w:val="28"/>
        </w:rPr>
        <w:t>пункта 2</w:t>
      </w:r>
      <w:r>
        <w:rPr>
          <w:rFonts w:ascii="Times New Roman"/>
          <w:b w:val="false"/>
          <w:i w:val="false"/>
          <w:color w:val="000000"/>
          <w:sz w:val="28"/>
        </w:rPr>
        <w:t xml:space="preserve"> статьи 87, части третьей </w:t>
      </w:r>
      <w:r>
        <w:rPr>
          <w:rFonts w:ascii="Times New Roman"/>
          <w:b w:val="false"/>
          <w:i w:val="false"/>
          <w:color w:val="000000"/>
          <w:sz w:val="28"/>
        </w:rPr>
        <w:t>пункта 5</w:t>
      </w:r>
      <w:r>
        <w:rPr>
          <w:rFonts w:ascii="Times New Roman"/>
          <w:b w:val="false"/>
          <w:i w:val="false"/>
          <w:color w:val="000000"/>
          <w:sz w:val="28"/>
        </w:rPr>
        <w:t xml:space="preserve"> статьи 96, абзаца восьмого части третьей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121, которые вводятся в действие с 1 января 2028 года.</w:t>
      </w:r>
    </w:p>
    <w:bookmarkEnd w:id="3969"/>
    <w:bookmarkStart w:name="z3979" w:id="3970"/>
    <w:p>
      <w:pPr>
        <w:spacing w:after="0"/>
        <w:ind w:left="0"/>
        <w:jc w:val="both"/>
      </w:pPr>
      <w:r>
        <w:rPr>
          <w:rFonts w:ascii="Times New Roman"/>
          <w:b w:val="false"/>
          <w:i w:val="false"/>
          <w:color w:val="000000"/>
          <w:sz w:val="28"/>
        </w:rPr>
        <w:t xml:space="preserve">
      2. Приостановить до 1 июля 2025 года действие </w:t>
      </w:r>
      <w:r>
        <w:rPr>
          <w:rFonts w:ascii="Times New Roman"/>
          <w:b w:val="false"/>
          <w:i w:val="false"/>
          <w:color w:val="000000"/>
          <w:sz w:val="28"/>
        </w:rPr>
        <w:t>пункта 1</w:t>
      </w:r>
      <w:r>
        <w:rPr>
          <w:rFonts w:ascii="Times New Roman"/>
          <w:b w:val="false"/>
          <w:i w:val="false"/>
          <w:color w:val="000000"/>
          <w:sz w:val="28"/>
        </w:rPr>
        <w:t xml:space="preserve"> статьи 102 настоящего Кодекса, установив, что:</w:t>
      </w:r>
    </w:p>
    <w:bookmarkEnd w:id="3970"/>
    <w:bookmarkStart w:name="z3980" w:id="3971"/>
    <w:p>
      <w:pPr>
        <w:spacing w:after="0"/>
        <w:ind w:left="0"/>
        <w:jc w:val="both"/>
      </w:pPr>
      <w:r>
        <w:rPr>
          <w:rFonts w:ascii="Times New Roman"/>
          <w:b w:val="false"/>
          <w:i w:val="false"/>
          <w:color w:val="000000"/>
          <w:sz w:val="28"/>
        </w:rPr>
        <w:t>
      1) с 1 января 2025 года до 1 апреля 2025 года данный пункт действует в следующей редакции:</w:t>
      </w:r>
    </w:p>
    <w:bookmarkEnd w:id="3971"/>
    <w:bookmarkStart w:name="z3981" w:id="3972"/>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науки, образования,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системе обязательного социального медицинского страхования, а также государственными учреждениями Вооруженных Сил Республики Казахстан,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3972"/>
    <w:bookmarkStart w:name="z3982" w:id="3973"/>
    <w:p>
      <w:pPr>
        <w:spacing w:after="0"/>
        <w:ind w:left="0"/>
        <w:jc w:val="both"/>
      </w:pPr>
      <w:r>
        <w:rPr>
          <w:rFonts w:ascii="Times New Roman"/>
          <w:b w:val="false"/>
          <w:i w:val="false"/>
          <w:color w:val="000000"/>
          <w:sz w:val="28"/>
        </w:rPr>
        <w:t>
      2) с 1 апреля 2025 года до 1 июля 2025 года данный пункт действует в следующей редакции:</w:t>
      </w:r>
    </w:p>
    <w:bookmarkEnd w:id="3973"/>
    <w:bookmarkStart w:name="z3983" w:id="3974"/>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науки, образования, физической культуры и спорта,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системе обязательного социального медицинского страхования, а также государственными учреждениями Вооруженных Сил Республики Казахстан,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3974"/>
    <w:bookmarkStart w:name="z3984" w:id="3975"/>
    <w:p>
      <w:pPr>
        <w:spacing w:after="0"/>
        <w:ind w:left="0"/>
        <w:jc w:val="both"/>
      </w:pPr>
      <w:r>
        <w:rPr>
          <w:rFonts w:ascii="Times New Roman"/>
          <w:b w:val="false"/>
          <w:i w:val="false"/>
          <w:color w:val="000000"/>
          <w:sz w:val="28"/>
        </w:rPr>
        <w:t xml:space="preserve">
      3. Установить, что части первая и вторая </w:t>
      </w:r>
      <w:r>
        <w:rPr>
          <w:rFonts w:ascii="Times New Roman"/>
          <w:b w:val="false"/>
          <w:i w:val="false"/>
          <w:color w:val="000000"/>
          <w:sz w:val="28"/>
        </w:rPr>
        <w:t>пункта 3</w:t>
      </w:r>
      <w:r>
        <w:rPr>
          <w:rFonts w:ascii="Times New Roman"/>
          <w:b w:val="false"/>
          <w:i w:val="false"/>
          <w:color w:val="000000"/>
          <w:sz w:val="28"/>
        </w:rPr>
        <w:t xml:space="preserve"> статьи 83 настоящего Кодекса действуют до 31 декабря 2025 года.</w:t>
      </w:r>
    </w:p>
    <w:bookmarkEnd w:id="3975"/>
    <w:bookmarkStart w:name="z3985" w:id="3976"/>
    <w:p>
      <w:pPr>
        <w:spacing w:after="0"/>
        <w:ind w:left="0"/>
        <w:jc w:val="both"/>
      </w:pPr>
      <w:r>
        <w:rPr>
          <w:rFonts w:ascii="Times New Roman"/>
          <w:b w:val="false"/>
          <w:i w:val="false"/>
          <w:color w:val="000000"/>
          <w:sz w:val="28"/>
        </w:rPr>
        <w:t xml:space="preserve">
      4. Установить, что </w:t>
      </w:r>
      <w:r>
        <w:rPr>
          <w:rFonts w:ascii="Times New Roman"/>
          <w:b w:val="false"/>
          <w:i w:val="false"/>
          <w:color w:val="000000"/>
          <w:sz w:val="28"/>
        </w:rPr>
        <w:t>статья 170</w:t>
      </w:r>
      <w:r>
        <w:rPr>
          <w:rFonts w:ascii="Times New Roman"/>
          <w:b w:val="false"/>
          <w:i w:val="false"/>
          <w:color w:val="000000"/>
          <w:sz w:val="28"/>
        </w:rPr>
        <w:t xml:space="preserve"> настоящего Кодекса действует до 31 декабря 2027 года.</w:t>
      </w:r>
    </w:p>
    <w:bookmarkEnd w:id="3976"/>
    <w:bookmarkStart w:name="z3986" w:id="3977"/>
    <w:p>
      <w:pPr>
        <w:spacing w:after="0"/>
        <w:ind w:left="0"/>
        <w:jc w:val="both"/>
      </w:pPr>
      <w:r>
        <w:rPr>
          <w:rFonts w:ascii="Times New Roman"/>
          <w:b w:val="false"/>
          <w:i w:val="false"/>
          <w:color w:val="000000"/>
          <w:sz w:val="28"/>
        </w:rPr>
        <w:t>
      5.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введения в действие настоящего Кодекса должно быть приведено в соответствие с ним.</w:t>
      </w:r>
    </w:p>
    <w:bookmarkEnd w:id="3977"/>
    <w:bookmarkStart w:name="z3987" w:id="3978"/>
    <w:p>
      <w:pPr>
        <w:spacing w:after="0"/>
        <w:ind w:left="0"/>
        <w:jc w:val="both"/>
      </w:pPr>
      <w:r>
        <w:rPr>
          <w:rFonts w:ascii="Times New Roman"/>
          <w:b w:val="false"/>
          <w:i w:val="false"/>
          <w:color w:val="000000"/>
          <w:sz w:val="28"/>
        </w:rPr>
        <w:t xml:space="preserve">
      6. Признать утратившим силу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со дня введения в действие настоящего Кодекса. </w:t>
      </w:r>
    </w:p>
    <w:bookmarkEnd w:id="39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