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d0ee" w14:textId="d03d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военных судах и оpганах военной пpокуpатуpы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11 июня 1992 г. N 802.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переходом под юрисдикцию Республики Казахстан военных судов и военных прокуратур, расположенных на территории республики, и необходимостью укомплектования этих органов кадрами, финансового и материально-технического обеспечения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Министерству обороны Республики Казахстан в соответствии с пунктом 2 статьи 66 Закона СССР "О всеобщей воинской обязанности" в июле-сентябре 1992 г. призвать из запаса на действительную военную службу сроком на два года 145 человек, имеющих высшее юридическое образование /ВУС-850200/, и определить в органы военной прокуратуры Республики Казахстан 100 человек, военной юстиции - 45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числе указанного количества лиц, в порядке исключения и только для укомплектования штатов военной коллегии Верховного суда Республики Казахстан и отдела военных судов Министерства юстиции Республики Казахстан наиболее опытными и квалифицированными кадрами в соответствии с пунктом I статьи 66 Закона СССР "О всеобщей воинской обязанности" определить до конца текущего года на действительную военную службу офицеров запаса в возрасте до 40 лет, имеющих высшее юридическое образование.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Лицам, призванным на действительную военную службу в соответствии с данным постановлением и изъявившим желание быть зачисленным в кадровый состав Вооруженных Сил Республики Казахстан, предыдущий трудовой стаж по юридической специальности засчитать в выслугу лет на военной службе, а также в выслугу лет должности офицерского состава. Присвоить им воинские звания соответственно назначаемой штатной должности, в порядке, установленном законом &lt;*&gt;.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2 изменен постановлением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 от 15 июня 1993 г. N 1226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Возложить на Министерство обороны Республики Казахстан финансовое и материально-техническое обеспечение органов военной прокуратуры и военной юстиции в текущем году за счет выделенных бюджетных ассигнований на оборону.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