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7458" w14:textId="da27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статусе Казахского госудаpственного Национального унивеpситета им. Аль-Фаpаби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9 янваpя 1993 г. N 1059. Утратило силу - Указом Президента РК от 5 июля 2001 г. N 648 ~P010648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более полного использования интеллектуального потенциала 
Казахского государственного университета им. Аль-Фараби, увеличения 
его вклада в подготовку научных, научно-педагогических кадров и
специалистов для народного хозяйства, демократизации управления учебным
и научно-исследовательским процессом, в соответствии с Законом 
Республики Казахстан "Об образовании"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Предоставить Казахскому государственному университету 
им. Аль-Фараби статус автономного самоуправляемого государственного
высшего учебного заведения и впредь именовать его Казахским
государственным Национальным университетом им. Аль-Фараби.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Казахскому государственному Национальному 
университету им. Аль-Фараби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самостоятельно определять структуру и штаты университета, 
численность, условия и размеры оплаты труда 
профессорско-преподавательского состава и сотрудников;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определить новые направления подготовки специалистов, планы и
порядок приема студентов, стажеров, аспирантов и докторантов, а также
устанавливать сроки и формы их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утверждать на Ученом совете университета учебные планы по всем
специальностям, по которым ведется обучение в университете, программы
и другие учебно-методические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 разрешения ВАК Республики Казахстан принимать на Ученом Совете
окончательное решение по присвоению ученых званий преподавателям
университета с вручением соответствующего аттестата и присуждать 
ученую степень кандидата наук по результатам защиты диссертаций на
специализированных Советах Казахского государственного Национального
университета им. Аль-Фараби;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заключать с зарубежными организациями прямые договора и 
контракты, определять экономические условия сотрудничества, в том числе
договорные цены, создавать совместные малые предприятия, временные
коллективы ученых специалистов, участвовать в деятельности 
международных объединений, организаций, устанавливать связь с 
зарубежными сетями ЭВМ и банками;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Университету предоставить право в соответствии с его уставом 
самостоятельно решать и другие вопросы, не противоречащие действующему
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Передать в полное хозяйственное ведение КазГУ все основные 
фонды (здания, сооружения, земельные участки с насаждениями,
учебно-лабороторные корпуса, общежития и жилые дома,
спортивно-оздоровительный комплекс, учебно-научные оборудования,
вычислительную технику, транспорт, средства связи и другие фонды) и
оборотные средства, которыми впредь полностью владеет, пользуется и
распоряжается только университет.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повышения уровня организации научно-исследовательского и
учебного процесса, укрепления научно-лабораторной базы университета
Кабинету Министров предусмотреть выделение в 1993-1995 г.г. 
университету необходимых средств в свободно-конвертируемой валюте на
приобретение оборудования и научных приборов.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Кабинету Министров Республики Казахстан принять специальное 
постановление об укреплении учебно-материальной базы КазГУ, 
предусмотрев в нем ускорение строительства второй очереди Казахского 
государственного Национального университета им. Аль-Фараби.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Университету ввести конкурсно-контрактную систему найма на
работу преподавателей и сотрудников, включая зарубежных специалистов 
и ученых. Совместно с Министерством труда Республики Казахстан
разработать порядок заключения контрактов с сотрудниками, включая
профессорско-преподавательский состав, и введения этой системы в
подразделениях университета с учетом особенностей и специфики их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финансов, Республиканской контрактной корпорации
"Казконтракт" осуществлять, начиная с 1993 года, целевое
финансирование и централизованное материально-техническое обеспечение 
университета отдельной строкой за счет средств бюджета по 
индивидуальным нормативам.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Одобрить предложение о создании Совета попечителей Казахского
государственного Национального университета им. Аль-Фараби.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Университету в месячный срок разработать и представить в Кабинет
Министров Положение о Совете попечителей.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Ректор Казахского государственного Национального университета
им. Аль-Фараби утверждается Президентом Республики Казахстан из числа
кандидатур, рекомендованных Советом университета.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Президент
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