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296c" w14:textId="40829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дальнейшем совеpшенствовании упpавления пpиватизацией госудаpственной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Пpезидента Республики Казахстан от 5 маpта 1993 г. N 1153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проведения единой государственной политики 
разгосударствления и приватизации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Создать единую систему государственных органов по 
разгосударствлению и приватизации республиканской и коммунальной
собственности, состояющую из Государственного комитета Республики
Казахстан по государственному имуществу и территориальных комитетов по
государственному имуществу.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Возложить на Государственный комитет Республики Казахстан по
государственному имуществу вопросы организации, проведения и контроля 
единой государственной политики разгосударствления и приватизации
республиканской и коммунальной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Главам местных администраций упразднить существующие комитеты,
комиссии и отделы по приватизации коммунальной собственности и в 
дальнейшем не создавать параллельные органы по разгосударствлению и 
приватизации коммунальной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Рекомендовать главам местных администраций назначение
председателя территориального комитета по государственному имуществу 
на должность заместителя главы соответствующей администрации.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Президент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