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70de" w14:textId="c2f7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Госудаpственной Пpогpамме поддеpжки и pазвития пpедпpинимательства в Республике Казахстан на 1994-1996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10 июня 1994 г. N 1727.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13 апреля 1994 г. N 1655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U941655_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комиссии Республики Казахстан по поддержке и развитию предпринимательства"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Государственную программу поддержки и развития предпринимательства в Республике Казахстан на 1994-1995 годы (прилагается).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принять необходимые меры по выполнению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программы поддержки и развития предпринимательства в Республике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на 1994-1996 годы;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в двухнедельный срок разработать и утвердить план заданий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мероприятий по реализации Программы;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ежегодно, в случае необходимости, вносить уточнения в план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заданий и мероприятий по реализации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Главам областных, Алматинской и Ленинской городских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администраций разработать конкретные меры по реализации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Государственной прогаммы поддержки и развития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Республике Казахстан на 1994-1996 годы, отражающие особенности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специфику развития регионов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10 июня 1994 г. N 1727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ПРОГРАММА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Государственной поддержки и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 Республике Казахстан на 1994-1996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поддержки и развития предпринимательства в Республике Казахстан на 1992-1994 годы заложила основы становления и развития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развитие предпринимательства, прежде всего частного, тормозится отсутствием цельного и стабильного законодательства, адекватной налоговой политики, трудностями в получении инвестиций и кредитов, производственных помещений, сырьевых ресурсов, информации и др., то есть отсутствием реального механизма государственной поддержки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складывающаяся ситуация в экономике, характеризующаяся значительным спадом производства, ускорением процессов приватизации, банкротством ряда предприятий, скрытой безработицей, требует активизации действий государства по созданию необходимых условий для предпринимателей, принятия конкретных комплексных мер по поддержке частного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Предлагаемая Программа поддержки и развития предпринимательства разработана в соответствии с Указом Президента Республики Казахстан от 13 апреля 1994 г. N 1655 "О Государственной комиссии Республики Казахстан по поддержке и развитию предпринимательства" и нацелена на создание необходимых условий для активного формирования слоя предпринимателей, обеспечивая тем самым надежную социальную базу экономических реформ в республике.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Цели и задачи Программы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Главной целью Программы является создание благоприятных правовых, социально-экономических, финансовых и организационных условий, необходимых для формирования сильного частного сектора экономики, развитой инфраструктуры частного предпринимательства (в особенности малого). Появление реальной конкурентной среды в экономике республики требует создания не менее 150 тыс. субъектов частного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главной цели предусматривается решить следующие задачи: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стабильной законодательной базы предпринимательства, обеспечивающей неприкосновенность, защиту частной собственности и стимулирующей товаропроизводителей;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механизмов доступа частного сектора государственным кредитным ресурсам (в том числе валютным), неиспользуемым производственным помещениям, оборудованию и др.;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и развитие эффективных институтов рыночной инфраструктуры;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поддержки внешнеэкономической деятельности и создание благоприятных условий привлечения иностранных (включая частные) инвестиций в развитие предпринимательства;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системы подготовки и переподготовки кадров предпринимателей и переквалификации нетрудоустроенных с участием государственных и негосударственных учебных учреждений;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органов государственной поддержки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этих задач к концу 1996 года должно привести к созданию "критической массы" частных предпринимателей и обеспечению ими производства не менее 70 процентов продукции сельского хозяйства, 40 процентов промышленной продукции, 90 процентов объема услуг и товарооборота торговли.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приоритетных и развитии частного предпринимательства Программа определяет следующие направления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сельском хозяйстве: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производство, переработка и хранение сельскохозяйственной продукции, включая развитие сети перерабатывающих производств преимущественно на селе с созданием промышленной инфраструктуры;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и развитие фермерских хозяйств на основе новых технологий с учетом традиционных видов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производство продовольственных, промышленных товаров, товаров народного потребления, лекарственных препаратов и медицинской техники;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производство импортозамещающей и конкурентоспособной продукции, ориентированной на экспорт;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инновационной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и развитие наукоемких производств;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малых инновационных предприятий, региональных центров инноваций и технологической помощи, инновационных бизнес-центров;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бизнес-центров, образовательных центров, исследовательских и технологических парков;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внедрение ресурсосберегающей технологии, технологий по использованию вторичного сырья и отходов;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развитие транспорта, связи, строительства, производство строительных материалов;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оказание производственных коммунальных и бытовых услуг.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региональном уровне главы местных администраций могут выделять и другие приоритетные направления развития предпринимательства с учетом специфики и ресурсов регионов.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Раздел 1. Законодательно-нормативная база поддержки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развития предпринимательства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предусматривает: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внесение изменений и дополнений в действующее законодательство Республики Казахстан, обеспечивающих неприкосновенность и защиту частной собственности и свободу предпринимательства путем уточнения гражданского, гражданско-процессуального и др. кодексов;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 участием предпринимательских структур и международных экспертов разработку проектов новых законов, актов Президента Республики Казахстан о развитии предпринимательства с целью создания к 1996 году стабильного законодательства, отвечающего международным стандартам;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предложений о создании правовых основ частной собственности на землю и подготовку общественного мнения к осознанию неприкосновенности частной собственности;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подготовку предложений о присоединении Республики Казахстан к международным договорам и конвенциям, обеспечивающим защиту и поддержку частного предпринимательства.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Обеспечение финансовой и производственно-технологической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поддержки предпринимательства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предусматривается совершенствование системы финансовой поддержки предпринимательства путем: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подготовки предложений к проекту Налогового кодекса Республики Казахстан, предусматривающих упрощение налоговой системы, стимулирование инвестиционной активности предпринимателей;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квот в отечественных и зарубежных кредитных ресурсах для направления на развитие частного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организовать систему предварительной всесторонней экспертизы проектов по приоритетным направлениям Программы с участием международных экспертов в рамках технической помощи и обеспечить гласность при распределении кредитных ресурсов;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определения объемов инвестиций, необходимых для обеспечения развития предпринимательства, в среднесрочном и долгосрочном плане с конкретной разбивкой по потенциальным источникам финансирования, включая внутригосударственные накопления, иностранные государственные и частные кредитные линии, прямые инвестиции;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совершествования специализированных государственных финансовых институтов, обеспечивающих предоставление финансовых средств на более выгодных, чем у коммерческих банков, условиях;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формирования системы гарантий под кредиты и страхование деятельности субъектов предпринимательства, в том числе для привлечения частных зарубежных инвестиций.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производственно-технологической поддержки частного предпринимательства необходимо: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передать в имущественный найм не менее 10 процентов от общего количества свободных производственных помещений, неиспользуемого оборудования и др. с последующим их выкупом;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наладить производство технологического оборудования для малых предприятий в рамках конверсии оборонной промышленности;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содействовать организации и развитию сети лизинговых компаний для централизованного обеспечения малых предприятий современными технологиями и оборудованием;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отработать оптимальные формы организации продажи лицензий, "ноу-хау", связанных с малыми высокоэффективными технологиями;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организовать кооперирование малых предприятий с крупными в качестве производителей и поставщиков комплектующих изделий с целью развития подетальной и технологической специализации, организации производства на современном уровне.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Раздел 3. Развитие институтов рыночной и социальной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инфраструктуры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Институциональное обеспечение частного предпринимательства предполагает формирование и развитие элементов рыночной инфраструктуры, призванных обслуживать всю совокупность хозяйствующих субъектов и способствующих сбыту производственной продукции, получению сырья и технологий, повышающих эффективность функционирования предприятий и уменьшающих хозяйственных риск.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Программа предусматривает: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предложений по совершенствованию банковского обслуживания частного предпринимательства;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предложений по расширению биржевой деятельности, направленных на обеспечение предпринимателям более широкого доступа к сырьевым и материально-техническим ресурсам;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поддержку становления и развития частных страховых, юридических, маркетинговых, инвестиционных, бухгалтерских, консалтинговых и др. специализированных фирм и компаний с привлечением иностранных специалистов для создания системы вспомогательных служб, способствующих становлению частного бизнеса.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элементом рыночной инфраструктуры должны стать центры малого бизнеса, которые могут функционировать в качестве бизнес-центров, технопарков. В 1994 году необходимо отработать механизм функционирования центров малого бизнеса с учетом специфики различных регионов республики. Эти центры должны стать основным элементом механизма реализации Программы и обеспечения взаимодействия предпринимательских структур и органов государственного управления.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Раздел 4. Государственная поддержка внешнеэкономической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деятельности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политика в сфере поддержки предпринимательства должна быть направлена на совершенствование и стабилизацию налогового и таможенного регулирования, создание благоприятных условий для иностранных инвесторов, упорядочение использования зарубежной технической помощи и создание равных условий для всех субъектов внешнеэкономической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предлагается: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содействовать предпринимателям в установлении деловых контактов и организации совместного бизнеса с иностранными партнерами;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предусмотреть в иностранных кредитных линиях квоту для инвестирования проектов по приоритетным направлениям развития малого и среднего бизнеса;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разработать специальные программы стимулирования привлечения инвестиций.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Раздел 5. Подготовка и переподготовка кадров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предпринимательских структур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предусматривает организацию сети учебно-консультационных центров и укрепление материально-технической базы негосударственных учреждений образования для: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подготовки и переподготовки преподавательских кадров;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подготовки и переподготовки кадров для работы в предпринимательских структурах;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разработки системы текстирования и конкурсного отбора для обучения и стажировки в учебных и научных центрах, компаниях, включая зарубежные.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определить квоты для обучения за рубежом частных предпринимателей в рамках международной технической помощи.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Раздел 6. Информационное и научно-методическое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обеспечение предпринимательства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создания информационного и научно-методического обеспечения предпринимательства Программой предусмотрено: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сформировать централизованную систему информационного обеспечения и обслуживания, включающую в себя организационно-распорядительную, нормативную, статистическую, научно-методическую, конъюктурную подсистемы, путем создания широкой сети информационных центров;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полный статистический охват всех субъектов частного предпринимательства, отчитывающихся по упрощенной схеме показателей, и осуществить статистический анализ по видам частного предпринимательства, месту в структуре экономики, эффективности используемой государственной поддержки;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разработать и издать учебные пособия, в том числе зарубежные адаптированные учебно-методические материалы;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осуществить централизованное издание пакета действующих законодательных и нормативных актов, регулирующих хозяйственно-финансовую деятельность предпринимателей.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Раздел 7. Совершенствование системы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поддержки предпринимательства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государственной поддержки частного предпринимательства Программа предусматривает разработку предложений по совершенствованию структуры органов государственного управления в целях защиты и поддержки предпринимательства, улучшению их взаимодействия с негосударственными предпринимательскими союзами, объединениями. Намечено создание с участием заинтересованных сторон социально-экономического совета (Правительство, профсоюзы, предприниматели).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эффективной реализации положений Программы Государственная комиссия по поддержке и развитию предпринимательства тесно взаимодействует с различными государственными и негосударственными структурами.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