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5c75" w14:textId="9445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утвеpждении Пpогpаммы pефоpмиpования банковской системы в Казахстане на 1995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Пpезидента Республики Казахстан от 15 февpаля 1995 г. N 2044. Утратило силу - Указом Президента РК от 9 января 2006 года N 1696 (U061696)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комплексного и последовательного формирования банковской системы страны постановляю: 
</w:t>
      </w:r>
      <w:r>
        <w:br/>
      </w:r>
      <w:r>
        <w:rPr>
          <w:rFonts w:ascii="Times New Roman"/>
          <w:b w:val="false"/>
          <w:i w:val="false"/>
          <w:color w:val="000000"/>
          <w:sz w:val="28"/>
        </w:rPr>
        <w:t>
     1. Утвердить Программу реформирования банковской системы в Казахстане на 1995 год (прилагается). 
</w:t>
      </w:r>
      <w:r>
        <w:br/>
      </w:r>
      <w:r>
        <w:rPr>
          <w:rFonts w:ascii="Times New Roman"/>
          <w:b w:val="false"/>
          <w:i w:val="false"/>
          <w:color w:val="000000"/>
          <w:sz w:val="28"/>
        </w:rPr>
        <w:t>
     2. Председателю Национального банка Республики Казахстан ежеквартально информировать главу государства о ходе реализации положений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Президент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p>
    <w:p>
      <w:pPr>
        <w:spacing w:after="0"/>
        <w:ind w:left="0"/>
        <w:jc w:val="both"/>
      </w:pPr>
      <w:r>
        <w:rPr>
          <w:rFonts w:ascii="Times New Roman"/>
          <w:b w:val="false"/>
          <w:i w:val="false"/>
          <w:color w:val="000000"/>
          <w:sz w:val="28"/>
        </w:rPr>
        <w:t>
                                          постановлением Президента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15 февраля 1995 г. N 2044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Программа реформирования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банковской системы в Казахстане на 1995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Введение
</w:t>
      </w:r>
    </w:p>
    <w:p>
      <w:pPr>
        <w:spacing w:after="0"/>
        <w:ind w:left="0"/>
        <w:jc w:val="both"/>
      </w:pPr>
      <w:r>
        <w:rPr>
          <w:rFonts w:ascii="Times New Roman"/>
          <w:b w:val="false"/>
          <w:i w:val="false"/>
          <w:color w:val="000000"/>
          <w:sz w:val="28"/>
        </w:rPr>
        <w:t>
    2. Реформа системы центрального банка
</w:t>
      </w:r>
    </w:p>
    <w:p>
      <w:pPr>
        <w:spacing w:after="0"/>
        <w:ind w:left="0"/>
        <w:jc w:val="both"/>
      </w:pPr>
      <w:r>
        <w:rPr>
          <w:rFonts w:ascii="Times New Roman"/>
          <w:b w:val="false"/>
          <w:i w:val="false"/>
          <w:color w:val="000000"/>
          <w:sz w:val="28"/>
        </w:rPr>
        <w:t>
      2.1. Денежно-кредитное и валютное регулирование
</w:t>
      </w:r>
    </w:p>
    <w:p>
      <w:pPr>
        <w:spacing w:after="0"/>
        <w:ind w:left="0"/>
        <w:jc w:val="both"/>
      </w:pPr>
      <w:r>
        <w:rPr>
          <w:rFonts w:ascii="Times New Roman"/>
          <w:b w:val="false"/>
          <w:i w:val="false"/>
          <w:color w:val="000000"/>
          <w:sz w:val="28"/>
        </w:rPr>
        <w:t>
           2.1.1. Развитие методов и инструментов денежно-кредитного
</w:t>
      </w:r>
    </w:p>
    <w:p>
      <w:pPr>
        <w:spacing w:after="0"/>
        <w:ind w:left="0"/>
        <w:jc w:val="both"/>
      </w:pPr>
      <w:r>
        <w:rPr>
          <w:rFonts w:ascii="Times New Roman"/>
          <w:b w:val="false"/>
          <w:i w:val="false"/>
          <w:color w:val="000000"/>
          <w:sz w:val="28"/>
        </w:rPr>
        <w:t>
                  регулирования
</w:t>
      </w:r>
    </w:p>
    <w:p>
      <w:pPr>
        <w:spacing w:after="0"/>
        <w:ind w:left="0"/>
        <w:jc w:val="both"/>
      </w:pPr>
      <w:r>
        <w:rPr>
          <w:rFonts w:ascii="Times New Roman"/>
          <w:b w:val="false"/>
          <w:i w:val="false"/>
          <w:color w:val="000000"/>
          <w:sz w:val="28"/>
        </w:rPr>
        <w:t>
           2.1.2. Валютное регулирование и управление золотовалютными
</w:t>
      </w:r>
    </w:p>
    <w:p>
      <w:pPr>
        <w:spacing w:after="0"/>
        <w:ind w:left="0"/>
        <w:jc w:val="both"/>
      </w:pPr>
      <w:r>
        <w:rPr>
          <w:rFonts w:ascii="Times New Roman"/>
          <w:b w:val="false"/>
          <w:i w:val="false"/>
          <w:color w:val="000000"/>
          <w:sz w:val="28"/>
        </w:rPr>
        <w:t>
                  резервами Нацбанка
</w:t>
      </w:r>
    </w:p>
    <w:p>
      <w:pPr>
        <w:spacing w:after="0"/>
        <w:ind w:left="0"/>
        <w:jc w:val="both"/>
      </w:pPr>
      <w:r>
        <w:rPr>
          <w:rFonts w:ascii="Times New Roman"/>
          <w:b w:val="false"/>
          <w:i w:val="false"/>
          <w:color w:val="000000"/>
          <w:sz w:val="28"/>
        </w:rPr>
        <w:t>
           2.1.3. Взаимоотношения с Министерством финансов
</w:t>
      </w:r>
    </w:p>
    <w:p>
      <w:pPr>
        <w:spacing w:after="0"/>
        <w:ind w:left="0"/>
        <w:jc w:val="both"/>
      </w:pPr>
      <w:r>
        <w:rPr>
          <w:rFonts w:ascii="Times New Roman"/>
          <w:b w:val="false"/>
          <w:i w:val="false"/>
          <w:color w:val="000000"/>
          <w:sz w:val="28"/>
        </w:rPr>
        <w:t>
      2.2. Реформа системы бухгалтерского учета банковской системы
</w:t>
      </w:r>
    </w:p>
    <w:p>
      <w:pPr>
        <w:spacing w:after="0"/>
        <w:ind w:left="0"/>
        <w:jc w:val="both"/>
      </w:pPr>
      <w:r>
        <w:rPr>
          <w:rFonts w:ascii="Times New Roman"/>
          <w:b w:val="false"/>
          <w:i w:val="false"/>
          <w:color w:val="000000"/>
          <w:sz w:val="28"/>
        </w:rPr>
        <w:t>
      2.3. Формирование эффективной системы банковского надзора
</w:t>
      </w:r>
    </w:p>
    <w:p>
      <w:pPr>
        <w:spacing w:after="0"/>
        <w:ind w:left="0"/>
        <w:jc w:val="both"/>
      </w:pPr>
      <w:r>
        <w:rPr>
          <w:rFonts w:ascii="Times New Roman"/>
          <w:b w:val="false"/>
          <w:i w:val="false"/>
          <w:color w:val="000000"/>
          <w:sz w:val="28"/>
        </w:rPr>
        <w:t>
      2.4. Укрепление кадрового и технического потенциала Нацбанка
</w:t>
      </w:r>
    </w:p>
    <w:p>
      <w:pPr>
        <w:spacing w:after="0"/>
        <w:ind w:left="0"/>
        <w:jc w:val="both"/>
      </w:pPr>
      <w:r>
        <w:rPr>
          <w:rFonts w:ascii="Times New Roman"/>
          <w:b w:val="false"/>
          <w:i w:val="false"/>
          <w:color w:val="000000"/>
          <w:sz w:val="28"/>
        </w:rPr>
        <w:t>
           и развитие системы ценрального банка
</w:t>
      </w:r>
    </w:p>
    <w:p>
      <w:pPr>
        <w:spacing w:after="0"/>
        <w:ind w:left="0"/>
        <w:jc w:val="both"/>
      </w:pPr>
      <w:r>
        <w:rPr>
          <w:rFonts w:ascii="Times New Roman"/>
          <w:b w:val="false"/>
          <w:i w:val="false"/>
          <w:color w:val="000000"/>
          <w:sz w:val="28"/>
        </w:rPr>
        <w:t>
      2.5. Взаимоотношения с цетральными банками иностранных    
</w:t>
      </w:r>
    </w:p>
    <w:p>
      <w:pPr>
        <w:spacing w:after="0"/>
        <w:ind w:left="0"/>
        <w:jc w:val="both"/>
      </w:pPr>
      <w:r>
        <w:rPr>
          <w:rFonts w:ascii="Times New Roman"/>
          <w:b w:val="false"/>
          <w:i w:val="false"/>
          <w:color w:val="000000"/>
          <w:sz w:val="28"/>
        </w:rPr>
        <w:t>
           государств, участие в международных финансовых 
</w:t>
      </w:r>
    </w:p>
    <w:p>
      <w:pPr>
        <w:spacing w:after="0"/>
        <w:ind w:left="0"/>
        <w:jc w:val="both"/>
      </w:pPr>
      <w:r>
        <w:rPr>
          <w:rFonts w:ascii="Times New Roman"/>
          <w:b w:val="false"/>
          <w:i w:val="false"/>
          <w:color w:val="000000"/>
          <w:sz w:val="28"/>
        </w:rPr>
        <w:t>
           организациях, функции финансового агента и советника
</w:t>
      </w:r>
    </w:p>
    <w:p>
      <w:pPr>
        <w:spacing w:after="0"/>
        <w:ind w:left="0"/>
        <w:jc w:val="both"/>
      </w:pPr>
      <w:r>
        <w:rPr>
          <w:rFonts w:ascii="Times New Roman"/>
          <w:b w:val="false"/>
          <w:i w:val="false"/>
          <w:color w:val="000000"/>
          <w:sz w:val="28"/>
        </w:rPr>
        <w:t>
           Правительства
</w:t>
      </w:r>
    </w:p>
    <w:p>
      <w:pPr>
        <w:spacing w:after="0"/>
        <w:ind w:left="0"/>
        <w:jc w:val="both"/>
      </w:pPr>
      <w:r>
        <w:rPr>
          <w:rFonts w:ascii="Times New Roman"/>
          <w:b w:val="false"/>
          <w:i w:val="false"/>
          <w:color w:val="000000"/>
          <w:sz w:val="28"/>
        </w:rPr>
        <w:t>
    3. Развитие системы банков второго уровня
</w:t>
      </w:r>
    </w:p>
    <w:p>
      <w:pPr>
        <w:spacing w:after="0"/>
        <w:ind w:left="0"/>
        <w:jc w:val="both"/>
      </w:pPr>
      <w:r>
        <w:rPr>
          <w:rFonts w:ascii="Times New Roman"/>
          <w:b w:val="false"/>
          <w:i w:val="false"/>
          <w:color w:val="000000"/>
          <w:sz w:val="28"/>
        </w:rPr>
        <w:t>
      3.1. Преобразование и дальнейшее развитие бывших отраслевых
</w:t>
      </w:r>
    </w:p>
    <w:p>
      <w:pPr>
        <w:spacing w:after="0"/>
        <w:ind w:left="0"/>
        <w:jc w:val="both"/>
      </w:pPr>
      <w:r>
        <w:rPr>
          <w:rFonts w:ascii="Times New Roman"/>
          <w:b w:val="false"/>
          <w:i w:val="false"/>
          <w:color w:val="000000"/>
          <w:sz w:val="28"/>
        </w:rPr>
        <w:t>
           специализированных банков
</w:t>
      </w:r>
    </w:p>
    <w:p>
      <w:pPr>
        <w:spacing w:after="0"/>
        <w:ind w:left="0"/>
        <w:jc w:val="both"/>
      </w:pPr>
      <w:r>
        <w:rPr>
          <w:rFonts w:ascii="Times New Roman"/>
          <w:b w:val="false"/>
          <w:i w:val="false"/>
          <w:color w:val="000000"/>
          <w:sz w:val="28"/>
        </w:rPr>
        <w:t>
      3.2. Формирование функционально специализированных банков
</w:t>
      </w:r>
    </w:p>
    <w:p>
      <w:pPr>
        <w:spacing w:after="0"/>
        <w:ind w:left="0"/>
        <w:jc w:val="both"/>
      </w:pPr>
      <w:r>
        <w:rPr>
          <w:rFonts w:ascii="Times New Roman"/>
          <w:b w:val="false"/>
          <w:i w:val="false"/>
          <w:color w:val="000000"/>
          <w:sz w:val="28"/>
        </w:rPr>
        <w:t>
      3.3. Формирование группы отечественных банков "международных
</w:t>
      </w:r>
    </w:p>
    <w:p>
      <w:pPr>
        <w:spacing w:after="0"/>
        <w:ind w:left="0"/>
        <w:jc w:val="both"/>
      </w:pPr>
      <w:r>
        <w:rPr>
          <w:rFonts w:ascii="Times New Roman"/>
          <w:b w:val="false"/>
          <w:i w:val="false"/>
          <w:color w:val="000000"/>
          <w:sz w:val="28"/>
        </w:rPr>
        <w:t>
           стандартов"
</w:t>
      </w:r>
    </w:p>
    <w:p>
      <w:pPr>
        <w:spacing w:after="0"/>
        <w:ind w:left="0"/>
        <w:jc w:val="both"/>
      </w:pPr>
      <w:r>
        <w:rPr>
          <w:rFonts w:ascii="Times New Roman"/>
          <w:b w:val="false"/>
          <w:i w:val="false"/>
          <w:color w:val="000000"/>
          <w:sz w:val="28"/>
        </w:rPr>
        <w:t>
      3.4. Становление системы небанковских финансовых институтов
</w:t>
      </w:r>
    </w:p>
    <w:p>
      <w:pPr>
        <w:spacing w:after="0"/>
        <w:ind w:left="0"/>
        <w:jc w:val="both"/>
      </w:pPr>
      <w:r>
        <w:rPr>
          <w:rFonts w:ascii="Times New Roman"/>
          <w:b w:val="false"/>
          <w:i w:val="false"/>
          <w:color w:val="000000"/>
          <w:sz w:val="28"/>
        </w:rPr>
        <w:t>
      3.5. Вопросы участия иностранного капитала в банковской 
</w:t>
      </w:r>
    </w:p>
    <w:p>
      <w:pPr>
        <w:spacing w:after="0"/>
        <w:ind w:left="0"/>
        <w:jc w:val="both"/>
      </w:pPr>
      <w:r>
        <w:rPr>
          <w:rFonts w:ascii="Times New Roman"/>
          <w:b w:val="false"/>
          <w:i w:val="false"/>
          <w:color w:val="000000"/>
          <w:sz w:val="28"/>
        </w:rPr>
        <w:t>
           системе страны
</w:t>
      </w:r>
    </w:p>
    <w:p>
      <w:pPr>
        <w:spacing w:after="0"/>
        <w:ind w:left="0"/>
        <w:jc w:val="both"/>
      </w:pPr>
      <w:r>
        <w:rPr>
          <w:rFonts w:ascii="Times New Roman"/>
          <w:b w:val="false"/>
          <w:i w:val="false"/>
          <w:color w:val="000000"/>
          <w:sz w:val="28"/>
        </w:rPr>
        <w:t>
      3.6. Механизмы финансирования банками отечественных
</w:t>
      </w:r>
    </w:p>
    <w:p>
      <w:pPr>
        <w:spacing w:after="0"/>
        <w:ind w:left="0"/>
        <w:jc w:val="both"/>
      </w:pPr>
      <w:r>
        <w:rPr>
          <w:rFonts w:ascii="Times New Roman"/>
          <w:b w:val="false"/>
          <w:i w:val="false"/>
          <w:color w:val="000000"/>
          <w:sz w:val="28"/>
        </w:rPr>
        <w:t>
           товаропроизводителей
</w:t>
      </w:r>
    </w:p>
    <w:p>
      <w:pPr>
        <w:spacing w:after="0"/>
        <w:ind w:left="0"/>
        <w:jc w:val="both"/>
      </w:pPr>
      <w:r>
        <w:rPr>
          <w:rFonts w:ascii="Times New Roman"/>
          <w:b w:val="false"/>
          <w:i w:val="false"/>
          <w:color w:val="000000"/>
          <w:sz w:val="28"/>
        </w:rPr>
        <w:t>
    4. Развитие финансовых рынков страны
</w:t>
      </w:r>
    </w:p>
    <w:p>
      <w:pPr>
        <w:spacing w:after="0"/>
        <w:ind w:left="0"/>
        <w:jc w:val="both"/>
      </w:pPr>
      <w:r>
        <w:rPr>
          <w:rFonts w:ascii="Times New Roman"/>
          <w:b w:val="false"/>
          <w:i w:val="false"/>
          <w:color w:val="000000"/>
          <w:sz w:val="28"/>
        </w:rPr>
        <w:t>
      4.1. Межбанковский денежный, кредитный и валютный рынки
</w:t>
      </w:r>
    </w:p>
    <w:p>
      <w:pPr>
        <w:spacing w:after="0"/>
        <w:ind w:left="0"/>
        <w:jc w:val="both"/>
      </w:pPr>
      <w:r>
        <w:rPr>
          <w:rFonts w:ascii="Times New Roman"/>
          <w:b w:val="false"/>
          <w:i w:val="false"/>
          <w:color w:val="000000"/>
          <w:sz w:val="28"/>
        </w:rPr>
        <w:t>
           4.1.1. Денежный рынок
</w:t>
      </w:r>
    </w:p>
    <w:p>
      <w:pPr>
        <w:spacing w:after="0"/>
        <w:ind w:left="0"/>
        <w:jc w:val="both"/>
      </w:pPr>
      <w:r>
        <w:rPr>
          <w:rFonts w:ascii="Times New Roman"/>
          <w:b w:val="false"/>
          <w:i w:val="false"/>
          <w:color w:val="000000"/>
          <w:sz w:val="28"/>
        </w:rPr>
        <w:t>
           4.1.2. Кредитный рынок
</w:t>
      </w:r>
    </w:p>
    <w:p>
      <w:pPr>
        <w:spacing w:after="0"/>
        <w:ind w:left="0"/>
        <w:jc w:val="both"/>
      </w:pPr>
      <w:r>
        <w:rPr>
          <w:rFonts w:ascii="Times New Roman"/>
          <w:b w:val="false"/>
          <w:i w:val="false"/>
          <w:color w:val="000000"/>
          <w:sz w:val="28"/>
        </w:rPr>
        <w:t>
           4.1.3. Валютный рынок
</w:t>
      </w:r>
    </w:p>
    <w:p>
      <w:pPr>
        <w:spacing w:after="0"/>
        <w:ind w:left="0"/>
        <w:jc w:val="both"/>
      </w:pPr>
      <w:r>
        <w:rPr>
          <w:rFonts w:ascii="Times New Roman"/>
          <w:b w:val="false"/>
          <w:i w:val="false"/>
          <w:color w:val="000000"/>
          <w:sz w:val="28"/>
        </w:rPr>
        <w:t>
           4.1.4. Рынок драгоценных металлов 
</w:t>
      </w:r>
    </w:p>
    <w:p>
      <w:pPr>
        <w:spacing w:after="0"/>
        <w:ind w:left="0"/>
        <w:jc w:val="both"/>
      </w:pPr>
      <w:r>
        <w:rPr>
          <w:rFonts w:ascii="Times New Roman"/>
          <w:b w:val="false"/>
          <w:i w:val="false"/>
          <w:color w:val="000000"/>
          <w:sz w:val="28"/>
        </w:rPr>
        <w:t>
      4.2. Развитие рынка государственных ценных бумаг
</w:t>
      </w:r>
    </w:p>
    <w:p>
      <w:pPr>
        <w:spacing w:after="0"/>
        <w:ind w:left="0"/>
        <w:jc w:val="both"/>
      </w:pPr>
      <w:r>
        <w:rPr>
          <w:rFonts w:ascii="Times New Roman"/>
          <w:b w:val="false"/>
          <w:i w:val="false"/>
          <w:color w:val="000000"/>
          <w:sz w:val="28"/>
        </w:rPr>
        <w:t>
      4.3. Становление рынка других ценных бумаг
</w:t>
      </w:r>
    </w:p>
    <w:p>
      <w:pPr>
        <w:spacing w:after="0"/>
        <w:ind w:left="0"/>
        <w:jc w:val="both"/>
      </w:pPr>
      <w:r>
        <w:rPr>
          <w:rFonts w:ascii="Times New Roman"/>
          <w:b w:val="false"/>
          <w:i w:val="false"/>
          <w:color w:val="000000"/>
          <w:sz w:val="28"/>
        </w:rPr>
        <w:t>
    5. Реформа и развитие платежной системы страны
</w:t>
      </w:r>
    </w:p>
    <w:p>
      <w:pPr>
        <w:spacing w:after="0"/>
        <w:ind w:left="0"/>
        <w:jc w:val="both"/>
      </w:pPr>
      <w:r>
        <w:rPr>
          <w:rFonts w:ascii="Times New Roman"/>
          <w:b w:val="false"/>
          <w:i w:val="false"/>
          <w:color w:val="000000"/>
          <w:sz w:val="28"/>
        </w:rPr>
        <w:t>
      5.1. Промежуточная платежная система
</w:t>
      </w:r>
    </w:p>
    <w:p>
      <w:pPr>
        <w:spacing w:after="0"/>
        <w:ind w:left="0"/>
        <w:jc w:val="both"/>
      </w:pPr>
      <w:r>
        <w:rPr>
          <w:rFonts w:ascii="Times New Roman"/>
          <w:b w:val="false"/>
          <w:i w:val="false"/>
          <w:color w:val="000000"/>
          <w:sz w:val="28"/>
        </w:rPr>
        <w:t>
      5.2. Долгосрочная Национальная платежная система
</w:t>
      </w:r>
    </w:p>
    <w:p>
      <w:pPr>
        <w:spacing w:after="0"/>
        <w:ind w:left="0"/>
        <w:jc w:val="both"/>
      </w:pPr>
      <w:r>
        <w:rPr>
          <w:rFonts w:ascii="Times New Roman"/>
          <w:b w:val="false"/>
          <w:i w:val="false"/>
          <w:color w:val="000000"/>
          <w:sz w:val="28"/>
        </w:rPr>
        <w:t>
    6. Правовое обеспечение реформы и функционирования банковской 
</w:t>
      </w:r>
    </w:p>
    <w:p>
      <w:pPr>
        <w:spacing w:after="0"/>
        <w:ind w:left="0"/>
        <w:jc w:val="both"/>
      </w:pPr>
      <w:r>
        <w:rPr>
          <w:rFonts w:ascii="Times New Roman"/>
          <w:b w:val="false"/>
          <w:i w:val="false"/>
          <w:color w:val="000000"/>
          <w:sz w:val="28"/>
        </w:rPr>
        <w:t>
       системы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Введение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Введение в ноябре 1993 г. национальной валюты Казахстана - тенге - и необходимость реализации самостоятельной денежно-кредитной политики, обеспечения внутренней и внешней стабильности тенге сделали еще более актуальной разработку последовательных и взаимоувязанных шагов по дальнейшему реформированию и развитию банковской системы страны. Основные направления реформы были обсуждены на расширенном заседании Правления Национального банка Казахстана с участием Правительства и представителей коммерческих банков в январе 1994 г. и изложены в принятом постановлении. 
</w:t>
      </w:r>
      <w:r>
        <w:br/>
      </w:r>
      <w:r>
        <w:rPr>
          <w:rFonts w:ascii="Times New Roman"/>
          <w:b w:val="false"/>
          <w:i w:val="false"/>
          <w:color w:val="000000"/>
          <w:sz w:val="28"/>
        </w:rPr>
        <w:t>
     Настоящая Программа разработана Национальным банком Казахстана с учетом положений Послания Президента Верховному Совету Республики Казахстан, скоординирована с мероприятиями Программы действий Правительства по углублению реформ и выходу из экономического кризиса, учитывает рекомендации международных финансовых организаций, коммерческих банков страны, отдельных отечественных и зарубежных специалистов и предусматривает реализацию комплекса мер, обеспечивающих повышение эффективности функционирования банковской системы на основе последовательного осуществления реформ. 
</w:t>
      </w:r>
      <w:r>
        <w:br/>
      </w:r>
      <w:r>
        <w:rPr>
          <w:rFonts w:ascii="Times New Roman"/>
          <w:b w:val="false"/>
          <w:i w:val="false"/>
          <w:color w:val="000000"/>
          <w:sz w:val="28"/>
        </w:rPr>
        <w:t>
     В условиях перехода к рыночной экономике и преодоления эконмического кризиса банковской системе принадлежит важнейшая роль в достижении макроэкономической стабилизации, создании экономических условий для осуществления системных преобразований и формирования на этой основе предпосылок для приостановления спада и последующего роста инвестиций и производства. С другой стороны, реформа банковской системы не может существенно опережать реальные преобразования в сфере производства и услуг, обслуживание которой является основной функцией банков. 
</w:t>
      </w:r>
      <w:r>
        <w:br/>
      </w:r>
      <w:r>
        <w:rPr>
          <w:rFonts w:ascii="Times New Roman"/>
          <w:b w:val="false"/>
          <w:i w:val="false"/>
          <w:color w:val="000000"/>
          <w:sz w:val="28"/>
        </w:rPr>
        <w:t>
     Анализ функционирования сложившейся в настоящее время двухуровневой системы банков и основных недостатков их деятельности показывает их обусловленность, главным образом, унаследованными от прежней командной системы подходами в деятельности банковской системы. Определенная часть недостатков объясняется и отставанием в разработке нормативной базы, регулирующей деятельность банков, и создании механизмов практического контроля за ее реализацией. 
</w:t>
      </w:r>
      <w:r>
        <w:br/>
      </w:r>
      <w:r>
        <w:rPr>
          <w:rFonts w:ascii="Times New Roman"/>
          <w:b w:val="false"/>
          <w:i w:val="false"/>
          <w:color w:val="000000"/>
          <w:sz w:val="28"/>
        </w:rPr>
        <w:t>
     Процесс формирования существующей банковской системы страны может быть разделен на три этапа: 
</w:t>
      </w:r>
      <w:r>
        <w:br/>
      </w:r>
      <w:r>
        <w:rPr>
          <w:rFonts w:ascii="Times New Roman"/>
          <w:b w:val="false"/>
          <w:i w:val="false"/>
          <w:color w:val="000000"/>
          <w:sz w:val="28"/>
        </w:rPr>
        <w:t>
     1) 1988-1991 гг. (в условиях существования СССР) - реорганизация государственных отраслевых специализированных банков с передачей части функций центра в республиканские подразделения ссответствующих банков, создание превых коммерческих банков, начальные шаги по приданию Госбанку СССР отдельных функций центрального банка; 
</w:t>
      </w:r>
      <w:r>
        <w:br/>
      </w:r>
      <w:r>
        <w:rPr>
          <w:rFonts w:ascii="Times New Roman"/>
          <w:b w:val="false"/>
          <w:i w:val="false"/>
          <w:color w:val="000000"/>
          <w:sz w:val="28"/>
        </w:rPr>
        <w:t>
     2) 1992-конец 1993 г. - постепенный переход Нацбанка к выполнению ряда функций центрального банка в рамках существования рублевой зоны, экстенсивное формирование и развитие коммерческих банков, начало формирования национальной нормативной базы; 
</w:t>
      </w:r>
      <w:r>
        <w:br/>
      </w:r>
      <w:r>
        <w:rPr>
          <w:rFonts w:ascii="Times New Roman"/>
          <w:b w:val="false"/>
          <w:i w:val="false"/>
          <w:color w:val="000000"/>
          <w:sz w:val="28"/>
        </w:rPr>
        <w:t>
     3) с ноября 1993 г. - в связи с введением национальной валюты приобретение Нацбанком полной ответственности за функционирование денежно-кредитной сферы, введение классических принципов его взаимоотношений с бюджетом и банками, укрепление системы регулирования деятельности банков. 
</w:t>
      </w:r>
      <w:r>
        <w:br/>
      </w:r>
      <w:r>
        <w:rPr>
          <w:rFonts w:ascii="Times New Roman"/>
          <w:b w:val="false"/>
          <w:i w:val="false"/>
          <w:color w:val="000000"/>
          <w:sz w:val="28"/>
        </w:rPr>
        <w:t>
     В целом, сегодняшнее состояние банковской системы страны может быть охарактеризовано как не отвечающее в полной мере объективно предъявляемым к ним требованиям. Это относится как к Нацбанку, который не имеет традиций и опыта в части выполнения функций центрального банка, разработки и принятия нормативных документов, регламентирующих деятельность системы, так и к банкам второго уровня, которые не способны еще в необходимых объемах осуществлять кредитование экономики за счет собственных и самостоятельно мобилизуемых финансовых ресурсов и выполнять весь комплекс банковских услуг. 
</w:t>
      </w:r>
      <w:r>
        <w:br/>
      </w:r>
      <w:r>
        <w:rPr>
          <w:rFonts w:ascii="Times New Roman"/>
          <w:b w:val="false"/>
          <w:i w:val="false"/>
          <w:color w:val="000000"/>
          <w:sz w:val="28"/>
        </w:rPr>
        <w:t>
     К главным недостаткам деятельности банковской системы следует отнести: 
</w:t>
      </w:r>
      <w:r>
        <w:br/>
      </w:r>
      <w:r>
        <w:rPr>
          <w:rFonts w:ascii="Times New Roman"/>
          <w:b w:val="false"/>
          <w:i w:val="false"/>
          <w:color w:val="000000"/>
          <w:sz w:val="28"/>
        </w:rPr>
        <w:t>
     а) по Национальному банку как центральному банку страны: 
</w:t>
      </w:r>
      <w:r>
        <w:br/>
      </w:r>
      <w:r>
        <w:rPr>
          <w:rFonts w:ascii="Times New Roman"/>
          <w:b w:val="false"/>
          <w:i w:val="false"/>
          <w:color w:val="000000"/>
          <w:sz w:val="28"/>
        </w:rPr>
        <w:t>
      - недостаточная скоординированность деятельности Нацбанка и Министерства финансов в проведении финансовой политики государства; 
</w:t>
      </w:r>
      <w:r>
        <w:br/>
      </w:r>
      <w:r>
        <w:rPr>
          <w:rFonts w:ascii="Times New Roman"/>
          <w:b w:val="false"/>
          <w:i w:val="false"/>
          <w:color w:val="000000"/>
          <w:sz w:val="28"/>
        </w:rPr>
        <w:t>
      - неотработонный полностью механизм поддержания ликвидности коммерческих банков; 
</w:t>
      </w:r>
      <w:r>
        <w:br/>
      </w:r>
      <w:r>
        <w:rPr>
          <w:rFonts w:ascii="Times New Roman"/>
          <w:b w:val="false"/>
          <w:i w:val="false"/>
          <w:color w:val="000000"/>
          <w:sz w:val="28"/>
        </w:rPr>
        <w:t>
      - медленное становление системы надзора и регулирования деятельности банков второго уровня; 
</w:t>
      </w:r>
      <w:r>
        <w:br/>
      </w:r>
      <w:r>
        <w:rPr>
          <w:rFonts w:ascii="Times New Roman"/>
          <w:b w:val="false"/>
          <w:i w:val="false"/>
          <w:color w:val="000000"/>
          <w:sz w:val="28"/>
        </w:rPr>
        <w:t>
      - отставание в формировании системы валютного регулирования и контроля; 
</w:t>
      </w:r>
      <w:r>
        <w:br/>
      </w:r>
      <w:r>
        <w:rPr>
          <w:rFonts w:ascii="Times New Roman"/>
          <w:b w:val="false"/>
          <w:i w:val="false"/>
          <w:color w:val="000000"/>
          <w:sz w:val="28"/>
        </w:rPr>
        <w:t>
      - недостаточно высокие уровень и оперативность анализа макроэконмических процессов, их прогнозирования и использования в принятии решений; 
</w:t>
      </w:r>
      <w:r>
        <w:br/>
      </w:r>
      <w:r>
        <w:rPr>
          <w:rFonts w:ascii="Times New Roman"/>
          <w:b w:val="false"/>
          <w:i w:val="false"/>
          <w:color w:val="000000"/>
          <w:sz w:val="28"/>
        </w:rPr>
        <w:t>
      - неадекватность используемой системы бухучета Нацбанка и банков второго уровня международным стандартам и потребностям рыночной экономики; 
</w:t>
      </w:r>
      <w:r>
        <w:br/>
      </w:r>
      <w:r>
        <w:rPr>
          <w:rFonts w:ascii="Times New Roman"/>
          <w:b w:val="false"/>
          <w:i w:val="false"/>
          <w:color w:val="000000"/>
          <w:sz w:val="28"/>
        </w:rPr>
        <w:t>
      - высокий уровень текучести кадров в системе Нацбанка, связанный с недостаточным уровнем оплаты труда; 
</w:t>
      </w:r>
      <w:r>
        <w:br/>
      </w:r>
      <w:r>
        <w:rPr>
          <w:rFonts w:ascii="Times New Roman"/>
          <w:b w:val="false"/>
          <w:i w:val="false"/>
          <w:color w:val="000000"/>
          <w:sz w:val="28"/>
        </w:rPr>
        <w:t>
     б) по банкам второго уровня: 
</w:t>
      </w:r>
      <w:r>
        <w:br/>
      </w:r>
      <w:r>
        <w:rPr>
          <w:rFonts w:ascii="Times New Roman"/>
          <w:b w:val="false"/>
          <w:i w:val="false"/>
          <w:color w:val="000000"/>
          <w:sz w:val="28"/>
        </w:rPr>
        <w:t>
      - сохраняющееся присутствие на рынке банков, прямо нарушающих установленные экономические нормативы и права предприятий и физических лиц - клиентов банков; 
</w:t>
      </w:r>
      <w:r>
        <w:br/>
      </w:r>
      <w:r>
        <w:rPr>
          <w:rFonts w:ascii="Times New Roman"/>
          <w:b w:val="false"/>
          <w:i w:val="false"/>
          <w:color w:val="000000"/>
          <w:sz w:val="28"/>
        </w:rPr>
        <w:t>
      - слабая отработанность практических механизмов аккумуляции финансовых ресурсов; 
</w:t>
      </w:r>
      <w:r>
        <w:br/>
      </w:r>
      <w:r>
        <w:rPr>
          <w:rFonts w:ascii="Times New Roman"/>
          <w:b w:val="false"/>
          <w:i w:val="false"/>
          <w:color w:val="000000"/>
          <w:sz w:val="28"/>
        </w:rPr>
        <w:t>
      - неудовлетворительный уровень оценки проектов при кредитовании хозяйствующих субъектов и степени возникающих при этом рисков для банка, а также контроля за возвратностью кредитов; 
</w:t>
      </w:r>
      <w:r>
        <w:br/>
      </w:r>
      <w:r>
        <w:rPr>
          <w:rFonts w:ascii="Times New Roman"/>
          <w:b w:val="false"/>
          <w:i w:val="false"/>
          <w:color w:val="000000"/>
          <w:sz w:val="28"/>
        </w:rPr>
        <w:t>
      - недостаточный уровень капитализации банков, не позволяющий им самостоятельно осуществлять финансирование крупных проектов на средне- и долгосрочной основе; 
</w:t>
      </w:r>
      <w:r>
        <w:br/>
      </w:r>
      <w:r>
        <w:rPr>
          <w:rFonts w:ascii="Times New Roman"/>
          <w:b w:val="false"/>
          <w:i w:val="false"/>
          <w:color w:val="000000"/>
          <w:sz w:val="28"/>
        </w:rPr>
        <w:t>
      - медленное освоение использования прогрессивных финансовых инструментов и технологий; 
</w:t>
      </w:r>
      <w:r>
        <w:br/>
      </w:r>
      <w:r>
        <w:rPr>
          <w:rFonts w:ascii="Times New Roman"/>
          <w:b w:val="false"/>
          <w:i w:val="false"/>
          <w:color w:val="000000"/>
          <w:sz w:val="28"/>
        </w:rPr>
        <w:t>
      - общий низкий уровень профессиональной подготовки персонала. 
</w:t>
      </w:r>
      <w:r>
        <w:br/>
      </w:r>
      <w:r>
        <w:rPr>
          <w:rFonts w:ascii="Times New Roman"/>
          <w:b w:val="false"/>
          <w:i w:val="false"/>
          <w:color w:val="000000"/>
          <w:sz w:val="28"/>
        </w:rPr>
        <w:t>
     Кроме того, имеются существенные недостатки и отставание в развитии финансовых рынков, в функционировании платежных систем (включая развитие телекоммуникационных систем). Имеет место недостаточно полный охват всех сфер банковской деятельности нормативно-правовыми документами, их нестабильность, а также факты противоречивости их отдельных положений. 
</w:t>
      </w:r>
      <w:r>
        <w:br/>
      </w:r>
      <w:r>
        <w:rPr>
          <w:rFonts w:ascii="Times New Roman"/>
          <w:b w:val="false"/>
          <w:i w:val="false"/>
          <w:color w:val="000000"/>
          <w:sz w:val="28"/>
        </w:rPr>
        <w:t>
     Таким образом, намечаемые Нацбанком в данной Программе меры должны быть в первую очередь направлены на комплексное и последовательное устранение приведенных выше основных недостатков, что позволит создать банковскую систему, отвечающую как требованиям сегодняшнего дня, так и ориентированную на перспективы ее функционирования в условиях развитых рыночных отношений. 
</w:t>
      </w:r>
      <w:r>
        <w:br/>
      </w:r>
      <w:r>
        <w:rPr>
          <w:rFonts w:ascii="Times New Roman"/>
          <w:b w:val="false"/>
          <w:i w:val="false"/>
          <w:color w:val="000000"/>
          <w:sz w:val="28"/>
        </w:rPr>
        <w:t>
     Основные положения Программы охватывают период до конца 1995 г. и при условии их успешной реализации позволят: 
</w:t>
      </w:r>
      <w:r>
        <w:br/>
      </w:r>
      <w:r>
        <w:rPr>
          <w:rFonts w:ascii="Times New Roman"/>
          <w:b w:val="false"/>
          <w:i w:val="false"/>
          <w:color w:val="000000"/>
          <w:sz w:val="28"/>
        </w:rPr>
        <w:t>
     - Нацбанку в основном завершить внедрение и использовать весь набор инструментов денежно-кредитного и валютного регулирования, характерный для классических центральных банков, что позволит проводить эффективную денежно-кредитную политику и более полно выполнять основные задачи, определенные для Нацбанка действующим законодательством; 
</w:t>
      </w:r>
      <w:r>
        <w:br/>
      </w:r>
      <w:r>
        <w:rPr>
          <w:rFonts w:ascii="Times New Roman"/>
          <w:b w:val="false"/>
          <w:i w:val="false"/>
          <w:color w:val="000000"/>
          <w:sz w:val="28"/>
        </w:rPr>
        <w:t>
     - за счет правильного применения экономических стимулов и совершенствования нормативного регулирования и усиления контроля со стороны Нацбанка осуществить качественное улучшение деятельности всех коммерческих банков с повышением уровня их капитализации и формированием группы (около 10-15) банков, приближающихся к международным стандартам; 
</w:t>
      </w:r>
      <w:r>
        <w:br/>
      </w:r>
      <w:r>
        <w:rPr>
          <w:rFonts w:ascii="Times New Roman"/>
          <w:b w:val="false"/>
          <w:i w:val="false"/>
          <w:color w:val="000000"/>
          <w:sz w:val="28"/>
        </w:rPr>
        <w:t>
     - путем развития и углубления межбанковских денежного, кредитного и валютного рынков достичь состояния, когда формирующиеся на них процентные ставки и обменные курсы станут определяющими, а Нацбанк будет на них влиять только с помощью своих инструментов прямого и косвенного регулирования; 
</w:t>
      </w:r>
      <w:r>
        <w:br/>
      </w:r>
      <w:r>
        <w:rPr>
          <w:rFonts w:ascii="Times New Roman"/>
          <w:b w:val="false"/>
          <w:i w:val="false"/>
          <w:color w:val="000000"/>
          <w:sz w:val="28"/>
        </w:rPr>
        <w:t>
     - отказаться от прямого кредитования Нацбанком дефицита бюджета, перейдя к неинфляционным способам его финансирования на внутреннем и внешнем финансовых рынках; 
</w:t>
      </w:r>
      <w:r>
        <w:br/>
      </w:r>
      <w:r>
        <w:rPr>
          <w:rFonts w:ascii="Times New Roman"/>
          <w:b w:val="false"/>
          <w:i w:val="false"/>
          <w:color w:val="000000"/>
          <w:sz w:val="28"/>
        </w:rPr>
        <w:t>
     - достичь качественного нового уровня функционирования промежуточной платежной системы страны в части безопасности, своевременности и эффективности осуществления платежей между хозяйствующими субъектами и развернуть создание долгосрочной национальной платежной системы; 
</w:t>
      </w:r>
      <w:r>
        <w:br/>
      </w:r>
      <w:r>
        <w:rPr>
          <w:rFonts w:ascii="Times New Roman"/>
          <w:b w:val="false"/>
          <w:i w:val="false"/>
          <w:color w:val="000000"/>
          <w:sz w:val="28"/>
        </w:rPr>
        <w:t>
     - заложить основы системы неинфляционного кредитования средне- и долгосрочных инвестиционных проектов. 
</w:t>
      </w:r>
      <w:r>
        <w:br/>
      </w:r>
      <w:r>
        <w:rPr>
          <w:rFonts w:ascii="Times New Roman"/>
          <w:b w:val="false"/>
          <w:i w:val="false"/>
          <w:color w:val="000000"/>
          <w:sz w:val="28"/>
        </w:rPr>
        <w:t>
     Следует отметить, что достижение целей, определенных настоящей Программой, возможно лишь при условии полной реализации основных положений Программы Правительства по углублению реформ и выходу из экономического кризиса, особенно в части финансовой политики и налогообложения, реформы предприятий, включая практический запуск процедур санации и банкротства, разработки и реализации эффективной промышленной и внешнеторговой политики, ускорения приватизации и формирования рынков ценных бумаг, демонополизации и создания конкурентной среды, создания системы социальной защиты и переподготовки кадров. 
</w:t>
      </w:r>
      <w:r>
        <w:br/>
      </w:r>
      <w:r>
        <w:rPr>
          <w:rFonts w:ascii="Times New Roman"/>
          <w:b w:val="false"/>
          <w:i w:val="false"/>
          <w:color w:val="000000"/>
          <w:sz w:val="28"/>
        </w:rPr>
        <w:t>
     В Программе не рассматриваются специально подходы к решению проблемы взаимной задолженности предприятий (неплатежей), так как они, по мнению Нацбанка, в основном не связаны напрямую с действиями банков и функционированием платежной системы. Намечаемые в Программе шаги позволят укрепить банковскую систему в целом, что окажет свое позитивное воздействие и на проблему неплатежей. 
</w:t>
      </w:r>
      <w:r>
        <w:br/>
      </w:r>
      <w:r>
        <w:rPr>
          <w:rFonts w:ascii="Times New Roman"/>
          <w:b w:val="false"/>
          <w:i w:val="false"/>
          <w:color w:val="000000"/>
          <w:sz w:val="28"/>
        </w:rPr>
        <w:t>
     Неплатежи связаны, прежде всего, с невыплатами бюджетами различных уровней предусмотренных сумм, с несоблюдением финансовой дисциплины предприятиями, в основном государственного сектора, которые через взаимные неплатежи (поставки продукции без оплаты) осуществляют взаимное товарное кредитование, с запущенностью системы учета и отчетности на предприятиях. 
</w:t>
      </w:r>
      <w:r>
        <w:br/>
      </w:r>
      <w:r>
        <w:rPr>
          <w:rFonts w:ascii="Times New Roman"/>
          <w:b w:val="false"/>
          <w:i w:val="false"/>
          <w:color w:val="000000"/>
          <w:sz w:val="28"/>
        </w:rPr>
        <w:t>
     Во многих случаях отсутствие системы действенного контроля со стороны государства как собственника за этими предприятиями позволяет им выводить значительные средства из платежного оборота через бартер, задержку поступлений платежей за поставленную на экспорт продукцию и услуги из-за границы, операции через счета в нескольких банках. 
</w:t>
      </w:r>
      <w:r>
        <w:br/>
      </w:r>
      <w:r>
        <w:rPr>
          <w:rFonts w:ascii="Times New Roman"/>
          <w:b w:val="false"/>
          <w:i w:val="false"/>
          <w:color w:val="000000"/>
          <w:sz w:val="28"/>
        </w:rPr>
        <w:t>
     Легких и быстрых путей решения проблемы неплатежей, по мнению Нацбанка и исходя из опыта других стран, не существует. Главное - нельзя пытаться разрешить кризис неплатежей путем кредитной эмиссии, как это было сделано в феврале-апреле 1994 года. Необходимо серьезно улучшить состояние и реалистичность бюджетов, а также последовательно вести системную и скоординированную работу министерств и ведомств, местных администраций и банков по нескольким направлениям с целью налаживания финансовой дисциплины, ужесточения контроля за деятельностью предприятий, предотвращения возможных злоупотреблений. 
</w:t>
      </w:r>
      <w:r>
        <w:br/>
      </w:r>
      <w:r>
        <w:rPr>
          <w:rFonts w:ascii="Times New Roman"/>
          <w:b w:val="false"/>
          <w:i w:val="false"/>
          <w:color w:val="000000"/>
          <w:sz w:val="28"/>
        </w:rPr>
        <w:t>
     Со своей стороны, Нацбанк продолжит участие в работе созданной правительственной комиссии по неплатежам.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Реформа системы центрального банка 
</w:t>
      </w:r>
      <w:r>
        <w:br/>
      </w:r>
      <w:r>
        <w:rPr>
          <w:rFonts w:ascii="Times New Roman"/>
          <w:b w:val="false"/>
          <w:i w:val="false"/>
          <w:color w:val="000000"/>
          <w:sz w:val="28"/>
        </w:rPr>
        <w:t>
          2.1. Денежно-кредитное и валютное регулирование 
</w:t>
      </w:r>
      <w:r>
        <w:br/>
      </w:r>
      <w:r>
        <w:rPr>
          <w:rFonts w:ascii="Times New Roman"/>
          <w:b w:val="false"/>
          <w:i w:val="false"/>
          <w:color w:val="000000"/>
          <w:sz w:val="28"/>
        </w:rPr>
        <w:t>
     2.1.1. Развитие методов и инструментов денежно-кредитного 
</w:t>
      </w:r>
      <w:r>
        <w:br/>
      </w:r>
      <w:r>
        <w:rPr>
          <w:rFonts w:ascii="Times New Roman"/>
          <w:b w:val="false"/>
          <w:i w:val="false"/>
          <w:color w:val="000000"/>
          <w:sz w:val="28"/>
        </w:rPr>
        <w:t>
            регулирования 
</w:t>
      </w:r>
      <w:r>
        <w:br/>
      </w:r>
      <w:r>
        <w:rPr>
          <w:rFonts w:ascii="Times New Roman"/>
          <w:b w:val="false"/>
          <w:i w:val="false"/>
          <w:color w:val="000000"/>
          <w:sz w:val="28"/>
        </w:rPr>
        <w:t>
     Для решения основных задач, определенных законом "О Национальном банке", уже в настоящее время используются следующие классические денежно-кредитные инструменты; 
</w:t>
      </w:r>
      <w:r>
        <w:br/>
      </w:r>
      <w:r>
        <w:rPr>
          <w:rFonts w:ascii="Times New Roman"/>
          <w:b w:val="false"/>
          <w:i w:val="false"/>
          <w:color w:val="000000"/>
          <w:sz w:val="28"/>
        </w:rPr>
        <w:t>
     - регулирование объема кредитов рефинансирования, выдаваемых Нацбанком коммерческим банкам; 
</w:t>
      </w:r>
      <w:r>
        <w:br/>
      </w:r>
      <w:r>
        <w:rPr>
          <w:rFonts w:ascii="Times New Roman"/>
          <w:b w:val="false"/>
          <w:i w:val="false"/>
          <w:color w:val="000000"/>
          <w:sz w:val="28"/>
        </w:rPr>
        <w:t>
     - регулирование уровня основной (базовой) ставки рефинансирования, по которой эти кредиты предоставляются; 
</w:t>
      </w:r>
      <w:r>
        <w:br/>
      </w:r>
      <w:r>
        <w:rPr>
          <w:rFonts w:ascii="Times New Roman"/>
          <w:b w:val="false"/>
          <w:i w:val="false"/>
          <w:color w:val="000000"/>
          <w:sz w:val="28"/>
        </w:rPr>
        <w:t>
     - уровень обязательных резервов, которые коммерческие банки должны хранить в Нацбанке; 
</w:t>
      </w:r>
      <w:r>
        <w:br/>
      </w:r>
      <w:r>
        <w:rPr>
          <w:rFonts w:ascii="Times New Roman"/>
          <w:b w:val="false"/>
          <w:i w:val="false"/>
          <w:color w:val="000000"/>
          <w:sz w:val="28"/>
        </w:rPr>
        <w:t>
     - операции с государственными ценными бумагами; 
</w:t>
      </w:r>
      <w:r>
        <w:br/>
      </w:r>
      <w:r>
        <w:rPr>
          <w:rFonts w:ascii="Times New Roman"/>
          <w:b w:val="false"/>
          <w:i w:val="false"/>
          <w:color w:val="000000"/>
          <w:sz w:val="28"/>
        </w:rPr>
        <w:t>
     - интервенции Нацбанка на валютном рынке. 
</w:t>
      </w:r>
      <w:r>
        <w:br/>
      </w:r>
      <w:r>
        <w:rPr>
          <w:rFonts w:ascii="Times New Roman"/>
          <w:b w:val="false"/>
          <w:i w:val="false"/>
          <w:color w:val="000000"/>
          <w:sz w:val="28"/>
        </w:rPr>
        <w:t>
     Ниже изложены основные направления развития и применения этого инструментария: 
</w:t>
      </w:r>
      <w:r>
        <w:br/>
      </w:r>
      <w:r>
        <w:rPr>
          <w:rFonts w:ascii="Times New Roman"/>
          <w:b w:val="false"/>
          <w:i w:val="false"/>
          <w:color w:val="000000"/>
          <w:sz w:val="28"/>
        </w:rPr>
        <w:t>
     а) Прирост объемов предоставляемых кредитов рефинансирования будет постепенно сокращаться, так же как и сроки, на которые они предоставляются, поскольку они должны помогать банкам решать краткосрочные проблемы ликвидности, а не использоваться в качестве основного источника финансирования экономики, как это было в 1992-1993 гг. и частично в 1994 г. 
</w:t>
      </w:r>
      <w:r>
        <w:br/>
      </w:r>
      <w:r>
        <w:rPr>
          <w:rFonts w:ascii="Times New Roman"/>
          <w:b w:val="false"/>
          <w:i w:val="false"/>
          <w:color w:val="000000"/>
          <w:sz w:val="28"/>
        </w:rPr>
        <w:t>
     С целью усиления конкурентности доля директивных кредитов будет последовательно сокращаться, а доля аукционных кредитов - увеличиваться и с начала 1995 г. директивные кредиты намечено предоставлять лишь сельскому и коммунальному (включая электроэнергетику) хозяйству. 
</w:t>
      </w:r>
      <w:r>
        <w:br/>
      </w:r>
      <w:r>
        <w:rPr>
          <w:rFonts w:ascii="Times New Roman"/>
          <w:b w:val="false"/>
          <w:i w:val="false"/>
          <w:color w:val="000000"/>
          <w:sz w:val="28"/>
        </w:rPr>
        <w:t>
     В 1-ом квартале 1995 г. предусматривается введение системы предоставления директивных кредитов на условиях кредитной линии. Вместо зачисления всей суммы кредита на расчетный счет предприятия в обслуживающем банке сразу после его оформления будут использоваться аккредитивная и другие формы расчетов, что позволит использовать кредит заемщиком только против предоставления в банк соответствующих документов, подтверждающих его целевое использование. 
</w:t>
      </w:r>
      <w:r>
        <w:br/>
      </w:r>
      <w:r>
        <w:rPr>
          <w:rFonts w:ascii="Times New Roman"/>
          <w:b w:val="false"/>
          <w:i w:val="false"/>
          <w:color w:val="000000"/>
          <w:sz w:val="28"/>
        </w:rPr>
        <w:t>
     Эта система позволит и усилить контроль за целевым использованием кредитов, и внедрить новый финансовый инструмент - аккредитив (который пока используется в основном только во внешнеторговых сделках) во внутренний оборот. 
</w:t>
      </w:r>
      <w:r>
        <w:br/>
      </w:r>
      <w:r>
        <w:rPr>
          <w:rFonts w:ascii="Times New Roman"/>
          <w:b w:val="false"/>
          <w:i w:val="false"/>
          <w:color w:val="000000"/>
          <w:sz w:val="28"/>
        </w:rPr>
        <w:t>
     Предложение на аукционах будет определяться согласованными с Правительством лимитами для прироста кредитов Нацбанка и объемами свободных кредитных ресурсов Народного банка, часть которых так же будут продаваться через аукционы. 
</w:t>
      </w:r>
      <w:r>
        <w:br/>
      </w:r>
      <w:r>
        <w:rPr>
          <w:rFonts w:ascii="Times New Roman"/>
          <w:b w:val="false"/>
          <w:i w:val="false"/>
          <w:color w:val="000000"/>
          <w:sz w:val="28"/>
        </w:rPr>
        <w:t>
     С начала 1995 года будет прекращена выдача аукционных кредитов на срок более трех месяцев и ужесточен контроль за их возвратностью. 
</w:t>
      </w:r>
      <w:r>
        <w:br/>
      </w:r>
      <w:r>
        <w:rPr>
          <w:rFonts w:ascii="Times New Roman"/>
          <w:b w:val="false"/>
          <w:i w:val="false"/>
          <w:color w:val="000000"/>
          <w:sz w:val="28"/>
        </w:rPr>
        <w:t>
     б) Нацбанком в 1-ом квартале 1995 г. будет введена система ломбардного кредита, который будет предоставлятся коммерческим банкам под залог ценных бумаг, прежде всего казначейских векселей. Ставка по этим кредитам Нацбанка будет существенно выше ставки рефинансирования и они будут предоставляться на срок от 7 до 28 дней для покрытия срочных потребностей банков в ликвидности. Эта система будет способствовать развитию рынка государственных ценных бумаг и, следовательно, расширению неинфляционного финансирования дефицита госбюджета. 
</w:t>
      </w:r>
      <w:r>
        <w:br/>
      </w:r>
      <w:r>
        <w:rPr>
          <w:rFonts w:ascii="Times New Roman"/>
          <w:b w:val="false"/>
          <w:i w:val="false"/>
          <w:color w:val="000000"/>
          <w:sz w:val="28"/>
        </w:rPr>
        <w:t>
     в) Ставка рефинасирования Нацбанка будет поддерживаться позитивной в реальном выражении (то есть выше уровня инфляции) и должна к концу 1995 г. стать основным параметром регулирования спроса на деньги. По мере снижения инфляции данная ставка будет так же понижаться, этот процесс уже начался в августе-октябре 1994 г. и будет продолжен далее при благоприятном развитии событий. В случае повышения темпов инфляции вследствие монетарных или немонетарных факторов Нацбанк будет пересматривать свою ставку, чтобы сохранить ее позитивное реальное выражение. 
</w:t>
      </w:r>
      <w:r>
        <w:br/>
      </w:r>
      <w:r>
        <w:rPr>
          <w:rFonts w:ascii="Times New Roman"/>
          <w:b w:val="false"/>
          <w:i w:val="false"/>
          <w:color w:val="000000"/>
          <w:sz w:val="28"/>
        </w:rPr>
        <w:t>
     Ставка на аукционах Нацбанка будет определяться спросом и предложением и так же учитываться при установлении уровня ставки рефинансирования, однако развитие межбанковского кредитного рынка к концу 1995 г. должно сделать кредитную ставку на нем основной ссылочной (индикативной) ставкой. 
</w:t>
      </w:r>
      <w:r>
        <w:br/>
      </w:r>
      <w:r>
        <w:rPr>
          <w:rFonts w:ascii="Times New Roman"/>
          <w:b w:val="false"/>
          <w:i w:val="false"/>
          <w:color w:val="000000"/>
          <w:sz w:val="28"/>
        </w:rPr>
        <w:t>
     г) Поскольку в наших условиях, когда рынок ценных бумаг еще не развит, кроме своей основной роли - поддержания стабильного курса национальной валюты - интервенции Нацбанка на валютном рынке являются денежно-кредитным инструментом и, в определенной степени, будут использоваться как таковые и в дальнейшем. При этом, с 4-ого квартала 1994 г. Нацбанк усилил мониторг за состоянием коррсчетов коммерческих банков, их операциями на валютном рынке, на кредитных аукционах и контроль за целевым использованием директивных кредитов, чтобы обеспечить еще более тесное взаимодействие между денежно-кредитной и валютной политикой. 
</w:t>
      </w:r>
      <w:r>
        <w:br/>
      </w:r>
      <w:r>
        <w:rPr>
          <w:rFonts w:ascii="Times New Roman"/>
          <w:b w:val="false"/>
          <w:i w:val="false"/>
          <w:color w:val="000000"/>
          <w:sz w:val="28"/>
        </w:rPr>
        <w:t>
     д) Обязательные резервы являются важным инструментом денежно-кредитной политики и позволяют эффективно ограничивать объем расширения денежной массы. Они также позволяют снизить риски для банков и защитить интересы их клиентов и вкладчиков, а также снизить риски для всей банковской системы. С 1 августа 1994 г. Нацбанком была введена (для банков, перешедших на альтернативный порядок резирвирования) плата за резервы в тенге, уровень которых в настоящее время составляет 30 процентов от величины депозитов, и эта плата составляет 50 процентов от ставки рефинансирования. По валютным депозитам уровень резервирования в настоящее время установлен в размере 15 процентов. 
</w:t>
      </w:r>
      <w:r>
        <w:br/>
      </w:r>
      <w:r>
        <w:rPr>
          <w:rFonts w:ascii="Times New Roman"/>
          <w:b w:val="false"/>
          <w:i w:val="false"/>
          <w:color w:val="000000"/>
          <w:sz w:val="28"/>
        </w:rPr>
        <w:t>
     С начала 1995 года будет введена единая ставка по тенговым и валютным депозитам в размере 20 процентов, а в конце 1995 г. Нацбанк рассмотрит возможность введения дифференцированной ставки резервирования в зависмости от срочности депозитов. 
</w:t>
      </w:r>
      <w:r>
        <w:br/>
      </w:r>
      <w:r>
        <w:rPr>
          <w:rFonts w:ascii="Times New Roman"/>
          <w:b w:val="false"/>
          <w:i w:val="false"/>
          <w:color w:val="000000"/>
          <w:sz w:val="28"/>
        </w:rPr>
        <w:t>
     е) В отношении операций на открытом рынке, которые являются основным инструментом в практике классических центральных банков, Нацбанк намерен идти по пути всемерного развития этого инструмента, но это сдерживается объемами первичного размещения казначейских векселей, которые определяются Минфином и зависят от емкости рынка. Эти объемы, несмотря на высокую доходность таких операций для первичных лидеров, пока невелики. 
</w:t>
      </w:r>
      <w:r>
        <w:br/>
      </w:r>
      <w:r>
        <w:rPr>
          <w:rFonts w:ascii="Times New Roman"/>
          <w:b w:val="false"/>
          <w:i w:val="false"/>
          <w:color w:val="000000"/>
          <w:sz w:val="28"/>
        </w:rPr>
        <w:t>
     По мере углубления первичного рынка в 1995 г., то есть увеличения объемов продажи векселей и размещения векселей с большими сроками платежа (6 и, возможно, 12 месяцев) и в перспективе казначейских облигаций (3 года и 5 лет), Нацбанк будет расширять объемы операций на открытом рынке и переносить на них основную тяжесть своей денежно-кредитной политики. 
</w:t>
      </w:r>
      <w:r>
        <w:br/>
      </w:r>
      <w:r>
        <w:rPr>
          <w:rFonts w:ascii="Times New Roman"/>
          <w:b w:val="false"/>
          <w:i w:val="false"/>
          <w:color w:val="000000"/>
          <w:sz w:val="28"/>
        </w:rPr>
        <w:t>
     Первые торги казначейскими векселями на открытом рынке были проведены в августе, до конца 1994 г. - еще несколько торгов. Продолжится обучение дилеров и создание организационной и технической базы для операций на открытом рынке. 
</w:t>
      </w:r>
      <w:r>
        <w:br/>
      </w:r>
      <w:r>
        <w:rPr>
          <w:rFonts w:ascii="Times New Roman"/>
          <w:b w:val="false"/>
          <w:i w:val="false"/>
          <w:color w:val="000000"/>
          <w:sz w:val="28"/>
        </w:rPr>
        <w:t>
     ж) Кроме того, нецелесообразность использования эмиссии наличных денег в качестве инструмента косвенного регулирования денежно-кредитной сферы подтверждается как зарубежным опытом, так и собственной практикой последних лет. 
</w:t>
      </w:r>
      <w:r>
        <w:br/>
      </w:r>
      <w:r>
        <w:rPr>
          <w:rFonts w:ascii="Times New Roman"/>
          <w:b w:val="false"/>
          <w:i w:val="false"/>
          <w:color w:val="000000"/>
          <w:sz w:val="28"/>
        </w:rPr>
        <w:t>
     В этой связи, после введения собственной банкнотной фабрики в начале 1995 г., Нацбанк внесет предложение о либерализации операций с наличностью и выдаче наличности клиентам коммерческих банков. При этом банки будут обязаны информировать органы налоговой инспекции о выдаче клиенту суммы, превышающей установленный уровень.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2.1.2. Валютное регулирование и управление 
</w:t>
      </w:r>
      <w:r>
        <w:br/>
      </w:r>
      <w:r>
        <w:rPr>
          <w:rFonts w:ascii="Times New Roman"/>
          <w:b w:val="false"/>
          <w:i w:val="false"/>
          <w:color w:val="000000"/>
          <w:sz w:val="28"/>
        </w:rPr>
        <w:t>
            золотовалютными резервами Национального банка 
</w:t>
      </w:r>
      <w:r>
        <w:br/>
      </w:r>
      <w:r>
        <w:rPr>
          <w:rFonts w:ascii="Times New Roman"/>
          <w:b w:val="false"/>
          <w:i w:val="false"/>
          <w:color w:val="000000"/>
          <w:sz w:val="28"/>
        </w:rPr>
        <w:t>
     а) Политика валютного курса. 
</w:t>
      </w:r>
      <w:r>
        <w:br/>
      </w:r>
      <w:r>
        <w:rPr>
          <w:rFonts w:ascii="Times New Roman"/>
          <w:b w:val="false"/>
          <w:i w:val="false"/>
          <w:color w:val="000000"/>
          <w:sz w:val="28"/>
        </w:rPr>
        <w:t>
     Нацбанк намерен продолжать проведение политики унифицированного валютного обменного курса тенге, в максимально возможной степени отражающего соотношение спроса и предложения на валютном рынке при ограниченном вмешательстве Нацбанка. 
</w:t>
      </w:r>
      <w:r>
        <w:br/>
      </w:r>
      <w:r>
        <w:rPr>
          <w:rFonts w:ascii="Times New Roman"/>
          <w:b w:val="false"/>
          <w:i w:val="false"/>
          <w:color w:val="000000"/>
          <w:sz w:val="28"/>
        </w:rPr>
        <w:t>
     Учитывая накопленный положительный опыт создания ликвидного валютного рынка, Нацбанк считает необходимым сохранить на 1995 год механизм обязательной 50% продажи предприятиями выручки от экспорта в СКВ на внутреннем валютном рынке. 
</w:t>
      </w:r>
      <w:r>
        <w:br/>
      </w:r>
      <w:r>
        <w:rPr>
          <w:rFonts w:ascii="Times New Roman"/>
          <w:b w:val="false"/>
          <w:i w:val="false"/>
          <w:color w:val="000000"/>
          <w:sz w:val="28"/>
        </w:rPr>
        <w:t>
     До конца 1-ого квартала 1995 г. Нацбанк изучит и внесет заключение о принципиальной возможности и предварительных условиях перехода к механизму фиксированного обменного курса тенге. 
</w:t>
      </w:r>
      <w:r>
        <w:br/>
      </w:r>
      <w:r>
        <w:rPr>
          <w:rFonts w:ascii="Times New Roman"/>
          <w:b w:val="false"/>
          <w:i w:val="false"/>
          <w:color w:val="000000"/>
          <w:sz w:val="28"/>
        </w:rPr>
        <w:t>
     б) Валютное регулирование и контроль. 
</w:t>
      </w:r>
      <w:r>
        <w:br/>
      </w:r>
      <w:r>
        <w:rPr>
          <w:rFonts w:ascii="Times New Roman"/>
          <w:b w:val="false"/>
          <w:i w:val="false"/>
          <w:color w:val="000000"/>
          <w:sz w:val="28"/>
        </w:rPr>
        <w:t>
     В ноябре 1994 г. Нацбанк внес предложение о запрете, начиная с первого января 1995 г., осуществления розничной торговли и оказания услуг на территории Республики Казахстан за наличную иностранную валюту. Соответствующий Указ Президента Республики Казахстан принят 9 января 1995 г. 
</w:t>
      </w:r>
      <w:r>
        <w:br/>
      </w:r>
      <w:r>
        <w:rPr>
          <w:rFonts w:ascii="Times New Roman"/>
          <w:b w:val="false"/>
          <w:i w:val="false"/>
          <w:color w:val="000000"/>
          <w:sz w:val="28"/>
        </w:rPr>
        <w:t>
     Нацбанком внесены изменения и уточнения в действующие правила проведения валютных операций, отражающие накопленный опыт их применения и происходящие в экономике страны изменения, что позволит существенно улучшить систему регулирования. 
</w:t>
      </w:r>
      <w:r>
        <w:br/>
      </w:r>
      <w:r>
        <w:rPr>
          <w:rFonts w:ascii="Times New Roman"/>
          <w:b w:val="false"/>
          <w:i w:val="false"/>
          <w:color w:val="000000"/>
          <w:sz w:val="28"/>
        </w:rPr>
        <w:t>
     В целях дальнейшего улучшения функционирования валютного рынка и сглаживания разовых колебаний спроса и предложения Нацбанк внес предложение в Биржевой совет Казахстанской межбанковской валютной биржи о переходе с 1 января 1995 г. на проведение биржевых валютных торгов четыре раза в неделю. 
</w:t>
      </w:r>
      <w:r>
        <w:br/>
      </w:r>
      <w:r>
        <w:rPr>
          <w:rFonts w:ascii="Times New Roman"/>
          <w:b w:val="false"/>
          <w:i w:val="false"/>
          <w:color w:val="000000"/>
          <w:sz w:val="28"/>
        </w:rPr>
        <w:t>
     Для обеспечения координации и взаимодействия с вновь создаваемым органом валютного контроля в системе Минфина и в целях выполнения требований Инструкции "О валютном контроле за экспортными и импортными операциями", принятой в сентябре с.г., Нацбанк в первом квартале 1995 г. сформирует специальное подразделение в составе центрального аппарата по валютному контролю в банковской системе. 
</w:t>
      </w:r>
      <w:r>
        <w:br/>
      </w:r>
      <w:r>
        <w:rPr>
          <w:rFonts w:ascii="Times New Roman"/>
          <w:b w:val="false"/>
          <w:i w:val="false"/>
          <w:color w:val="000000"/>
          <w:sz w:val="28"/>
        </w:rPr>
        <w:t>
     В I-ом квартале 1995 г. Нацбанк завершит работу по формированию системы регистрации и учета внешних займов как выданных под суверенные гарантии, так и привлеченные самими хозяйствующими субъектами, что позволит улучшить контроль за общим состоянием внешнего долга страны. 
</w:t>
      </w:r>
      <w:r>
        <w:br/>
      </w:r>
      <w:r>
        <w:rPr>
          <w:rFonts w:ascii="Times New Roman"/>
          <w:b w:val="false"/>
          <w:i w:val="false"/>
          <w:color w:val="000000"/>
          <w:sz w:val="28"/>
        </w:rPr>
        <w:t>
     В 1-ом квартале 1995 г. Нацбанк подготовит и выпустит рекомендации для коммерческих банков, упорядочивающие процедуры предоставления ими кредитов и привлечения депозитов в иностранной валюте. 
</w:t>
      </w:r>
      <w:r>
        <w:br/>
      </w:r>
      <w:r>
        <w:rPr>
          <w:rFonts w:ascii="Times New Roman"/>
          <w:b w:val="false"/>
          <w:i w:val="false"/>
          <w:color w:val="000000"/>
          <w:sz w:val="28"/>
        </w:rPr>
        <w:t>
     Совместно с Мингео и другими ведомствами Нацбанк разработает и внесет предложения об изменении законодательства, регулирующего вопросы операций с драгоценными металлами на внутреннем и внешнем рынках, направленные на значительную либерализацию режима этих операций в 1995 г., включая разрешение предприятиям с иностранным участием самостоятельно экспортировать производимые ими драгметаллы. 
</w:t>
      </w:r>
      <w:r>
        <w:br/>
      </w:r>
      <w:r>
        <w:rPr>
          <w:rFonts w:ascii="Times New Roman"/>
          <w:b w:val="false"/>
          <w:i w:val="false"/>
          <w:color w:val="000000"/>
          <w:sz w:val="28"/>
        </w:rPr>
        <w:t>
     В 2-ом квартале 1995 г. Нацбанк внесет предложения по внесению изменений и дополнений в Закон "О валютном регулировании". 
</w:t>
      </w:r>
      <w:r>
        <w:br/>
      </w:r>
      <w:r>
        <w:rPr>
          <w:rFonts w:ascii="Times New Roman"/>
          <w:b w:val="false"/>
          <w:i w:val="false"/>
          <w:color w:val="000000"/>
          <w:sz w:val="28"/>
        </w:rPr>
        <w:t>
     в) Управление золотовалютными резервами Нацбанка. 
</w:t>
      </w:r>
      <w:r>
        <w:br/>
      </w:r>
      <w:r>
        <w:rPr>
          <w:rFonts w:ascii="Times New Roman"/>
          <w:b w:val="false"/>
          <w:i w:val="false"/>
          <w:color w:val="000000"/>
          <w:sz w:val="28"/>
        </w:rPr>
        <w:t>
     Основными мерами, направленными на улучшение управления золотовалютными резервами в 1995 г., будут следующие: 
</w:t>
      </w:r>
      <w:r>
        <w:br/>
      </w:r>
      <w:r>
        <w:rPr>
          <w:rFonts w:ascii="Times New Roman"/>
          <w:b w:val="false"/>
          <w:i w:val="false"/>
          <w:color w:val="000000"/>
          <w:sz w:val="28"/>
        </w:rPr>
        <w:t>
     - завершение разработки концепции управления золотовалютными резервами, позволяющей формировать и поддерживать оптимальную структуру их состава исходя из текущих и перспективных задач, стоящих перед Нацбанком; 
</w:t>
      </w:r>
      <w:r>
        <w:br/>
      </w:r>
      <w:r>
        <w:rPr>
          <w:rFonts w:ascii="Times New Roman"/>
          <w:b w:val="false"/>
          <w:i w:val="false"/>
          <w:color w:val="000000"/>
          <w:sz w:val="28"/>
        </w:rPr>
        <w:t>
     - введение механизма, обеспечивающего выбор эффективных технических средств осуществления международных платежей с учетом срочности, размера, назначения и безопасности проводимой транзакции (SWIFТ, Rеutеrs, телекс, фельдъегерская и специальная связь); 
</w:t>
      </w:r>
      <w:r>
        <w:br/>
      </w:r>
      <w:r>
        <w:rPr>
          <w:rFonts w:ascii="Times New Roman"/>
          <w:b w:val="false"/>
          <w:i w:val="false"/>
          <w:color w:val="000000"/>
          <w:sz w:val="28"/>
        </w:rPr>
        <w:t>
     - переход от разового к систематическому и активному использованию инструментов типа "форекс" с учетом состояния международного рынка краткосрочных депозитов с использованием системы Rеutеrs-2000. 
</w:t>
      </w:r>
      <w:r>
        <w:br/>
      </w:r>
      <w:r>
        <w:rPr>
          <w:rFonts w:ascii="Times New Roman"/>
          <w:b w:val="false"/>
          <w:i w:val="false"/>
          <w:color w:val="000000"/>
          <w:sz w:val="28"/>
        </w:rPr>
        <w:t>
     С начала 1995 г. Нацбанк начнет осуществлять в разовом порядке эффективные операции с драгметаллами на внешних рынках, которые характерны для центральных банков, но не использовались ранее из-за недостаточной технической готовности. 
</w:t>
      </w:r>
      <w:r>
        <w:br/>
      </w:r>
      <w:r>
        <w:rPr>
          <w:rFonts w:ascii="Times New Roman"/>
          <w:b w:val="false"/>
          <w:i w:val="false"/>
          <w:color w:val="000000"/>
          <w:sz w:val="28"/>
        </w:rPr>
        <w:t>
     В 1-ом полугодии 1995 г. планируется приступить к проведению операций с ценными бумагами, эмитированными правительствами развитых стран и стран-бывших республик СССР. 
</w:t>
      </w:r>
      <w:r>
        <w:br/>
      </w:r>
      <w:r>
        <w:rPr>
          <w:rFonts w:ascii="Times New Roman"/>
          <w:b w:val="false"/>
          <w:i w:val="false"/>
          <w:color w:val="000000"/>
          <w:sz w:val="28"/>
        </w:rPr>
        <w:t>
     Совместно с НАК "Алтыналмас" и предприятиями, производящими товарное (слитки) золото и серебро, Нацбанк будет осуществлять необходимые мероприятия, связанные с прохождением аттестации и получения торговой марки (клейма) на Лондонском рынке драгоценных металлов, с целью завершения этой работы до конца 1995 г. 
</w:t>
      </w:r>
      <w:r>
        <w:br/>
      </w:r>
      <w:r>
        <w:rPr>
          <w:rFonts w:ascii="Times New Roman"/>
          <w:b w:val="false"/>
          <w:i w:val="false"/>
          <w:color w:val="000000"/>
          <w:sz w:val="28"/>
        </w:rPr>
        <w:t>
     Намечено также разработать и внедрить в 1-ом квартале 1995 г. новый механизм расчетов с НАК "Алтыналмас" за продаваемые Нацбанку драгметаллы, учитывающий его фактические издержки на всех стадиях проведения операций с драгметаллами, включая нейтрализацию негативных последствий от перепадов цен на мировых рынках. # 
</w:t>
      </w:r>
      <w:r>
        <w:br/>
      </w:r>
      <w:r>
        <w:rPr>
          <w:rFonts w:ascii="Times New Roman"/>
          <w:b w:val="false"/>
          <w:i w:val="false"/>
          <w:color w:val="000000"/>
          <w:sz w:val="28"/>
        </w:rPr>
        <w:t>
         2.1.3. Взаимоотношения с Министерством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Взаимодействие Нацбанка и Минфина является определяющим для макроэкономической стабилизации и координации денежно-кредитной и налогово-бюджетной политики с целью общего оздоровления экономики. 
</w:t>
      </w:r>
      <w:r>
        <w:br/>
      </w:r>
      <w:r>
        <w:rPr>
          <w:rFonts w:ascii="Times New Roman"/>
          <w:b w:val="false"/>
          <w:i w:val="false"/>
          <w:color w:val="000000"/>
          <w:sz w:val="28"/>
        </w:rPr>
        <w:t>
     а) Улучшение практики взаимоотношений с Минфином. 
</w:t>
      </w:r>
      <w:r>
        <w:br/>
      </w:r>
      <w:r>
        <w:rPr>
          <w:rFonts w:ascii="Times New Roman"/>
          <w:b w:val="false"/>
          <w:i w:val="false"/>
          <w:color w:val="000000"/>
          <w:sz w:val="28"/>
        </w:rPr>
        <w:t>
     Начиная с 4-го квартала 1994 г., Нацбанк ввел практику регулярных ежемесячных встреч руководства Нацбанка с руководством Министерства финансов с целью лучшей координации осуществляемых двумя ведомствами шагов по реформе финансового сектора страны и выработки конкретных мер. 
</w:t>
      </w:r>
      <w:r>
        <w:br/>
      </w:r>
      <w:r>
        <w:rPr>
          <w:rFonts w:ascii="Times New Roman"/>
          <w:b w:val="false"/>
          <w:i w:val="false"/>
          <w:color w:val="000000"/>
          <w:sz w:val="28"/>
        </w:rPr>
        <w:t>
     В 1-ом квартале 1995 г. Нацйбанк создаст рабочую группу, возглавляемую заместителем Председателя, для усиления практической работы со специалистами Министерства финансов по созданию системы Казначейства. 
</w:t>
      </w:r>
      <w:r>
        <w:br/>
      </w:r>
      <w:r>
        <w:rPr>
          <w:rFonts w:ascii="Times New Roman"/>
          <w:b w:val="false"/>
          <w:i w:val="false"/>
          <w:color w:val="000000"/>
          <w:sz w:val="28"/>
        </w:rPr>
        <w:t>
     б) Упорядочение финансовых отношений с Министерством финансов. 
</w:t>
      </w:r>
      <w:r>
        <w:br/>
      </w:r>
      <w:r>
        <w:rPr>
          <w:rFonts w:ascii="Times New Roman"/>
          <w:b w:val="false"/>
          <w:i w:val="false"/>
          <w:color w:val="000000"/>
          <w:sz w:val="28"/>
        </w:rPr>
        <w:t>
     С апреля 1994 года в целом отношения Нацбанка с бюджетом строятся на возмездных (рыночных) условиях, то есть по кредитам Минфину Нацбанк начислял, но до настоящего времени не взимал ставку рефинансирования по причине отсутствия средств в бюджете. В то же время Нацбанк регулярно и в полном объеме платил ставку рефинансирования по депозитам Минфина. Однако, в целом эти отношения еще далеки от международно принятой практики. 
</w:t>
      </w:r>
      <w:r>
        <w:br/>
      </w:r>
      <w:r>
        <w:rPr>
          <w:rFonts w:ascii="Times New Roman"/>
          <w:b w:val="false"/>
          <w:i w:val="false"/>
          <w:color w:val="000000"/>
          <w:sz w:val="28"/>
        </w:rPr>
        <w:t>
     - Во-первых, по среднемесячным остаткам на текущих счетах Минфина Нацбанк платил половину ставки рефинансирования, что лишь частично оправдано наличием высокой инфляции. В развитых странах как центральные, так и коммерческие банки не начисляют проценты по остаткам на текущих счетах клиентов. 
</w:t>
      </w:r>
      <w:r>
        <w:br/>
      </w:r>
      <w:r>
        <w:rPr>
          <w:rFonts w:ascii="Times New Roman"/>
          <w:b w:val="false"/>
          <w:i w:val="false"/>
          <w:color w:val="000000"/>
          <w:sz w:val="28"/>
        </w:rPr>
        <w:t>
     Во-вторых, авансы Нацбанка по счету республиканского бюджета выдавались на беспроцентной основе. 
</w:t>
      </w:r>
      <w:r>
        <w:br/>
      </w:r>
      <w:r>
        <w:rPr>
          <w:rFonts w:ascii="Times New Roman"/>
          <w:b w:val="false"/>
          <w:i w:val="false"/>
          <w:color w:val="000000"/>
          <w:sz w:val="28"/>
        </w:rPr>
        <w:t>
     В-третьих, по счетам бюджетов в Нацбанке допускалось возникновение дебетового сальдо, что в практике большинства стран прямо запрещается законом. 
</w:t>
      </w:r>
      <w:r>
        <w:br/>
      </w:r>
      <w:r>
        <w:rPr>
          <w:rFonts w:ascii="Times New Roman"/>
          <w:b w:val="false"/>
          <w:i w:val="false"/>
          <w:color w:val="000000"/>
          <w:sz w:val="28"/>
        </w:rPr>
        <w:t>
     В-четвертых, выдаваемые Нацбанком кредиты бюджету не оформляются передаваемыми ценными бумагами Минфина со сроком до 6 месяцев. 
</w:t>
      </w:r>
      <w:r>
        <w:br/>
      </w:r>
      <w:r>
        <w:rPr>
          <w:rFonts w:ascii="Times New Roman"/>
          <w:b w:val="false"/>
          <w:i w:val="false"/>
          <w:color w:val="000000"/>
          <w:sz w:val="28"/>
        </w:rPr>
        <w:t>
     В-пятых, существует, хотя и в ограниченных объемах, практика финансирования отдельных госучреждений без открытия кредитов на эти цели. 
</w:t>
      </w:r>
      <w:r>
        <w:br/>
      </w:r>
      <w:r>
        <w:rPr>
          <w:rFonts w:ascii="Times New Roman"/>
          <w:b w:val="false"/>
          <w:i w:val="false"/>
          <w:color w:val="000000"/>
          <w:sz w:val="28"/>
        </w:rPr>
        <w:t>
     В-шестых, сохраняется неупорядочность в вопросах обслуживания внутреннего и внешнего долга, по гарантиям Минфина по директивным кредитам. 
</w:t>
      </w:r>
      <w:r>
        <w:br/>
      </w:r>
      <w:r>
        <w:rPr>
          <w:rFonts w:ascii="Times New Roman"/>
          <w:b w:val="false"/>
          <w:i w:val="false"/>
          <w:color w:val="000000"/>
          <w:sz w:val="28"/>
        </w:rPr>
        <w:t>
     С целью преодоления этих недостатков в 1-ом квартале 1995 г. Нацбанк даст Минфину предложения по заключению соглашений: 
</w:t>
      </w:r>
      <w:r>
        <w:br/>
      </w:r>
      <w:r>
        <w:rPr>
          <w:rFonts w:ascii="Times New Roman"/>
          <w:b w:val="false"/>
          <w:i w:val="false"/>
          <w:color w:val="000000"/>
          <w:sz w:val="28"/>
        </w:rPr>
        <w:t>
     - о порядке перечисления части прибыли Нацбанка и платы за депозиты Министерства финансов, оформленные соответствующими договорами в республиканский бюджет; 
</w:t>
      </w:r>
      <w:r>
        <w:br/>
      </w:r>
      <w:r>
        <w:rPr>
          <w:rFonts w:ascii="Times New Roman"/>
          <w:b w:val="false"/>
          <w:i w:val="false"/>
          <w:color w:val="000000"/>
          <w:sz w:val="28"/>
        </w:rPr>
        <w:t>
     - о порядке выдачи, оформления, обслуживания и погашения кредитов (внутреннего долга) и авансов Нацбанка Министерству финансов и начисленных по ним процентов, а также дебетового сальдо по счетам Министерства финансов в Нацбанке. 
</w:t>
      </w:r>
      <w:r>
        <w:br/>
      </w:r>
      <w:r>
        <w:rPr>
          <w:rFonts w:ascii="Times New Roman"/>
          <w:b w:val="false"/>
          <w:i w:val="false"/>
          <w:color w:val="000000"/>
          <w:sz w:val="28"/>
        </w:rPr>
        <w:t>
     При этом, Нацбанк по депозитам Минфина будет платить 95% от ставки рефинансирования. 
</w:t>
      </w:r>
      <w:r>
        <w:br/>
      </w:r>
      <w:r>
        <w:rPr>
          <w:rFonts w:ascii="Times New Roman"/>
          <w:b w:val="false"/>
          <w:i w:val="false"/>
          <w:color w:val="000000"/>
          <w:sz w:val="28"/>
        </w:rPr>
        <w:t>
     в) Функция агента Министерства финансов по проведению аукционов казначейских векселей. 
</w:t>
      </w:r>
      <w:r>
        <w:br/>
      </w:r>
      <w:r>
        <w:rPr>
          <w:rFonts w:ascii="Times New Roman"/>
          <w:b w:val="false"/>
          <w:i w:val="false"/>
          <w:color w:val="000000"/>
          <w:sz w:val="28"/>
        </w:rPr>
        <w:t>
     Нацбанк будет совершенствовать свою работу в качестве агента Правительства по проведению аукционов казначейских векселей. Уже в декабре общий объем проданных казначейских векселей превысил 170 млн.тенге по дисконтированной цене и по сравнению с августом объем рынка увеличился в 42 раза. В целях дальнейшего расширения рынка предусматривается: 
</w:t>
      </w:r>
      <w:r>
        <w:br/>
      </w:r>
      <w:r>
        <w:rPr>
          <w:rFonts w:ascii="Times New Roman"/>
          <w:b w:val="false"/>
          <w:i w:val="false"/>
          <w:color w:val="000000"/>
          <w:sz w:val="28"/>
        </w:rPr>
        <w:t>
     - запуск шестимесячных казначейских векселей в первом квартале 1995 г. и годовых до конца 1995 г.; 
</w:t>
      </w:r>
      <w:r>
        <w:br/>
      </w:r>
      <w:r>
        <w:rPr>
          <w:rFonts w:ascii="Times New Roman"/>
          <w:b w:val="false"/>
          <w:i w:val="false"/>
          <w:color w:val="000000"/>
          <w:sz w:val="28"/>
        </w:rPr>
        <w:t>
     содействие развитию вторичного рынка казначейских векселей как путем организации торгов Нацбанком, так и посредством прямых сделок между дилерами. 
</w:t>
      </w:r>
      <w:r>
        <w:br/>
      </w:r>
      <w:r>
        <w:rPr>
          <w:rFonts w:ascii="Times New Roman"/>
          <w:b w:val="false"/>
          <w:i w:val="false"/>
          <w:color w:val="000000"/>
          <w:sz w:val="28"/>
        </w:rPr>
        <w:t>
     Все это позволит, с одной стороны, выполнить задачу неинфляционного финансирования части дефицита бюджета за счет выпуска государственных ценных бумаг, а с другой стороны, создать условия для перехода к проведению Нацбанком операций на открытом рынке как основному инструменту денежно-кредитной политики. 
</w:t>
      </w:r>
      <w:r>
        <w:br/>
      </w:r>
      <w:r>
        <w:rPr>
          <w:rFonts w:ascii="Times New Roman"/>
          <w:b w:val="false"/>
          <w:i w:val="false"/>
          <w:color w:val="000000"/>
          <w:sz w:val="28"/>
        </w:rPr>
        <w:t>
     д) В течение 1995 г. будет проводиться постепенная передача кассового обслуживания бюджетов из Нацбанка в Казначейство Минфина по мере его формирования и создания технической и организационной готовности для проведения этих операций. Нацбанк окажет содействие в выполнении этой работы, однако ее успешное проведение в решающей степени зависит от активности Министерства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2.2. Реформа системы бухгалтерского учета банковской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Реформа бухучета банковской системы представляет собой комплекс мероприятий, позволяющих внедрить в практическую деятельность общепринятые международные принципы и стандарты, отвечающие требованиям рыночной экономики. 
</w:t>
      </w:r>
      <w:r>
        <w:br/>
      </w:r>
      <w:r>
        <w:rPr>
          <w:rFonts w:ascii="Times New Roman"/>
          <w:b w:val="false"/>
          <w:i w:val="false"/>
          <w:color w:val="000000"/>
          <w:sz w:val="28"/>
        </w:rPr>
        <w:t>
     Процедура бухучета должна включать в себя регистрацию, сбор и обобщение всей информации, содержащейся в отчетной документации по каждой операции. Планируется формирование и ведение вспомогательной и главной (генеральной) бухгалтерии, при этом последняя включает счета всех активов, пассивов, чистой балансовой прибыли, доходов и расходов банков. 
</w:t>
      </w:r>
      <w:r>
        <w:br/>
      </w:r>
      <w:r>
        <w:rPr>
          <w:rFonts w:ascii="Times New Roman"/>
          <w:b w:val="false"/>
          <w:i w:val="false"/>
          <w:color w:val="000000"/>
          <w:sz w:val="28"/>
        </w:rPr>
        <w:t>
     Новые счетные планы Национального банка и банков второго уровня должны позволить формировать новую информацию, имеющую важное значение для статистики финансового рынка, статистики платежного баланса, налогово-бюджетной статистики и статистики национальных счетов. 
</w:t>
      </w:r>
      <w:r>
        <w:br/>
      </w:r>
      <w:r>
        <w:rPr>
          <w:rFonts w:ascii="Times New Roman"/>
          <w:b w:val="false"/>
          <w:i w:val="false"/>
          <w:color w:val="000000"/>
          <w:sz w:val="28"/>
        </w:rPr>
        <w:t>
     Эта и другая информация, полученная из бухгалтерских счетов и балансов Национального банка и коммерческих банков, должна использоваться для анализа, планирования и контроля за реализацией денежно-кредитной и валютной политики, выполнения нормативных положений, а также при принятии решений по конкретному использованию финансовых инструментов. 
</w:t>
      </w:r>
      <w:r>
        <w:br/>
      </w:r>
      <w:r>
        <w:rPr>
          <w:rFonts w:ascii="Times New Roman"/>
          <w:b w:val="false"/>
          <w:i w:val="false"/>
          <w:color w:val="000000"/>
          <w:sz w:val="28"/>
        </w:rPr>
        <w:t>
     Реформа банковского бухучета неразрывно связана с реформой внутреннего и внешнего аудита банковской деятельности, поскольку результаты деятельности последних служат правовым основанием для оценки деятельности банков и, как завершающий момент, поддержания доверия к кредитно-финансовой системе со стороны юридических и физических лиц, пользующихся услугами банков. В разрабатываемых документах по бухгалтерскому учету намечается освещение вопросов внутреннего аудита (контроля), сводящегося к повсеместной и каждодневной проверке достоверности бухгалтерских проводок. 
</w:t>
      </w:r>
      <w:r>
        <w:br/>
      </w:r>
      <w:r>
        <w:rPr>
          <w:rFonts w:ascii="Times New Roman"/>
          <w:b w:val="false"/>
          <w:i w:val="false"/>
          <w:color w:val="000000"/>
          <w:sz w:val="28"/>
        </w:rPr>
        <w:t>
     Реформа системы бухучета банковской системы на 1994-1995 гг. состоит из следующих этапов: 
</w:t>
      </w:r>
      <w:r>
        <w:br/>
      </w:r>
      <w:r>
        <w:rPr>
          <w:rFonts w:ascii="Times New Roman"/>
          <w:b w:val="false"/>
          <w:i w:val="false"/>
          <w:color w:val="000000"/>
          <w:sz w:val="28"/>
        </w:rPr>
        <w:t>
     1. Подготовка для нового плана счетов Национального банка пакета нормативных документов по главной и вспомогательной бухгалтерии, охватывающего все виды банковских операций с описанием характеристики каждого балансового счета (завершено в декабре 1994 г.). 
</w:t>
      </w:r>
      <w:r>
        <w:br/>
      </w:r>
      <w:r>
        <w:rPr>
          <w:rFonts w:ascii="Times New Roman"/>
          <w:b w:val="false"/>
          <w:i w:val="false"/>
          <w:color w:val="000000"/>
          <w:sz w:val="28"/>
        </w:rPr>
        <w:t>
     2. Внедрение нового плана счетов в системе Национального банка с разработкой консолидированного баланса Национального банка Республики Казахстан по пятидневкам и отчета о прибылях и убытках с параллельным ведением действующего плана счетов (завершено в декабре 1994 г.) 
</w:t>
      </w:r>
      <w:r>
        <w:br/>
      </w:r>
      <w:r>
        <w:rPr>
          <w:rFonts w:ascii="Times New Roman"/>
          <w:b w:val="false"/>
          <w:i w:val="false"/>
          <w:color w:val="000000"/>
          <w:sz w:val="28"/>
        </w:rPr>
        <w:t>
     3. Проведение повторного обучения всех бухгалтеров системы Национального банка новому плану счетов и его применению в работе, с выездом во все облуправления (проведено в ноябре-декабре 1994 г.) 
</w:t>
      </w:r>
      <w:r>
        <w:br/>
      </w:r>
      <w:r>
        <w:rPr>
          <w:rFonts w:ascii="Times New Roman"/>
          <w:b w:val="false"/>
          <w:i w:val="false"/>
          <w:color w:val="000000"/>
          <w:sz w:val="28"/>
        </w:rPr>
        <w:t>
     4. Завершение разработки программного обеспечения для автоматизированной обработки нового плана счетов в системе Национального банка и начало его опытной эксплуатации в двух-трех регионах республики (декабрь 1994 г.). 
</w:t>
      </w:r>
      <w:r>
        <w:br/>
      </w:r>
      <w:r>
        <w:rPr>
          <w:rFonts w:ascii="Times New Roman"/>
          <w:b w:val="false"/>
          <w:i w:val="false"/>
          <w:color w:val="000000"/>
          <w:sz w:val="28"/>
        </w:rPr>
        <w:t>
     5. Решение вопросов обеспечения всех регионов республики хорошей телекоммуникационной связью и ПЭВМ (январь 1995 г.). 
</w:t>
      </w:r>
      <w:r>
        <w:br/>
      </w:r>
      <w:r>
        <w:rPr>
          <w:rFonts w:ascii="Times New Roman"/>
          <w:b w:val="false"/>
          <w:i w:val="false"/>
          <w:color w:val="000000"/>
          <w:sz w:val="28"/>
        </w:rPr>
        <w:t>
     6. Начало внедрения нового плана счетов и соответствующих форм отчетности во всех РКЦ Национального банка, а также переход на ежедневное составление сводного консолидированного баланса Нациоанальнго банка Республики Казахстан (январь-февраль 1995 г.). 
</w:t>
      </w:r>
      <w:r>
        <w:br/>
      </w:r>
      <w:r>
        <w:rPr>
          <w:rFonts w:ascii="Times New Roman"/>
          <w:b w:val="false"/>
          <w:i w:val="false"/>
          <w:color w:val="000000"/>
          <w:sz w:val="28"/>
        </w:rPr>
        <w:t>
     7. Разработка плана счетов и форм статистической отчетности для банков второго уровня с одновременной подготовкой нормативных указаний по внедрению основной и вспомогательной бухгалтерии, а также описанием характеристик счетов (декабрь 1994 - январь 1995 г.). 
</w:t>
      </w:r>
      <w:r>
        <w:br/>
      </w:r>
      <w:r>
        <w:rPr>
          <w:rFonts w:ascii="Times New Roman"/>
          <w:b w:val="false"/>
          <w:i w:val="false"/>
          <w:color w:val="000000"/>
          <w:sz w:val="28"/>
        </w:rPr>
        <w:t>
     8. Обучение специалистов десяти крупных банков новой системе бухучета и параллельное внедрение нового плана счетов в этих банках (1-ый квартал 1995 г). 
</w:t>
      </w:r>
      <w:r>
        <w:br/>
      </w:r>
      <w:r>
        <w:rPr>
          <w:rFonts w:ascii="Times New Roman"/>
          <w:b w:val="false"/>
          <w:i w:val="false"/>
          <w:color w:val="000000"/>
          <w:sz w:val="28"/>
        </w:rPr>
        <w:t>
     9. Совместно с банками второго уровня подготовка задания на разработку программного обеспечения по новой системе бухучета и отчетности (1-ый квартал 1995 г.). 
</w:t>
      </w:r>
      <w:r>
        <w:br/>
      </w:r>
      <w:r>
        <w:rPr>
          <w:rFonts w:ascii="Times New Roman"/>
          <w:b w:val="false"/>
          <w:i w:val="false"/>
          <w:color w:val="000000"/>
          <w:sz w:val="28"/>
        </w:rPr>
        <w:t>
     10. Обучение новой системе бухучета и отчетности оставшейся части банков второго уровня (2-ой квартал 1995 г). 
</w:t>
      </w:r>
      <w:r>
        <w:br/>
      </w:r>
      <w:r>
        <w:rPr>
          <w:rFonts w:ascii="Times New Roman"/>
          <w:b w:val="false"/>
          <w:i w:val="false"/>
          <w:color w:val="000000"/>
          <w:sz w:val="28"/>
        </w:rPr>
        <w:t>
     11. Введение для банков второго уровня страны параллельного учета по новому плану счетов и бухучету (3-ий квартал 1995 г.). 
</w:t>
      </w:r>
      <w:r>
        <w:br/>
      </w:r>
      <w:r>
        <w:rPr>
          <w:rFonts w:ascii="Times New Roman"/>
          <w:b w:val="false"/>
          <w:i w:val="false"/>
          <w:color w:val="000000"/>
          <w:sz w:val="28"/>
        </w:rPr>
        <w:t>
     12. Обеспечение полного перехода банков второго уровня на новый план счетов и ведение бухучета (4-ый квартал 1995 г.). 
</w:t>
      </w:r>
      <w:r>
        <w:br/>
      </w:r>
      <w:r>
        <w:rPr>
          <w:rFonts w:ascii="Times New Roman"/>
          <w:b w:val="false"/>
          <w:i w:val="false"/>
          <w:color w:val="000000"/>
          <w:sz w:val="28"/>
        </w:rPr>
        <w:t>
     13. Разработка нормативных указаний о порядке проведения внутреннего и внешнего аудита банковской деятельности, лицензирования фирм, занимающихся аудитом банков, и обучение специалистов (второе полугодие 1995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Формирование эффективной системы банковского надзора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Основной целью банковского надзора является защита интересов кредиторов и вкладчиков банков, поддержание доверия общества к банковской системе и национальной валюте путем снижения рисков в банковском секторе. 
</w:t>
      </w:r>
      <w:r>
        <w:br/>
      </w:r>
      <w:r>
        <w:rPr>
          <w:rFonts w:ascii="Times New Roman"/>
          <w:b w:val="false"/>
          <w:i w:val="false"/>
          <w:color w:val="000000"/>
          <w:sz w:val="28"/>
        </w:rPr>
        <w:t>
     В рамках этой общей цели до конца 1995 г. Нацбанк намечает осуществить формирование и дальнейшее развитие банковского надзора по следующим основным направлениям: 
</w:t>
      </w:r>
      <w:r>
        <w:br/>
      </w:r>
      <w:r>
        <w:rPr>
          <w:rFonts w:ascii="Times New Roman"/>
          <w:b w:val="false"/>
          <w:i w:val="false"/>
          <w:color w:val="000000"/>
          <w:sz w:val="28"/>
        </w:rPr>
        <w:t>
     - развитие методологической базы банковского надзора; 
</w:t>
      </w:r>
      <w:r>
        <w:br/>
      </w:r>
      <w:r>
        <w:rPr>
          <w:rFonts w:ascii="Times New Roman"/>
          <w:b w:val="false"/>
          <w:i w:val="false"/>
          <w:color w:val="000000"/>
          <w:sz w:val="28"/>
        </w:rPr>
        <w:t>
     - усовершенствование процедур открытия и закрытия банков, лицензирования банковских операций; 
</w:t>
      </w:r>
      <w:r>
        <w:br/>
      </w:r>
      <w:r>
        <w:rPr>
          <w:rFonts w:ascii="Times New Roman"/>
          <w:b w:val="false"/>
          <w:i w:val="false"/>
          <w:color w:val="000000"/>
          <w:sz w:val="28"/>
        </w:rPr>
        <w:t>
     - завершение в основном формирования нормативной базы пруденциального регулирования, устранение существующих на сегодня пробелов; 
</w:t>
      </w:r>
      <w:r>
        <w:br/>
      </w:r>
      <w:r>
        <w:rPr>
          <w:rFonts w:ascii="Times New Roman"/>
          <w:b w:val="false"/>
          <w:i w:val="false"/>
          <w:color w:val="000000"/>
          <w:sz w:val="28"/>
        </w:rPr>
        <w:t>
     - реформа системы инспектирования банков; 
</w:t>
      </w:r>
      <w:r>
        <w:br/>
      </w:r>
      <w:r>
        <w:rPr>
          <w:rFonts w:ascii="Times New Roman"/>
          <w:b w:val="false"/>
          <w:i w:val="false"/>
          <w:color w:val="000000"/>
          <w:sz w:val="28"/>
        </w:rPr>
        <w:t>
     - формирование действенной службы банковского надзора. 
</w:t>
      </w:r>
      <w:r>
        <w:br/>
      </w:r>
      <w:r>
        <w:rPr>
          <w:rFonts w:ascii="Times New Roman"/>
          <w:b w:val="false"/>
          <w:i w:val="false"/>
          <w:color w:val="000000"/>
          <w:sz w:val="28"/>
        </w:rPr>
        <w:t>
     Реализация основных шагов в вышеуказанных направлениях прямо зависит от скорейшего принятия Верховным Советом Республики Казахстан новых редакций законов "О Национальном банке" и "О банках", проекты которых внесены Нацбанком. 
</w:t>
      </w:r>
      <w:r>
        <w:br/>
      </w:r>
      <w:r>
        <w:rPr>
          <w:rFonts w:ascii="Times New Roman"/>
          <w:b w:val="false"/>
          <w:i w:val="false"/>
          <w:color w:val="000000"/>
          <w:sz w:val="28"/>
        </w:rPr>
        <w:t>
     Усовершенствование процедуры открытия банков предполагает, прежде всего, повышение стандартов лицензирования, т.е. требований к учредителям банков, их финансовому положению, к квалификации и репутации руководства банков путем введения минимальных стандартов соответствия занимаемой должности, детальный анализ плана деятельности с точки зрения целей бизнеса, источников финансирования, клиентской базы, стратегии инвестиций, политики в области капитала, ликвидности, распределения рисков, формирование портфеля активов, процедур внутреннего контроля, что позволит оценивать жизненность представляемых в Нацбанк проектов создания банков и контролировать риски, связанные с их реализацией. 
</w:t>
      </w:r>
      <w:r>
        <w:br/>
      </w:r>
      <w:r>
        <w:rPr>
          <w:rFonts w:ascii="Times New Roman"/>
          <w:b w:val="false"/>
          <w:i w:val="false"/>
          <w:color w:val="000000"/>
          <w:sz w:val="28"/>
        </w:rPr>
        <w:t>
     Важнейшей составляющей работы надзора является разработка процедур и проведение реорганизации и ликвидации банков, в связи с чем в 1-ом квартале 1995 г. будет создано специальное подразделение в структуре Департамента банковского надзора Нацбанка. 
</w:t>
      </w:r>
      <w:r>
        <w:br/>
      </w:r>
      <w:r>
        <w:rPr>
          <w:rFonts w:ascii="Times New Roman"/>
          <w:b w:val="false"/>
          <w:i w:val="false"/>
          <w:color w:val="000000"/>
          <w:sz w:val="28"/>
        </w:rPr>
        <w:t>
     Развитие методологии и практики пруденциального регулирования нацелено, прежде всего, на создание стимулов и условий для консолидации и внутренней реорганизации банков, формирование надежных систем внутреннего контроля, достаточных резервов, проведения разумной кредитной политики и политики ликвидности, оценки и контроля рисков. 
</w:t>
      </w:r>
      <w:r>
        <w:br/>
      </w:r>
      <w:r>
        <w:rPr>
          <w:rFonts w:ascii="Times New Roman"/>
          <w:b w:val="false"/>
          <w:i w:val="false"/>
          <w:color w:val="000000"/>
          <w:sz w:val="28"/>
        </w:rPr>
        <w:t>
     В целях обеспечения минимального уровня капитализации для проведения банковских операций в апреле 1994 г. были повышены требования к минимальному размеру уставного фонда для банков Республики Казахстан. 
</w:t>
      </w:r>
      <w:r>
        <w:br/>
      </w:r>
      <w:r>
        <w:rPr>
          <w:rFonts w:ascii="Times New Roman"/>
          <w:b w:val="false"/>
          <w:i w:val="false"/>
          <w:color w:val="000000"/>
          <w:sz w:val="28"/>
        </w:rPr>
        <w:t>
     В первой половине 1994 г. экономические нормативы, устанавливаемые Нацбанком для банков Республики Казахстан, приведены в соответствие с рекомендациями международных финансовых организаций и Базельского комитета по банковскому надзору. В течение 1995 г. на основе анализа практики применения экономических нормативов Нацбанком будет продолжено совершенствование системы нормативов. 
</w:t>
      </w:r>
      <w:r>
        <w:br/>
      </w:r>
      <w:r>
        <w:rPr>
          <w:rFonts w:ascii="Times New Roman"/>
          <w:b w:val="false"/>
          <w:i w:val="false"/>
          <w:color w:val="000000"/>
          <w:sz w:val="28"/>
        </w:rPr>
        <w:t>
     С сентября 1994 г. введен новый порядок резервирования, предусматривающий размораживание задепонированных в Национальном банке средств коммерческих банков и введение платы Нацбанком за резервы, размещенные в Нацбанке. В декабре 1994 г. данный порядок был уточнен с целью введения единых норм резервирования по депозитным обязательствам в тенге и иностранной валюте. 
</w:t>
      </w:r>
      <w:r>
        <w:br/>
      </w:r>
      <w:r>
        <w:rPr>
          <w:rFonts w:ascii="Times New Roman"/>
          <w:b w:val="false"/>
          <w:i w:val="false"/>
          <w:color w:val="000000"/>
          <w:sz w:val="28"/>
        </w:rPr>
        <w:t>
     В сентябре 1994 г. в целях повышения ликвидности собственного капитала банков уточнены требования к структуре уставных фондов коммерческих банков, соблюдение которых будет впредь строго контролироваться Нацбанком.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1-ом квартале 1995 г. будет приведен в соответствие с 
</w:t>
      </w:r>
    </w:p>
    <w:p>
      <w:pPr>
        <w:spacing w:after="0"/>
        <w:ind w:left="0"/>
        <w:jc w:val="both"/>
      </w:pPr>
      <w:r>
        <w:rPr>
          <w:rFonts w:ascii="Times New Roman"/>
          <w:b w:val="false"/>
          <w:i w:val="false"/>
          <w:color w:val="000000"/>
          <w:sz w:val="28"/>
        </w:rPr>
        <w:t>
рекомендациями Базельского комитета по банковскому надзору порядок 
</w:t>
      </w:r>
    </w:p>
    <w:p>
      <w:pPr>
        <w:spacing w:after="0"/>
        <w:ind w:left="0"/>
        <w:jc w:val="both"/>
      </w:pPr>
      <w:r>
        <w:rPr>
          <w:rFonts w:ascii="Times New Roman"/>
          <w:b w:val="false"/>
          <w:i w:val="false"/>
          <w:color w:val="000000"/>
          <w:sz w:val="28"/>
        </w:rPr>
        <w:t>
ведения банками открытой валютной позиции.
</w:t>
      </w:r>
    </w:p>
    <w:p>
      <w:pPr>
        <w:spacing w:after="0"/>
        <w:ind w:left="0"/>
        <w:jc w:val="both"/>
      </w:pPr>
      <w:r>
        <w:rPr>
          <w:rFonts w:ascii="Times New Roman"/>
          <w:b w:val="false"/>
          <w:i w:val="false"/>
          <w:color w:val="000000"/>
          <w:sz w:val="28"/>
        </w:rPr>
        <w:t>
    В 4-ом квартале 1994 г. Нацбанком были разработаны и введены 
</w:t>
      </w:r>
    </w:p>
    <w:p>
      <w:pPr>
        <w:spacing w:after="0"/>
        <w:ind w:left="0"/>
        <w:jc w:val="both"/>
      </w:pPr>
      <w:r>
        <w:rPr>
          <w:rFonts w:ascii="Times New Roman"/>
          <w:b w:val="false"/>
          <w:i w:val="false"/>
          <w:color w:val="000000"/>
          <w:sz w:val="28"/>
        </w:rPr>
        <w:t>
в действие с 1 января 1995 г. следующие нормативные документы:
</w:t>
      </w:r>
    </w:p>
    <w:p>
      <w:pPr>
        <w:spacing w:after="0"/>
        <w:ind w:left="0"/>
        <w:jc w:val="both"/>
      </w:pPr>
      <w:r>
        <w:rPr>
          <w:rFonts w:ascii="Times New Roman"/>
          <w:b w:val="false"/>
          <w:i w:val="false"/>
          <w:color w:val="000000"/>
          <w:sz w:val="28"/>
        </w:rPr>
        <w:t>
    - инструкция по классификации портфеля займов;
</w:t>
      </w:r>
    </w:p>
    <w:p>
      <w:pPr>
        <w:spacing w:after="0"/>
        <w:ind w:left="0"/>
        <w:jc w:val="both"/>
      </w:pPr>
      <w:r>
        <w:rPr>
          <w:rFonts w:ascii="Times New Roman"/>
          <w:b w:val="false"/>
          <w:i w:val="false"/>
          <w:color w:val="000000"/>
          <w:sz w:val="28"/>
        </w:rPr>
        <w:t>
    - инструкция по обязательному созданию банками следующих 
</w:t>
      </w:r>
    </w:p>
    <w:p>
      <w:pPr>
        <w:spacing w:after="0"/>
        <w:ind w:left="0"/>
        <w:jc w:val="both"/>
      </w:pPr>
      <w:r>
        <w:rPr>
          <w:rFonts w:ascii="Times New Roman"/>
          <w:b w:val="false"/>
          <w:i w:val="false"/>
          <w:color w:val="000000"/>
          <w:sz w:val="28"/>
        </w:rPr>
        <w:t>
подразделений:
</w:t>
      </w:r>
    </w:p>
    <w:p>
      <w:pPr>
        <w:spacing w:after="0"/>
        <w:ind w:left="0"/>
        <w:jc w:val="both"/>
      </w:pPr>
      <w:r>
        <w:rPr>
          <w:rFonts w:ascii="Times New Roman"/>
          <w:b w:val="false"/>
          <w:i w:val="false"/>
          <w:color w:val="000000"/>
          <w:sz w:val="28"/>
        </w:rPr>
        <w:t>
    а) по работе с безнадежными и сомнительными долгами;
</w:t>
      </w:r>
    </w:p>
    <w:p>
      <w:pPr>
        <w:spacing w:after="0"/>
        <w:ind w:left="0"/>
        <w:jc w:val="both"/>
      </w:pPr>
      <w:r>
        <w:rPr>
          <w:rFonts w:ascii="Times New Roman"/>
          <w:b w:val="false"/>
          <w:i w:val="false"/>
          <w:color w:val="000000"/>
          <w:sz w:val="28"/>
        </w:rPr>
        <w:t>
    б) внутреннего аудита;
</w:t>
      </w:r>
    </w:p>
    <w:p>
      <w:pPr>
        <w:spacing w:after="0"/>
        <w:ind w:left="0"/>
        <w:jc w:val="both"/>
      </w:pPr>
      <w:r>
        <w:rPr>
          <w:rFonts w:ascii="Times New Roman"/>
          <w:b w:val="false"/>
          <w:i w:val="false"/>
          <w:color w:val="000000"/>
          <w:sz w:val="28"/>
        </w:rPr>
        <w:t>
    в) кредитного комитета;
</w:t>
      </w:r>
    </w:p>
    <w:p>
      <w:pPr>
        <w:spacing w:after="0"/>
        <w:ind w:left="0"/>
        <w:jc w:val="both"/>
      </w:pPr>
      <w:r>
        <w:rPr>
          <w:rFonts w:ascii="Times New Roman"/>
          <w:b w:val="false"/>
          <w:i w:val="false"/>
          <w:color w:val="000000"/>
          <w:sz w:val="28"/>
        </w:rPr>
        <w:t>
    - новый порядок резервирования.
</w:t>
      </w:r>
    </w:p>
    <w:p>
      <w:pPr>
        <w:spacing w:after="0"/>
        <w:ind w:left="0"/>
        <w:jc w:val="both"/>
      </w:pPr>
      <w:r>
        <w:rPr>
          <w:rFonts w:ascii="Times New Roman"/>
          <w:b w:val="false"/>
          <w:i w:val="false"/>
          <w:color w:val="000000"/>
          <w:sz w:val="28"/>
        </w:rPr>
        <w:t>
    В 1-ом квартале 1995 г. будут разработаны следующие документы:
</w:t>
      </w:r>
    </w:p>
    <w:p>
      <w:pPr>
        <w:spacing w:after="0"/>
        <w:ind w:left="0"/>
        <w:jc w:val="both"/>
      </w:pPr>
      <w:r>
        <w:rPr>
          <w:rFonts w:ascii="Times New Roman"/>
          <w:b w:val="false"/>
          <w:i w:val="false"/>
          <w:color w:val="000000"/>
          <w:sz w:val="28"/>
        </w:rPr>
        <w:t>
    - инструкция по формированию специальных резервов (провизий)
</w:t>
      </w:r>
    </w:p>
    <w:p>
      <w:pPr>
        <w:spacing w:after="0"/>
        <w:ind w:left="0"/>
        <w:jc w:val="both"/>
      </w:pPr>
      <w:r>
        <w:rPr>
          <w:rFonts w:ascii="Times New Roman"/>
          <w:b w:val="false"/>
          <w:i w:val="false"/>
          <w:color w:val="000000"/>
          <w:sz w:val="28"/>
        </w:rPr>
        <w:t>
на покрытие безнадежных и сомнительных долгов;
</w:t>
      </w:r>
    </w:p>
    <w:p>
      <w:pPr>
        <w:spacing w:after="0"/>
        <w:ind w:left="0"/>
        <w:jc w:val="both"/>
      </w:pPr>
      <w:r>
        <w:rPr>
          <w:rFonts w:ascii="Times New Roman"/>
          <w:b w:val="false"/>
          <w:i w:val="false"/>
          <w:color w:val="000000"/>
          <w:sz w:val="28"/>
        </w:rPr>
        <w:t>
    - санкции и меры воздействия, применяемые к банкам;
</w:t>
      </w:r>
    </w:p>
    <w:p>
      <w:pPr>
        <w:spacing w:after="0"/>
        <w:ind w:left="0"/>
        <w:jc w:val="both"/>
      </w:pPr>
      <w:r>
        <w:rPr>
          <w:rFonts w:ascii="Times New Roman"/>
          <w:b w:val="false"/>
          <w:i w:val="false"/>
          <w:color w:val="000000"/>
          <w:sz w:val="28"/>
        </w:rPr>
        <w:t>
    - новый порядок открытия банков, регистрации проспектов эмиссий,
</w:t>
      </w:r>
    </w:p>
    <w:p>
      <w:pPr>
        <w:spacing w:after="0"/>
        <w:ind w:left="0"/>
        <w:jc w:val="both"/>
      </w:pPr>
      <w:r>
        <w:rPr>
          <w:rFonts w:ascii="Times New Roman"/>
          <w:b w:val="false"/>
          <w:i w:val="false"/>
          <w:color w:val="000000"/>
          <w:sz w:val="28"/>
        </w:rPr>
        <w:t>
лицензирования банковских операций;
</w:t>
      </w:r>
    </w:p>
    <w:p>
      <w:pPr>
        <w:spacing w:after="0"/>
        <w:ind w:left="0"/>
        <w:jc w:val="both"/>
      </w:pPr>
      <w:r>
        <w:rPr>
          <w:rFonts w:ascii="Times New Roman"/>
          <w:b w:val="false"/>
          <w:i w:val="false"/>
          <w:color w:val="000000"/>
          <w:sz w:val="28"/>
        </w:rPr>
        <w:t>
    - изменения и дополнения в действующий порядок ликвидации банков.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Важнейшей задачей банковского надзора в 1995 г. является развитие кооперативных начал в работе по реабилитации банков. Развитие получат такие формы работы, принятые в банковских надзорах других стран, как совместные заседания и совещания с руководителями банков, письма-обязательства, письменные договоры банков с банковским надзором и т.д. 
</w:t>
      </w:r>
      <w:r>
        <w:br/>
      </w:r>
      <w:r>
        <w:rPr>
          <w:rFonts w:ascii="Times New Roman"/>
          <w:b w:val="false"/>
          <w:i w:val="false"/>
          <w:color w:val="000000"/>
          <w:sz w:val="28"/>
        </w:rPr>
        <w:t>
     Реформа инспектирования банков предполагает создание сильной службы высококвалифицированных банковских инспекторов, детальную разработку и унификацию форм и методов инспекций, переход от простых ревизий, проверок и констатации нарушений и ошибок к анализу финансового состояния банка, качества портфеля активов, адекватности капитала, квалификации менеджмента, эффективности систем внутреннего контроля. 
</w:t>
      </w:r>
      <w:r>
        <w:br/>
      </w:r>
      <w:r>
        <w:rPr>
          <w:rFonts w:ascii="Times New Roman"/>
          <w:b w:val="false"/>
          <w:i w:val="false"/>
          <w:color w:val="000000"/>
          <w:sz w:val="28"/>
        </w:rPr>
        <w:t>
     В нынешних условиях обширной банковской системы и недостаточности банковского надзора огромное значение имеет становление службы независимых банковских аудиторов. После принятия новой редакции Закона Республики Казахстан "О банках" Нацбанк начнет лицензирование банковского аудита. В то же время потребуется существенное содействие Нацбанка этой новой службе и сотрудничество с ней в течение 1995 г. 
</w:t>
      </w:r>
      <w:r>
        <w:br/>
      </w:r>
      <w:r>
        <w:rPr>
          <w:rFonts w:ascii="Times New Roman"/>
          <w:b w:val="false"/>
          <w:i w:val="false"/>
          <w:color w:val="000000"/>
          <w:sz w:val="28"/>
        </w:rPr>
        <w:t>
     Существенным моментом в 1995 г. явится введение стандартов соответствия для работников банковского надзора, минимальных требований к образованию, профессиональной квалификации, ограничения на родственные связи в руководстве коммерческих банков, на кредитование в коммерческих банках и другие. Это будет способствовать укреплению доверия в банковском секторе и в обществе в целом к банковскому надзору и усилению эффективности службы. 
</w:t>
      </w:r>
      <w:r>
        <w:br/>
      </w:r>
      <w:r>
        <w:rPr>
          <w:rFonts w:ascii="Times New Roman"/>
          <w:b w:val="false"/>
          <w:i w:val="false"/>
          <w:color w:val="000000"/>
          <w:sz w:val="28"/>
        </w:rPr>
        <w:t>
     Отдельным крупным вопросом является проблема страхования банковских депозитов. В 1-ом квартале 1995 г. Нацбанк разработает и внесет в Кабинет Министров конкретные предложения по формированию системы коллективного страхования депозитов, прежде всего для мелких вкладчиков.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Укрепление кадрового и технического потенциала 
</w:t>
      </w:r>
      <w:r>
        <w:br/>
      </w:r>
      <w:r>
        <w:rPr>
          <w:rFonts w:ascii="Times New Roman"/>
          <w:b w:val="false"/>
          <w:i w:val="false"/>
          <w:color w:val="000000"/>
          <w:sz w:val="28"/>
        </w:rPr>
        <w:t>
             и развитие системы Национального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Выполнение Нацбанком возложенных на него функций, вытекающих из действующего законодательства, и постепенное приобретение новых функций, осуществляемых центральными банками в странах с рыночной экономикой, требует коренного улучшения кадрового потенциала. 
</w:t>
      </w:r>
      <w:r>
        <w:br/>
      </w:r>
      <w:r>
        <w:rPr>
          <w:rFonts w:ascii="Times New Roman"/>
          <w:b w:val="false"/>
          <w:i w:val="false"/>
          <w:color w:val="000000"/>
          <w:sz w:val="28"/>
        </w:rPr>
        <w:t>
     Высокие требования к специалистам центрального аппарата Нацбанка вытекают из необходимости совмещения в переходный период двух функций - разработки новых нормативных материалов, регулирующих функционирование банковской системы страны, и поддержания текущей деятельности системы Нацбанка. 
</w:t>
      </w:r>
      <w:r>
        <w:br/>
      </w:r>
      <w:r>
        <w:rPr>
          <w:rFonts w:ascii="Times New Roman"/>
          <w:b w:val="false"/>
          <w:i w:val="false"/>
          <w:color w:val="000000"/>
          <w:sz w:val="28"/>
        </w:rPr>
        <w:t>
     Основной трудностью комплектования квалифицированными специалистами являются неконкурентность сложившихся уровня и системы оплаты труда в Национальном и коммерческих банках и отсутствие в Казахстане специалистов по ряду конкретных аспектов деятельности Нацбанка в новых условиях. 
</w:t>
      </w:r>
      <w:r>
        <w:br/>
      </w:r>
      <w:r>
        <w:rPr>
          <w:rFonts w:ascii="Times New Roman"/>
          <w:b w:val="false"/>
          <w:i w:val="false"/>
          <w:color w:val="000000"/>
          <w:sz w:val="28"/>
        </w:rPr>
        <w:t>
     Для решения этой проблемы до конца первого квартала 1995 г. Правлением Нацбанка будут рассмотрены предложения, направленные на выравнивание уровня заработной платы отдельных высококвалифицированных специалистов Нацбанка с коммерческими банками, как это уже сделано в отношении других государственных банков в республике и в других странах СНГ. 
</w:t>
      </w:r>
      <w:r>
        <w:br/>
      </w:r>
      <w:r>
        <w:rPr>
          <w:rFonts w:ascii="Times New Roman"/>
          <w:b w:val="false"/>
          <w:i w:val="false"/>
          <w:color w:val="000000"/>
          <w:sz w:val="28"/>
        </w:rPr>
        <w:t>
     Конкретными шагами, направленными на укрепление кадрового потенциала станут: 
</w:t>
      </w:r>
      <w:r>
        <w:br/>
      </w:r>
      <w:r>
        <w:rPr>
          <w:rFonts w:ascii="Times New Roman"/>
          <w:b w:val="false"/>
          <w:i w:val="false"/>
          <w:color w:val="000000"/>
          <w:sz w:val="28"/>
        </w:rPr>
        <w:t>
     - последовательное повышение требований к образованию и специальности вновь принимаемых работников; 
</w:t>
      </w:r>
      <w:r>
        <w:br/>
      </w:r>
      <w:r>
        <w:rPr>
          <w:rFonts w:ascii="Times New Roman"/>
          <w:b w:val="false"/>
          <w:i w:val="false"/>
          <w:color w:val="000000"/>
          <w:sz w:val="28"/>
        </w:rPr>
        <w:t>
     - широкое использование возможностей заочной формы обучения в экономических вузах республики и Российской Федерации; 
</w:t>
      </w:r>
      <w:r>
        <w:br/>
      </w:r>
      <w:r>
        <w:rPr>
          <w:rFonts w:ascii="Times New Roman"/>
          <w:b w:val="false"/>
          <w:i w:val="false"/>
          <w:color w:val="000000"/>
          <w:sz w:val="28"/>
        </w:rPr>
        <w:t>
     - систематическая переподготовка специалистов центрального аппарата и облуправлений в двух международных центрах банковского обучения в Алматы (при КазГАУ и при КИМЕП) и в Центре переподготовки банковских специалистов Нацбанка "Гылым"; 
</w:t>
      </w:r>
      <w:r>
        <w:br/>
      </w:r>
      <w:r>
        <w:rPr>
          <w:rFonts w:ascii="Times New Roman"/>
          <w:b w:val="false"/>
          <w:i w:val="false"/>
          <w:color w:val="000000"/>
          <w:sz w:val="28"/>
        </w:rPr>
        <w:t>
     - полное использование возможностей бесплатного или льготного обучения в Объединенном Венском институте, Институте МВФ и Институте экономического развития Всемирного банка в Вашингтоне и других семинарах и курсах, организуемых международными финансовыми организациями и иностранными центральными банками; 
</w:t>
      </w:r>
      <w:r>
        <w:br/>
      </w:r>
      <w:r>
        <w:rPr>
          <w:rFonts w:ascii="Times New Roman"/>
          <w:b w:val="false"/>
          <w:i w:val="false"/>
          <w:color w:val="000000"/>
          <w:sz w:val="28"/>
        </w:rPr>
        <w:t>
     - организация стажировок отдельных специалистов в зарубежных центральных и коммерческих банках на двусторонней основе. 
</w:t>
      </w:r>
      <w:r>
        <w:br/>
      </w:r>
      <w:r>
        <w:rPr>
          <w:rFonts w:ascii="Times New Roman"/>
          <w:b w:val="false"/>
          <w:i w:val="false"/>
          <w:color w:val="000000"/>
          <w:sz w:val="28"/>
        </w:rPr>
        <w:t>
     Через созданный в 3-ем квартале 1994 г. Координационный совет по банковскому обучению Нацбанк усилит свою роль в подготовке и переподготовке кадров для банков второго уровня, имея в виду использование всех указанных выше форм обучения. 
</w:t>
      </w:r>
      <w:r>
        <w:br/>
      </w:r>
      <w:r>
        <w:rPr>
          <w:rFonts w:ascii="Times New Roman"/>
          <w:b w:val="false"/>
          <w:i w:val="false"/>
          <w:color w:val="000000"/>
          <w:sz w:val="28"/>
        </w:rPr>
        <w:t>
     В 1995 г. областные управления Нацбанка осуществят перестройку своей деятельности в соответствии с намечаемыми в настоящей Программе мерами, обратив особое внимание на развитие системы бухучета, банковского надзора, а также контроля за целевым использованием директивных кредитов и за валютными операциями. Значительное внимание будет уделено повышению качества аналитической работы и составлению прогнозов по региону. 
</w:t>
      </w:r>
      <w:r>
        <w:br/>
      </w:r>
      <w:r>
        <w:rPr>
          <w:rFonts w:ascii="Times New Roman"/>
          <w:b w:val="false"/>
          <w:i w:val="false"/>
          <w:color w:val="000000"/>
          <w:sz w:val="28"/>
        </w:rPr>
        <w:t>
     Преобразование расчетно-кассовых центров (РКЦ) в отделения Нацбанка и изменение их функций будут во многом зависеть от скорости создания системы Казначейства Министерства финансов, которое возьмет на себя расчетно-кассовое обслуживание бюджетов всех уровней. Главной их задачей будет усиление контроля за деятельностью платежных систем и ускорением прохождения платежей. Большое внимание будет также уделено совершенствованию кассовой работы в связи с внедрением нового плана счетов. 
</w:t>
      </w:r>
      <w:r>
        <w:br/>
      </w:r>
      <w:r>
        <w:rPr>
          <w:rFonts w:ascii="Times New Roman"/>
          <w:b w:val="false"/>
          <w:i w:val="false"/>
          <w:color w:val="000000"/>
          <w:sz w:val="28"/>
        </w:rPr>
        <w:t>
     В целом в системе Нацбанка предусматривается существенное повышение уровня технической оснащенности за счет как средств собственного бюджета, так и кредита технической помощи Всемирного банка. Имеется в виду оснащение средствами вычислительной техники и связи, а также современным оборудованием для перерасчета и разбраковки банкнот. 
</w:t>
      </w:r>
      <w:r>
        <w:br/>
      </w:r>
      <w:r>
        <w:rPr>
          <w:rFonts w:ascii="Times New Roman"/>
          <w:b w:val="false"/>
          <w:i w:val="false"/>
          <w:color w:val="000000"/>
          <w:sz w:val="28"/>
        </w:rPr>
        <w:t>
     В настоящее время в ведении Нацбанка находятся фабрика ценных бумаг, монетный двор, Государственное хранилище ценностей, Государственная служба пробирного надзора и ведется строительство банкнотной фабрики. Исходя из имеющейся международной практики и схемы подчиненности объектов подобного типа, Нацбанк считает целесообразным внести предложения: 
</w:t>
      </w:r>
      <w:r>
        <w:br/>
      </w:r>
      <w:r>
        <w:rPr>
          <w:rFonts w:ascii="Times New Roman"/>
          <w:b w:val="false"/>
          <w:i w:val="false"/>
          <w:color w:val="000000"/>
          <w:sz w:val="28"/>
        </w:rPr>
        <w:t>
     - о передаче в ведение Правительства (Министерства финансов) Государственного хранилища ценностей. При этом Нацбанк будет продолжать держать там часть драгметаллов из своих золотовалютных резервов в соответствии с условиями двустороннего договора хранения с Минфином. Будет так же передано строящееся новое здание Гохрана. 
</w:t>
      </w:r>
      <w:r>
        <w:br/>
      </w:r>
      <w:r>
        <w:rPr>
          <w:rFonts w:ascii="Times New Roman"/>
          <w:b w:val="false"/>
          <w:i w:val="false"/>
          <w:color w:val="000000"/>
          <w:sz w:val="28"/>
        </w:rPr>
        <w:t>
     Нахождение в составе Нацбанка службы пробирного надзора, которая по своему статусу является межведомственной государственной службой, также нецелесообразно и Нацбанк внесет предложение о ее выводе; 
</w:t>
      </w:r>
      <w:r>
        <w:br/>
      </w:r>
      <w:r>
        <w:rPr>
          <w:rFonts w:ascii="Times New Roman"/>
          <w:b w:val="false"/>
          <w:i w:val="false"/>
          <w:color w:val="000000"/>
          <w:sz w:val="28"/>
        </w:rPr>
        <w:t>
     - о передаче фабрики ценных бумаг в г. Алматы и монетного двора в г. Усть-Каменогорске в ведение Министерства финансов (Казначейства). 
</w:t>
      </w:r>
      <w:r>
        <w:br/>
      </w:r>
      <w:r>
        <w:rPr>
          <w:rFonts w:ascii="Times New Roman"/>
          <w:b w:val="false"/>
          <w:i w:val="false"/>
          <w:color w:val="000000"/>
          <w:sz w:val="28"/>
        </w:rPr>
        <w:t>
     В 1-ом квартале 1995 г. будет запущена собственная банкнотная фабрика Нацбанка (совместное предприятие с фирмой "Томас де ля Рю и Компания", Великобритания), которая впредь станет полностью обеспечивать потребности страны в банкнотах. 
</w:t>
      </w:r>
      <w:r>
        <w:br/>
      </w:r>
      <w:r>
        <w:rPr>
          <w:rFonts w:ascii="Times New Roman"/>
          <w:b w:val="false"/>
          <w:i w:val="false"/>
          <w:color w:val="000000"/>
          <w:sz w:val="28"/>
        </w:rPr>
        <w:t>
     В 1-ом квартале 1995 г. при Нацбанке будет создана Служба инкассации, основными функциями котрой станут обеспечение безопасных и своевременных перемещений денежных и иных ценностей между банкнотной фабрикой Нацбанка, хранилищами, областными управлениями и РКЦ Нацбанка. При этом имеется в виду, что инкассация предприятий торговли и перевозка ценностей между коммерческими банками и РКЦ Нацбанка будет постепенно передана коммерческим банкам.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 Взаимоотношения с центральными банками 
</w:t>
      </w:r>
      <w:r>
        <w:br/>
      </w:r>
      <w:r>
        <w:rPr>
          <w:rFonts w:ascii="Times New Roman"/>
          <w:b w:val="false"/>
          <w:i w:val="false"/>
          <w:color w:val="000000"/>
          <w:sz w:val="28"/>
        </w:rPr>
        <w:t>
          иностранных государств, участие в международных 
</w:t>
      </w:r>
      <w:r>
        <w:br/>
      </w:r>
      <w:r>
        <w:rPr>
          <w:rFonts w:ascii="Times New Roman"/>
          <w:b w:val="false"/>
          <w:i w:val="false"/>
          <w:color w:val="000000"/>
          <w:sz w:val="28"/>
        </w:rPr>
        <w:t>
          финансовых организациях, функции финансового агента 
</w:t>
      </w:r>
      <w:r>
        <w:br/>
      </w:r>
      <w:r>
        <w:rPr>
          <w:rFonts w:ascii="Times New Roman"/>
          <w:b w:val="false"/>
          <w:i w:val="false"/>
          <w:color w:val="000000"/>
          <w:sz w:val="28"/>
        </w:rPr>
        <w:t>
          и советника Правительства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Основными целями взаимодействия с международными финансовыми организациями и зарубежными центральными банками являются: 
</w:t>
      </w:r>
      <w:r>
        <w:br/>
      </w:r>
      <w:r>
        <w:rPr>
          <w:rFonts w:ascii="Times New Roman"/>
          <w:b w:val="false"/>
          <w:i w:val="false"/>
          <w:color w:val="000000"/>
          <w:sz w:val="28"/>
        </w:rPr>
        <w:t>
     а) обеспечение благоприятного валютного и расчетного режимов для осуществления торгово-экономических отношений с основными торговыми партнерами Казахстана, а в отношении стран-членов СНГ (с учетом потребностей интеграции) - и сближение банковского законодательства; 
</w:t>
      </w:r>
      <w:r>
        <w:br/>
      </w:r>
      <w:r>
        <w:rPr>
          <w:rFonts w:ascii="Times New Roman"/>
          <w:b w:val="false"/>
          <w:i w:val="false"/>
          <w:color w:val="000000"/>
          <w:sz w:val="28"/>
        </w:rPr>
        <w:t>
     б) достижение возможно более благоприятных финансовых условий получения Казахстаном внешних кредитов и инвестиций, необходимых для покрытия дефицитов бюджета и платежного баланса, притока капиталовложений в народное хозяйство; 
</w:t>
      </w:r>
      <w:r>
        <w:br/>
      </w:r>
      <w:r>
        <w:rPr>
          <w:rFonts w:ascii="Times New Roman"/>
          <w:b w:val="false"/>
          <w:i w:val="false"/>
          <w:color w:val="000000"/>
          <w:sz w:val="28"/>
        </w:rPr>
        <w:t>
     в) получение адекватных потребностям Нацбанка объемов технической помощи, пржде всего с целью расширения возможностей повышения квалификации кадров и внедрения новых банковских технологий. 
</w:t>
      </w:r>
      <w:r>
        <w:br/>
      </w:r>
      <w:r>
        <w:rPr>
          <w:rFonts w:ascii="Times New Roman"/>
          <w:b w:val="false"/>
          <w:i w:val="false"/>
          <w:color w:val="000000"/>
          <w:sz w:val="28"/>
        </w:rPr>
        <w:t>
     Для реализации указанных целей Нацбанк предпримет следующие действия: 
</w:t>
      </w:r>
      <w:r>
        <w:br/>
      </w:r>
      <w:r>
        <w:rPr>
          <w:rFonts w:ascii="Times New Roman"/>
          <w:b w:val="false"/>
          <w:i w:val="false"/>
          <w:color w:val="000000"/>
          <w:sz w:val="28"/>
        </w:rPr>
        <w:t>
     а) В 1-ом квартале 1995 г. завершит заключение договоров с центральными (национальными) банками стран-бывших республик СССР, регулирующих платежные отношения между ними. Это позволит полностью перейти к обслуживанию внешнеторговых отношений между этими странами через банки второго уровня. 
</w:t>
      </w:r>
      <w:r>
        <w:br/>
      </w:r>
      <w:r>
        <w:rPr>
          <w:rFonts w:ascii="Times New Roman"/>
          <w:b w:val="false"/>
          <w:i w:val="false"/>
          <w:color w:val="000000"/>
          <w:sz w:val="28"/>
        </w:rPr>
        <w:t>
     В 1995 г. Нацбанк активизирует работу в рамках созданного ранее Межгосударственного банка стран-членов СНГ с целью уточнения его функций в новых условиях и разграничения их с функциями вновь создаваемого Межгосударственного валютного комитета. 
</w:t>
      </w:r>
      <w:r>
        <w:br/>
      </w:r>
      <w:r>
        <w:rPr>
          <w:rFonts w:ascii="Times New Roman"/>
          <w:b w:val="false"/>
          <w:i w:val="false"/>
          <w:color w:val="000000"/>
          <w:sz w:val="28"/>
        </w:rPr>
        <w:t>
     В первой половине 1995 г. предполагается установить контакты с Народным банком Китая и Центральным банком Ирана как стран - важных торговых партнеров Казахстана, имеющих нелиберализованные валютный и торговый режимы, с конечной целью заключения подобных соглашений и с ними; 
</w:t>
      </w:r>
      <w:r>
        <w:br/>
      </w:r>
      <w:r>
        <w:rPr>
          <w:rFonts w:ascii="Times New Roman"/>
          <w:b w:val="false"/>
          <w:i w:val="false"/>
          <w:color w:val="000000"/>
          <w:sz w:val="28"/>
        </w:rPr>
        <w:t>
     б) В 4-ом квартале 1994 г. представители Нацбанка приняли участие в подготовке и переговорах с Азиатским банком развития о получении Казахстаном Займа специальной помощи. 
</w:t>
      </w:r>
      <w:r>
        <w:br/>
      </w:r>
      <w:r>
        <w:rPr>
          <w:rFonts w:ascii="Times New Roman"/>
          <w:b w:val="false"/>
          <w:i w:val="false"/>
          <w:color w:val="000000"/>
          <w:sz w:val="28"/>
        </w:rPr>
        <w:t>
     В 1-ом квартале 1995 г. представители Нацбанка примут участие в подготовке и переговорах с Международным банком реконструкции и развития относительно получения Казахстаном Займа по реформе финансового сектора и предприятий, Займа экономической реформы, а также в течение года - по Займу на формирование Казначейства. 
</w:t>
      </w:r>
      <w:r>
        <w:br/>
      </w:r>
      <w:r>
        <w:rPr>
          <w:rFonts w:ascii="Times New Roman"/>
          <w:b w:val="false"/>
          <w:i w:val="false"/>
          <w:color w:val="000000"/>
          <w:sz w:val="28"/>
        </w:rPr>
        <w:t>
     В начале 1995 г. представители Нацбанка примут участие в подготовке и переговорах с Международным валютным фондом и встрече Консультативной группы по Казахстану о возможной финансовой поддержке правительственной экономической программы на 1995 год. 
</w:t>
      </w:r>
      <w:r>
        <w:br/>
      </w:r>
      <w:r>
        <w:rPr>
          <w:rFonts w:ascii="Times New Roman"/>
          <w:b w:val="false"/>
          <w:i w:val="false"/>
          <w:color w:val="000000"/>
          <w:sz w:val="28"/>
        </w:rPr>
        <w:t>
     В 1995 г. продолжится обслуживание Нацбанком кредитной линии Европейского банка реконструкции и развития для инвестиционных проектов частного сектора Казахстана. Также продолжится обслуживание кредита японского Эксимбанка Правительству Казахстана и взаимодействия с Эксимбанком США в рамках Соглашения о поощрении проектов, подписанного в мае 1994 г. 
</w:t>
      </w:r>
      <w:r>
        <w:br/>
      </w:r>
      <w:r>
        <w:rPr>
          <w:rFonts w:ascii="Times New Roman"/>
          <w:b w:val="false"/>
          <w:i w:val="false"/>
          <w:color w:val="000000"/>
          <w:sz w:val="28"/>
        </w:rPr>
        <w:t>
     в) В течение 1995 г. продолжится получение Нацбанком компонентов Займа технической помощи МБРР в области совершенствования платежной системы, бухгалтерского учета, банковского надзора, проведение диагностических обследований коммерческих банков, улучшение банковского законодательства и ряда других аспектов. 
</w:t>
      </w:r>
      <w:r>
        <w:br/>
      </w:r>
      <w:r>
        <w:rPr>
          <w:rFonts w:ascii="Times New Roman"/>
          <w:b w:val="false"/>
          <w:i w:val="false"/>
          <w:color w:val="000000"/>
          <w:sz w:val="28"/>
        </w:rPr>
        <w:t>
     Продолжится сотрудничество с группой сотрудничающих центральных банков (Японии, Бельгии, Великобритании, Канады, США, Франции), координируемых МВФ, по проекту модернизации Нацбанка. Кроме того, будет реализовываться ряд двусторонних схем сотрудничества с международными финансовыми организациями и зарубежными центральными банками. 
</w:t>
      </w:r>
      <w:r>
        <w:br/>
      </w:r>
      <w:r>
        <w:rPr>
          <w:rFonts w:ascii="Times New Roman"/>
          <w:b w:val="false"/>
          <w:i w:val="false"/>
          <w:color w:val="000000"/>
          <w:sz w:val="28"/>
        </w:rPr>
        <w:t>
     Продолжатся также сложившиеся регулярные контакты, включая ежеквартальные встречи, отдельные семинары, обмен специалистами, с Центральным банком России и центральными банками государств Средней Азии. 
</w:t>
      </w:r>
      <w:r>
        <w:br/>
      </w:r>
      <w:r>
        <w:rPr>
          <w:rFonts w:ascii="Times New Roman"/>
          <w:b w:val="false"/>
          <w:i w:val="false"/>
          <w:color w:val="000000"/>
          <w:sz w:val="28"/>
        </w:rPr>
        <w:t>
     Будет также продолжена практика ознакомления с опытом и обмена делегациями с центральными банками стран с переходной экономикой, уже достигших этапа финансововй стабилизации и резкого снижения уровня инфляции с одновременным началом роста объемов производства. 
</w:t>
      </w:r>
      <w:r>
        <w:br/>
      </w:r>
      <w:r>
        <w:rPr>
          <w:rFonts w:ascii="Times New Roman"/>
          <w:b w:val="false"/>
          <w:i w:val="false"/>
          <w:color w:val="000000"/>
          <w:sz w:val="28"/>
        </w:rPr>
        <w:t>
     Учитывая необходимость организации многостороннего сотрудничества в сфере банковской деятельности стран-членов СНГ и согласования действий в вопросах денежно-кредитной, валютной и финансововой политики, в начале 1995 г. будет открыто представительство Нацбанка в Российской Федерации (г. Москва). Через это представительство предполагается организация стажировок специалистов Нацбанка и коммерческих банков в Российской Федерации и аккредитованных в ней международных финансовых институтах. 
</w:t>
      </w:r>
      <w:r>
        <w:br/>
      </w:r>
      <w:r>
        <w:rPr>
          <w:rFonts w:ascii="Times New Roman"/>
          <w:b w:val="false"/>
          <w:i w:val="false"/>
          <w:color w:val="000000"/>
          <w:sz w:val="28"/>
        </w:rPr>
        <w:t>
     В 1-ом квартале 1995 г. Нацбанк предпримет шаги по началу участия в работе Банка международных расчетов в Базеле (ВIS), который объединяет центральные банки большинства развитых стран мира и является значительным источником технических знаний по вопросам деятельности центральных банков. 
</w:t>
      </w:r>
      <w:r>
        <w:br/>
      </w:r>
      <w:r>
        <w:rPr>
          <w:rFonts w:ascii="Times New Roman"/>
          <w:b w:val="false"/>
          <w:i w:val="false"/>
          <w:color w:val="000000"/>
          <w:sz w:val="28"/>
        </w:rPr>
        <w:t>
     В качестве финансового советника и агента Правительства Нацбанк: 
</w:t>
      </w:r>
      <w:r>
        <w:br/>
      </w:r>
      <w:r>
        <w:rPr>
          <w:rFonts w:ascii="Times New Roman"/>
          <w:b w:val="false"/>
          <w:i w:val="false"/>
          <w:color w:val="000000"/>
          <w:sz w:val="28"/>
        </w:rPr>
        <w:t>
     - продолжит участие в разработке проектов законов и других нормативных актов, связанных с проблемами внешнего долга, привлечения иностранных кредитов и инвестиций, платежных систем и другими финансово-экономическими вопросами; 
</w:t>
      </w:r>
      <w:r>
        <w:br/>
      </w:r>
      <w:r>
        <w:rPr>
          <w:rFonts w:ascii="Times New Roman"/>
          <w:b w:val="false"/>
          <w:i w:val="false"/>
          <w:color w:val="000000"/>
          <w:sz w:val="28"/>
        </w:rPr>
        <w:t>
     - продолжит консультирование Правительства по схемам и механизмам привлечения в Казахстан внешних финансовых ресурсов; 
</w:t>
      </w:r>
      <w:r>
        <w:br/>
      </w:r>
      <w:r>
        <w:rPr>
          <w:rFonts w:ascii="Times New Roman"/>
          <w:b w:val="false"/>
          <w:i w:val="false"/>
          <w:color w:val="000000"/>
          <w:sz w:val="28"/>
        </w:rPr>
        <w:t>
     - активизирует работу по подготовке к осуществлению Республикой Казахстан первого внешнего облигационного займа. # 
</w:t>
      </w:r>
      <w:r>
        <w:br/>
      </w:r>
      <w:r>
        <w:rPr>
          <w:rFonts w:ascii="Times New Roman"/>
          <w:b w:val="false"/>
          <w:i w:val="false"/>
          <w:color w:val="000000"/>
          <w:sz w:val="28"/>
        </w:rPr>
        <w:t>
     3. Развитие системы банков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 концу 1995 г. в основном сформируется структура банковской системы Казахстана: 
</w:t>
      </w:r>
      <w:r>
        <w:br/>
      </w:r>
      <w:r>
        <w:rPr>
          <w:rFonts w:ascii="Times New Roman"/>
          <w:b w:val="false"/>
          <w:i w:val="false"/>
          <w:color w:val="000000"/>
          <w:sz w:val="28"/>
        </w:rPr>
        <w:t>
     - 10-15 относительно крупных (с собственными средствами около 10 млн. долларов США и свыше) отечественных банков с головными офисами в Алматы и филиальной сетью, охватывающей областные центры и другие города; 
</w:t>
      </w:r>
      <w:r>
        <w:br/>
      </w:r>
      <w:r>
        <w:rPr>
          <w:rFonts w:ascii="Times New Roman"/>
          <w:b w:val="false"/>
          <w:i w:val="false"/>
          <w:color w:val="000000"/>
          <w:sz w:val="28"/>
        </w:rPr>
        <w:t>
     - иностранные дочерние и совместные банки (создаваемые в соответствии с положениями раздела 3.5.), являющиеся в основном "одноофисными" и "алматинскими" банками; 
</w:t>
      </w:r>
      <w:r>
        <w:br/>
      </w:r>
      <w:r>
        <w:rPr>
          <w:rFonts w:ascii="Times New Roman"/>
          <w:b w:val="false"/>
          <w:i w:val="false"/>
          <w:color w:val="000000"/>
          <w:sz w:val="28"/>
        </w:rPr>
        <w:t>
     - несколоко десятков относительно небольших банков (с собственными средствами до 2-3 млн. долларов США), из которых большинство расположены в Алматы и по несколько - в областных центрах; 
</w:t>
      </w:r>
      <w:r>
        <w:br/>
      </w:r>
      <w:r>
        <w:rPr>
          <w:rFonts w:ascii="Times New Roman"/>
          <w:b w:val="false"/>
          <w:i w:val="false"/>
          <w:color w:val="000000"/>
          <w:sz w:val="28"/>
        </w:rPr>
        <w:t>
     - небанковские кредитные учреждения; 
</w:t>
      </w:r>
      <w:r>
        <w:br/>
      </w:r>
      <w:r>
        <w:rPr>
          <w:rFonts w:ascii="Times New Roman"/>
          <w:b w:val="false"/>
          <w:i w:val="false"/>
          <w:color w:val="000000"/>
          <w:sz w:val="28"/>
        </w:rPr>
        <w:t>
     - Народный банк (государственный сберегательный банк); 
</w:t>
      </w:r>
      <w:r>
        <w:br/>
      </w:r>
      <w:r>
        <w:rPr>
          <w:rFonts w:ascii="Times New Roman"/>
          <w:b w:val="false"/>
          <w:i w:val="false"/>
          <w:color w:val="000000"/>
          <w:sz w:val="28"/>
        </w:rPr>
        <w:t>
     - система Агропромбанка; 
</w:t>
      </w:r>
      <w:r>
        <w:br/>
      </w:r>
      <w:r>
        <w:rPr>
          <w:rFonts w:ascii="Times New Roman"/>
          <w:b w:val="false"/>
          <w:i w:val="false"/>
          <w:color w:val="000000"/>
          <w:sz w:val="28"/>
        </w:rPr>
        <w:t>
     - функционально специализированные государственные банки. 
</w:t>
      </w:r>
      <w:r>
        <w:br/>
      </w:r>
      <w:r>
        <w:rPr>
          <w:rFonts w:ascii="Times New Roman"/>
          <w:b w:val="false"/>
          <w:i w:val="false"/>
          <w:color w:val="000000"/>
          <w:sz w:val="28"/>
        </w:rPr>
        <w:t>
     Учитывая сохраняющееся отсутствие или недостаточность нормативной базы регулирования деятельности коммерческих банков, отсутствие как у них, так и у Нацбанка достаточного опыта работы в условиях системной трансформации экономики, Нацбанк намерен укрепить взаимный диалог с банками, направленный на выявление и преодоление узких мест в развитии банковской системы. 
</w:t>
      </w:r>
      <w:r>
        <w:br/>
      </w:r>
      <w:r>
        <w:rPr>
          <w:rFonts w:ascii="Times New Roman"/>
          <w:b w:val="false"/>
          <w:i w:val="false"/>
          <w:color w:val="000000"/>
          <w:sz w:val="28"/>
        </w:rPr>
        <w:t>
     Так, с ноября 1994 г. Нацбанк ввел в практику осуществление регулярных ежемесячных встреч с рабочим президиумом Ассоциации банков Казахстана, на которых будут обсуждаться наиболее актуальные вопросы регулирования деятельности банков второго уровня и другие аспекты взаимодействия Нацбанка с этими банками. Эксперты Ассоциации банков будут привлекаться к разработке и экспертизе проектов законов и нормативных документов Нацбанка. Представители Ассоциации будут приглашаться на рассмотрение отдельных вопросов Правлением и директоратом Нацбанка. 
</w:t>
      </w:r>
      <w:r>
        <w:br/>
      </w:r>
      <w:r>
        <w:rPr>
          <w:rFonts w:ascii="Times New Roman"/>
          <w:b w:val="false"/>
          <w:i w:val="false"/>
          <w:color w:val="000000"/>
          <w:sz w:val="28"/>
        </w:rPr>
        <w:t>
     Важным аспектом совершенствования работы банков второго уровня является достижение скоординированности действий контролирующих государственных органов в вопросах контроля финансово-хозяйственной деятельности этих банков. Это позволит исключить дублирование усилий госорганов, значительное отвлечение трудовых ресурсов банков от основной деятельности, увеличит реальную эффективность проверок. Нацбанк внесет соответствующие предложения в 1-ом квартале 1995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Преобразование и дальнейшее развитие 
</w:t>
      </w:r>
      <w:r>
        <w:br/>
      </w:r>
      <w:r>
        <w:rPr>
          <w:rFonts w:ascii="Times New Roman"/>
          <w:b w:val="false"/>
          <w:i w:val="false"/>
          <w:color w:val="000000"/>
          <w:sz w:val="28"/>
        </w:rPr>
        <w:t>
          бывших отраслевых специализированных банков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Ряд мер по преобразованию этих банков уже начал осуществляться с середины 1994 г. и будет продолжен в 1995 гг. 
</w:t>
      </w:r>
      <w:r>
        <w:br/>
      </w:r>
      <w:r>
        <w:rPr>
          <w:rFonts w:ascii="Times New Roman"/>
          <w:b w:val="false"/>
          <w:i w:val="false"/>
          <w:color w:val="000000"/>
          <w:sz w:val="28"/>
        </w:rPr>
        <w:t>
     а) Агропромбанк. По предложению Нацбанка в июле 1994 г. начат процесс санации, проводимый специально созданной постановлением Кабинета Министров комиссией, с передачей просроченной задолженности по централизованным кредитам (которые выдавались в прошлые годы по решениям Верховного Совета и Правительства без учета реальной платежеспособности хозяйств) с баланса Агропромбанка на баланс создаваемого при Минфине государственного фонда финансовой поддержки сельского хозяйства. 
</w:t>
      </w:r>
      <w:r>
        <w:br/>
      </w:r>
      <w:r>
        <w:rPr>
          <w:rFonts w:ascii="Times New Roman"/>
          <w:b w:val="false"/>
          <w:i w:val="false"/>
          <w:color w:val="000000"/>
          <w:sz w:val="28"/>
        </w:rPr>
        <w:t>
     На втором этапе санации будет проведен анализ портфеля кредитов, выданных Агропромбанком за счет собственных ресурсов, с помощью международной аудиторской фирмы "Эрнст энд Янг". После проведения этих двух этапов будут приняты решения о новой структуре системы банка, о переоформлении безнадежных и сомнительных долгов сельхозпроизводителей и о его рекапитализации. Также будет принято решение о наиболее приемлемой структуре банка и статусе его филиалов. 
</w:t>
      </w:r>
      <w:r>
        <w:br/>
      </w:r>
      <w:r>
        <w:rPr>
          <w:rFonts w:ascii="Times New Roman"/>
          <w:b w:val="false"/>
          <w:i w:val="false"/>
          <w:color w:val="000000"/>
          <w:sz w:val="28"/>
        </w:rPr>
        <w:t>
     Для предотвращения возникновения проблемы невозвратных сельскохозяйственных кредитов в будущем необходимо завершить совместную работу Минфина, Нацбанка и Минсельхоза по формированию новой системы финансирования агропромышленного комплекса с учетом сезонного характера сельского хозяйства. 
</w:t>
      </w:r>
      <w:r>
        <w:br/>
      </w:r>
      <w:r>
        <w:rPr>
          <w:rFonts w:ascii="Times New Roman"/>
          <w:b w:val="false"/>
          <w:i w:val="false"/>
          <w:color w:val="000000"/>
          <w:sz w:val="28"/>
        </w:rPr>
        <w:t>
     Основными компонентами этой системы, по мнению Нацбанка, должны стать: 
</w:t>
      </w:r>
      <w:r>
        <w:br/>
      </w:r>
      <w:r>
        <w:rPr>
          <w:rFonts w:ascii="Times New Roman"/>
          <w:b w:val="false"/>
          <w:i w:val="false"/>
          <w:color w:val="000000"/>
          <w:sz w:val="28"/>
        </w:rPr>
        <w:t>
     - предоставление всех видов бюджетных субсидий сельскохозяйственным производителям, начиная с 1995 г., через систему фонда финансововй поддержки сельского хозяйства, а не через банковскую систему; 
</w:t>
      </w:r>
      <w:r>
        <w:br/>
      </w:r>
      <w:r>
        <w:rPr>
          <w:rFonts w:ascii="Times New Roman"/>
          <w:b w:val="false"/>
          <w:i w:val="false"/>
          <w:color w:val="000000"/>
          <w:sz w:val="28"/>
        </w:rPr>
        <w:t>
     - предоставление в 1995 г.директивных кредитов Нацбанка для сельского хозяйства под полную ответственность Казагропромбанка и коммерческих банков за их возврат с обязательным соблюдением принципа кредитной линии при их выделении; 
</w:t>
      </w:r>
      <w:r>
        <w:br/>
      </w:r>
      <w:r>
        <w:rPr>
          <w:rFonts w:ascii="Times New Roman"/>
          <w:b w:val="false"/>
          <w:i w:val="false"/>
          <w:color w:val="000000"/>
          <w:sz w:val="28"/>
        </w:rPr>
        <w:t>
     стимулирование развития кредитных кооперативов в сельской местности, объединяющих финансовые ресурсы индивидуальных, кооперативных и коллективных сельхозпроизводителей с целью взаимного кредитования. 
</w:t>
      </w:r>
      <w:r>
        <w:br/>
      </w:r>
      <w:r>
        <w:rPr>
          <w:rFonts w:ascii="Times New Roman"/>
          <w:b w:val="false"/>
          <w:i w:val="false"/>
          <w:color w:val="000000"/>
          <w:sz w:val="28"/>
        </w:rPr>
        <w:t>
     В 1995 г. в рамках кредита МБРР Агропромбанку будет подобран крупный банк для "спаривания" - то есть за счет этого кредита и без участия в уставном капитале отобранный по тендеру иностранный банк окажет содействие в обучении кадров, внедрении новых технологий, анализе кредитного портфеля и формировании новой структуры банка. 
</w:t>
      </w:r>
      <w:r>
        <w:br/>
      </w:r>
      <w:r>
        <w:rPr>
          <w:rFonts w:ascii="Times New Roman"/>
          <w:b w:val="false"/>
          <w:i w:val="false"/>
          <w:color w:val="000000"/>
          <w:sz w:val="28"/>
        </w:rPr>
        <w:t>
     б) Алем банк Казахстан. Во второй половине 1994 г. проведено разделение банка на государственный Экспортно-импортный банк и универсальный акционерный Алем банк, в уставном капитале которого доля государства составляет теперь 35%. Это позволило устранить двойственный статус прежнего Алем банка и разделить, в основном, финансы государства и финансы негосударственных акционеров. С другой стороны, это позволит ликвидировать элемент монополии Алем банка (как наследника бывшего Внешэкономбанка СССР) на внутреннем валютном рынке и ставит его в равные условия с другими коммерческими банками, имеющими генеральную валютную лицензию. 
</w:t>
      </w:r>
      <w:r>
        <w:br/>
      </w:r>
      <w:r>
        <w:rPr>
          <w:rFonts w:ascii="Times New Roman"/>
          <w:b w:val="false"/>
          <w:i w:val="false"/>
          <w:color w:val="000000"/>
          <w:sz w:val="28"/>
        </w:rPr>
        <w:t>
     После завершения в январе 1995 г. диагностического обследования Алем банка, которое проводится фирмой "Прайс Уотерхаус" по контракту с Нацбанком, и приведением им своего баланса по состоянию на 1.01.95. в соответствие с требованиями инструкций Нацбанка о классификации займов и об осуществлении провизий в соответствии с классификацией займов, в 1-ом квартале 1995 г. Минфину, Госкомимуществу и Нацбанку необходимо совместно определиться и внести предложение в Кабинет Министров относительно сроков и механизмов дальнейшей приватизации государственной доли. 
</w:t>
      </w:r>
      <w:r>
        <w:br/>
      </w:r>
      <w:r>
        <w:rPr>
          <w:rFonts w:ascii="Times New Roman"/>
          <w:b w:val="false"/>
          <w:i w:val="false"/>
          <w:color w:val="000000"/>
          <w:sz w:val="28"/>
        </w:rPr>
        <w:t>
     в) Народный банк. Преобразование государственного Сберегательного банка в универсальный банк, являющийся акционарным обществом, должно быть, по мнению Нацбанка, поэтапным, поскольку специфика его функций как банка, специализирующегося на привлечении вкладов и других формах обслуживания населения, не позволяет ему сразу начать работать на тех же условиях и с соблюдением тех же нормативов, что и коммерческие банки. 
</w:t>
      </w:r>
      <w:r>
        <w:br/>
      </w:r>
      <w:r>
        <w:rPr>
          <w:rFonts w:ascii="Times New Roman"/>
          <w:b w:val="false"/>
          <w:i w:val="false"/>
          <w:color w:val="000000"/>
          <w:sz w:val="28"/>
        </w:rPr>
        <w:t>
     Нацбанк, Минфин, Госкомимущество и Народный банк совместно разработают концепцию поэтапного преобразования банка из государственного, специализированного, имеющего гарантию государства по вкладам и не обязанного выполнять пруденциальные нормативы Нацбанка, в акционерный, универсальный, работающий без гарантий и выполняющий все нормативы. Преобразования будут включать три этапа и охватывать период до конца 1997 г. 
</w:t>
      </w:r>
      <w:r>
        <w:br/>
      </w:r>
      <w:r>
        <w:rPr>
          <w:rFonts w:ascii="Times New Roman"/>
          <w:b w:val="false"/>
          <w:i w:val="false"/>
          <w:color w:val="000000"/>
          <w:sz w:val="28"/>
        </w:rPr>
        <w:t>
     На первом этапе (1-ое полугодие 1995 г.) представляется целесообразным восстановить 100 %, собственность государства путем выкупа акций у негосударственных акционеров, для увеличения уставного капитала передать в собственность Народному банку помещения, которые он сейчас арендует у государства, и окончательно определиться по системе индексации вкладов населения по состоянию на 01.01.92. 
</w:t>
      </w:r>
      <w:r>
        <w:br/>
      </w:r>
      <w:r>
        <w:rPr>
          <w:rFonts w:ascii="Times New Roman"/>
          <w:b w:val="false"/>
          <w:i w:val="false"/>
          <w:color w:val="000000"/>
          <w:sz w:val="28"/>
        </w:rPr>
        <w:t>
     Народный банк значительно активизирует обменные операции с наличной валютой через свою обширную филиальную сеть, внедрит механизм осуществления денежных переводов между гражданами Казахстана и других стран СНГ, расширит практику безналичных платежей населения чеками Народного банка. Будет осуществлен переход к контрактной системе найма и оплаты труда. 
</w:t>
      </w:r>
      <w:r>
        <w:br/>
      </w:r>
      <w:r>
        <w:rPr>
          <w:rFonts w:ascii="Times New Roman"/>
          <w:b w:val="false"/>
          <w:i w:val="false"/>
          <w:color w:val="000000"/>
          <w:sz w:val="28"/>
        </w:rPr>
        <w:t>
     На втором этапе (вторая половина 1995 - 1996 г.) банку предстоит внедрить и расширить сферу использования пластиковых дебитных и затем кредитных карточек, ввести новые депозитарные функции обслуживания населения, улучшить текущую доходность банка, а Госкомимуществу совместно с Минфином и Нацбанком - разработать схему и механизм последующей приватизации. 
</w:t>
      </w:r>
      <w:r>
        <w:br/>
      </w:r>
      <w:r>
        <w:rPr>
          <w:rFonts w:ascii="Times New Roman"/>
          <w:b w:val="false"/>
          <w:i w:val="false"/>
          <w:color w:val="000000"/>
          <w:sz w:val="28"/>
        </w:rPr>
        <w:t>
     На третьем этапе (в течение 1997 г.) Народный банк должен последовательно войти в соответствие с устанавливаемыми Нацбанком пруденциальными нормативами и подготовиться к переходу с 1.01.98. от полной гарантии государства по вкладам к схеме смешанного государственно-коллективного страхования депозитов. В этот же период может начаться первый этап приватизации Народного банка. 
</w:t>
      </w:r>
      <w:r>
        <w:br/>
      </w:r>
      <w:r>
        <w:rPr>
          <w:rFonts w:ascii="Times New Roman"/>
          <w:b w:val="false"/>
          <w:i w:val="false"/>
          <w:color w:val="000000"/>
          <w:sz w:val="28"/>
        </w:rPr>
        <w:t>
     В 1995 г. в рамках кредита МБРР Народному банку будет подобран иностранный сберегательный банк для "спаривания". 
</w:t>
      </w:r>
      <w:r>
        <w:br/>
      </w:r>
      <w:r>
        <w:rPr>
          <w:rFonts w:ascii="Times New Roman"/>
          <w:b w:val="false"/>
          <w:i w:val="false"/>
          <w:color w:val="000000"/>
          <w:sz w:val="28"/>
        </w:rPr>
        <w:t>
     г) Туранбанк. В настоящее время Туранбанк является универсальным банком, в котором доля государства составляет 61% (по состоянию на на апрель 1994 г.). Часть предприятий - основных задолжников Туранбанка будет передана в 1995 году в создаваемый Реабилитационный банк (раздел 3.2.). 
</w:t>
      </w:r>
      <w:r>
        <w:br/>
      </w:r>
      <w:r>
        <w:rPr>
          <w:rFonts w:ascii="Times New Roman"/>
          <w:b w:val="false"/>
          <w:i w:val="false"/>
          <w:color w:val="000000"/>
          <w:sz w:val="28"/>
        </w:rPr>
        <w:t>
     После завершения в январе 1995 г. диагностического обследования Туранбанка, которое проводится фирмой "Делойт энд Туш" по контракту с Нацбанком, и приведением им своего баланса по состоянию на 1.01.95. в соответствие с требованиями инструкций Нацбанка о классификации займов и об осуществлении провизий для плохих и сомнительных активов в соответствии с классификацией займов целесообразно в 1-ом квартале 1995 г. Минфину, Госкомимуществу и Нацбанку определиться и внести предложение в Кабинет Министров относительно сроков и механизмов дальнейшей приватизации государственной доли. 
</w:t>
      </w:r>
      <w:r>
        <w:br/>
      </w:r>
      <w:r>
        <w:rPr>
          <w:rFonts w:ascii="Times New Roman"/>
          <w:b w:val="false"/>
          <w:i w:val="false"/>
          <w:color w:val="000000"/>
          <w:sz w:val="28"/>
        </w:rPr>
        <w:t>
     В 1995 г. в рамках кредита ЕБРР Туранбанку будет подобран крупный европейский банк для "спаривания". 
</w:t>
      </w:r>
      <w:r>
        <w:br/>
      </w:r>
      <w:r>
        <w:rPr>
          <w:rFonts w:ascii="Times New Roman"/>
          <w:b w:val="false"/>
          <w:i w:val="false"/>
          <w:color w:val="000000"/>
          <w:sz w:val="28"/>
        </w:rPr>
        <w:t>
     д) Кредсоцбанк. В настоящее время Кредсоцбанк является универсальным банком, в котором доля государства составляет 40,3% (по состоянию на апрель 1994 г.). 
</w:t>
      </w:r>
      <w:r>
        <w:br/>
      </w:r>
      <w:r>
        <w:rPr>
          <w:rFonts w:ascii="Times New Roman"/>
          <w:b w:val="false"/>
          <w:i w:val="false"/>
          <w:color w:val="000000"/>
          <w:sz w:val="28"/>
        </w:rPr>
        <w:t>
     После завершения в январе 1995 г. диагностического обследования, которое проводится фирмой "Эрнст энд Янг" по контракту с Нацбанком, будет разработана программа дальнейшего развития банка и продажи доли государства в его уставном капитале в ближайшие сроки. 
</w:t>
      </w:r>
      <w:r>
        <w:br/>
      </w:r>
      <w:r>
        <w:rPr>
          <w:rFonts w:ascii="Times New Roman"/>
          <w:b w:val="false"/>
          <w:i w:val="false"/>
          <w:color w:val="000000"/>
          <w:sz w:val="28"/>
        </w:rPr>
        <w:t>
     Кроме того, в 1995 г. в рамках кредита ЕБРР Кредсоцбанку будет подобран крупный европейский банк для "спаривания", что позволит осуществить эту программу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3.2. Формирование функционально специализированных 
</w:t>
      </w:r>
    </w:p>
    <w:p>
      <w:pPr>
        <w:spacing w:after="0"/>
        <w:ind w:left="0"/>
        <w:jc w:val="both"/>
      </w:pPr>
      <w:r>
        <w:rPr>
          <w:rFonts w:ascii="Times New Roman"/>
          <w:b w:val="false"/>
          <w:i w:val="false"/>
          <w:color w:val="000000"/>
          <w:sz w:val="28"/>
        </w:rPr>
        <w:t>
               государственных банков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Наряду с системой коммерческих банков необходимы и специализированные государственные банки, которые должны брать на себя функции средне- и долгосрочного, а также секторально ориентированного кредитования, являющиеся для коммерческих банков невыгодными в краткосрочном плане. Такие банки в международной практике обычно называются банками развития, поскольку для них цели развития отдельных отраслей или направлений экономики являются более приоритетными, чем цель получения прибыли. 
</w:t>
      </w:r>
      <w:r>
        <w:br/>
      </w:r>
      <w:r>
        <w:rPr>
          <w:rFonts w:ascii="Times New Roman"/>
          <w:b w:val="false"/>
          <w:i w:val="false"/>
          <w:color w:val="000000"/>
          <w:sz w:val="28"/>
        </w:rPr>
        <w:t>
     В Казахстане в рамках программы реформы банковского сектора уже созданы Экспортно-импортный банк (Эксимбанк), Банк развития Казахстана (БРК) и Банк жилищного строительства (Жилстройбанк). К числу специализированных банков будет относиться и Народный банк, пока он будет оставаться под контролем государства и специализироваться на обслуживании населения. 
</w:t>
      </w:r>
      <w:r>
        <w:br/>
      </w:r>
      <w:r>
        <w:rPr>
          <w:rFonts w:ascii="Times New Roman"/>
          <w:b w:val="false"/>
          <w:i w:val="false"/>
          <w:color w:val="000000"/>
          <w:sz w:val="28"/>
        </w:rPr>
        <w:t>
     а) Банк развития Казахстана. Указанный банк является правительственным финансово-кредитным институтом, призванным осуществлять долгосрочное кредитование эффективных инвестиционных проектов в приоритетных отраслях экономики. Учитывая финансовые трудности, на первом этапе в 1995 г. Банк развития, по мнению Нацбанка, может отобрать и начать финансирование 5-10 проектов, наиболее важных для структурной реформы экономики. 
</w:t>
      </w:r>
      <w:r>
        <w:br/>
      </w:r>
      <w:r>
        <w:rPr>
          <w:rFonts w:ascii="Times New Roman"/>
          <w:b w:val="false"/>
          <w:i w:val="false"/>
          <w:color w:val="000000"/>
          <w:sz w:val="28"/>
        </w:rPr>
        <w:t>
     б) Экспортно-импортный банк. Создание Эксимбанка создает предпосылки для финансирования нетрадиционного для Казахстана экспорта (готовых и наукоемких изделий), страхования и гарантирования экспортных кредитов и, возможно, иностранных инвестиций. Одним из главных направлений его работы в 1995 г. должна стать разработка и внедрение системы эффективного контроля за использованием иностранных кредитов, полученных под гарантии правительства, на всех стадиях их получения, использования и погашения. 
</w:t>
      </w:r>
      <w:r>
        <w:br/>
      </w:r>
      <w:r>
        <w:rPr>
          <w:rFonts w:ascii="Times New Roman"/>
          <w:b w:val="false"/>
          <w:i w:val="false"/>
          <w:color w:val="000000"/>
          <w:sz w:val="28"/>
        </w:rPr>
        <w:t>
     в) Банк жилищного строительства. Его основные функции заключаются в кредитовании жилищного строительства через систему коммерческих застройщиков, формировании системы жилищных сберегательных счетов для населения, создании системы ипотечного кредитования (когда кредит предоставляется под залог недвижимости). Стадию становления этот банк уже прошел и основной проблемой является неспособность бюджета предоставить предусмотренные Указом Президента средства для формирования его кредитных ресурсов. 
</w:t>
      </w:r>
      <w:r>
        <w:br/>
      </w:r>
      <w:r>
        <w:rPr>
          <w:rFonts w:ascii="Times New Roman"/>
          <w:b w:val="false"/>
          <w:i w:val="false"/>
          <w:color w:val="000000"/>
          <w:sz w:val="28"/>
        </w:rPr>
        <w:t>
     г) Реабилитационный банк (траст) предусматривается как "госпиталь для проблемных предприятий", который будет создан при техническом содействии Всемирного банка. В январе 1995 г. будет заключен контракт с консультативной фирмой, которая была отобрана Всемирным банком для этого проекта. Этот банк должен будет погасить обязательства 30-40 крупных предприятий-должников, изолировав их от финансовой системы страны, и провести их реструктурирование с последующей санацией, приватизацией или ликвидацией. 
</w:t>
      </w:r>
      <w:r>
        <w:br/>
      </w:r>
      <w:r>
        <w:rPr>
          <w:rFonts w:ascii="Times New Roman"/>
          <w:b w:val="false"/>
          <w:i w:val="false"/>
          <w:color w:val="000000"/>
          <w:sz w:val="28"/>
        </w:rPr>
        <w:t>
     Нацбанк считает целесообразным выделить в 1995 г. необходимые этому банку бюджетные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3.3. Формирование группы отечественных банков 
</w:t>
      </w:r>
      <w:r>
        <w:br/>
      </w:r>
      <w:r>
        <w:rPr>
          <w:rFonts w:ascii="Times New Roman"/>
          <w:b w:val="false"/>
          <w:i w:val="false"/>
          <w:color w:val="000000"/>
          <w:sz w:val="28"/>
        </w:rPr>
        <w:t>
           "международных стандартов"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Становление данной группы банков должно обеспечить наличие в каждом областном центре и большинстве других крупных городов финансово-устойчивых банковских учреждений, оказывающих комплекс основных банковских услуг населению и предприятиям. Исходя из складывающихся на сегодня тенденций, потенциально войти в эту группу могут 10-15 банков. 
</w:t>
      </w:r>
      <w:r>
        <w:br/>
      </w:r>
      <w:r>
        <w:rPr>
          <w:rFonts w:ascii="Times New Roman"/>
          <w:b w:val="false"/>
          <w:i w:val="false"/>
          <w:color w:val="000000"/>
          <w:sz w:val="28"/>
        </w:rPr>
        <w:t>
     Сейчас только 8 банков способны проводить все основные виды операций (вкладные, кредитные, с государственными ценными бумагами, валютные и другие), соблюдая при этом экономические нормативы. К тому же на эти банки приходится более 80% операций всей банковской системы республики. Проводимое в настоящее время диагностическое обследование 10 крупнейших банков позволит получить достоверную картину финансового состояния этих банков для инвесторов, клиентов и вкладчиков банков. 
</w:t>
      </w:r>
      <w:r>
        <w:br/>
      </w:r>
      <w:r>
        <w:rPr>
          <w:rFonts w:ascii="Times New Roman"/>
          <w:b w:val="false"/>
          <w:i w:val="false"/>
          <w:color w:val="000000"/>
          <w:sz w:val="28"/>
        </w:rPr>
        <w:t>
     В январе 1995 г. будут завершены переговоры казахстанской делегации (в составе представителей министерств финансов, экономики, Госкомимущества и Нацбанка) со Всемирным банком о получении Займа для реформы финансового сектора и предприятий. В рамках этого займа предусмотрено финансирование компонента "спаривания" 4 отобранных коммерческих банков (двух крупных и двух средних) Казахстана с первоклассными зарубежными банками без взаимного участия в уставных капиталах. Эквивалентную сумму для еще 4 наших банков на тех же условиях предоставит Европейский банк. 
</w:t>
      </w:r>
      <w:r>
        <w:br/>
      </w:r>
      <w:r>
        <w:rPr>
          <w:rFonts w:ascii="Times New Roman"/>
          <w:b w:val="false"/>
          <w:i w:val="false"/>
          <w:color w:val="000000"/>
          <w:sz w:val="28"/>
        </w:rPr>
        <w:t>
     Реализация данного проекта, начиная с 1-ого квартала 1995 г., позволит отобранным банкам инвестировать в улучшение внутрибанковской автоматизации, в подготовку персонала и укрепление менеджмента около 16 млн. долларов США. 
</w:t>
      </w:r>
      <w:r>
        <w:br/>
      </w:r>
      <w:r>
        <w:rPr>
          <w:rFonts w:ascii="Times New Roman"/>
          <w:b w:val="false"/>
          <w:i w:val="false"/>
          <w:color w:val="000000"/>
          <w:sz w:val="28"/>
        </w:rPr>
        <w:t>
     Кроме того, уже начала свою работу Служба банковского консультирования, финансируемая за счет технической помощи в рамках программы ТАСИС Европейского Союза и состоящая из 8 квалифицированных специалистов банковского дела из Дании, Нидерландов и Ирландии. 
</w:t>
      </w:r>
      <w:r>
        <w:br/>
      </w:r>
      <w:r>
        <w:rPr>
          <w:rFonts w:ascii="Times New Roman"/>
          <w:b w:val="false"/>
          <w:i w:val="false"/>
          <w:color w:val="000000"/>
          <w:sz w:val="28"/>
        </w:rPr>
        <w:t>
     Ряд коммерческих банков уже обслуживает иностранные кредитные линии, что позволяет им улучшить процедуры оценки проектов и освоить новые банковские технологии и "ноу-хау". 
</w:t>
      </w:r>
    </w:p>
    <w:p>
      <w:pPr>
        <w:spacing w:after="0"/>
        <w:ind w:left="0"/>
        <w:jc w:val="both"/>
      </w:pPr>
      <w:r>
        <w:rPr>
          <w:rFonts w:ascii="Times New Roman"/>
          <w:b w:val="false"/>
          <w:i w:val="false"/>
          <w:color w:val="000000"/>
          <w:sz w:val="28"/>
        </w:rPr>
        <w:t>
</w:t>
      </w:r>
      <w:r>
        <w:rPr>
          <w:rFonts w:ascii="Times New Roman"/>
          <w:b w:val="false"/>
          <w:i w:val="false"/>
          <w:color w:val="000000"/>
          <w:sz w:val="28"/>
        </w:rPr>
        <w:t>
    3.4. Становление системы 
</w:t>
      </w:r>
    </w:p>
    <w:p>
      <w:pPr>
        <w:spacing w:after="0"/>
        <w:ind w:left="0"/>
        <w:jc w:val="both"/>
      </w:pPr>
      <w:r>
        <w:rPr>
          <w:rFonts w:ascii="Times New Roman"/>
          <w:b w:val="false"/>
          <w:i w:val="false"/>
          <w:color w:val="000000"/>
          <w:sz w:val="28"/>
        </w:rPr>
        <w:t>
         небанковских финансовых институтов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со сложившейся международной практикой наряду с банковскими учреждениями существуют и функционируют небанковские финансовые учреждения, которые выполняют ограниченное количество банковских операций. Их деятельность строго регламентирована и осуществляется на основе специальной лицензии, выдаваемой центральными банками и/или другими уполномоченными государственными органами. На указанные небанковские финансовые институты распространяются требования в части формирования минимального размера уставного капитала и резервных фондов, профессионального уровня руководителей и специалистов, ведения бухгалтерского учета и отчетности, а также служебного помещения и технических средств. 
</w:t>
      </w:r>
      <w:r>
        <w:br/>
      </w:r>
      <w:r>
        <w:rPr>
          <w:rFonts w:ascii="Times New Roman"/>
          <w:b w:val="false"/>
          <w:i w:val="false"/>
          <w:color w:val="000000"/>
          <w:sz w:val="28"/>
        </w:rPr>
        <w:t>
     Учитывая, что в действующем законодательстве создание таких институтов никак не регламентировано, в республике ряд небанковских учреждений проводили, по существу, банковские операции по привлечению вкладов населения, не имея при этом соответствующих лицензий Нацбанка, что явилось причиной возникновения острых конфликтных ситуаций, в результате которых был нанесен материальный ущерб их вкладчикам. 
</w:t>
      </w:r>
      <w:r>
        <w:br/>
      </w:r>
      <w:r>
        <w:rPr>
          <w:rFonts w:ascii="Times New Roman"/>
          <w:b w:val="false"/>
          <w:i w:val="false"/>
          <w:color w:val="000000"/>
          <w:sz w:val="28"/>
        </w:rPr>
        <w:t>
     В целях устранения указанных недостатков Нацбанк в проекте новой редакции закона "О банках" предусматривает необходимое регулирование деятельности небанковских финансовых учреждений с учетом международной практики и необходимости защиты интересов вкладчиков этих учреждений. Кроме того, ряд небольших, но устойчиво функционирующих банков, которые не смогут выполнить требования по необходимому повышению уставного капитала, смогут быть преобразованы в небанковские финансовые учреждения, что позволит сохранить их как финансовые институты. 
</w:t>
      </w:r>
      <w:r>
        <w:br/>
      </w:r>
      <w:r>
        <w:rPr>
          <w:rFonts w:ascii="Times New Roman"/>
          <w:b w:val="false"/>
          <w:i w:val="false"/>
          <w:color w:val="000000"/>
          <w:sz w:val="28"/>
        </w:rPr>
        <w:t>
     В 1-ом квартале 1995 г. Нацбанк намерен разработать и утвердить нормативную базу, необходимую для создания (преобразования) и регулирования деятельности небанковских финансовых институтов трех основных типов: 
</w:t>
      </w:r>
      <w:r>
        <w:br/>
      </w:r>
      <w:r>
        <w:rPr>
          <w:rFonts w:ascii="Times New Roman"/>
          <w:b w:val="false"/>
          <w:i w:val="false"/>
          <w:color w:val="000000"/>
          <w:sz w:val="28"/>
        </w:rPr>
        <w:t>
     а) клиринговое учреждение; 
</w:t>
      </w:r>
      <w:r>
        <w:br/>
      </w:r>
      <w:r>
        <w:rPr>
          <w:rFonts w:ascii="Times New Roman"/>
          <w:b w:val="false"/>
          <w:i w:val="false"/>
          <w:color w:val="000000"/>
          <w:sz w:val="28"/>
        </w:rPr>
        <w:t>
     б) кредитный кооператив; 
</w:t>
      </w:r>
      <w:r>
        <w:br/>
      </w:r>
      <w:r>
        <w:rPr>
          <w:rFonts w:ascii="Times New Roman"/>
          <w:b w:val="false"/>
          <w:i w:val="false"/>
          <w:color w:val="000000"/>
          <w:sz w:val="28"/>
        </w:rPr>
        <w:t>
     в) ссудо-сберегательная ассоциация. 
</w:t>
      </w:r>
      <w:r>
        <w:br/>
      </w:r>
      <w:r>
        <w:rPr>
          <w:rFonts w:ascii="Times New Roman"/>
          <w:b w:val="false"/>
          <w:i w:val="false"/>
          <w:color w:val="000000"/>
          <w:sz w:val="28"/>
        </w:rPr>
        <w:t>
     В 1995 г. Нацбанк будет оказывать методическое и техническое содействие таким небанковским финансовым учреждениям, поскольку они будут играть важную роль в обслуживании определенных групп предприятий и населения, особенно на периферии.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3.5. Вопросы участия иностранного капитала 
</w:t>
      </w:r>
      <w:r>
        <w:br/>
      </w:r>
      <w:r>
        <w:rPr>
          <w:rFonts w:ascii="Times New Roman"/>
          <w:b w:val="false"/>
          <w:i w:val="false"/>
          <w:color w:val="000000"/>
          <w:sz w:val="28"/>
        </w:rPr>
        <w:t>
          в банковской системе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Концептуальный подход Нацбанка к данной проблеме учитывает необходимость поддержания баланса между позитивными и возможными негативными (в контексте экономической и политической безопасности государства) последствиями. К позитивным сторонам следует отнести: 
</w:t>
      </w:r>
      <w:r>
        <w:br/>
      </w:r>
      <w:r>
        <w:rPr>
          <w:rFonts w:ascii="Times New Roman"/>
          <w:b w:val="false"/>
          <w:i w:val="false"/>
          <w:color w:val="000000"/>
          <w:sz w:val="28"/>
        </w:rPr>
        <w:t>
     а) приток финансовых ресурсов, необходимых для оживления инвестиций и производства; 
</w:t>
      </w:r>
      <w:r>
        <w:br/>
      </w:r>
      <w:r>
        <w:rPr>
          <w:rFonts w:ascii="Times New Roman"/>
          <w:b w:val="false"/>
          <w:i w:val="false"/>
          <w:color w:val="000000"/>
          <w:sz w:val="28"/>
        </w:rPr>
        <w:t>
     б) внедрение передовых банковских технологий и менеджмента; 
</w:t>
      </w:r>
      <w:r>
        <w:br/>
      </w:r>
      <w:r>
        <w:rPr>
          <w:rFonts w:ascii="Times New Roman"/>
          <w:b w:val="false"/>
          <w:i w:val="false"/>
          <w:color w:val="000000"/>
          <w:sz w:val="28"/>
        </w:rPr>
        <w:t>
     в) усиление конкуренции на внутреннем рынке банковских услуг, ведущей к повышению их качества и удешевлению. 
</w:t>
      </w:r>
      <w:r>
        <w:br/>
      </w:r>
      <w:r>
        <w:rPr>
          <w:rFonts w:ascii="Times New Roman"/>
          <w:b w:val="false"/>
          <w:i w:val="false"/>
          <w:color w:val="000000"/>
          <w:sz w:val="28"/>
        </w:rPr>
        <w:t>
     Для достижения этого баланса Нацбанк внесет в проекте закона "О банках" следующие предложения: 
</w:t>
      </w:r>
      <w:r>
        <w:br/>
      </w:r>
      <w:r>
        <w:rPr>
          <w:rFonts w:ascii="Times New Roman"/>
          <w:b w:val="false"/>
          <w:i w:val="false"/>
          <w:color w:val="000000"/>
          <w:sz w:val="28"/>
        </w:rPr>
        <w:t>
     - допущение для создания дочерних банков в Казахстане только зарубежных банковских учреждений, а среди них - только тех иностранных банков, которые имеют высокий рейтинг по классификации одного из трех ведущих рейтинговых агенств ("Moody S, Standard and Poor" и IВСА). Кроме того, Нацбанк будет поддерживать создание дочерних банков крупными иностранными инвестиционными банками для поддержки инвестиционных процессов в экономике страны; 
</w:t>
      </w:r>
      <w:r>
        <w:br/>
      </w:r>
      <w:r>
        <w:rPr>
          <w:rFonts w:ascii="Times New Roman"/>
          <w:b w:val="false"/>
          <w:i w:val="false"/>
          <w:color w:val="000000"/>
          <w:sz w:val="28"/>
        </w:rPr>
        <w:t>
     - ограничение на 1995 -1997 гг. доли участия иностранного капитала в совокупном собственном капитале коммерческих банков-резидентов Казахстана 25%. В случае благоприятного развития экономической ситуации данное ограничение может быть снято с 01.01.97; 
</w:t>
      </w:r>
      <w:r>
        <w:br/>
      </w:r>
      <w:r>
        <w:rPr>
          <w:rFonts w:ascii="Times New Roman"/>
          <w:b w:val="false"/>
          <w:i w:val="false"/>
          <w:color w:val="000000"/>
          <w:sz w:val="28"/>
        </w:rPr>
        <w:t>
     - обеспечение в отношениях с зарубежными государствами симметричности (в правом и практическом аспектах) в части допуска иностранного капитала во внутренний банковский сектор; 
</w:t>
      </w:r>
      <w:r>
        <w:br/>
      </w:r>
      <w:r>
        <w:rPr>
          <w:rFonts w:ascii="Times New Roman"/>
          <w:b w:val="false"/>
          <w:i w:val="false"/>
          <w:color w:val="000000"/>
          <w:sz w:val="28"/>
        </w:rPr>
        <w:t>
     - передача функций регистрации представительств зарубежных банков в Казахстане Национальному банку. 
</w:t>
      </w:r>
      <w:r>
        <w:br/>
      </w:r>
      <w:r>
        <w:rPr>
          <w:rFonts w:ascii="Times New Roman"/>
          <w:b w:val="false"/>
          <w:i w:val="false"/>
          <w:color w:val="000000"/>
          <w:sz w:val="28"/>
        </w:rPr>
        <w:t>
     До изменения законодательства Нацбанк: 
</w:t>
      </w:r>
      <w:r>
        <w:br/>
      </w:r>
      <w:r>
        <w:rPr>
          <w:rFonts w:ascii="Times New Roman"/>
          <w:b w:val="false"/>
          <w:i w:val="false"/>
          <w:color w:val="000000"/>
          <w:sz w:val="28"/>
        </w:rPr>
        <w:t>
     а) в 4-ом квартале 1994 г. для обеспечения реальности инвестирования в экономику Казахстана финансовых средств в размере зарегистрированного уставного фонда (или доли в уставном фонде - для совместных банков), разработал и принял инструкцию, обязывающую дочерние и совместные банки размещать указанные средства во внутренние активы; 
</w:t>
      </w:r>
      <w:r>
        <w:br/>
      </w:r>
      <w:r>
        <w:rPr>
          <w:rFonts w:ascii="Times New Roman"/>
          <w:b w:val="false"/>
          <w:i w:val="false"/>
          <w:color w:val="000000"/>
          <w:sz w:val="28"/>
        </w:rPr>
        <w:t>
     б) учитывая необходимость развития интеграционных процессов в рамках СНГ, в 1-ом квартале 1995 г. подготовит предложения и проведет переговоры с центральными банками России, Узбекистана и Кыргызстана относительно регламентации процесса создания и регистрации дочерних банков коммерческих банков этих стран; 
</w:t>
      </w:r>
      <w:r>
        <w:br/>
      </w:r>
      <w:r>
        <w:rPr>
          <w:rFonts w:ascii="Times New Roman"/>
          <w:b w:val="false"/>
          <w:i w:val="false"/>
          <w:color w:val="000000"/>
          <w:sz w:val="28"/>
        </w:rPr>
        <w:t>
     в) в 2-ом квартале 1995 г. проведет аналогичные действия с центральными банками других государств-членов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3.6. Механизмы финансирования
</w:t>
      </w:r>
    </w:p>
    <w:p>
      <w:pPr>
        <w:spacing w:after="0"/>
        <w:ind w:left="0"/>
        <w:jc w:val="both"/>
      </w:pPr>
      <w:r>
        <w:rPr>
          <w:rFonts w:ascii="Times New Roman"/>
          <w:b w:val="false"/>
          <w:i w:val="false"/>
          <w:color w:val="000000"/>
          <w:sz w:val="28"/>
        </w:rPr>
        <w:t>
          банками отечественных товаропроизводителей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Нацбанк в целях стимулирования развития инвестиционных процессов в экономике, в 1-ом квартале 1995 г. внесет предложения об изменении в законодательстве с целью создания инвестиционных банков, которые должны быть юридически и функционально четко отделены от коммерческих банков. Коммерческие банки могут участвовать в уставном капитале таких банков, но управленческий персонал, инвестиции в активы и управление активами должны быть раздельными и это положение будет жестко контролироваться Нацбанком. Инвестиционные банки должны иметь достаточный уставной капитал (около 4-5 млн. долларов в эквиваленте). 
</w:t>
      </w:r>
      <w:r>
        <w:br/>
      </w:r>
      <w:r>
        <w:rPr>
          <w:rFonts w:ascii="Times New Roman"/>
          <w:b w:val="false"/>
          <w:i w:val="false"/>
          <w:color w:val="000000"/>
          <w:sz w:val="28"/>
        </w:rPr>
        <w:t>
     Кроме того, в тех же целях будут внесены предложения о введении льгот по налогообложению банков по тем средствам, которые предоставляются товаропроизводителям в виде кредитов на срок более 1 года. 
</w:t>
      </w:r>
      <w:r>
        <w:br/>
      </w:r>
      <w:r>
        <w:rPr>
          <w:rFonts w:ascii="Times New Roman"/>
          <w:b w:val="false"/>
          <w:i w:val="false"/>
          <w:color w:val="000000"/>
          <w:sz w:val="28"/>
        </w:rPr>
        <w:t>
     Главной же помощью Нацбанка инвестиционному процессу будет дальнейшее снижение инфляции благодаря умеренно жесткой денежно-кредитной политике - это приведет к дальнейшему снижению ставки рефинансирования и, как следствие этого, к снижению ставок по кредитам коммерческих банков и удлинению сроков, на которые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предоставляются кредиты. Снижение инфляции наряду с относительной 
</w:t>
      </w:r>
    </w:p>
    <w:p>
      <w:pPr>
        <w:spacing w:after="0"/>
        <w:ind w:left="0"/>
        <w:jc w:val="both"/>
      </w:pPr>
      <w:r>
        <w:rPr>
          <w:rFonts w:ascii="Times New Roman"/>
          <w:b w:val="false"/>
          <w:i w:val="false"/>
          <w:color w:val="000000"/>
          <w:sz w:val="28"/>
        </w:rPr>
        <w:t>
стабилизацией курса тенге и позитивной в реальном выражении 
</w:t>
      </w:r>
    </w:p>
    <w:p>
      <w:pPr>
        <w:spacing w:after="0"/>
        <w:ind w:left="0"/>
        <w:jc w:val="both"/>
      </w:pPr>
      <w:r>
        <w:rPr>
          <w:rFonts w:ascii="Times New Roman"/>
          <w:b w:val="false"/>
          <w:i w:val="false"/>
          <w:color w:val="000000"/>
          <w:sz w:val="28"/>
        </w:rPr>
        <w:t>
процентной ставкой привлекут дополнительные вклады в коммерческие 
</w:t>
      </w:r>
    </w:p>
    <w:p>
      <w:pPr>
        <w:spacing w:after="0"/>
        <w:ind w:left="0"/>
        <w:jc w:val="both"/>
      </w:pPr>
      <w:r>
        <w:rPr>
          <w:rFonts w:ascii="Times New Roman"/>
          <w:b w:val="false"/>
          <w:i w:val="false"/>
          <w:color w:val="000000"/>
          <w:sz w:val="28"/>
        </w:rPr>
        <w:t>
банки, которые смогут использовать эти средства для неинфляционного 
</w:t>
      </w:r>
    </w:p>
    <w:p>
      <w:pPr>
        <w:spacing w:after="0"/>
        <w:ind w:left="0"/>
        <w:jc w:val="both"/>
      </w:pPr>
      <w:r>
        <w:rPr>
          <w:rFonts w:ascii="Times New Roman"/>
          <w:b w:val="false"/>
          <w:i w:val="false"/>
          <w:color w:val="000000"/>
          <w:sz w:val="28"/>
        </w:rPr>
        <w:t>
кредитования товаропроизводителей.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Развитие финансовых рынков страны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Межбанковский денежный, 
</w:t>
      </w:r>
    </w:p>
    <w:p>
      <w:pPr>
        <w:spacing w:after="0"/>
        <w:ind w:left="0"/>
        <w:jc w:val="both"/>
      </w:pPr>
      <w:r>
        <w:rPr>
          <w:rFonts w:ascii="Times New Roman"/>
          <w:b w:val="false"/>
          <w:i w:val="false"/>
          <w:color w:val="000000"/>
          <w:sz w:val="28"/>
        </w:rPr>
        <w:t>
           кредитный и валютный рынки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Одна из главных задач Нацбанка - это активное содействие формированию межбанковских рынков, что позволит отойти от прямых инструментов регулирования со стороны Нацбанка и перейти к косвенным, более характерным для центральных банков. Развитие межбанковских рынков позволит так же сократить потребность в эмиссии, поскольку основные объемы кредитования будут производиться коммерческими банками за счет привлеченных и собственных средств. На первом этапе развития переходной экономики, в условиях слабости и неразвитости банковской системы и отсутствия законодательной базы развития рынков, банки обычно не доверяют друг другу и объективно необходимо вмешательство Нацбанка как организатора таких рынков. 
</w:t>
      </w:r>
      <w:r>
        <w:br/>
      </w:r>
      <w:r>
        <w:rPr>
          <w:rFonts w:ascii="Times New Roman"/>
          <w:b w:val="false"/>
          <w:i w:val="false"/>
          <w:color w:val="000000"/>
          <w:sz w:val="28"/>
        </w:rPr>
        <w:t>
     В течение 1994 г. успешно формировался организованный межбанковский валютный рынок на Казахстанской межбанковской валютной бирже (КМВБ) при активном участии Нацбанка. С 1-ого квартала 1995 г. основная тяжесть организаторской работы Нацбанка будет направлена на формирование первичного и вторичного рынков государственных ценных бумаг и формирование межбанковского денежного рынка. 
</w:t>
      </w:r>
      <w:r>
        <w:br/>
      </w:r>
      <w:r>
        <w:rPr>
          <w:rFonts w:ascii="Times New Roman"/>
          <w:b w:val="false"/>
          <w:i w:val="false"/>
          <w:color w:val="000000"/>
          <w:sz w:val="28"/>
        </w:rPr>
        <w:t>
     Кроме того, на первом этапе формирования фондового рынка именно акции банков (как наиболее крупных и надежных эмитентов) будут одним из основных объектов внимания инвесторов и Нацбанк посредством предварительной регистрации проспектов эмиссии ценных бумаг банков и через надзор за их деятельностью будет оказывать активное воздействие и на формирование фондового рынка, координируя свою деятельность в этом направлении с другими регулирующими органами. 
</w:t>
      </w:r>
      <w:r>
        <w:br/>
      </w:r>
      <w:r>
        <w:rPr>
          <w:rFonts w:ascii="Times New Roman"/>
          <w:b w:val="false"/>
          <w:i w:val="false"/>
          <w:color w:val="000000"/>
          <w:sz w:val="28"/>
        </w:rPr>
        <w:t>
     Одной из задач является достижение к концу 1995 г. положения, при котором Алматы за счет разнообразия, выгодности, надежности, объемов используемых финансовых инструментов и эффективности совершения сделок с ними приобретет неформальный статус главного финансового центра всего региона.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4.1.1. Межбанковский денежный рынок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 целью формирования этого рынка Нацбанком в 1-ом квартале 1995 г. будут разработаны и утверждены правила, регулирующие деятельность банков на рынке онкольных ссуд (то есть межбанковских кредитов, предоставляемых на срок до 30 дней, или "коротких денег"). 
</w:t>
      </w:r>
      <w:r>
        <w:br/>
      </w:r>
      <w:r>
        <w:rPr>
          <w:rFonts w:ascii="Times New Roman"/>
          <w:b w:val="false"/>
          <w:i w:val="false"/>
          <w:color w:val="000000"/>
          <w:sz w:val="28"/>
        </w:rPr>
        <w:t>
     На первом этапе предполагается ограничить количество участников этого рынка только наиболее крупными и надежными банками и организовать площадку для этого рынка с участием Нацбанка и под его определенным контролем с тем, чтобы средства могли списываться с коррсчета банков в безусловном порядке. В Алматы такую площадку предполагается запустить в 1-ом квартале 1995 г., а во 2-ом квартале 1995 г. тиражировать опыт в одном из крупных областных центров. 
</w:t>
      </w:r>
      <w:r>
        <w:br/>
      </w:r>
      <w:r>
        <w:rPr>
          <w:rFonts w:ascii="Times New Roman"/>
          <w:b w:val="false"/>
          <w:i w:val="false"/>
          <w:color w:val="000000"/>
          <w:sz w:val="28"/>
        </w:rPr>
        <w:t>
     Создание такого рынка позволит банкам организованно удовлетворять свои краткосрочные потребности в ликвидности или продавать временно свободные ресурсы, а Нацбанку регулировать уровень ставок на этом рынке с помощью инструментов прямого (на первом этапе) и косвенного вмешательства. # 
</w:t>
      </w:r>
      <w:r>
        <w:br/>
      </w:r>
      <w:r>
        <w:rPr>
          <w:rFonts w:ascii="Times New Roman"/>
          <w:b w:val="false"/>
          <w:i w:val="false"/>
          <w:color w:val="000000"/>
          <w:sz w:val="28"/>
        </w:rPr>
        <w:t>
            4.1.2. Кредитный рынок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Для развития этого рынка, в первую очередь, будет совершенствоваться работа по проведению кредитных аукционов Нацбанка. При этом, по мере увеличения собственных ресурсов коммерческих банков и развития межбанковского рынка кредитов, основные объемы межбанковского кредита переместятся на этот рынок, а роль аукционов изменится - аукционная ставка будет играть роль второй ориентировочной ставки наряду со ставкой рефинансирования Нацбанка. 
</w:t>
      </w:r>
      <w:r>
        <w:br/>
      </w:r>
      <w:r>
        <w:rPr>
          <w:rFonts w:ascii="Times New Roman"/>
          <w:b w:val="false"/>
          <w:i w:val="false"/>
          <w:color w:val="000000"/>
          <w:sz w:val="28"/>
        </w:rPr>
        <w:t>
     С 1 января 1995 г. прекращена продажа шестимесячных кредитов на аукционах Нацбанка и в дополнение к одно- и трехмесячным были введены двухмесячные. 
</w:t>
      </w:r>
      <w:r>
        <w:br/>
      </w:r>
      <w:r>
        <w:rPr>
          <w:rFonts w:ascii="Times New Roman"/>
          <w:b w:val="false"/>
          <w:i w:val="false"/>
          <w:color w:val="000000"/>
          <w:sz w:val="28"/>
        </w:rPr>
        <w:t>
     В январе 1995 г. будет введена система ломбардного кредита, когда Нацбанк будет предоставлять коммерческим банкам кредиты под залог ценных бумаг, прежде всего, казначейских векселей. Ставка по этим кредитам будет значительно выше ставки рефинансирования. 
</w:t>
      </w:r>
      <w:r>
        <w:br/>
      </w:r>
      <w:r>
        <w:rPr>
          <w:rFonts w:ascii="Times New Roman"/>
          <w:b w:val="false"/>
          <w:i w:val="false"/>
          <w:color w:val="000000"/>
          <w:sz w:val="28"/>
        </w:rPr>
        <w:t>
     Нацбанк окажет содействие коммерческим банкам в формировании межбанковского кредитного рынка на одной или нескольких площадках в первом полугодии 1995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4.1.3. Валютный рынок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 внутреннем безналичном валютном рынке доминирующую по объемам роль занимают сделки "спот" с долларом США, за которым следуют российские рубли и немецкие марки. Институционально основная часть валютных сделок осуществляется через КМВБ, которой при участии Нацбанка удалось создать надежный, эффективный и быстрый механизм расчетов. 
</w:t>
      </w:r>
      <w:r>
        <w:br/>
      </w:r>
      <w:r>
        <w:rPr>
          <w:rFonts w:ascii="Times New Roman"/>
          <w:b w:val="false"/>
          <w:i w:val="false"/>
          <w:color w:val="000000"/>
          <w:sz w:val="28"/>
        </w:rPr>
        <w:t>
     С начала 1995 г. Нацбанк уделит особое внимание углублению межбанковского рынка в части расширения форвардных валютных сделок и развития инструментов хеджирования валютных рисков. Дальнейшее развитие в данном направлении будет зависить от общей политики валютного курса, который будет проводиться Нацбанком до конца 1995 г. 
</w:t>
      </w:r>
      <w:r>
        <w:br/>
      </w:r>
      <w:r>
        <w:rPr>
          <w:rFonts w:ascii="Times New Roman"/>
          <w:b w:val="false"/>
          <w:i w:val="false"/>
          <w:color w:val="000000"/>
          <w:sz w:val="28"/>
        </w:rPr>
        <w:t>
     Во втором полугодии 1995 г. Нацбанк начнет вместе с коммерческими банками проработку возможностей к переходу функционирования организованного межбанковского валютного рынка на режим "он-лайн" (режим постоянного функционирования рынка с возможностью немедленного заключения сделок). 
</w:t>
      </w:r>
      <w:r>
        <w:br/>
      </w:r>
      <w:r>
        <w:rPr>
          <w:rFonts w:ascii="Times New Roman"/>
          <w:b w:val="false"/>
          <w:i w:val="false"/>
          <w:color w:val="000000"/>
          <w:sz w:val="28"/>
        </w:rPr>
        <w:t>
     Внутренний рынок наличной иностранной валюты в течение 1994 г. прошел стадию бурного экстенсивного развития и, по оценке Нацбанка, достигнутые в 4-ом квартале 1994 г. объемы операций на нем, почти достигли, при сохранении положительной процентной ставки по депозитам в тенге, своего объективно обусловленного максимального уровня. Таким образом, растущая в силу высокой прибыльности валютообменных операций с наличностью конкуренция между банковскими и небанковскими обменными пунктами (общее число которых на 1.11.94. превысило 1200) будет вести в течение 1995 г. к минимизации разницы между безналичным и наличным обменными курсами и между курсами покупки и продажи наличной валюты. Этим тенденциям будут способствовать и специальные меры Нацбанка. 
</w:t>
      </w:r>
      <w:r>
        <w:br/>
      </w:r>
      <w:r>
        <w:rPr>
          <w:rFonts w:ascii="Times New Roman"/>
          <w:b w:val="false"/>
          <w:i w:val="false"/>
          <w:color w:val="000000"/>
          <w:sz w:val="28"/>
        </w:rPr>
        <w:t>
     Существенным недостатком является сохраняющаяся значительная разница обменных курсов в Алматы и областях. В 1995 г. Нацбанк будет принимать меры, направленные на уменьшение этой разницы, прежде всего - через стимулирование банков к расширению валютообменных операций в регионах. 
</w:t>
      </w:r>
      <w:r>
        <w:br/>
      </w:r>
      <w:r>
        <w:rPr>
          <w:rFonts w:ascii="Times New Roman"/>
          <w:b w:val="false"/>
          <w:i w:val="false"/>
          <w:color w:val="000000"/>
          <w:sz w:val="28"/>
        </w:rPr>
        <w:t>
     По мере достижения различными странами-членами СНГ макроэкономической стабилизации, устойчивости и конвертируемости их национальных валют, укрепления банковских систем возникает объективная возможность перехода к обслуживанию товарооборота между этими странами от доллара и рубля к национальным валютам и от бартерного к денежному товарообороту в целом. Во взаимодействии с центральными банками указанных стран Нацбанк с начала 1995 г. приложит дополнительные усилия по становлению рынка этих "мягких" валют. 
</w:t>
      </w:r>
      <w:r>
        <w:br/>
      </w:r>
      <w:r>
        <w:rPr>
          <w:rFonts w:ascii="Times New Roman"/>
          <w:b w:val="false"/>
          <w:i w:val="false"/>
          <w:color w:val="000000"/>
          <w:sz w:val="28"/>
        </w:rPr>
        <w:t>
     В рамках проводимой руководством КНР дальнейшей либерализацией валютного режима, китайский юань может в ближайшее время стать конвертируемой валютой. Учитывая значительный и устойчиво растущий товарооборот с Китаем как казахстанских предприятий, так и предприятий других стран СНГ, весьма перспективным представляется формирование в Алматы межбанковского рынка китайского юаня. С 1-го квартала 1995 г. Нацбанк будет уделять особое внимание данному вопросу.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4.1.4. Рынок драгоценных металлов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1-ом квартале 1995 г. Нацбанк совместно с заинтересованными министерствами и ведомствами разработает и внесет предложения о либерализации законодательства с тем, чтобы в 1995 году перейти от системы обязательной продажи всех производимых в стране драгоценных металлов Нацбанку к системе "права первого опциона Нацбанка", позволяющей местным коммерческим банкам также покупать у казахстанских производителей драгметаллы и продавать их или проводить другие операции сначала на внутреннем, а затем и на внешнем рынке. 
</w:t>
      </w:r>
      <w:r>
        <w:br/>
      </w:r>
      <w:r>
        <w:rPr>
          <w:rFonts w:ascii="Times New Roman"/>
          <w:b w:val="false"/>
          <w:i w:val="false"/>
          <w:color w:val="000000"/>
          <w:sz w:val="28"/>
        </w:rPr>
        <w:t>
     В этой связи предполагается разрешить коммерческим банкам, получившим (исходя из соблюдения ими общих норм регулирования, требований к профессиональному и техническому уровню) специальную лицензию Нацбанка: 
</w:t>
      </w:r>
      <w:r>
        <w:br/>
      </w:r>
      <w:r>
        <w:rPr>
          <w:rFonts w:ascii="Times New Roman"/>
          <w:b w:val="false"/>
          <w:i w:val="false"/>
          <w:color w:val="000000"/>
          <w:sz w:val="28"/>
        </w:rPr>
        <w:t>
     с начала 2-го квартала 1995 г.: 
</w:t>
      </w:r>
      <w:r>
        <w:br/>
      </w:r>
      <w:r>
        <w:rPr>
          <w:rFonts w:ascii="Times New Roman"/>
          <w:b w:val="false"/>
          <w:i w:val="false"/>
          <w:color w:val="000000"/>
          <w:sz w:val="28"/>
        </w:rPr>
        <w:t>
     а)"внешние" операции с драгоценными металлами, как составной частью внешних активов банков, с целью диверсификации и повышения эффективности управления активами; 
</w:t>
      </w:r>
      <w:r>
        <w:br/>
      </w:r>
      <w:r>
        <w:rPr>
          <w:rFonts w:ascii="Times New Roman"/>
          <w:b w:val="false"/>
          <w:i w:val="false"/>
          <w:color w:val="000000"/>
          <w:sz w:val="28"/>
        </w:rPr>
        <w:t>
     б) покупку и продажу на внутреннем рынке драгоценных металлов с физическим хранением их в Гохране и регистрацией операций в Нацбанке; 
</w:t>
      </w:r>
      <w:r>
        <w:br/>
      </w:r>
      <w:r>
        <w:rPr>
          <w:rFonts w:ascii="Times New Roman"/>
          <w:b w:val="false"/>
          <w:i w:val="false"/>
          <w:color w:val="000000"/>
          <w:sz w:val="28"/>
        </w:rPr>
        <w:t>
     в) физический экспорт и импорт произведенных за рубежом драгоценных металлов с регистрацией операций в Нацбанке; 
</w:t>
      </w:r>
      <w:r>
        <w:br/>
      </w:r>
      <w:r>
        <w:rPr>
          <w:rFonts w:ascii="Times New Roman"/>
          <w:b w:val="false"/>
          <w:i w:val="false"/>
          <w:color w:val="000000"/>
          <w:sz w:val="28"/>
        </w:rPr>
        <w:t>
     с начала 3-го квартала 1995 г.: 
</w:t>
      </w:r>
      <w:r>
        <w:br/>
      </w:r>
      <w:r>
        <w:rPr>
          <w:rFonts w:ascii="Times New Roman"/>
          <w:b w:val="false"/>
          <w:i w:val="false"/>
          <w:color w:val="000000"/>
          <w:sz w:val="28"/>
        </w:rPr>
        <w:t>
     физический экспорт и импорт произведенного в стране серебра с регистрацией контрактов в Нацбанке с целью ведения общей статистики по операциям с драгметаллами в республике. 
</w:t>
      </w:r>
      <w:r>
        <w:br/>
      </w:r>
      <w:r>
        <w:rPr>
          <w:rFonts w:ascii="Times New Roman"/>
          <w:b w:val="false"/>
          <w:i w:val="false"/>
          <w:color w:val="000000"/>
          <w:sz w:val="28"/>
        </w:rPr>
        <w:t>
     В 1-ом квартале 1995 г. Нацбанку вместе с "допущенными" коммерческими банками предстоит разработать институциональные основы внутреннего рынка драгоценных металлов с тем, чтобы запустить его функционирование со 2-го квартала 1995 г. 
</w:t>
      </w:r>
      <w:r>
        <w:br/>
      </w:r>
      <w:r>
        <w:rPr>
          <w:rFonts w:ascii="Times New Roman"/>
          <w:b w:val="false"/>
          <w:i w:val="false"/>
          <w:color w:val="000000"/>
          <w:sz w:val="28"/>
        </w:rPr>
        <w:t>
     В 4-ом квартале 1995 г. Нацбанк внесет предложения о разрешении "допущенным" банкам осуществлять экспорт и импорт производимого в стране золота.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4.2. Рынок государственных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Развитие этого рынка является одной из главных задач Нацбанка на 1995 г. с целью: а) содействия Минфину в неинфляционном финансировании части дефицита госбюджета; б) создания условий для начала операций на открытом рынке (как основном инструменте денежно-кредитной политики); в) связывания части свободных средств населения и предприятий; г) создания рынка, альтернативного валютному рынку для снижения возможностей избыточного давления на обменный курс тенге. 
</w:t>
      </w:r>
      <w:r>
        <w:br/>
      </w:r>
      <w:r>
        <w:rPr>
          <w:rFonts w:ascii="Times New Roman"/>
          <w:b w:val="false"/>
          <w:i w:val="false"/>
          <w:color w:val="000000"/>
          <w:sz w:val="28"/>
        </w:rPr>
        <w:t>
     Для этого резко увеличиваются объемы первичного размещения казначейских векселей на аукционах с доведением его по дисконтированной цене до 170 млн. тенге в декабре (с 4,2 млн. тенге в сентябре) 1994 г. С декабря 1994 г. аукционы трехмесячных казначейских векселей проводятся еженедельно. 
</w:t>
      </w:r>
      <w:r>
        <w:br/>
      </w:r>
      <w:r>
        <w:rPr>
          <w:rFonts w:ascii="Times New Roman"/>
          <w:b w:val="false"/>
          <w:i w:val="false"/>
          <w:color w:val="000000"/>
          <w:sz w:val="28"/>
        </w:rPr>
        <w:t>
     В 1-ом квартале 1995 г. будет проведен первый аукцион шестимесячных казначейских векселей, а со 2-го квартала 1995 г. такие аукционы будут проводиться ежемесячно. Во второй половине 1995 г. будет проведен первый аукцион 12-месячных векселей. До конца 1995 г. общий объем ежемесячной продажи казначейских векселей будет доведен до 400 млн. тенге. 
</w:t>
      </w:r>
      <w:r>
        <w:br/>
      </w:r>
      <w:r>
        <w:rPr>
          <w:rFonts w:ascii="Times New Roman"/>
          <w:b w:val="false"/>
          <w:i w:val="false"/>
          <w:color w:val="000000"/>
          <w:sz w:val="28"/>
        </w:rPr>
        <w:t>
     Кроме того, Нацбанк будет вести активную работу с коммерческими банками, как первичными дилерами по снижению дисконта по этим векселям с целью снижения стоимости обслуживания этого долга Минфином, включая возможность допуска российских и иностранных банков на этот рынок и расширения круга обслуживаемых ими инвесторов. 
</w:t>
      </w:r>
      <w:r>
        <w:br/>
      </w:r>
      <w:r>
        <w:rPr>
          <w:rFonts w:ascii="Times New Roman"/>
          <w:b w:val="false"/>
          <w:i w:val="false"/>
          <w:color w:val="000000"/>
          <w:sz w:val="28"/>
        </w:rPr>
        <w:t>
     Запуск в обращение казначейских облигаций (со сроками погашения 2,5 и более лет) планируется на 1996 год и позднее, когда инвесторы будут иметь полную уверенность в достижении финансовой стабилизации и наличии среднесрочной программы реформ.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4.3. Становление рынка других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Хотя Нацбанк не имеет прямого отношения к рынкам акций и облигаций, тем не менее, поскольку их становление является очень важным для развития и экономики в целом, и банковской системы, Нацбанк намерен оказывать всяческое содействие развитию этих рынков. 
</w:t>
      </w:r>
      <w:r>
        <w:br/>
      </w:r>
      <w:r>
        <w:rPr>
          <w:rFonts w:ascii="Times New Roman"/>
          <w:b w:val="false"/>
          <w:i w:val="false"/>
          <w:color w:val="000000"/>
          <w:sz w:val="28"/>
        </w:rPr>
        <w:t>
     С этой целью в 1-ом квартале 1995 г. будут приняты новые правила регистрации проспектов эмиссии акций коммерческих банков; новые правила выпуска и обращения депозитных сертификатов банков. 
</w:t>
      </w:r>
      <w:r>
        <w:br/>
      </w:r>
      <w:r>
        <w:rPr>
          <w:rFonts w:ascii="Times New Roman"/>
          <w:b w:val="false"/>
          <w:i w:val="false"/>
          <w:color w:val="000000"/>
          <w:sz w:val="28"/>
        </w:rPr>
        <w:t>
     Кроме того, будут приняты меры по всемерному развитию вексельного обращения, прежде всего как платежного инструмента, но при определенных обстоятельствах переводной вексель может выступать в качестве ценной бумаги и в этой части регулирование вексельного обращения Нацбанком будет координироваться с другими регулирующими органами. 
</w:t>
      </w:r>
      <w:r>
        <w:br/>
      </w:r>
      <w:r>
        <w:rPr>
          <w:rFonts w:ascii="Times New Roman"/>
          <w:b w:val="false"/>
          <w:i w:val="false"/>
          <w:color w:val="000000"/>
          <w:sz w:val="28"/>
        </w:rPr>
        <w:t>
     Нацбанк также будет принимать меры по становлению системы банковского аудита и лицензированию аудиторов банков с целью получения ясной для инвесторов картины финансового состояния банков, что позволит облегчить обращение акций банков на фондовом рынке.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Развитие платежных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разработанной стратегией построения в Республике Казахстан современной комплексной платежной системы, которая исходя из мирового опыта не будет полностью принадлежать и управляться Нацбанком, проведение реформы и дальнейшее развитие платежной системы можно разделить на две составные части, реализация которых будет осуществляться параллельно.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Промежуточная платежная система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Промежуточная платежная система обеспечит достаточно продуктивную, надежную и безопасную транспортную среду для осуществления расчетов внутри области на следующий день, а между областями - в два дня, а также ежедневный сбор информации в Национальный банк. 
</w:t>
      </w:r>
      <w:r>
        <w:br/>
      </w:r>
      <w:r>
        <w:rPr>
          <w:rFonts w:ascii="Times New Roman"/>
          <w:b w:val="false"/>
          <w:i w:val="false"/>
          <w:color w:val="000000"/>
          <w:sz w:val="28"/>
        </w:rPr>
        <w:t>
     Построение промежуточной платежной ситемы позволит обеспечить решение трех проблем: (1) снижение задержки в переводах средств банков; (2) устранение дисбаланса ликвидности банков; (3) расширение возможностей проводимой денежно-кредитной политики. 
</w:t>
      </w:r>
      <w:r>
        <w:br/>
      </w:r>
      <w:r>
        <w:rPr>
          <w:rFonts w:ascii="Times New Roman"/>
          <w:b w:val="false"/>
          <w:i w:val="false"/>
          <w:color w:val="000000"/>
          <w:sz w:val="28"/>
        </w:rPr>
        <w:t>
     В 1-ом квартале 1995 года в целях отработки новых форм и институтов платежной системы Нацбанком будут созданы две расчетные палаты, основанные на применении принципов клиринга, в Павлодаре и Алматы. В дальнейшем на их базе возможно оказание услуг по расчетам небольшим банкам. 
</w:t>
      </w:r>
      <w:r>
        <w:br/>
      </w:r>
      <w:r>
        <w:rPr>
          <w:rFonts w:ascii="Times New Roman"/>
          <w:b w:val="false"/>
          <w:i w:val="false"/>
          <w:color w:val="000000"/>
          <w:sz w:val="28"/>
        </w:rPr>
        <w:t>
     С этой целью в 1-ом квартале 1995 г. Нацбанком предусмотрен переход всех коммерческих банков на внутреннюю обработку и единый коррасчет. Это позволит освободить Национальный банк от выполнения не свойственных ему функций, таких как обработка на ВЦ счетов клиентов коммерческих банков. Исключения будут сделаны для ряда бывших специализированных банков, по которым до конца 1994 года будет составлен согласованный график перехода в течение 1995 года. 
</w:t>
      </w:r>
      <w:r>
        <w:br/>
      </w:r>
      <w:r>
        <w:rPr>
          <w:rFonts w:ascii="Times New Roman"/>
          <w:b w:val="false"/>
          <w:i w:val="false"/>
          <w:color w:val="000000"/>
          <w:sz w:val="28"/>
        </w:rPr>
        <w:t>
     В 4-ом квартале 1994 года были разработаны и утверждены новые положения "О расчетах чеками в Республике Казахстан" и "О клиринговой палате Национального банка Республики Казахстан для проведения клиринга чеков". В 1-ом квартале 1995 года будет произведен запуск этого механизма и создание ряда локальных клиринговых палат для клиринга чеков ручным способом. 
</w:t>
      </w:r>
      <w:r>
        <w:br/>
      </w:r>
      <w:r>
        <w:rPr>
          <w:rFonts w:ascii="Times New Roman"/>
          <w:b w:val="false"/>
          <w:i w:val="false"/>
          <w:color w:val="000000"/>
          <w:sz w:val="28"/>
        </w:rPr>
        <w:t>
     Вместе с тем, в 1-ом квартале 1995 года Нацбанком будет подготовлен ряд дополнительных документов по расчетам аккредитивами и векселями в банковской системе, что должно значительно ускорить введение вексельного обращения в республике. 
</w:t>
      </w:r>
      <w:r>
        <w:br/>
      </w:r>
      <w:r>
        <w:rPr>
          <w:rFonts w:ascii="Times New Roman"/>
          <w:b w:val="false"/>
          <w:i w:val="false"/>
          <w:color w:val="000000"/>
          <w:sz w:val="28"/>
        </w:rPr>
        <w:t>
     Техническая база проекта промежуточной платежной системы разработана на основе оборудования фирмы ВULL, с которой был заключен соответствующий контракт. В соответствии с графиком до конца 1994 г. фирма поставила 725 персональных ЭВМ. Средства для оплаты контракта предоставляются Всемирным Банком в рамках Займа технической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5.2. Долгосрочная Национальная платежная система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Целью проекта долгосрочной Национальной платежной ситемы является удовлетворение потребности банковского и финансового сектора в эффективной и безопасной системе платежей с окончательными расчетами в тот же день. Завершение построения Национальной платежной системы предусматривается к концу 1997 года. 
</w:t>
      </w:r>
      <w:r>
        <w:br/>
      </w:r>
      <w:r>
        <w:rPr>
          <w:rFonts w:ascii="Times New Roman"/>
          <w:b w:val="false"/>
          <w:i w:val="false"/>
          <w:color w:val="000000"/>
          <w:sz w:val="28"/>
        </w:rPr>
        <w:t>
     В основе новой платежной системы будут лежать новые планы счетов Нацбанка и коммерческих банков, новые виды платежных документов, соответствующие мировым стандартам и предназначенные для автоматизированной машинной обработки. 
</w:t>
      </w:r>
      <w:r>
        <w:br/>
      </w:r>
      <w:r>
        <w:rPr>
          <w:rFonts w:ascii="Times New Roman"/>
          <w:b w:val="false"/>
          <w:i w:val="false"/>
          <w:color w:val="000000"/>
          <w:sz w:val="28"/>
        </w:rPr>
        <w:t>
     Новая платежная система будет обеспечивать в реальном времени потребности Нацбанка и коммерческих банков в платежах и других расчетах и позволит осуществлять их более эффективно и оперативно. Будут реализованы: сеть Нацбанка для межбанковского перевода крупных фондов; сеть перевода фондов третьих сторон - негосударственные расчетные палаты; сеть негосударственных сервисных бюро для коммерческих банков, которые не могут позволить себе иметь собственные центры обработки. 
</w:t>
      </w:r>
      <w:r>
        <w:br/>
      </w:r>
      <w:r>
        <w:rPr>
          <w:rFonts w:ascii="Times New Roman"/>
          <w:b w:val="false"/>
          <w:i w:val="false"/>
          <w:color w:val="000000"/>
          <w:sz w:val="28"/>
        </w:rPr>
        <w:t>
     Реализация новой платежной системы будет способствовать установлению иных отношений между Нацбанком и коммерческими банками и их клиентами через образование ранее отсутствовавших экономических институтов и систем, таких, как служба ведения информации о клиентах банков, учета выдаваемых банками чеков и пластиковых карточек, система обработки пластиковых карточек и чеков, системы расчетов по операциям на рынке кредитных ресурсов, по операциям с ценными бумагами и другие. 
</w:t>
      </w:r>
      <w:r>
        <w:br/>
      </w:r>
      <w:r>
        <w:rPr>
          <w:rFonts w:ascii="Times New Roman"/>
          <w:b w:val="false"/>
          <w:i w:val="false"/>
          <w:color w:val="000000"/>
          <w:sz w:val="28"/>
        </w:rPr>
        <w:t>
     В первом полугодии 1995 года Национальным банком для реализации программы долгосрочной платежной системы предполагается обеспечить: 
</w:t>
      </w:r>
      <w:r>
        <w:br/>
      </w:r>
      <w:r>
        <w:rPr>
          <w:rFonts w:ascii="Times New Roman"/>
          <w:b w:val="false"/>
          <w:i w:val="false"/>
          <w:color w:val="000000"/>
          <w:sz w:val="28"/>
        </w:rPr>
        <w:t>
     1) разработку дизайна и технико-экономического обоснования новой платежной системы Республики Казахстан; 
</w:t>
      </w:r>
      <w:r>
        <w:br/>
      </w:r>
      <w:r>
        <w:rPr>
          <w:rFonts w:ascii="Times New Roman"/>
          <w:b w:val="false"/>
          <w:i w:val="false"/>
          <w:color w:val="000000"/>
          <w:sz w:val="28"/>
        </w:rPr>
        <w:t>
     2) разработку дизайна Национальной системы пластиковых карточек для розничных платежей. Нацбанк заинтересован в развитии таких перспективных платежных инструментов, как "электронный кошелек". 
</w:t>
      </w:r>
      <w:r>
        <w:br/>
      </w:r>
      <w:r>
        <w:rPr>
          <w:rFonts w:ascii="Times New Roman"/>
          <w:b w:val="false"/>
          <w:i w:val="false"/>
          <w:color w:val="000000"/>
          <w:sz w:val="28"/>
        </w:rPr>
        <w:t>
     Возможности их использования находятся на стадии изучения, но уже сейчас ясно, что их применение может напрямую затрагивать интересы Нацбанка, как эмитента банкнот и монет. Нацбанком совместно с компанией IBM будет разработано технико-экономическое обоснование по национальному проекту по пластиковым карточкам, включающее в себя стандарты и технические возможности; 
</w:t>
      </w:r>
      <w:r>
        <w:br/>
      </w:r>
      <w:r>
        <w:rPr>
          <w:rFonts w:ascii="Times New Roman"/>
          <w:b w:val="false"/>
          <w:i w:val="false"/>
          <w:color w:val="000000"/>
          <w:sz w:val="28"/>
        </w:rPr>
        <w:t>
     3) разработку стандартов нового платежного инструментария; 
</w:t>
      </w:r>
      <w:r>
        <w:br/>
      </w:r>
      <w:r>
        <w:rPr>
          <w:rFonts w:ascii="Times New Roman"/>
          <w:b w:val="false"/>
          <w:i w:val="false"/>
          <w:color w:val="000000"/>
          <w:sz w:val="28"/>
        </w:rPr>
        <w:t>
     4) выработку законов и регулирующих положений для новой платежной системы; 
</w:t>
      </w:r>
      <w:r>
        <w:br/>
      </w:r>
      <w:r>
        <w:rPr>
          <w:rFonts w:ascii="Times New Roman"/>
          <w:b w:val="false"/>
          <w:i w:val="false"/>
          <w:color w:val="000000"/>
          <w:sz w:val="28"/>
        </w:rPr>
        <w:t>
     5) разработку системы электронного ведения первичного рынка ценных бумаг. 
</w:t>
      </w:r>
      <w:r>
        <w:br/>
      </w:r>
      <w:r>
        <w:rPr>
          <w:rFonts w:ascii="Times New Roman"/>
          <w:b w:val="false"/>
          <w:i w:val="false"/>
          <w:color w:val="000000"/>
          <w:sz w:val="28"/>
        </w:rPr>
        <w:t>
     Также до конца 1995 г. в рамках Национальной платежной системы предусмотрено создание ее инфраструктуры путем закупки необходимых средств вычислительной техники, разработки и закупки программного обеспечения, обучения персонала, обеспечения платежной системы надежной сетью телекоммуникаций, связывающей банки, сервисные бюро и клиринговые центры с Нацбанком. Для этих целей предполагается получение займа у Мирового Банка на сумму около 24 млн. долларов. При утверждении проекта Национальной платежной ситемы во втором полугодии 1995 года предусматривается объявление тендеров, выбор поставщиков и подписание контрактов по поставкам этой техники, программного обеспечения и обучения специалистов. 
</w:t>
      </w:r>
      <w:r>
        <w:br/>
      </w:r>
      <w:r>
        <w:rPr>
          <w:rFonts w:ascii="Times New Roman"/>
          <w:b w:val="false"/>
          <w:i w:val="false"/>
          <w:color w:val="000000"/>
          <w:sz w:val="28"/>
        </w:rPr>
        <w:t>
     Успешная реализация проекта Национальной платежной системы возможна при полном обеспечении ее потребностей надежными физическими средствами связи и телекоммуникаций в республике.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Правовое обеспечение реформы и функционирования 
</w:t>
      </w:r>
      <w:r>
        <w:br/>
      </w:r>
      <w:r>
        <w:rPr>
          <w:rFonts w:ascii="Times New Roman"/>
          <w:b w:val="false"/>
          <w:i w:val="false"/>
          <w:color w:val="000000"/>
          <w:sz w:val="28"/>
        </w:rPr>
        <w:t>
                  банковской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октябре-декабре 1994 г. Нацбанком внесены проекты законов "О Национальном Банке" и "О банках", которые в новой редакции сохраняют основную идеологию ныне действующих законов. В проекте закона "О Национальном Банке" предусмотрены усиление независимости Нацбанка от исполнительной власти; упорядочение отношений с Минфином; более четко и подробно определены надзорные функции Нацбанка; введены статьи о конфликте интересов и запретах для сотрудников Нацбанка. В проекте закона "О банках" подробно расписаны процедуры ликвидации и консервации банков; повышены профессиональные требования к руководителям банков; более подробно описаны кредитные и иные небанковские учреждения; внесен ряд других изменений и уточнений. 
</w:t>
      </w:r>
      <w:r>
        <w:br/>
      </w:r>
      <w:r>
        <w:rPr>
          <w:rFonts w:ascii="Times New Roman"/>
          <w:b w:val="false"/>
          <w:i w:val="false"/>
          <w:color w:val="000000"/>
          <w:sz w:val="28"/>
        </w:rPr>
        <w:t>
     Кроме того, Нацбанк принимает активное участие в разработке проектов законов "О вексельном обращении и коммерческом кредитовании", "О платежных системах", пакета нормативных актов по рынку ценных бумаг и др. 
</w:t>
      </w:r>
      <w:r>
        <w:br/>
      </w:r>
      <w:r>
        <w:rPr>
          <w:rFonts w:ascii="Times New Roman"/>
          <w:b w:val="false"/>
          <w:i w:val="false"/>
          <w:color w:val="000000"/>
          <w:sz w:val="28"/>
        </w:rPr>
        <w:t>
     В конце 1994 - начале 1995 г. будут доработаны и введены новые Правила валютных операций, Правила проведения операций с онкольными ссудами, Положение о клиринге чеков, Положение о клиринге в Республике Казахстан, Правила регистрации проспектов эмиссии банков, Положение о системе ломбардного кредита Нацбанка и ряд других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нормативных документов, которые позволят улучшить деятельность
</w:t>
      </w:r>
    </w:p>
    <w:p>
      <w:pPr>
        <w:spacing w:after="0"/>
        <w:ind w:left="0"/>
        <w:jc w:val="both"/>
      </w:pPr>
      <w:r>
        <w:rPr>
          <w:rFonts w:ascii="Times New Roman"/>
          <w:b w:val="false"/>
          <w:i w:val="false"/>
          <w:color w:val="000000"/>
          <w:sz w:val="28"/>
        </w:rPr>
        <w:t>
банковской системы.
</w:t>
      </w:r>
    </w:p>
    <w:p>
      <w:pPr>
        <w:spacing w:after="0"/>
        <w:ind w:left="0"/>
        <w:jc w:val="both"/>
      </w:pPr>
      <w:r>
        <w:rPr>
          <w:rFonts w:ascii="Times New Roman"/>
          <w:b w:val="false"/>
          <w:i w:val="false"/>
          <w:color w:val="000000"/>
          <w:sz w:val="28"/>
        </w:rPr>
        <w:t>
    Важным вопросом для создания эффективных механизмов обеспечения
</w:t>
      </w:r>
    </w:p>
    <w:p>
      <w:pPr>
        <w:spacing w:after="0"/>
        <w:ind w:left="0"/>
        <w:jc w:val="both"/>
      </w:pPr>
      <w:r>
        <w:rPr>
          <w:rFonts w:ascii="Times New Roman"/>
          <w:b w:val="false"/>
          <w:i w:val="false"/>
          <w:color w:val="000000"/>
          <w:sz w:val="28"/>
        </w:rPr>
        <w:t>
возвратности кредитов является существенное улучшение правовой 
</w:t>
      </w:r>
    </w:p>
    <w:p>
      <w:pPr>
        <w:spacing w:after="0"/>
        <w:ind w:left="0"/>
        <w:jc w:val="both"/>
      </w:pPr>
      <w:r>
        <w:rPr>
          <w:rFonts w:ascii="Times New Roman"/>
          <w:b w:val="false"/>
          <w:i w:val="false"/>
          <w:color w:val="000000"/>
          <w:sz w:val="28"/>
        </w:rPr>
        <w:t>
регламентации процедур предоставления, оформления, регистрации
</w:t>
      </w:r>
    </w:p>
    <w:p>
      <w:pPr>
        <w:spacing w:after="0"/>
        <w:ind w:left="0"/>
        <w:jc w:val="both"/>
      </w:pPr>
      <w:r>
        <w:rPr>
          <w:rFonts w:ascii="Times New Roman"/>
          <w:b w:val="false"/>
          <w:i w:val="false"/>
          <w:color w:val="000000"/>
          <w:sz w:val="28"/>
        </w:rPr>
        <w:t>
залогов, которое должно регулироваться отдельным законом.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