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b731" w14:textId="90bb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 (Особенная часть)</w:t>
      </w:r>
    </w:p>
    <w:p>
      <w:pPr>
        <w:spacing w:after="0"/>
        <w:ind w:left="0"/>
        <w:jc w:val="both"/>
      </w:pPr>
      <w:r>
        <w:rPr>
          <w:rFonts w:ascii="Times New Roman"/>
          <w:b w:val="false"/>
          <w:i w:val="false"/>
          <w:color w:val="000000"/>
          <w:sz w:val="28"/>
        </w:rPr>
        <w:t>Кодекс Республики Казахстан от 1 июля 1999 года № 409.</w:t>
      </w:r>
    </w:p>
    <w:p>
      <w:pPr>
        <w:spacing w:after="0"/>
        <w:ind w:left="0"/>
        <w:jc w:val="both"/>
      </w:pPr>
      <w:bookmarkStart w:name="z1717"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тексте после слова "Раздел" цифры "IV - VII" заменены соответственно цифрами "4 - 7" Законом РК от 20.12.2004 </w:t>
      </w:r>
      <w:r>
        <w:rPr>
          <w:rFonts w:ascii="Times New Roman"/>
          <w:b w:val="false"/>
          <w:i w:val="false"/>
          <w:color w:val="000000"/>
          <w:sz w:val="28"/>
        </w:rPr>
        <w:t xml:space="preserve">№ 13 </w:t>
      </w:r>
      <w:r>
        <w:rPr>
          <w:rFonts w:ascii="Times New Roman"/>
          <w:b w:val="false"/>
          <w:i w:val="false"/>
          <w:color w:val="ff0000"/>
          <w:sz w:val="28"/>
        </w:rPr>
        <w:t>(вводится в действие с 01.01.2005).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4 Отдельные виды обязательств</w:t>
      </w:r>
    </w:p>
    <w:bookmarkStart w:name="z1" w:id="1"/>
    <w:p>
      <w:pPr>
        <w:spacing w:after="0"/>
        <w:ind w:left="0"/>
        <w:jc w:val="left"/>
      </w:pPr>
      <w:r>
        <w:rPr>
          <w:rFonts w:ascii="Times New Roman"/>
          <w:b/>
          <w:i w:val="false"/>
          <w:color w:val="000000"/>
        </w:rPr>
        <w:t xml:space="preserve"> Глава 25. Купля-продажа</w:t>
      </w:r>
    </w:p>
    <w:bookmarkEnd w:id="1"/>
    <w:bookmarkStart w:name="z2" w:id="2"/>
    <w:p>
      <w:pPr>
        <w:spacing w:after="0"/>
        <w:ind w:left="0"/>
        <w:jc w:val="left"/>
      </w:pPr>
      <w:r>
        <w:rPr>
          <w:rFonts w:ascii="Times New Roman"/>
          <w:b/>
          <w:i w:val="false"/>
          <w:color w:val="000000"/>
        </w:rPr>
        <w:t xml:space="preserve"> Параграф 1. Общие положения о купле-продаже</w:t>
      </w:r>
    </w:p>
    <w:bookmarkEnd w:id="2"/>
    <w:bookmarkStart w:name="z3" w:id="3"/>
    <w:p>
      <w:pPr>
        <w:spacing w:after="0"/>
        <w:ind w:left="0"/>
        <w:jc w:val="left"/>
      </w:pPr>
      <w:r>
        <w:rPr>
          <w:rFonts w:ascii="Times New Roman"/>
          <w:b/>
          <w:i w:val="false"/>
          <w:color w:val="000000"/>
        </w:rPr>
        <w:t xml:space="preserve"> Статья 406. Договор купли-продажи </w:t>
      </w:r>
    </w:p>
    <w:bookmarkEnd w:id="3"/>
    <w:bookmarkStart w:name="z1542" w:id="4"/>
    <w:p>
      <w:pPr>
        <w:spacing w:after="0"/>
        <w:ind w:left="0"/>
        <w:jc w:val="both"/>
      </w:pPr>
      <w:r>
        <w:rPr>
          <w:rFonts w:ascii="Times New Roman"/>
          <w:b w:val="false"/>
          <w:i w:val="false"/>
          <w:color w:val="000000"/>
          <w:sz w:val="28"/>
        </w:rPr>
        <w:t>
      1. По договору купли-продажи одна сторона (продавец) обязуется передать имущество (товар) в собственность, хозяйственное ведение или оперативное управление другой стороне (покупателю), а покупатель обязуется принять это имущество (товар) и уплатить за него определенную денежную сумму (цену).</w:t>
      </w:r>
    </w:p>
    <w:bookmarkEnd w:id="4"/>
    <w:bookmarkStart w:name="z1543" w:id="5"/>
    <w:p>
      <w:pPr>
        <w:spacing w:after="0"/>
        <w:ind w:left="0"/>
        <w:jc w:val="both"/>
      </w:pPr>
      <w:r>
        <w:rPr>
          <w:rFonts w:ascii="Times New Roman"/>
          <w:b w:val="false"/>
          <w:i w:val="false"/>
          <w:color w:val="000000"/>
          <w:sz w:val="28"/>
        </w:rPr>
        <w:t>
      2. К купле-продаже ценных бумаг и валютных ценностей применяются положения, предусмотренные настоящим параграфом, если законодательными актами не установлены специальные правила их купли-продажи.</w:t>
      </w:r>
    </w:p>
    <w:bookmarkEnd w:id="5"/>
    <w:bookmarkStart w:name="z1544" w:id="6"/>
    <w:p>
      <w:pPr>
        <w:spacing w:after="0"/>
        <w:ind w:left="0"/>
        <w:jc w:val="both"/>
      </w:pPr>
      <w:r>
        <w:rPr>
          <w:rFonts w:ascii="Times New Roman"/>
          <w:b w:val="false"/>
          <w:i w:val="false"/>
          <w:color w:val="000000"/>
          <w:sz w:val="28"/>
        </w:rPr>
        <w:t>
      2-1.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w:t>
      </w:r>
    </w:p>
    <w:bookmarkEnd w:id="6"/>
    <w:bookmarkStart w:name="z1545" w:id="7"/>
    <w:p>
      <w:pPr>
        <w:spacing w:after="0"/>
        <w:ind w:left="0"/>
        <w:jc w:val="both"/>
      </w:pPr>
      <w:r>
        <w:rPr>
          <w:rFonts w:ascii="Times New Roman"/>
          <w:b w:val="false"/>
          <w:i w:val="false"/>
          <w:color w:val="000000"/>
          <w:sz w:val="28"/>
        </w:rPr>
        <w:t>
      3. В случаях, предусмотренных настоящим Кодексом или иными законодательными актами, особенности купли-продажи отдельных видов товаров определяются законодательными и иными нормативными правовыми актами.</w:t>
      </w:r>
    </w:p>
    <w:bookmarkEnd w:id="7"/>
    <w:bookmarkStart w:name="z1546" w:id="8"/>
    <w:p>
      <w:pPr>
        <w:spacing w:after="0"/>
        <w:ind w:left="0"/>
        <w:jc w:val="both"/>
      </w:pPr>
      <w:r>
        <w:rPr>
          <w:rFonts w:ascii="Times New Roman"/>
          <w:b w:val="false"/>
          <w:i w:val="false"/>
          <w:color w:val="000000"/>
          <w:sz w:val="28"/>
        </w:rPr>
        <w:t xml:space="preserve">
      4. Положения, предусмотренные настоящим параграфом, применяются к продаже имущественных прав, если иное не вытекает из содержания или характера этих прав. </w:t>
      </w:r>
    </w:p>
    <w:bookmarkEnd w:id="8"/>
    <w:bookmarkStart w:name="z1547" w:id="9"/>
    <w:p>
      <w:pPr>
        <w:spacing w:after="0"/>
        <w:ind w:left="0"/>
        <w:jc w:val="both"/>
      </w:pPr>
      <w:r>
        <w:rPr>
          <w:rFonts w:ascii="Times New Roman"/>
          <w:b w:val="false"/>
          <w:i w:val="false"/>
          <w:color w:val="000000"/>
          <w:sz w:val="28"/>
        </w:rPr>
        <w:t xml:space="preserve">
      5. К отдельным видам договоров купли-продажи (розничной купле-продаже,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правилами настоящего Кодекса о договорах этих видов. </w:t>
      </w:r>
    </w:p>
    <w:bookmarkEnd w:id="9"/>
    <w:bookmarkStart w:name="z1548" w:id="10"/>
    <w:p>
      <w:pPr>
        <w:spacing w:after="0"/>
        <w:ind w:left="0"/>
        <w:jc w:val="both"/>
      </w:pPr>
      <w:r>
        <w:rPr>
          <w:rFonts w:ascii="Times New Roman"/>
          <w:b w:val="false"/>
          <w:i w:val="false"/>
          <w:color w:val="000000"/>
          <w:sz w:val="28"/>
        </w:rPr>
        <w:t>
      6. При продаже имущества в порядке, установленном для исполнения судебных решений, в качестве продавца выступает судебный исполнитель.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406 с изменениями, внесенными законами РК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 w:id="11"/>
    <w:p>
      <w:pPr>
        <w:spacing w:after="0"/>
        <w:ind w:left="0"/>
        <w:jc w:val="left"/>
      </w:pPr>
      <w:r>
        <w:rPr>
          <w:rFonts w:ascii="Times New Roman"/>
          <w:b/>
          <w:i w:val="false"/>
          <w:color w:val="000000"/>
        </w:rPr>
        <w:t xml:space="preserve"> Статья 407. Условие договора о товаре </w:t>
      </w:r>
    </w:p>
    <w:bookmarkEnd w:id="11"/>
    <w:bookmarkStart w:name="z1721" w:id="12"/>
    <w:p>
      <w:pPr>
        <w:spacing w:after="0"/>
        <w:ind w:left="0"/>
        <w:jc w:val="both"/>
      </w:pPr>
      <w:r>
        <w:rPr>
          <w:rFonts w:ascii="Times New Roman"/>
          <w:b w:val="false"/>
          <w:i w:val="false"/>
          <w:color w:val="000000"/>
          <w:sz w:val="28"/>
        </w:rPr>
        <w:t xml:space="preserve">
      1. Товаром по договору купли-продажи может быть любая вещь с соблюдением правил </w:t>
      </w:r>
      <w:r>
        <w:rPr>
          <w:rFonts w:ascii="Times New Roman"/>
          <w:b w:val="false"/>
          <w:i w:val="false"/>
          <w:color w:val="000000"/>
          <w:sz w:val="28"/>
        </w:rPr>
        <w:t>статьи 116</w:t>
      </w:r>
      <w:r>
        <w:rPr>
          <w:rFonts w:ascii="Times New Roman"/>
          <w:b w:val="false"/>
          <w:i w:val="false"/>
          <w:color w:val="000000"/>
          <w:sz w:val="28"/>
        </w:rPr>
        <w:t xml:space="preserve"> настоящего Кодекса. </w:t>
      </w:r>
    </w:p>
    <w:bookmarkEnd w:id="12"/>
    <w:bookmarkStart w:name="z1722" w:id="13"/>
    <w:p>
      <w:pPr>
        <w:spacing w:after="0"/>
        <w:ind w:left="0"/>
        <w:jc w:val="both"/>
      </w:pPr>
      <w:r>
        <w:rPr>
          <w:rFonts w:ascii="Times New Roman"/>
          <w:b w:val="false"/>
          <w:i w:val="false"/>
          <w:color w:val="000000"/>
          <w:sz w:val="28"/>
        </w:rPr>
        <w:t xml:space="preserve">
      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законодательными актами или не вытекает из характера товара. </w:t>
      </w:r>
    </w:p>
    <w:bookmarkEnd w:id="13"/>
    <w:bookmarkStart w:name="z1723" w:id="14"/>
    <w:p>
      <w:pPr>
        <w:spacing w:after="0"/>
        <w:ind w:left="0"/>
        <w:jc w:val="both"/>
      </w:pPr>
      <w:r>
        <w:rPr>
          <w:rFonts w:ascii="Times New Roman"/>
          <w:b w:val="false"/>
          <w:i w:val="false"/>
          <w:color w:val="000000"/>
          <w:sz w:val="28"/>
        </w:rPr>
        <w:t xml:space="preserve">
      3. Условие о товаре считается согласованным, если договор позволяет определить наименование и количество товаров (существенные условия). </w:t>
      </w:r>
    </w:p>
    <w:bookmarkEnd w:id="14"/>
    <w:bookmarkStart w:name="z7" w:id="15"/>
    <w:p>
      <w:pPr>
        <w:spacing w:after="0"/>
        <w:ind w:left="0"/>
        <w:jc w:val="left"/>
      </w:pPr>
      <w:r>
        <w:rPr>
          <w:rFonts w:ascii="Times New Roman"/>
          <w:b/>
          <w:i w:val="false"/>
          <w:color w:val="000000"/>
        </w:rPr>
        <w:t xml:space="preserve"> Статья 408. Обязанности продавца по передаче товара </w:t>
      </w:r>
    </w:p>
    <w:bookmarkEnd w:id="15"/>
    <w:bookmarkStart w:name="z1724" w:id="16"/>
    <w:p>
      <w:pPr>
        <w:spacing w:after="0"/>
        <w:ind w:left="0"/>
        <w:jc w:val="both"/>
      </w:pPr>
      <w:r>
        <w:rPr>
          <w:rFonts w:ascii="Times New Roman"/>
          <w:b w:val="false"/>
          <w:i w:val="false"/>
          <w:color w:val="000000"/>
          <w:sz w:val="28"/>
        </w:rPr>
        <w:t xml:space="preserve">
      1. Продавец обязан передать покупателю товар, предусмотренный договором. </w:t>
      </w:r>
    </w:p>
    <w:bookmarkEnd w:id="16"/>
    <w:bookmarkStart w:name="z1725" w:id="17"/>
    <w:p>
      <w:pPr>
        <w:spacing w:after="0"/>
        <w:ind w:left="0"/>
        <w:jc w:val="both"/>
      </w:pPr>
      <w:r>
        <w:rPr>
          <w:rFonts w:ascii="Times New Roman"/>
          <w:b w:val="false"/>
          <w:i w:val="false"/>
          <w:color w:val="000000"/>
          <w:sz w:val="28"/>
        </w:rPr>
        <w:t xml:space="preserve">
      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(документы, удостоверяющие комплектность, безопасность, качество товара, порядок эксплуатации и т.п.), предусмотренные нормативными правовыми актами или договором. </w:t>
      </w:r>
    </w:p>
    <w:bookmarkEnd w:id="17"/>
    <w:bookmarkStart w:name="z9" w:id="18"/>
    <w:p>
      <w:pPr>
        <w:spacing w:after="0"/>
        <w:ind w:left="0"/>
        <w:jc w:val="left"/>
      </w:pPr>
      <w:r>
        <w:rPr>
          <w:rFonts w:ascii="Times New Roman"/>
          <w:b/>
          <w:i w:val="false"/>
          <w:color w:val="000000"/>
        </w:rPr>
        <w:t xml:space="preserve"> Статья 409. Срок исполнения обязанности передать товар </w:t>
      </w:r>
    </w:p>
    <w:bookmarkEnd w:id="18"/>
    <w:bookmarkStart w:name="z1726" w:id="19"/>
    <w:p>
      <w:pPr>
        <w:spacing w:after="0"/>
        <w:ind w:left="0"/>
        <w:jc w:val="both"/>
      </w:pPr>
      <w:r>
        <w:rPr>
          <w:rFonts w:ascii="Times New Roman"/>
          <w:b w:val="false"/>
          <w:i w:val="false"/>
          <w:color w:val="000000"/>
          <w:sz w:val="28"/>
        </w:rPr>
        <w:t xml:space="preserve">
      1. Срок исполнения продавцом обязанности передать товар покупателю определяется договором, а если договор не позволяет определить срок - в соответствии с правилами, предусмотренными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9"/>
    <w:bookmarkStart w:name="z1727" w:id="20"/>
    <w:p>
      <w:pPr>
        <w:spacing w:after="0"/>
        <w:ind w:left="0"/>
        <w:jc w:val="both"/>
      </w:pPr>
      <w:r>
        <w:rPr>
          <w:rFonts w:ascii="Times New Roman"/>
          <w:b w:val="false"/>
          <w:i w:val="false"/>
          <w:color w:val="000000"/>
          <w:sz w:val="28"/>
        </w:rPr>
        <w:t xml:space="preserve">
      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покупатель утрачивает интерес к исполнению договора. </w:t>
      </w:r>
    </w:p>
    <w:bookmarkEnd w:id="20"/>
    <w:bookmarkStart w:name="z1728" w:id="21"/>
    <w:p>
      <w:pPr>
        <w:spacing w:after="0"/>
        <w:ind w:left="0"/>
        <w:jc w:val="both"/>
      </w:pPr>
      <w:r>
        <w:rPr>
          <w:rFonts w:ascii="Times New Roman"/>
          <w:b w:val="false"/>
          <w:i w:val="false"/>
          <w:color w:val="000000"/>
          <w:sz w:val="28"/>
        </w:rPr>
        <w:t xml:space="preserve">
      Продавец не вправе исполнять такой договор до наступления или после истечения определенного в нем срока без согласия покупателя. </w:t>
      </w:r>
    </w:p>
    <w:bookmarkEnd w:id="21"/>
    <w:bookmarkStart w:name="z1729" w:id="22"/>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случаи исполнения договора купли-продажи по частям (промежуточные сроки исполнения договора). </w:t>
      </w:r>
    </w:p>
    <w:bookmarkEnd w:id="22"/>
    <w:bookmarkStart w:name="z11" w:id="23"/>
    <w:p>
      <w:pPr>
        <w:spacing w:after="0"/>
        <w:ind w:left="0"/>
        <w:jc w:val="left"/>
      </w:pPr>
      <w:r>
        <w:rPr>
          <w:rFonts w:ascii="Times New Roman"/>
          <w:b/>
          <w:i w:val="false"/>
          <w:color w:val="000000"/>
        </w:rPr>
        <w:t xml:space="preserve"> Статья 410. Момент исполнения обязанности продавца передать товар </w:t>
      </w:r>
    </w:p>
    <w:bookmarkEnd w:id="23"/>
    <w:bookmarkStart w:name="z1730" w:id="24"/>
    <w:p>
      <w:pPr>
        <w:spacing w:after="0"/>
        <w:ind w:left="0"/>
        <w:jc w:val="both"/>
      </w:pPr>
      <w:r>
        <w:rPr>
          <w:rFonts w:ascii="Times New Roman"/>
          <w:b w:val="false"/>
          <w:i w:val="false"/>
          <w:color w:val="000000"/>
          <w:sz w:val="28"/>
        </w:rPr>
        <w:t xml:space="preserve">
      1. Если иное не предусмотрено договором купли-продажи, обязанность продавца передать товар покупателю считается исполненной в момент: </w:t>
      </w:r>
    </w:p>
    <w:bookmarkEnd w:id="24"/>
    <w:bookmarkStart w:name="z1731" w:id="25"/>
    <w:p>
      <w:pPr>
        <w:spacing w:after="0"/>
        <w:ind w:left="0"/>
        <w:jc w:val="both"/>
      </w:pPr>
      <w:r>
        <w:rPr>
          <w:rFonts w:ascii="Times New Roman"/>
          <w:b w:val="false"/>
          <w:i w:val="false"/>
          <w:color w:val="000000"/>
          <w:sz w:val="28"/>
        </w:rPr>
        <w:t xml:space="preserve">
      1) вручения товара покупателю или указанному им лицу, если договором предусмотрена обязанность продавца по доставке товара; </w:t>
      </w:r>
    </w:p>
    <w:bookmarkEnd w:id="25"/>
    <w:bookmarkStart w:name="z1732" w:id="26"/>
    <w:p>
      <w:pPr>
        <w:spacing w:after="0"/>
        <w:ind w:left="0"/>
        <w:jc w:val="both"/>
      </w:pPr>
      <w:r>
        <w:rPr>
          <w:rFonts w:ascii="Times New Roman"/>
          <w:b w:val="false"/>
          <w:i w:val="false"/>
          <w:color w:val="000000"/>
          <w:sz w:val="28"/>
        </w:rPr>
        <w:t xml:space="preserve">
      2) предоставления товара в распоряжение покупателя, если товар должен быть передан покупателю или указанному им лицу в месте нахождения товара. </w:t>
      </w:r>
    </w:p>
    <w:bookmarkEnd w:id="26"/>
    <w:bookmarkStart w:name="z1733" w:id="27"/>
    <w:p>
      <w:pPr>
        <w:spacing w:after="0"/>
        <w:ind w:left="0"/>
        <w:jc w:val="both"/>
      </w:pPr>
      <w:r>
        <w:rPr>
          <w:rFonts w:ascii="Times New Roman"/>
          <w:b w:val="false"/>
          <w:i w:val="false"/>
          <w:color w:val="000000"/>
          <w:sz w:val="28"/>
        </w:rPr>
        <w:t xml:space="preserve">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 </w:t>
      </w:r>
    </w:p>
    <w:bookmarkEnd w:id="27"/>
    <w:bookmarkStart w:name="z1734" w:id="28"/>
    <w:p>
      <w:pPr>
        <w:spacing w:after="0"/>
        <w:ind w:left="0"/>
        <w:jc w:val="both"/>
      </w:pPr>
      <w:r>
        <w:rPr>
          <w:rFonts w:ascii="Times New Roman"/>
          <w:b w:val="false"/>
          <w:i w:val="false"/>
          <w:color w:val="000000"/>
          <w:sz w:val="28"/>
        </w:rPr>
        <w:t xml:space="preserve">
      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 </w:t>
      </w:r>
    </w:p>
    <w:bookmarkEnd w:id="28"/>
    <w:bookmarkStart w:name="z13" w:id="29"/>
    <w:p>
      <w:pPr>
        <w:spacing w:after="0"/>
        <w:ind w:left="0"/>
        <w:jc w:val="left"/>
      </w:pPr>
      <w:r>
        <w:rPr>
          <w:rFonts w:ascii="Times New Roman"/>
          <w:b/>
          <w:i w:val="false"/>
          <w:color w:val="000000"/>
        </w:rPr>
        <w:t xml:space="preserve"> Статья 411. Переход риска случайной гибели товара </w:t>
      </w:r>
    </w:p>
    <w:bookmarkEnd w:id="29"/>
    <w:bookmarkStart w:name="z1735" w:id="30"/>
    <w:p>
      <w:pPr>
        <w:spacing w:after="0"/>
        <w:ind w:left="0"/>
        <w:jc w:val="both"/>
      </w:pPr>
      <w:r>
        <w:rPr>
          <w:rFonts w:ascii="Times New Roman"/>
          <w:b w:val="false"/>
          <w:i w:val="false"/>
          <w:color w:val="000000"/>
          <w:sz w:val="28"/>
        </w:rPr>
        <w:t xml:space="preserve">
      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законодательными актами или договором продавец считается исполнившим свою обязанность по передаче товара покупателю. </w:t>
      </w:r>
    </w:p>
    <w:bookmarkEnd w:id="30"/>
    <w:bookmarkStart w:name="z1736" w:id="31"/>
    <w:p>
      <w:pPr>
        <w:spacing w:after="0"/>
        <w:ind w:left="0"/>
        <w:jc w:val="both"/>
      </w:pPr>
      <w:r>
        <w:rPr>
          <w:rFonts w:ascii="Times New Roman"/>
          <w:b w:val="false"/>
          <w:i w:val="false"/>
          <w:color w:val="000000"/>
          <w:sz w:val="28"/>
        </w:rPr>
        <w:t xml:space="preserve">
      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договором или обычаями делового оборота. </w:t>
      </w:r>
    </w:p>
    <w:bookmarkEnd w:id="31"/>
    <w:bookmarkStart w:name="z1737" w:id="32"/>
    <w:p>
      <w:pPr>
        <w:spacing w:after="0"/>
        <w:ind w:left="0"/>
        <w:jc w:val="both"/>
      </w:pPr>
      <w:r>
        <w:rPr>
          <w:rFonts w:ascii="Times New Roman"/>
          <w:b w:val="false"/>
          <w:i w:val="false"/>
          <w:color w:val="000000"/>
          <w:sz w:val="28"/>
        </w:rPr>
        <w:t xml:space="preserve">
      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 </w:t>
      </w:r>
    </w:p>
    <w:bookmarkEnd w:id="32"/>
    <w:bookmarkStart w:name="z1482" w:id="33"/>
    <w:p>
      <w:pPr>
        <w:spacing w:after="0"/>
        <w:ind w:left="0"/>
        <w:jc w:val="left"/>
      </w:pPr>
      <w:r>
        <w:rPr>
          <w:rFonts w:ascii="Times New Roman"/>
          <w:b/>
          <w:i w:val="false"/>
          <w:color w:val="000000"/>
        </w:rPr>
        <w:t xml:space="preserve"> Статья 412. Обязанность продавца по сохранению проданного товара </w:t>
      </w:r>
    </w:p>
    <w:bookmarkEnd w:id="33"/>
    <w:bookmarkStart w:name="z1738" w:id="34"/>
    <w:p>
      <w:pPr>
        <w:spacing w:after="0"/>
        <w:ind w:left="0"/>
        <w:jc w:val="both"/>
      </w:pPr>
      <w:r>
        <w:rPr>
          <w:rFonts w:ascii="Times New Roman"/>
          <w:b w:val="false"/>
          <w:i w:val="false"/>
          <w:color w:val="000000"/>
          <w:sz w:val="28"/>
        </w:rPr>
        <w:t xml:space="preserve">
      Когда право собственности, право хозяйственного ведения или оперативного управления переходит к покупателю ранее передачи товара, продавец обязан до передачи сохранять товар, не допуская его ухудшения. </w:t>
      </w:r>
    </w:p>
    <w:bookmarkEnd w:id="34"/>
    <w:bookmarkStart w:name="z1739" w:id="35"/>
    <w:p>
      <w:pPr>
        <w:spacing w:after="0"/>
        <w:ind w:left="0"/>
        <w:jc w:val="both"/>
      </w:pPr>
      <w:r>
        <w:rPr>
          <w:rFonts w:ascii="Times New Roman"/>
          <w:b w:val="false"/>
          <w:i w:val="false"/>
          <w:color w:val="000000"/>
          <w:sz w:val="28"/>
        </w:rPr>
        <w:t xml:space="preserve">
      Необходимые для этого издержки покупатель обязан возместить продавцу, если иное не предусмотрено соглашением сторон. </w:t>
      </w:r>
    </w:p>
    <w:bookmarkEnd w:id="35"/>
    <w:bookmarkStart w:name="z17" w:id="36"/>
    <w:p>
      <w:pPr>
        <w:spacing w:after="0"/>
        <w:ind w:left="0"/>
        <w:jc w:val="left"/>
      </w:pPr>
      <w:r>
        <w:rPr>
          <w:rFonts w:ascii="Times New Roman"/>
          <w:b/>
          <w:i w:val="false"/>
          <w:color w:val="000000"/>
        </w:rPr>
        <w:t xml:space="preserve"> Статья 413. Обязанность продавца передать товар свободным от прав третьих лиц </w:t>
      </w:r>
    </w:p>
    <w:bookmarkEnd w:id="36"/>
    <w:bookmarkStart w:name="z1740" w:id="37"/>
    <w:p>
      <w:pPr>
        <w:spacing w:after="0"/>
        <w:ind w:left="0"/>
        <w:jc w:val="both"/>
      </w:pPr>
      <w:r>
        <w:rPr>
          <w:rFonts w:ascii="Times New Roman"/>
          <w:b w:val="false"/>
          <w:i w:val="false"/>
          <w:color w:val="000000"/>
          <w:sz w:val="28"/>
        </w:rPr>
        <w:t xml:space="preserve">
      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t>
      </w:r>
    </w:p>
    <w:bookmarkEnd w:id="37"/>
    <w:bookmarkStart w:name="z1741" w:id="38"/>
    <w:p>
      <w:pPr>
        <w:spacing w:after="0"/>
        <w:ind w:left="0"/>
        <w:jc w:val="both"/>
      </w:pPr>
      <w:r>
        <w:rPr>
          <w:rFonts w:ascii="Times New Roman"/>
          <w:b w:val="false"/>
          <w:i w:val="false"/>
          <w:color w:val="000000"/>
          <w:sz w:val="28"/>
        </w:rPr>
        <w:t xml:space="preserve">
      Неисполнение продавцом этой обязанности дает покупателю право требовать уменьшения цены товара либо расторжения договора и возмещения убытков, если не будет доказано, что покупатель знал или должен был знать о правах третьих лиц на этот товар. </w:t>
      </w:r>
    </w:p>
    <w:bookmarkEnd w:id="38"/>
    <w:bookmarkStart w:name="z1742" w:id="39"/>
    <w:p>
      <w:pPr>
        <w:spacing w:after="0"/>
        <w:ind w:left="0"/>
        <w:jc w:val="both"/>
      </w:pPr>
      <w:r>
        <w:rPr>
          <w:rFonts w:ascii="Times New Roman"/>
          <w:b w:val="false"/>
          <w:i w:val="false"/>
          <w:color w:val="000000"/>
          <w:sz w:val="28"/>
        </w:rPr>
        <w:t xml:space="preserve">
      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 </w:t>
      </w:r>
    </w:p>
    <w:bookmarkEnd w:id="39"/>
    <w:bookmarkStart w:name="z19" w:id="40"/>
    <w:p>
      <w:pPr>
        <w:spacing w:after="0"/>
        <w:ind w:left="0"/>
        <w:jc w:val="left"/>
      </w:pPr>
      <w:r>
        <w:rPr>
          <w:rFonts w:ascii="Times New Roman"/>
          <w:b/>
          <w:i w:val="false"/>
          <w:color w:val="000000"/>
        </w:rPr>
        <w:t xml:space="preserve"> Статья 414. Ответственность продавца в случае изъятия товара у покупателя </w:t>
      </w:r>
    </w:p>
    <w:bookmarkEnd w:id="40"/>
    <w:bookmarkStart w:name="z1743" w:id="41"/>
    <w:p>
      <w:pPr>
        <w:spacing w:after="0"/>
        <w:ind w:left="0"/>
        <w:jc w:val="both"/>
      </w:pPr>
      <w:r>
        <w:rPr>
          <w:rFonts w:ascii="Times New Roman"/>
          <w:b w:val="false"/>
          <w:i w:val="false"/>
          <w:color w:val="000000"/>
          <w:sz w:val="28"/>
        </w:rPr>
        <w:t xml:space="preserve">
      1. При изъятии товара у покупателя третьими лицами по основаниям, возникшим до исполнения договора, продавец обязан возместить покупателю понесенные им убытки, если не докажет, что покупатель знал или должен был знать о наличии этих оснований. </w:t>
      </w:r>
    </w:p>
    <w:bookmarkEnd w:id="41"/>
    <w:bookmarkStart w:name="z1744" w:id="42"/>
    <w:p>
      <w:pPr>
        <w:spacing w:after="0"/>
        <w:ind w:left="0"/>
        <w:jc w:val="both"/>
      </w:pPr>
      <w:r>
        <w:rPr>
          <w:rFonts w:ascii="Times New Roman"/>
          <w:b w:val="false"/>
          <w:i w:val="false"/>
          <w:color w:val="000000"/>
          <w:sz w:val="28"/>
        </w:rPr>
        <w:t>
      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третьими лицами ничтожно.</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414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7" w:id="43"/>
    <w:p>
      <w:pPr>
        <w:spacing w:after="0"/>
        <w:ind w:left="0"/>
        <w:jc w:val="left"/>
      </w:pPr>
      <w:r>
        <w:rPr>
          <w:rFonts w:ascii="Times New Roman"/>
          <w:b/>
          <w:i w:val="false"/>
          <w:color w:val="000000"/>
        </w:rPr>
        <w:t xml:space="preserve"> Статья 415. Обязанности покупателя и продавца в случае предъявления иска об изъятии товара </w:t>
      </w:r>
    </w:p>
    <w:bookmarkEnd w:id="43"/>
    <w:bookmarkStart w:name="z1746" w:id="44"/>
    <w:p>
      <w:pPr>
        <w:spacing w:after="0"/>
        <w:ind w:left="0"/>
        <w:jc w:val="both"/>
      </w:pPr>
      <w:r>
        <w:rPr>
          <w:rFonts w:ascii="Times New Roman"/>
          <w:b w:val="false"/>
          <w:i w:val="false"/>
          <w:color w:val="000000"/>
          <w:sz w:val="28"/>
        </w:rPr>
        <w:t xml:space="preserve">
      1. Если третье лицо по основанию, возникшему до исполнения договора,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 </w:t>
      </w:r>
    </w:p>
    <w:bookmarkEnd w:id="44"/>
    <w:bookmarkStart w:name="z1747" w:id="45"/>
    <w:p>
      <w:pPr>
        <w:spacing w:after="0"/>
        <w:ind w:left="0"/>
        <w:jc w:val="both"/>
      </w:pPr>
      <w:r>
        <w:rPr>
          <w:rFonts w:ascii="Times New Roman"/>
          <w:b w:val="false"/>
          <w:i w:val="false"/>
          <w:color w:val="000000"/>
          <w:sz w:val="28"/>
        </w:rPr>
        <w:t xml:space="preserve">
      2.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 </w:t>
      </w:r>
    </w:p>
    <w:bookmarkEnd w:id="45"/>
    <w:bookmarkStart w:name="z1748" w:id="46"/>
    <w:p>
      <w:pPr>
        <w:spacing w:after="0"/>
        <w:ind w:left="0"/>
        <w:jc w:val="both"/>
      </w:pPr>
      <w:r>
        <w:rPr>
          <w:rFonts w:ascii="Times New Roman"/>
          <w:b w:val="false"/>
          <w:i w:val="false"/>
          <w:color w:val="000000"/>
          <w:sz w:val="28"/>
        </w:rPr>
        <w:t xml:space="preserve">
      3. Продавец, привлеченный покупателем к участию в деле, но не принявший в нем участия, лишается права доказывать неправильность ведения дела покупателем. </w:t>
      </w:r>
    </w:p>
    <w:bookmarkEnd w:id="46"/>
    <w:bookmarkStart w:name="z23" w:id="47"/>
    <w:p>
      <w:pPr>
        <w:spacing w:after="0"/>
        <w:ind w:left="0"/>
        <w:jc w:val="left"/>
      </w:pPr>
      <w:r>
        <w:rPr>
          <w:rFonts w:ascii="Times New Roman"/>
          <w:b/>
          <w:i w:val="false"/>
          <w:color w:val="000000"/>
        </w:rPr>
        <w:t xml:space="preserve"> Статья 416. Последствия неисполнения обязанности передать товар </w:t>
      </w:r>
    </w:p>
    <w:bookmarkEnd w:id="47"/>
    <w:bookmarkStart w:name="z1749" w:id="48"/>
    <w:p>
      <w:pPr>
        <w:spacing w:after="0"/>
        <w:ind w:left="0"/>
        <w:jc w:val="both"/>
      </w:pPr>
      <w:r>
        <w:rPr>
          <w:rFonts w:ascii="Times New Roman"/>
          <w:b w:val="false"/>
          <w:i w:val="false"/>
          <w:color w:val="000000"/>
          <w:sz w:val="28"/>
        </w:rPr>
        <w:t xml:space="preserve">
      1. Если продавец отказывается передать покупателю проданный товар, покупатель вправе отказаться от исполнения договора купли-продажи. </w:t>
      </w:r>
    </w:p>
    <w:bookmarkEnd w:id="48"/>
    <w:bookmarkStart w:name="z1750" w:id="49"/>
    <w:p>
      <w:pPr>
        <w:spacing w:after="0"/>
        <w:ind w:left="0"/>
        <w:jc w:val="both"/>
      </w:pPr>
      <w:r>
        <w:rPr>
          <w:rFonts w:ascii="Times New Roman"/>
          <w:b w:val="false"/>
          <w:i w:val="false"/>
          <w:color w:val="000000"/>
          <w:sz w:val="28"/>
        </w:rPr>
        <w:t xml:space="preserve">
      2. При отказе продавца передать индивидуально определенную вещь, покупатель вправе предъявить продавцу требования, предусмотренные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w:t>
      </w:r>
    </w:p>
    <w:bookmarkEnd w:id="49"/>
    <w:bookmarkStart w:name="z1486" w:id="50"/>
    <w:p>
      <w:pPr>
        <w:spacing w:after="0"/>
        <w:ind w:left="0"/>
        <w:jc w:val="left"/>
      </w:pPr>
      <w:r>
        <w:rPr>
          <w:rFonts w:ascii="Times New Roman"/>
          <w:b/>
          <w:i w:val="false"/>
          <w:color w:val="000000"/>
        </w:rPr>
        <w:t xml:space="preserve"> Статья 417. Последствия неисполнения обязанности передать принадлежности и документы, относящиеся к товару </w:t>
      </w:r>
    </w:p>
    <w:bookmarkEnd w:id="50"/>
    <w:bookmarkStart w:name="z1751" w:id="51"/>
    <w:p>
      <w:pPr>
        <w:spacing w:after="0"/>
        <w:ind w:left="0"/>
        <w:jc w:val="both"/>
      </w:pPr>
      <w:r>
        <w:rPr>
          <w:rFonts w:ascii="Times New Roman"/>
          <w:b w:val="false"/>
          <w:i w:val="false"/>
          <w:color w:val="000000"/>
          <w:sz w:val="28"/>
        </w:rPr>
        <w:t xml:space="preserve">
      1. Если продавец не передает или отказывается передать покупателю относящиеся к товару принадлежности или документы, которые он должен передать (пункт 2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покупатель вправе назначить ему разумный срок для их передачи. </w:t>
      </w:r>
    </w:p>
    <w:bookmarkEnd w:id="51"/>
    <w:bookmarkStart w:name="z1752" w:id="52"/>
    <w:p>
      <w:pPr>
        <w:spacing w:after="0"/>
        <w:ind w:left="0"/>
        <w:jc w:val="both"/>
      </w:pPr>
      <w:r>
        <w:rPr>
          <w:rFonts w:ascii="Times New Roman"/>
          <w:b w:val="false"/>
          <w:i w:val="false"/>
          <w:color w:val="000000"/>
          <w:sz w:val="28"/>
        </w:rPr>
        <w:t xml:space="preserve">
      2. В случае, когда принадлежности или документы, относящиеся к товару, не переданы продавцом в указанный срок, покупатель вправе отказаться от принятия товара, если иное не предусмотрено договором. </w:t>
      </w:r>
    </w:p>
    <w:bookmarkEnd w:id="52"/>
    <w:bookmarkStart w:name="z27" w:id="53"/>
    <w:p>
      <w:pPr>
        <w:spacing w:after="0"/>
        <w:ind w:left="0"/>
        <w:jc w:val="left"/>
      </w:pPr>
      <w:r>
        <w:rPr>
          <w:rFonts w:ascii="Times New Roman"/>
          <w:b/>
          <w:i w:val="false"/>
          <w:color w:val="000000"/>
        </w:rPr>
        <w:t xml:space="preserve"> Статья 418. Количество товара </w:t>
      </w:r>
    </w:p>
    <w:bookmarkEnd w:id="53"/>
    <w:bookmarkStart w:name="z1753" w:id="54"/>
    <w:p>
      <w:pPr>
        <w:spacing w:after="0"/>
        <w:ind w:left="0"/>
        <w:jc w:val="both"/>
      </w:pPr>
      <w:r>
        <w:rPr>
          <w:rFonts w:ascii="Times New Roman"/>
          <w:b w:val="false"/>
          <w:i w:val="false"/>
          <w:color w:val="000000"/>
          <w:sz w:val="28"/>
        </w:rPr>
        <w:t xml:space="preserve">
      Количество товара, подлежащего передаче покупателю, предусматривается договором в соответствующих единицах измерения или в денежном выражении. Условие о количестве товаров может быть согласовано путем установления в договоре порядка его определения. </w:t>
      </w:r>
    </w:p>
    <w:bookmarkEnd w:id="54"/>
    <w:bookmarkStart w:name="z29" w:id="55"/>
    <w:p>
      <w:pPr>
        <w:spacing w:after="0"/>
        <w:ind w:left="0"/>
        <w:jc w:val="left"/>
      </w:pPr>
      <w:r>
        <w:rPr>
          <w:rFonts w:ascii="Times New Roman"/>
          <w:b/>
          <w:i w:val="false"/>
          <w:color w:val="000000"/>
        </w:rPr>
        <w:t xml:space="preserve"> Статья 419. Последствия нарушения условия договора о количестве товара </w:t>
      </w:r>
    </w:p>
    <w:bookmarkEnd w:id="55"/>
    <w:bookmarkStart w:name="z1754" w:id="56"/>
    <w:p>
      <w:pPr>
        <w:spacing w:after="0"/>
        <w:ind w:left="0"/>
        <w:jc w:val="both"/>
      </w:pPr>
      <w:r>
        <w:rPr>
          <w:rFonts w:ascii="Times New Roman"/>
          <w:b w:val="false"/>
          <w:i w:val="false"/>
          <w:color w:val="000000"/>
          <w:sz w:val="28"/>
        </w:rPr>
        <w:t xml:space="preserve">
      1. Если продавец передал в нарушение условий договора покупателю меньшее количество товара, чем определено договором, покупатель вправе, если иное не предусмотрено договором, либо потребовать передачи недостающего количества товара, либо отказаться от переданного товара и его оплаты, а если он оплачен, - потребовать возврата уплаченной за него денежной суммы. </w:t>
      </w:r>
    </w:p>
    <w:bookmarkEnd w:id="56"/>
    <w:bookmarkStart w:name="z1755" w:id="57"/>
    <w:p>
      <w:pPr>
        <w:spacing w:after="0"/>
        <w:ind w:left="0"/>
        <w:jc w:val="both"/>
      </w:pPr>
      <w:r>
        <w:rPr>
          <w:rFonts w:ascii="Times New Roman"/>
          <w:b w:val="false"/>
          <w:i w:val="false"/>
          <w:color w:val="000000"/>
          <w:sz w:val="28"/>
        </w:rPr>
        <w:t xml:space="preserve">
      2. В случае, когда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пунктом 1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Если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весь товар. </w:t>
      </w:r>
    </w:p>
    <w:bookmarkEnd w:id="57"/>
    <w:bookmarkStart w:name="z1756" w:id="58"/>
    <w:p>
      <w:pPr>
        <w:spacing w:after="0"/>
        <w:ind w:left="0"/>
        <w:jc w:val="both"/>
      </w:pPr>
      <w:r>
        <w:rPr>
          <w:rFonts w:ascii="Times New Roman"/>
          <w:b w:val="false"/>
          <w:i w:val="false"/>
          <w:color w:val="000000"/>
          <w:sz w:val="28"/>
        </w:rPr>
        <w:t xml:space="preserve">
      3. В случае принятия покупателем товара в количестве, превышающем указанное в договоре, соответствующий товар оплачивается по цене, определенной для товара, принятого в соответствии с договором, если иная цена не определена соглашением сторон. </w:t>
      </w:r>
    </w:p>
    <w:bookmarkEnd w:id="58"/>
    <w:p>
      <w:pPr>
        <w:spacing w:after="0"/>
        <w:ind w:left="0"/>
        <w:jc w:val="left"/>
      </w:pPr>
      <w:r>
        <w:rPr>
          <w:rFonts w:ascii="Times New Roman"/>
          <w:b/>
          <w:i w:val="false"/>
          <w:color w:val="000000"/>
        </w:rPr>
        <w:t xml:space="preserve"> Статья 420. Ассортимент товаров </w:t>
      </w:r>
    </w:p>
    <w:bookmarkStart w:name="z1757" w:id="59"/>
    <w:p>
      <w:pPr>
        <w:spacing w:after="0"/>
        <w:ind w:left="0"/>
        <w:jc w:val="both"/>
      </w:pPr>
      <w:r>
        <w:rPr>
          <w:rFonts w:ascii="Times New Roman"/>
          <w:b w:val="false"/>
          <w:i w:val="false"/>
          <w:color w:val="000000"/>
          <w:sz w:val="28"/>
        </w:rPr>
        <w:t xml:space="preserve">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 </w:t>
      </w:r>
    </w:p>
    <w:bookmarkEnd w:id="59"/>
    <w:bookmarkStart w:name="z33" w:id="60"/>
    <w:p>
      <w:pPr>
        <w:spacing w:after="0"/>
        <w:ind w:left="0"/>
        <w:jc w:val="left"/>
      </w:pPr>
      <w:r>
        <w:rPr>
          <w:rFonts w:ascii="Times New Roman"/>
          <w:b/>
          <w:i w:val="false"/>
          <w:color w:val="000000"/>
        </w:rPr>
        <w:t xml:space="preserve"> Статья 421. Последствия нарушения условия договора об ассортименте товаров </w:t>
      </w:r>
    </w:p>
    <w:bookmarkEnd w:id="60"/>
    <w:bookmarkStart w:name="z1758" w:id="61"/>
    <w:p>
      <w:pPr>
        <w:spacing w:after="0"/>
        <w:ind w:left="0"/>
        <w:jc w:val="both"/>
      </w:pPr>
      <w:r>
        <w:rPr>
          <w:rFonts w:ascii="Times New Roman"/>
          <w:b w:val="false"/>
          <w:i w:val="false"/>
          <w:color w:val="000000"/>
          <w:sz w:val="28"/>
        </w:rPr>
        <w:t xml:space="preserve">
      1. При передаче продавцом предусмотренных договором товаров в ассортименте, не соответствующем договору, покупатель вправе отказаться от их принятия и оплаты, а если они уже оплачены, потребовать возврата уплаченной денежной суммы. </w:t>
      </w:r>
    </w:p>
    <w:bookmarkEnd w:id="61"/>
    <w:bookmarkStart w:name="z1759" w:id="62"/>
    <w:p>
      <w:pPr>
        <w:spacing w:after="0"/>
        <w:ind w:left="0"/>
        <w:jc w:val="both"/>
      </w:pPr>
      <w:r>
        <w:rPr>
          <w:rFonts w:ascii="Times New Roman"/>
          <w:b w:val="false"/>
          <w:i w:val="false"/>
          <w:color w:val="000000"/>
          <w:sz w:val="28"/>
        </w:rPr>
        <w:t xml:space="preserve">
      2. Если продавец передал покупателю наряду с товарами, ассортимент которых соответствует договору, товары с нарушением условий договора об ассортименте, покупатель вправе по своему выбору: </w:t>
      </w:r>
    </w:p>
    <w:bookmarkEnd w:id="62"/>
    <w:bookmarkStart w:name="z1760" w:id="63"/>
    <w:p>
      <w:pPr>
        <w:spacing w:after="0"/>
        <w:ind w:left="0"/>
        <w:jc w:val="both"/>
      </w:pPr>
      <w:r>
        <w:rPr>
          <w:rFonts w:ascii="Times New Roman"/>
          <w:b w:val="false"/>
          <w:i w:val="false"/>
          <w:color w:val="000000"/>
          <w:sz w:val="28"/>
        </w:rPr>
        <w:t xml:space="preserve">
      1) принять товары, соответствующие условиям договора об ассортименте, и отказаться от остальных товаров; </w:t>
      </w:r>
    </w:p>
    <w:bookmarkEnd w:id="63"/>
    <w:bookmarkStart w:name="z1761" w:id="64"/>
    <w:p>
      <w:pPr>
        <w:spacing w:after="0"/>
        <w:ind w:left="0"/>
        <w:jc w:val="both"/>
      </w:pPr>
      <w:r>
        <w:rPr>
          <w:rFonts w:ascii="Times New Roman"/>
          <w:b w:val="false"/>
          <w:i w:val="false"/>
          <w:color w:val="000000"/>
          <w:sz w:val="28"/>
        </w:rPr>
        <w:t xml:space="preserve">
      2) отказаться от всех переданных товаров; </w:t>
      </w:r>
    </w:p>
    <w:bookmarkEnd w:id="64"/>
    <w:bookmarkStart w:name="z1762" w:id="65"/>
    <w:p>
      <w:pPr>
        <w:spacing w:after="0"/>
        <w:ind w:left="0"/>
        <w:jc w:val="both"/>
      </w:pPr>
      <w:r>
        <w:rPr>
          <w:rFonts w:ascii="Times New Roman"/>
          <w:b w:val="false"/>
          <w:i w:val="false"/>
          <w:color w:val="000000"/>
          <w:sz w:val="28"/>
        </w:rPr>
        <w:t xml:space="preserve">
      3) потребовать замены товаров, не соответствующих условиям договора об ассортименте, товарами в ассортименте, предусмотренном договором; </w:t>
      </w:r>
    </w:p>
    <w:bookmarkEnd w:id="65"/>
    <w:bookmarkStart w:name="z1763" w:id="66"/>
    <w:p>
      <w:pPr>
        <w:spacing w:after="0"/>
        <w:ind w:left="0"/>
        <w:jc w:val="both"/>
      </w:pPr>
      <w:r>
        <w:rPr>
          <w:rFonts w:ascii="Times New Roman"/>
          <w:b w:val="false"/>
          <w:i w:val="false"/>
          <w:color w:val="000000"/>
          <w:sz w:val="28"/>
        </w:rPr>
        <w:t xml:space="preserve">
      4) принять все переданные товары. </w:t>
      </w:r>
    </w:p>
    <w:bookmarkEnd w:id="66"/>
    <w:bookmarkStart w:name="z1764" w:id="67"/>
    <w:p>
      <w:pPr>
        <w:spacing w:after="0"/>
        <w:ind w:left="0"/>
        <w:jc w:val="both"/>
      </w:pPr>
      <w:r>
        <w:rPr>
          <w:rFonts w:ascii="Times New Roman"/>
          <w:b w:val="false"/>
          <w:i w:val="false"/>
          <w:color w:val="000000"/>
          <w:sz w:val="28"/>
        </w:rPr>
        <w:t xml:space="preserve">
      3. При отказе от товаров, ассортимент которых не соответствует условиям договора, или предъявлении требования о замене товаров, не соответствующих условиям договора об ассортименте, покупатель вправе также отказаться от оплаты этих товаров, а если они уже оплачены, потребовать возврата уплаченной суммы. </w:t>
      </w:r>
    </w:p>
    <w:bookmarkEnd w:id="67"/>
    <w:bookmarkStart w:name="z1765" w:id="68"/>
    <w:p>
      <w:pPr>
        <w:spacing w:after="0"/>
        <w:ind w:left="0"/>
        <w:jc w:val="both"/>
      </w:pPr>
      <w:r>
        <w:rPr>
          <w:rFonts w:ascii="Times New Roman"/>
          <w:b w:val="false"/>
          <w:i w:val="false"/>
          <w:color w:val="000000"/>
          <w:sz w:val="28"/>
        </w:rPr>
        <w:t xml:space="preserve">
      4. Товары, не соответствующие условиям договора об ассортименте, считаются принятыми, если покупатель в пятнадцатидневный срок после их получения не сообщит продавцу о своем отказе от товаров. </w:t>
      </w:r>
    </w:p>
    <w:bookmarkEnd w:id="68"/>
    <w:bookmarkStart w:name="z1766" w:id="69"/>
    <w:p>
      <w:pPr>
        <w:spacing w:after="0"/>
        <w:ind w:left="0"/>
        <w:jc w:val="both"/>
      </w:pPr>
      <w:r>
        <w:rPr>
          <w:rFonts w:ascii="Times New Roman"/>
          <w:b w:val="false"/>
          <w:i w:val="false"/>
          <w:color w:val="000000"/>
          <w:sz w:val="28"/>
        </w:rPr>
        <w:t xml:space="preserve">
      5. Если покупатель не отказался от товаров, ассортимент которых не соответствует договору, он обязан их оплатить по цене, согласованной с продавцом. В случае, когда продавцом не приняты необходимые меры к согласованию цены в пятнадцатидневный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w:t>
      </w:r>
    </w:p>
    <w:bookmarkEnd w:id="69"/>
    <w:bookmarkStart w:name="z1767" w:id="70"/>
    <w:p>
      <w:pPr>
        <w:spacing w:after="0"/>
        <w:ind w:left="0"/>
        <w:jc w:val="both"/>
      </w:pPr>
      <w:r>
        <w:rPr>
          <w:rFonts w:ascii="Times New Roman"/>
          <w:b w:val="false"/>
          <w:i w:val="false"/>
          <w:color w:val="000000"/>
          <w:sz w:val="28"/>
        </w:rPr>
        <w:t xml:space="preserve">
      6. Правила настоящей статьи применяются, если иное не предусмотрено договором купли-продажи. </w:t>
      </w:r>
    </w:p>
    <w:bookmarkEnd w:id="70"/>
    <w:bookmarkStart w:name="z35" w:id="71"/>
    <w:p>
      <w:pPr>
        <w:spacing w:after="0"/>
        <w:ind w:left="0"/>
        <w:jc w:val="left"/>
      </w:pPr>
      <w:r>
        <w:rPr>
          <w:rFonts w:ascii="Times New Roman"/>
          <w:b/>
          <w:i w:val="false"/>
          <w:color w:val="000000"/>
        </w:rPr>
        <w:t xml:space="preserve"> Статья 422. Качество товара </w:t>
      </w:r>
    </w:p>
    <w:bookmarkEnd w:id="71"/>
    <w:bookmarkStart w:name="z1768" w:id="72"/>
    <w:p>
      <w:pPr>
        <w:spacing w:after="0"/>
        <w:ind w:left="0"/>
        <w:jc w:val="both"/>
      </w:pPr>
      <w:r>
        <w:rPr>
          <w:rFonts w:ascii="Times New Roman"/>
          <w:b w:val="false"/>
          <w:i w:val="false"/>
          <w:color w:val="000000"/>
          <w:sz w:val="28"/>
        </w:rPr>
        <w:t xml:space="preserve">
      1. Продавец обязан передать покупателю товар, качество которого соответствует договору. </w:t>
      </w:r>
    </w:p>
    <w:bookmarkEnd w:id="72"/>
    <w:bookmarkStart w:name="z1769" w:id="73"/>
    <w:p>
      <w:pPr>
        <w:spacing w:after="0"/>
        <w:ind w:left="0"/>
        <w:jc w:val="both"/>
      </w:pPr>
      <w:r>
        <w:rPr>
          <w:rFonts w:ascii="Times New Roman"/>
          <w:b w:val="false"/>
          <w:i w:val="false"/>
          <w:color w:val="000000"/>
          <w:sz w:val="28"/>
        </w:rPr>
        <w:t xml:space="preserve">
      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w:t>
      </w:r>
    </w:p>
    <w:bookmarkEnd w:id="73"/>
    <w:bookmarkStart w:name="z1770" w:id="74"/>
    <w:p>
      <w:pPr>
        <w:spacing w:after="0"/>
        <w:ind w:left="0"/>
        <w:jc w:val="both"/>
      </w:pPr>
      <w:r>
        <w:rPr>
          <w:rFonts w:ascii="Times New Roman"/>
          <w:b w:val="false"/>
          <w:i w:val="false"/>
          <w:color w:val="000000"/>
          <w:sz w:val="28"/>
        </w:rPr>
        <w:t xml:space="preserve">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 </w:t>
      </w:r>
    </w:p>
    <w:bookmarkEnd w:id="74"/>
    <w:bookmarkStart w:name="z1771" w:id="75"/>
    <w:p>
      <w:pPr>
        <w:spacing w:after="0"/>
        <w:ind w:left="0"/>
        <w:jc w:val="both"/>
      </w:pPr>
      <w:r>
        <w:rPr>
          <w:rFonts w:ascii="Times New Roman"/>
          <w:b w:val="false"/>
          <w:i w:val="false"/>
          <w:color w:val="000000"/>
          <w:sz w:val="28"/>
        </w:rPr>
        <w:t xml:space="preserve">
      3. При продаже товара по образцу и (или) по описанию продавец обязан передать покупателю товар, который соответствует образцу и (или) описанию. </w:t>
      </w:r>
    </w:p>
    <w:bookmarkEnd w:id="75"/>
    <w:bookmarkStart w:name="z1772" w:id="76"/>
    <w:p>
      <w:pPr>
        <w:spacing w:after="0"/>
        <w:ind w:left="0"/>
        <w:jc w:val="both"/>
      </w:pPr>
      <w:r>
        <w:rPr>
          <w:rFonts w:ascii="Times New Roman"/>
          <w:b w:val="false"/>
          <w:i w:val="false"/>
          <w:color w:val="000000"/>
          <w:sz w:val="28"/>
        </w:rPr>
        <w:t xml:space="preserve">
      4. Если в соответствии с установленным законодательными актами порядком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w:t>
      </w:r>
    </w:p>
    <w:bookmarkEnd w:id="76"/>
    <w:bookmarkStart w:name="z1773" w:id="77"/>
    <w:p>
      <w:pPr>
        <w:spacing w:after="0"/>
        <w:ind w:left="0"/>
        <w:jc w:val="both"/>
      </w:pPr>
      <w:r>
        <w:rPr>
          <w:rFonts w:ascii="Times New Roman"/>
          <w:b w:val="false"/>
          <w:i w:val="false"/>
          <w:color w:val="000000"/>
          <w:sz w:val="28"/>
        </w:rPr>
        <w:t xml:space="preserve">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порядке, предусмотренном законодательными актами. </w:t>
      </w:r>
    </w:p>
    <w:bookmarkEnd w:id="77"/>
    <w:bookmarkStart w:name="z1774" w:id="78"/>
    <w:p>
      <w:pPr>
        <w:spacing w:after="0"/>
        <w:ind w:left="0"/>
        <w:jc w:val="both"/>
      </w:pPr>
      <w:r>
        <w:rPr>
          <w:rFonts w:ascii="Times New Roman"/>
          <w:b w:val="false"/>
          <w:i w:val="false"/>
          <w:color w:val="000000"/>
          <w:sz w:val="28"/>
        </w:rPr>
        <w:t xml:space="preserve">
      5. Товар, который продавец обязан передать покупателю, должен соответствовать требованиям, предусмотренным настоящей статьей, в момент его передачи покупателю, если иной момент определения соответствия товара этим требованиям не предусмотрен договором, и в пределах разумного срока должен быть пригодным для целей, для которых товар такого рода обычно используется. </w:t>
      </w:r>
    </w:p>
    <w:bookmarkEnd w:id="78"/>
    <w:bookmarkStart w:name="z37" w:id="79"/>
    <w:p>
      <w:pPr>
        <w:spacing w:after="0"/>
        <w:ind w:left="0"/>
        <w:jc w:val="left"/>
      </w:pPr>
      <w:r>
        <w:rPr>
          <w:rFonts w:ascii="Times New Roman"/>
          <w:b/>
          <w:i w:val="false"/>
          <w:color w:val="000000"/>
        </w:rPr>
        <w:t xml:space="preserve"> Статья 423. Срок годности товара </w:t>
      </w:r>
    </w:p>
    <w:bookmarkEnd w:id="79"/>
    <w:bookmarkStart w:name="z1775" w:id="80"/>
    <w:p>
      <w:pPr>
        <w:spacing w:after="0"/>
        <w:ind w:left="0"/>
        <w:jc w:val="both"/>
      </w:pPr>
      <w:r>
        <w:rPr>
          <w:rFonts w:ascii="Times New Roman"/>
          <w:b w:val="false"/>
          <w:i w:val="false"/>
          <w:color w:val="000000"/>
          <w:sz w:val="28"/>
        </w:rPr>
        <w:t xml:space="preserve">
      1. Законодательством, обязательными требованиями национальных стандартов или другими обязательными правилами могут быть определены период времени, по истечении которого товар считается непригодным для использования по назначению (срок годности), а также случаи, когда срок годности товара указывается на товаре. </w:t>
      </w:r>
    </w:p>
    <w:bookmarkEnd w:id="80"/>
    <w:bookmarkStart w:name="z1776" w:id="81"/>
    <w:p>
      <w:pPr>
        <w:spacing w:after="0"/>
        <w:ind w:left="0"/>
        <w:jc w:val="both"/>
      </w:pPr>
      <w:r>
        <w:rPr>
          <w:rFonts w:ascii="Times New Roman"/>
          <w:b w:val="false"/>
          <w:i w:val="false"/>
          <w:color w:val="000000"/>
          <w:sz w:val="28"/>
        </w:rPr>
        <w:t xml:space="preserve">
      2. Товары, на которые установлен срок годности, продавец обязан передать покупателю с таким расчетом, чтобы они могли быть использованы по назначению до истечения срока годности.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9" w:id="82"/>
    <w:p>
      <w:pPr>
        <w:spacing w:after="0"/>
        <w:ind w:left="0"/>
        <w:jc w:val="left"/>
      </w:pPr>
      <w:r>
        <w:rPr>
          <w:rFonts w:ascii="Times New Roman"/>
          <w:b/>
          <w:i w:val="false"/>
          <w:color w:val="000000"/>
        </w:rPr>
        <w:t xml:space="preserve"> Статья 424. Исчисление срока годности товара </w:t>
      </w:r>
    </w:p>
    <w:bookmarkEnd w:id="82"/>
    <w:bookmarkStart w:name="z1779" w:id="83"/>
    <w:p>
      <w:pPr>
        <w:spacing w:after="0"/>
        <w:ind w:left="0"/>
        <w:jc w:val="both"/>
      </w:pPr>
      <w:r>
        <w:rPr>
          <w:rFonts w:ascii="Times New Roman"/>
          <w:b w:val="false"/>
          <w:i w:val="false"/>
          <w:color w:val="000000"/>
          <w:sz w:val="28"/>
        </w:rPr>
        <w:t xml:space="preserve">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годен к использованию. </w:t>
      </w:r>
    </w:p>
    <w:bookmarkEnd w:id="83"/>
    <w:bookmarkStart w:name="z41" w:id="84"/>
    <w:p>
      <w:pPr>
        <w:spacing w:after="0"/>
        <w:ind w:left="0"/>
        <w:jc w:val="left"/>
      </w:pPr>
      <w:r>
        <w:rPr>
          <w:rFonts w:ascii="Times New Roman"/>
          <w:b/>
          <w:i w:val="false"/>
          <w:color w:val="000000"/>
        </w:rPr>
        <w:t xml:space="preserve"> Статья 425. Гарантия качества товара </w:t>
      </w:r>
    </w:p>
    <w:bookmarkEnd w:id="84"/>
    <w:bookmarkStart w:name="z1780" w:id="85"/>
    <w:p>
      <w:pPr>
        <w:spacing w:after="0"/>
        <w:ind w:left="0"/>
        <w:jc w:val="both"/>
      </w:pPr>
      <w:r>
        <w:rPr>
          <w:rFonts w:ascii="Times New Roman"/>
          <w:b w:val="false"/>
          <w:i w:val="false"/>
          <w:color w:val="000000"/>
          <w:sz w:val="28"/>
        </w:rPr>
        <w:t xml:space="preserve">
      1. В случае, когда договором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r>
        <w:rPr>
          <w:rFonts w:ascii="Times New Roman"/>
          <w:b w:val="false"/>
          <w:i w:val="false"/>
          <w:color w:val="000000"/>
          <w:sz w:val="28"/>
        </w:rPr>
        <w:t>статьей 422</w:t>
      </w:r>
      <w:r>
        <w:rPr>
          <w:rFonts w:ascii="Times New Roman"/>
          <w:b w:val="false"/>
          <w:i w:val="false"/>
          <w:color w:val="000000"/>
          <w:sz w:val="28"/>
        </w:rPr>
        <w:t xml:space="preserve"> настоящего Кодекса, в течение определенного периода времени, установленного договором (гарантийного срока). </w:t>
      </w:r>
    </w:p>
    <w:bookmarkEnd w:id="85"/>
    <w:bookmarkStart w:name="z1781" w:id="86"/>
    <w:p>
      <w:pPr>
        <w:spacing w:after="0"/>
        <w:ind w:left="0"/>
        <w:jc w:val="both"/>
      </w:pPr>
      <w:r>
        <w:rPr>
          <w:rFonts w:ascii="Times New Roman"/>
          <w:b w:val="false"/>
          <w:i w:val="false"/>
          <w:color w:val="000000"/>
          <w:sz w:val="28"/>
        </w:rPr>
        <w:t xml:space="preserve">
      2. Гарантия качества товара распространяется и на все составляющие его части (комплектующие изделия), если иное не предусмотрено договором. </w:t>
      </w:r>
    </w:p>
    <w:bookmarkEnd w:id="86"/>
    <w:bookmarkStart w:name="z43" w:id="87"/>
    <w:p>
      <w:pPr>
        <w:spacing w:after="0"/>
        <w:ind w:left="0"/>
        <w:jc w:val="left"/>
      </w:pPr>
      <w:r>
        <w:rPr>
          <w:rFonts w:ascii="Times New Roman"/>
          <w:b/>
          <w:i w:val="false"/>
          <w:color w:val="000000"/>
        </w:rPr>
        <w:t xml:space="preserve"> Статья 426. Порядок исчисления гарантийного срока </w:t>
      </w:r>
    </w:p>
    <w:bookmarkEnd w:id="87"/>
    <w:bookmarkStart w:name="z1782" w:id="88"/>
    <w:p>
      <w:pPr>
        <w:spacing w:after="0"/>
        <w:ind w:left="0"/>
        <w:jc w:val="both"/>
      </w:pPr>
      <w:r>
        <w:rPr>
          <w:rFonts w:ascii="Times New Roman"/>
          <w:b w:val="false"/>
          <w:i w:val="false"/>
          <w:color w:val="000000"/>
          <w:sz w:val="28"/>
        </w:rPr>
        <w:t>
      1. Гарантийный срок начинает исчисляться с момента передачи товара покупателю (</w:t>
      </w:r>
      <w:r>
        <w:rPr>
          <w:rFonts w:ascii="Times New Roman"/>
          <w:b w:val="false"/>
          <w:i w:val="false"/>
          <w:color w:val="000000"/>
          <w:sz w:val="28"/>
        </w:rPr>
        <w:t>статья 410</w:t>
      </w:r>
      <w:r>
        <w:rPr>
          <w:rFonts w:ascii="Times New Roman"/>
          <w:b w:val="false"/>
          <w:i w:val="false"/>
          <w:color w:val="000000"/>
          <w:sz w:val="28"/>
        </w:rPr>
        <w:t xml:space="preserve"> настоящего Кодекса), если иное не предусмотрено договором. </w:t>
      </w:r>
    </w:p>
    <w:bookmarkEnd w:id="88"/>
    <w:bookmarkStart w:name="z1783" w:id="89"/>
    <w:p>
      <w:pPr>
        <w:spacing w:after="0"/>
        <w:ind w:left="0"/>
        <w:jc w:val="both"/>
      </w:pPr>
      <w:r>
        <w:rPr>
          <w:rFonts w:ascii="Times New Roman"/>
          <w:b w:val="false"/>
          <w:i w:val="false"/>
          <w:color w:val="000000"/>
          <w:sz w:val="28"/>
        </w:rPr>
        <w:t xml:space="preserve">
      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t>
      </w:r>
    </w:p>
    <w:bookmarkEnd w:id="89"/>
    <w:bookmarkStart w:name="z1784" w:id="90"/>
    <w:p>
      <w:pPr>
        <w:spacing w:after="0"/>
        <w:ind w:left="0"/>
        <w:jc w:val="both"/>
      </w:pPr>
      <w:r>
        <w:rPr>
          <w:rFonts w:ascii="Times New Roman"/>
          <w:b w:val="false"/>
          <w:i w:val="false"/>
          <w:color w:val="000000"/>
          <w:sz w:val="28"/>
        </w:rPr>
        <w:t xml:space="preserve">
      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436 настоящего Кодекса. </w:t>
      </w:r>
    </w:p>
    <w:bookmarkEnd w:id="90"/>
    <w:bookmarkStart w:name="z1785" w:id="91"/>
    <w:p>
      <w:pPr>
        <w:spacing w:after="0"/>
        <w:ind w:left="0"/>
        <w:jc w:val="both"/>
      </w:pPr>
      <w:r>
        <w:rPr>
          <w:rFonts w:ascii="Times New Roman"/>
          <w:b w:val="false"/>
          <w:i w:val="false"/>
          <w:color w:val="000000"/>
          <w:sz w:val="28"/>
        </w:rPr>
        <w:t xml:space="preserve">
      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w:t>
      </w:r>
    </w:p>
    <w:bookmarkEnd w:id="91"/>
    <w:bookmarkStart w:name="z1786" w:id="92"/>
    <w:p>
      <w:pPr>
        <w:spacing w:after="0"/>
        <w:ind w:left="0"/>
        <w:jc w:val="both"/>
      </w:pPr>
      <w:r>
        <w:rPr>
          <w:rFonts w:ascii="Times New Roman"/>
          <w:b w:val="false"/>
          <w:i w:val="false"/>
          <w:color w:val="000000"/>
          <w:sz w:val="28"/>
        </w:rPr>
        <w:t xml:space="preserve">
      4. При замене товара (комплектующего изделия) гарантийный срок начинает течь заново, если иное не предусмотрено договором. </w:t>
      </w:r>
    </w:p>
    <w:bookmarkEnd w:id="92"/>
    <w:bookmarkStart w:name="z45" w:id="93"/>
    <w:p>
      <w:pPr>
        <w:spacing w:after="0"/>
        <w:ind w:left="0"/>
        <w:jc w:val="left"/>
      </w:pPr>
      <w:r>
        <w:rPr>
          <w:rFonts w:ascii="Times New Roman"/>
          <w:b/>
          <w:i w:val="false"/>
          <w:color w:val="000000"/>
        </w:rPr>
        <w:t xml:space="preserve"> Статья 427. Проверка качества товара </w:t>
      </w:r>
    </w:p>
    <w:bookmarkEnd w:id="93"/>
    <w:bookmarkStart w:name="z1787" w:id="94"/>
    <w:p>
      <w:pPr>
        <w:spacing w:after="0"/>
        <w:ind w:left="0"/>
        <w:jc w:val="both"/>
      </w:pPr>
      <w:r>
        <w:rPr>
          <w:rFonts w:ascii="Times New Roman"/>
          <w:b w:val="false"/>
          <w:i w:val="false"/>
          <w:color w:val="000000"/>
          <w:sz w:val="28"/>
        </w:rPr>
        <w:t xml:space="preserve">
      1. Если законодательством или договором предусмотрена проверка качества товара, она должна осуществляться в соответствии с установленными в них требованиями. </w:t>
      </w:r>
    </w:p>
    <w:bookmarkEnd w:id="94"/>
    <w:bookmarkStart w:name="z1788" w:id="95"/>
    <w:p>
      <w:pPr>
        <w:spacing w:after="0"/>
        <w:ind w:left="0"/>
        <w:jc w:val="both"/>
      </w:pPr>
      <w:r>
        <w:rPr>
          <w:rFonts w:ascii="Times New Roman"/>
          <w:b w:val="false"/>
          <w:i w:val="false"/>
          <w:color w:val="000000"/>
          <w:sz w:val="28"/>
        </w:rPr>
        <w:t xml:space="preserve">
      В случаях, когда национальными стандартами, иными нормативными документами по стандартизации установлены обязательные требования к проверке качества товаров, проверка качества должна осуществляться в соответствии с содержащимися в них указаниями. </w:t>
      </w:r>
    </w:p>
    <w:bookmarkEnd w:id="95"/>
    <w:bookmarkStart w:name="z1789" w:id="96"/>
    <w:p>
      <w:pPr>
        <w:spacing w:after="0"/>
        <w:ind w:left="0"/>
        <w:jc w:val="both"/>
      </w:pPr>
      <w:r>
        <w:rPr>
          <w:rFonts w:ascii="Times New Roman"/>
          <w:b w:val="false"/>
          <w:i w:val="false"/>
          <w:color w:val="000000"/>
          <w:sz w:val="28"/>
        </w:rPr>
        <w:t xml:space="preserve">
      2. Если в порядке, установленном пунктом 1 настоящей статьи, условия проверки качества товара не предусмотрены, то проверка качества товара должна производиться в соответствии с обычаями делового оборота или иными обычно применяемыми условиями проверки товара, подлежащего передаче по договору. </w:t>
      </w:r>
    </w:p>
    <w:bookmarkEnd w:id="96"/>
    <w:bookmarkStart w:name="z1790" w:id="97"/>
    <w:p>
      <w:pPr>
        <w:spacing w:after="0"/>
        <w:ind w:left="0"/>
        <w:jc w:val="both"/>
      </w:pPr>
      <w:r>
        <w:rPr>
          <w:rFonts w:ascii="Times New Roman"/>
          <w:b w:val="false"/>
          <w:i w:val="false"/>
          <w:color w:val="000000"/>
          <w:sz w:val="28"/>
        </w:rPr>
        <w:t xml:space="preserve">
      3. Если законодательными актами, обязательными требованиями национальных стандартов, иных нормативных документов по стандартизации или договором предусмотрена обязанность продавца проверить качество товара, передаваемого покупателю (испытание, анализ, осмотр и т.п.), продавец должен представить покупателю по его требованию доказательства осуществления проверки качества товара.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427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83" w:id="98"/>
    <w:p>
      <w:pPr>
        <w:spacing w:after="0"/>
        <w:ind w:left="0"/>
        <w:jc w:val="left"/>
      </w:pPr>
      <w:r>
        <w:rPr>
          <w:rFonts w:ascii="Times New Roman"/>
          <w:b/>
          <w:i w:val="false"/>
          <w:color w:val="000000"/>
        </w:rPr>
        <w:t xml:space="preserve"> Статья 428. Последствия передачи товара ненадлежащего качества </w:t>
      </w:r>
    </w:p>
    <w:bookmarkEnd w:id="98"/>
    <w:bookmarkStart w:name="z1793" w:id="99"/>
    <w:p>
      <w:pPr>
        <w:spacing w:after="0"/>
        <w:ind w:left="0"/>
        <w:jc w:val="both"/>
      </w:pPr>
      <w:r>
        <w:rPr>
          <w:rFonts w:ascii="Times New Roman"/>
          <w:b w:val="false"/>
          <w:i w:val="false"/>
          <w:color w:val="000000"/>
          <w:sz w:val="28"/>
        </w:rPr>
        <w:t xml:space="preserve">
      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t>
      </w:r>
    </w:p>
    <w:bookmarkEnd w:id="99"/>
    <w:bookmarkStart w:name="z79" w:id="100"/>
    <w:p>
      <w:pPr>
        <w:spacing w:after="0"/>
        <w:ind w:left="0"/>
        <w:jc w:val="both"/>
      </w:pPr>
      <w:r>
        <w:rPr>
          <w:rFonts w:ascii="Times New Roman"/>
          <w:b w:val="false"/>
          <w:i w:val="false"/>
          <w:color w:val="000000"/>
          <w:sz w:val="28"/>
        </w:rPr>
        <w:t xml:space="preserve">
      1) соразмерного уменьшения покупной цены; </w:t>
      </w:r>
    </w:p>
    <w:bookmarkEnd w:id="100"/>
    <w:bookmarkStart w:name="z82" w:id="101"/>
    <w:p>
      <w:pPr>
        <w:spacing w:after="0"/>
        <w:ind w:left="0"/>
        <w:jc w:val="both"/>
      </w:pPr>
      <w:r>
        <w:rPr>
          <w:rFonts w:ascii="Times New Roman"/>
          <w:b w:val="false"/>
          <w:i w:val="false"/>
          <w:color w:val="000000"/>
          <w:sz w:val="28"/>
        </w:rPr>
        <w:t xml:space="preserve">
      2) безвозмездного устранения недостатков товара в разумный срок; </w:t>
      </w:r>
    </w:p>
    <w:bookmarkEnd w:id="101"/>
    <w:bookmarkStart w:name="z84" w:id="102"/>
    <w:p>
      <w:pPr>
        <w:spacing w:after="0"/>
        <w:ind w:left="0"/>
        <w:jc w:val="both"/>
      </w:pPr>
      <w:r>
        <w:rPr>
          <w:rFonts w:ascii="Times New Roman"/>
          <w:b w:val="false"/>
          <w:i w:val="false"/>
          <w:color w:val="000000"/>
          <w:sz w:val="28"/>
        </w:rPr>
        <w:t xml:space="preserve">
      3) возмещения своих расходов на устранение недостатков товара; </w:t>
      </w:r>
    </w:p>
    <w:bookmarkEnd w:id="102"/>
    <w:bookmarkStart w:name="z86" w:id="103"/>
    <w:p>
      <w:pPr>
        <w:spacing w:after="0"/>
        <w:ind w:left="0"/>
        <w:jc w:val="both"/>
      </w:pPr>
      <w:r>
        <w:rPr>
          <w:rFonts w:ascii="Times New Roman"/>
          <w:b w:val="false"/>
          <w:i w:val="false"/>
          <w:color w:val="000000"/>
          <w:sz w:val="28"/>
        </w:rPr>
        <w:t xml:space="preserve">
      4) замены товара ненадлежащего качества на товар, соответствующий договору; </w:t>
      </w:r>
    </w:p>
    <w:bookmarkEnd w:id="103"/>
    <w:bookmarkStart w:name="z88" w:id="104"/>
    <w:p>
      <w:pPr>
        <w:spacing w:after="0"/>
        <w:ind w:left="0"/>
        <w:jc w:val="both"/>
      </w:pPr>
      <w:r>
        <w:rPr>
          <w:rFonts w:ascii="Times New Roman"/>
          <w:b w:val="false"/>
          <w:i w:val="false"/>
          <w:color w:val="000000"/>
          <w:sz w:val="28"/>
        </w:rPr>
        <w:t xml:space="preserve">
      5) отказа от исполнения договора и возврата уплаченной за товар денежной суммы. </w:t>
      </w:r>
    </w:p>
    <w:bookmarkEnd w:id="104"/>
    <w:bookmarkStart w:name="z1794" w:id="105"/>
    <w:p>
      <w:pPr>
        <w:spacing w:after="0"/>
        <w:ind w:left="0"/>
        <w:jc w:val="both"/>
      </w:pPr>
      <w:r>
        <w:rPr>
          <w:rFonts w:ascii="Times New Roman"/>
          <w:b w:val="false"/>
          <w:i w:val="false"/>
          <w:color w:val="000000"/>
          <w:sz w:val="28"/>
        </w:rPr>
        <w:t>
      Условия договора об отказе покупателя от прав, предусмотренных частью первой настоящего пункта, ничтожны.</w:t>
      </w:r>
    </w:p>
    <w:bookmarkEnd w:id="105"/>
    <w:bookmarkStart w:name="z90" w:id="106"/>
    <w:p>
      <w:pPr>
        <w:spacing w:after="0"/>
        <w:ind w:left="0"/>
        <w:jc w:val="both"/>
      </w:pPr>
      <w:r>
        <w:rPr>
          <w:rFonts w:ascii="Times New Roman"/>
          <w:b w:val="false"/>
          <w:i w:val="false"/>
          <w:color w:val="000000"/>
          <w:sz w:val="28"/>
        </w:rPr>
        <w:t>
      2. В случае ненадлежащего качества части товаров, входящей в комплект (</w:t>
      </w:r>
      <w:r>
        <w:rPr>
          <w:rFonts w:ascii="Times New Roman"/>
          <w:b w:val="false"/>
          <w:i w:val="false"/>
          <w:color w:val="000000"/>
          <w:sz w:val="28"/>
        </w:rPr>
        <w:t>статья 432</w:t>
      </w:r>
      <w:r>
        <w:rPr>
          <w:rFonts w:ascii="Times New Roman"/>
          <w:b w:val="false"/>
          <w:i w:val="false"/>
          <w:color w:val="000000"/>
          <w:sz w:val="28"/>
        </w:rPr>
        <w:t xml:space="preserve"> настоящего Кодекса), покупатель вправе в отношении этой части товаров осуществить права, предусмотренные в пункте 1 настоящей статьи. </w:t>
      </w:r>
    </w:p>
    <w:bookmarkEnd w:id="106"/>
    <w:bookmarkStart w:name="z92" w:id="107"/>
    <w:p>
      <w:pPr>
        <w:spacing w:after="0"/>
        <w:ind w:left="0"/>
        <w:jc w:val="both"/>
      </w:pPr>
      <w:r>
        <w:rPr>
          <w:rFonts w:ascii="Times New Roman"/>
          <w:b w:val="false"/>
          <w:i w:val="false"/>
          <w:color w:val="000000"/>
          <w:sz w:val="28"/>
        </w:rPr>
        <w:t xml:space="preserve">
      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продавцу либо к изготовителю. </w:t>
      </w:r>
    </w:p>
    <w:bookmarkEnd w:id="107"/>
    <w:bookmarkStart w:name="z94" w:id="108"/>
    <w:p>
      <w:pPr>
        <w:spacing w:after="0"/>
        <w:ind w:left="0"/>
        <w:jc w:val="both"/>
      </w:pPr>
      <w:r>
        <w:rPr>
          <w:rFonts w:ascii="Times New Roman"/>
          <w:b w:val="false"/>
          <w:i w:val="false"/>
          <w:color w:val="000000"/>
          <w:sz w:val="28"/>
        </w:rPr>
        <w:t xml:space="preserve">
      4. Правила, предусмотренные настоящей статьей, применяются, если настоящим Кодексом или другими законодательными актами не установлено иное.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09"/>
    <w:p>
      <w:pPr>
        <w:spacing w:after="0"/>
        <w:ind w:left="0"/>
        <w:jc w:val="left"/>
      </w:pPr>
      <w:r>
        <w:rPr>
          <w:rFonts w:ascii="Times New Roman"/>
          <w:b/>
          <w:i w:val="false"/>
          <w:color w:val="000000"/>
        </w:rPr>
        <w:t xml:space="preserve"> Статья 429. Недостатки товара, за которые отвечает продавец </w:t>
      </w:r>
    </w:p>
    <w:bookmarkEnd w:id="109"/>
    <w:bookmarkStart w:name="z1796" w:id="110"/>
    <w:p>
      <w:pPr>
        <w:spacing w:after="0"/>
        <w:ind w:left="0"/>
        <w:jc w:val="both"/>
      </w:pPr>
      <w:r>
        <w:rPr>
          <w:rFonts w:ascii="Times New Roman"/>
          <w:b w:val="false"/>
          <w:i w:val="false"/>
          <w:color w:val="000000"/>
          <w:sz w:val="28"/>
        </w:rPr>
        <w:t xml:space="preserve">
      1. Продавец отвечает за недостатки товара, если покупатель докажет, что они возникли до его передачи покупателю или по причинам, возникшим до этого момента. </w:t>
      </w:r>
    </w:p>
    <w:bookmarkEnd w:id="110"/>
    <w:bookmarkStart w:name="z1797" w:id="111"/>
    <w:p>
      <w:pPr>
        <w:spacing w:after="0"/>
        <w:ind w:left="0"/>
        <w:jc w:val="both"/>
      </w:pPr>
      <w:r>
        <w:rPr>
          <w:rFonts w:ascii="Times New Roman"/>
          <w:b w:val="false"/>
          <w:i w:val="false"/>
          <w:color w:val="000000"/>
          <w:sz w:val="28"/>
        </w:rPr>
        <w:t>
      Продавец отвечает за недостатки проданного товара и тогда, когда он не знал о них. Соглашение об освобождении продавца от ответственности или об ее ограничении ничтожно.</w:t>
      </w:r>
    </w:p>
    <w:bookmarkEnd w:id="111"/>
    <w:bookmarkStart w:name="z1798" w:id="112"/>
    <w:p>
      <w:pPr>
        <w:spacing w:after="0"/>
        <w:ind w:left="0"/>
        <w:jc w:val="both"/>
      </w:pPr>
      <w:r>
        <w:rPr>
          <w:rFonts w:ascii="Times New Roman"/>
          <w:b w:val="false"/>
          <w:i w:val="false"/>
          <w:color w:val="000000"/>
          <w:sz w:val="28"/>
        </w:rPr>
        <w:t>
      2. В отношении товара, на который продавцом предоставлена гарантия качества, продавец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непреодолимой силы.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13"/>
    <w:p>
      <w:pPr>
        <w:spacing w:after="0"/>
        <w:ind w:left="0"/>
        <w:jc w:val="left"/>
      </w:pPr>
      <w:r>
        <w:rPr>
          <w:rFonts w:ascii="Times New Roman"/>
          <w:b/>
          <w:i w:val="false"/>
          <w:color w:val="000000"/>
        </w:rPr>
        <w:t xml:space="preserve"> Статья 430. Сроки обнаружения недостатков в переданном товаре </w:t>
      </w:r>
    </w:p>
    <w:bookmarkEnd w:id="113"/>
    <w:bookmarkStart w:name="z1800" w:id="114"/>
    <w:p>
      <w:pPr>
        <w:spacing w:after="0"/>
        <w:ind w:left="0"/>
        <w:jc w:val="both"/>
      </w:pPr>
      <w:r>
        <w:rPr>
          <w:rFonts w:ascii="Times New Roman"/>
          <w:b w:val="false"/>
          <w:i w:val="false"/>
          <w:color w:val="000000"/>
          <w:sz w:val="28"/>
        </w:rPr>
        <w:t xml:space="preserve">
      1. Если иное не предусмотрено законодательными актами или договором, покупатель вправе предъявить требования, связанные с недостатками товара, при условии, что они обнаружены в сроки, установленные настоящей статьей. </w:t>
      </w:r>
    </w:p>
    <w:bookmarkEnd w:id="114"/>
    <w:bookmarkStart w:name="z1801" w:id="115"/>
    <w:p>
      <w:pPr>
        <w:spacing w:after="0"/>
        <w:ind w:left="0"/>
        <w:jc w:val="both"/>
      </w:pPr>
      <w:r>
        <w:rPr>
          <w:rFonts w:ascii="Times New Roman"/>
          <w:b w:val="false"/>
          <w:i w:val="false"/>
          <w:color w:val="000000"/>
          <w:sz w:val="28"/>
        </w:rPr>
        <w:t xml:space="preserve">
      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если более длительные сроки не установлены законодательными актами или договором. Срок для выявления недостатков товара, подлежащего перевозке или отправке по почте, исчисляется со дня получения товара в месте его назначения. </w:t>
      </w:r>
    </w:p>
    <w:bookmarkEnd w:id="115"/>
    <w:bookmarkStart w:name="z1802" w:id="116"/>
    <w:p>
      <w:pPr>
        <w:spacing w:after="0"/>
        <w:ind w:left="0"/>
        <w:jc w:val="both"/>
      </w:pPr>
      <w:r>
        <w:rPr>
          <w:rFonts w:ascii="Times New Roman"/>
          <w:b w:val="false"/>
          <w:i w:val="false"/>
          <w:color w:val="000000"/>
          <w:sz w:val="28"/>
        </w:rPr>
        <w:t xml:space="preserve">
      3. Если на товар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p>
    <w:bookmarkEnd w:id="116"/>
    <w:bookmarkStart w:name="z1803" w:id="117"/>
    <w:p>
      <w:pPr>
        <w:spacing w:after="0"/>
        <w:ind w:left="0"/>
        <w:jc w:val="both"/>
      </w:pPr>
      <w:r>
        <w:rPr>
          <w:rFonts w:ascii="Times New Roman"/>
          <w:b w:val="false"/>
          <w:i w:val="false"/>
          <w:color w:val="000000"/>
          <w:sz w:val="28"/>
        </w:rPr>
        <w:t xml:space="preserve">
      В случае, когда на комплектующие изделия в договоре установлен гарантийный срок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p>
    <w:bookmarkEnd w:id="117"/>
    <w:bookmarkStart w:name="z1804" w:id="118"/>
    <w:p>
      <w:pPr>
        <w:spacing w:after="0"/>
        <w:ind w:left="0"/>
        <w:jc w:val="both"/>
      </w:pPr>
      <w:r>
        <w:rPr>
          <w:rFonts w:ascii="Times New Roman"/>
          <w:b w:val="false"/>
          <w:i w:val="false"/>
          <w:color w:val="000000"/>
          <w:sz w:val="28"/>
        </w:rPr>
        <w:t xml:space="preserve">
      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 </w:t>
      </w:r>
    </w:p>
    <w:bookmarkEnd w:id="118"/>
    <w:bookmarkStart w:name="z1805" w:id="119"/>
    <w:p>
      <w:pPr>
        <w:spacing w:after="0"/>
        <w:ind w:left="0"/>
        <w:jc w:val="both"/>
      </w:pPr>
      <w:r>
        <w:rPr>
          <w:rFonts w:ascii="Times New Roman"/>
          <w:b w:val="false"/>
          <w:i w:val="false"/>
          <w:color w:val="000000"/>
          <w:sz w:val="28"/>
        </w:rPr>
        <w:t xml:space="preserve">
      4.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bookmarkEnd w:id="119"/>
    <w:bookmarkStart w:name="z1806" w:id="120"/>
    <w:p>
      <w:pPr>
        <w:spacing w:after="0"/>
        <w:ind w:left="0"/>
        <w:jc w:val="both"/>
      </w:pPr>
      <w:r>
        <w:rPr>
          <w:rFonts w:ascii="Times New Roman"/>
          <w:b w:val="false"/>
          <w:i w:val="false"/>
          <w:color w:val="000000"/>
          <w:sz w:val="28"/>
        </w:rPr>
        <w:t xml:space="preserve">
      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 </w:t>
      </w:r>
    </w:p>
    <w:bookmarkEnd w:id="120"/>
    <w:bookmarkStart w:name="z52" w:id="121"/>
    <w:p>
      <w:pPr>
        <w:spacing w:after="0"/>
        <w:ind w:left="0"/>
        <w:jc w:val="left"/>
      </w:pPr>
      <w:r>
        <w:rPr>
          <w:rFonts w:ascii="Times New Roman"/>
          <w:b/>
          <w:i w:val="false"/>
          <w:color w:val="000000"/>
        </w:rPr>
        <w:t xml:space="preserve"> Статья 431. Комплектность товара </w:t>
      </w:r>
    </w:p>
    <w:bookmarkEnd w:id="121"/>
    <w:bookmarkStart w:name="z1807" w:id="122"/>
    <w:p>
      <w:pPr>
        <w:spacing w:after="0"/>
        <w:ind w:left="0"/>
        <w:jc w:val="both"/>
      </w:pPr>
      <w:r>
        <w:rPr>
          <w:rFonts w:ascii="Times New Roman"/>
          <w:b w:val="false"/>
          <w:i w:val="false"/>
          <w:color w:val="000000"/>
          <w:sz w:val="28"/>
        </w:rPr>
        <w:t>
      1. Продавец обязан передать покупателю товар в комплектности, соответствующей условиям договора.</w:t>
      </w:r>
    </w:p>
    <w:bookmarkEnd w:id="122"/>
    <w:bookmarkStart w:name="z1808" w:id="123"/>
    <w:p>
      <w:pPr>
        <w:spacing w:after="0"/>
        <w:ind w:left="0"/>
        <w:jc w:val="both"/>
      </w:pPr>
      <w:r>
        <w:rPr>
          <w:rFonts w:ascii="Times New Roman"/>
          <w:b w:val="false"/>
          <w:i w:val="false"/>
          <w:color w:val="000000"/>
          <w:sz w:val="28"/>
        </w:rPr>
        <w:t xml:space="preserve">
      2. В случае, когда договором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24"/>
    <w:p>
      <w:pPr>
        <w:spacing w:after="0"/>
        <w:ind w:left="0"/>
        <w:jc w:val="left"/>
      </w:pPr>
      <w:r>
        <w:rPr>
          <w:rFonts w:ascii="Times New Roman"/>
          <w:b/>
          <w:i w:val="false"/>
          <w:color w:val="000000"/>
        </w:rPr>
        <w:t xml:space="preserve"> Статья 432. Комплект товаров </w:t>
      </w:r>
    </w:p>
    <w:bookmarkEnd w:id="124"/>
    <w:bookmarkStart w:name="z1810" w:id="125"/>
    <w:p>
      <w:pPr>
        <w:spacing w:after="0"/>
        <w:ind w:left="0"/>
        <w:jc w:val="both"/>
      </w:pPr>
      <w:r>
        <w:rPr>
          <w:rFonts w:ascii="Times New Roman"/>
          <w:b w:val="false"/>
          <w:i w:val="false"/>
          <w:color w:val="000000"/>
          <w:sz w:val="28"/>
        </w:rPr>
        <w:t xml:space="preserve">
      1. Если договором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w:t>
      </w:r>
    </w:p>
    <w:bookmarkEnd w:id="125"/>
    <w:bookmarkStart w:name="z1811" w:id="126"/>
    <w:p>
      <w:pPr>
        <w:spacing w:after="0"/>
        <w:ind w:left="0"/>
        <w:jc w:val="both"/>
      </w:pPr>
      <w:r>
        <w:rPr>
          <w:rFonts w:ascii="Times New Roman"/>
          <w:b w:val="false"/>
          <w:i w:val="false"/>
          <w:color w:val="000000"/>
          <w:sz w:val="28"/>
        </w:rPr>
        <w:t xml:space="preserve">
      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 </w:t>
      </w:r>
    </w:p>
    <w:bookmarkEnd w:id="126"/>
    <w:bookmarkStart w:name="z56" w:id="127"/>
    <w:p>
      <w:pPr>
        <w:spacing w:after="0"/>
        <w:ind w:left="0"/>
        <w:jc w:val="left"/>
      </w:pPr>
      <w:r>
        <w:rPr>
          <w:rFonts w:ascii="Times New Roman"/>
          <w:b/>
          <w:i w:val="false"/>
          <w:color w:val="000000"/>
        </w:rPr>
        <w:t xml:space="preserve"> Статья 433. Последствия передачи некомплектных товаров </w:t>
      </w:r>
    </w:p>
    <w:bookmarkEnd w:id="127"/>
    <w:bookmarkStart w:name="z1812" w:id="128"/>
    <w:p>
      <w:pPr>
        <w:spacing w:after="0"/>
        <w:ind w:left="0"/>
        <w:jc w:val="both"/>
      </w:pPr>
      <w:r>
        <w:rPr>
          <w:rFonts w:ascii="Times New Roman"/>
          <w:b w:val="false"/>
          <w:i w:val="false"/>
          <w:color w:val="000000"/>
          <w:sz w:val="28"/>
        </w:rPr>
        <w:t xml:space="preserve">
      1. В случае передачи некомплектного товара (статья 431 настоящего Кодекса) покупатель вправе по своему выбору потребовать от продавца: </w:t>
      </w:r>
    </w:p>
    <w:bookmarkEnd w:id="128"/>
    <w:bookmarkStart w:name="z1813" w:id="129"/>
    <w:p>
      <w:pPr>
        <w:spacing w:after="0"/>
        <w:ind w:left="0"/>
        <w:jc w:val="both"/>
      </w:pPr>
      <w:r>
        <w:rPr>
          <w:rFonts w:ascii="Times New Roman"/>
          <w:b w:val="false"/>
          <w:i w:val="false"/>
          <w:color w:val="000000"/>
          <w:sz w:val="28"/>
        </w:rPr>
        <w:t xml:space="preserve">
      1) соразмерного уменьшения покупной цены; </w:t>
      </w:r>
    </w:p>
    <w:bookmarkEnd w:id="129"/>
    <w:bookmarkStart w:name="z1814" w:id="130"/>
    <w:p>
      <w:pPr>
        <w:spacing w:after="0"/>
        <w:ind w:left="0"/>
        <w:jc w:val="both"/>
      </w:pPr>
      <w:r>
        <w:rPr>
          <w:rFonts w:ascii="Times New Roman"/>
          <w:b w:val="false"/>
          <w:i w:val="false"/>
          <w:color w:val="000000"/>
          <w:sz w:val="28"/>
        </w:rPr>
        <w:t xml:space="preserve">
      2) доукомплектования товаров в разумный срок; </w:t>
      </w:r>
    </w:p>
    <w:bookmarkEnd w:id="130"/>
    <w:bookmarkStart w:name="z1815" w:id="131"/>
    <w:p>
      <w:pPr>
        <w:spacing w:after="0"/>
        <w:ind w:left="0"/>
        <w:jc w:val="both"/>
      </w:pPr>
      <w:r>
        <w:rPr>
          <w:rFonts w:ascii="Times New Roman"/>
          <w:b w:val="false"/>
          <w:i w:val="false"/>
          <w:color w:val="000000"/>
          <w:sz w:val="28"/>
        </w:rPr>
        <w:t xml:space="preserve">
      3) замены некомплектного товара на комплектный; </w:t>
      </w:r>
    </w:p>
    <w:bookmarkEnd w:id="131"/>
    <w:bookmarkStart w:name="z1816" w:id="132"/>
    <w:p>
      <w:pPr>
        <w:spacing w:after="0"/>
        <w:ind w:left="0"/>
        <w:jc w:val="both"/>
      </w:pPr>
      <w:r>
        <w:rPr>
          <w:rFonts w:ascii="Times New Roman"/>
          <w:b w:val="false"/>
          <w:i w:val="false"/>
          <w:color w:val="000000"/>
          <w:sz w:val="28"/>
        </w:rPr>
        <w:t xml:space="preserve">
      4) отказа от исполнения договора и возврата уплаченной за товар денежной суммы. </w:t>
      </w:r>
    </w:p>
    <w:bookmarkEnd w:id="132"/>
    <w:bookmarkStart w:name="z1817" w:id="133"/>
    <w:p>
      <w:pPr>
        <w:spacing w:after="0"/>
        <w:ind w:left="0"/>
        <w:jc w:val="both"/>
      </w:pPr>
      <w:r>
        <w:rPr>
          <w:rFonts w:ascii="Times New Roman"/>
          <w:b w:val="false"/>
          <w:i w:val="false"/>
          <w:color w:val="000000"/>
          <w:sz w:val="28"/>
        </w:rPr>
        <w:t xml:space="preserve">
      2. Последствия, предусмотренные пунктом 1 настоящей статьи, применяются и в случае нарушения продавцом обязанности передать покупателю комплект товаров (статья 432 настоящего Кодекса), если иное не предусмотрено законодательством либо договором или не вытекает из существа обязательства. </w:t>
      </w:r>
    </w:p>
    <w:bookmarkEnd w:id="133"/>
    <w:bookmarkStart w:name="z58" w:id="134"/>
    <w:p>
      <w:pPr>
        <w:spacing w:after="0"/>
        <w:ind w:left="0"/>
        <w:jc w:val="left"/>
      </w:pPr>
      <w:r>
        <w:rPr>
          <w:rFonts w:ascii="Times New Roman"/>
          <w:b/>
          <w:i w:val="false"/>
          <w:color w:val="000000"/>
        </w:rPr>
        <w:t xml:space="preserve"> Статья 434. Тара и упаковка товара </w:t>
      </w:r>
    </w:p>
    <w:bookmarkEnd w:id="134"/>
    <w:bookmarkStart w:name="z1818" w:id="135"/>
    <w:p>
      <w:pPr>
        <w:spacing w:after="0"/>
        <w:ind w:left="0"/>
        <w:jc w:val="both"/>
      </w:pPr>
      <w:r>
        <w:rPr>
          <w:rFonts w:ascii="Times New Roman"/>
          <w:b w:val="false"/>
          <w:i w:val="false"/>
          <w:color w:val="000000"/>
          <w:sz w:val="28"/>
        </w:rPr>
        <w:t xml:space="preserve">
      1. Если иное не предусмотрено договором и не вытекает из существа обязательства или характера товаров, продавец обязан передать покупателю товар в таре и (или) упаковке. </w:t>
      </w:r>
    </w:p>
    <w:bookmarkEnd w:id="135"/>
    <w:bookmarkStart w:name="z1819" w:id="136"/>
    <w:p>
      <w:pPr>
        <w:spacing w:after="0"/>
        <w:ind w:left="0"/>
        <w:jc w:val="both"/>
      </w:pPr>
      <w:r>
        <w:rPr>
          <w:rFonts w:ascii="Times New Roman"/>
          <w:b w:val="false"/>
          <w:i w:val="false"/>
          <w:color w:val="000000"/>
          <w:sz w:val="28"/>
        </w:rPr>
        <w:t xml:space="preserve">
      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w:t>
      </w:r>
    </w:p>
    <w:bookmarkEnd w:id="136"/>
    <w:bookmarkStart w:name="z1820" w:id="137"/>
    <w:p>
      <w:pPr>
        <w:spacing w:after="0"/>
        <w:ind w:left="0"/>
        <w:jc w:val="both"/>
      </w:pPr>
      <w:r>
        <w:rPr>
          <w:rFonts w:ascii="Times New Roman"/>
          <w:b w:val="false"/>
          <w:i w:val="false"/>
          <w:color w:val="000000"/>
          <w:sz w:val="28"/>
        </w:rPr>
        <w:t xml:space="preserve">
      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отвечающих таким обязательным требованиям. </w:t>
      </w:r>
    </w:p>
    <w:bookmarkEnd w:id="137"/>
    <w:p>
      <w:pPr>
        <w:spacing w:after="0"/>
        <w:ind w:left="0"/>
        <w:jc w:val="left"/>
      </w:pPr>
      <w:r>
        <w:rPr>
          <w:rFonts w:ascii="Times New Roman"/>
          <w:b/>
          <w:i w:val="false"/>
          <w:color w:val="000000"/>
        </w:rPr>
        <w:t xml:space="preserve"> Статья 435. Последствия передачи товара без тары и (или) упаковки либо в ненадлежащей таре и (или) упаковке </w:t>
      </w:r>
    </w:p>
    <w:bookmarkStart w:name="z1821" w:id="138"/>
    <w:p>
      <w:pPr>
        <w:spacing w:after="0"/>
        <w:ind w:left="0"/>
        <w:jc w:val="both"/>
      </w:pPr>
      <w:r>
        <w:rPr>
          <w:rFonts w:ascii="Times New Roman"/>
          <w:b w:val="false"/>
          <w:i w:val="false"/>
          <w:color w:val="000000"/>
          <w:sz w:val="28"/>
        </w:rPr>
        <w:t xml:space="preserve">
      1. В случае,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t>
      </w:r>
    </w:p>
    <w:bookmarkEnd w:id="138"/>
    <w:bookmarkStart w:name="z1822" w:id="139"/>
    <w:p>
      <w:pPr>
        <w:spacing w:after="0"/>
        <w:ind w:left="0"/>
        <w:jc w:val="both"/>
      </w:pPr>
      <w:r>
        <w:rPr>
          <w:rFonts w:ascii="Times New Roman"/>
          <w:b w:val="false"/>
          <w:i w:val="false"/>
          <w:color w:val="000000"/>
          <w:sz w:val="28"/>
        </w:rPr>
        <w:t>
      2. Вместо предъявления продавцу требований, указанных в пункте 1 настоящей статьи, покупатель вправе предъявить к нему иные требования, вытекающие из передачи товара ненадлежащего качества (</w:t>
      </w:r>
      <w:r>
        <w:rPr>
          <w:rFonts w:ascii="Times New Roman"/>
          <w:b w:val="false"/>
          <w:i w:val="false"/>
          <w:color w:val="000000"/>
          <w:sz w:val="28"/>
        </w:rPr>
        <w:t>статья 428</w:t>
      </w:r>
      <w:r>
        <w:rPr>
          <w:rFonts w:ascii="Times New Roman"/>
          <w:b w:val="false"/>
          <w:i w:val="false"/>
          <w:color w:val="000000"/>
          <w:sz w:val="28"/>
        </w:rPr>
        <w:t xml:space="preserve"> настоящего Кодекса). </w:t>
      </w:r>
    </w:p>
    <w:bookmarkEnd w:id="139"/>
    <w:bookmarkStart w:name="z62" w:id="140"/>
    <w:p>
      <w:pPr>
        <w:spacing w:after="0"/>
        <w:ind w:left="0"/>
        <w:jc w:val="left"/>
      </w:pPr>
      <w:r>
        <w:rPr>
          <w:rFonts w:ascii="Times New Roman"/>
          <w:b/>
          <w:i w:val="false"/>
          <w:color w:val="000000"/>
        </w:rPr>
        <w:t xml:space="preserve"> Статья 436. Извещение продавца о ненадлежащем исполнении договора </w:t>
      </w:r>
    </w:p>
    <w:bookmarkEnd w:id="140"/>
    <w:bookmarkStart w:name="z1823" w:id="141"/>
    <w:p>
      <w:pPr>
        <w:spacing w:after="0"/>
        <w:ind w:left="0"/>
        <w:jc w:val="both"/>
      </w:pPr>
      <w:r>
        <w:rPr>
          <w:rFonts w:ascii="Times New Roman"/>
          <w:b w:val="false"/>
          <w:i w:val="false"/>
          <w:color w:val="000000"/>
          <w:sz w:val="28"/>
        </w:rPr>
        <w:t xml:space="preserve">
      1. Покупатель обязан известить продавца о нарушении условий договора о количестве, ассортименте, качестве, комплектности, таре и (или) упаковке товара в срок, предусмотренный законодательными актами, иными нормативными правовыми актами или договором, а если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товаров. </w:t>
      </w:r>
    </w:p>
    <w:bookmarkEnd w:id="141"/>
    <w:bookmarkStart w:name="z1824" w:id="142"/>
    <w:p>
      <w:pPr>
        <w:spacing w:after="0"/>
        <w:ind w:left="0"/>
        <w:jc w:val="both"/>
      </w:pPr>
      <w:r>
        <w:rPr>
          <w:rFonts w:ascii="Times New Roman"/>
          <w:b w:val="false"/>
          <w:i w:val="false"/>
          <w:color w:val="000000"/>
          <w:sz w:val="28"/>
        </w:rPr>
        <w:t xml:space="preserve">
      2. В случае невыполнения покупателем обязанности, предусмотренной пунктом 1 настоящей статьи, продавец вправе полностью или частично отказаться от удовлетворения соответствующих требований покупателя, если докажет, что такое несвоевременное извещение повлекло невозможность удовлетворить требования покупателя или влечет для продавца несоразмерные расходы по сравнению с теми, которые он понес бы, если бы своевременно был извещен о нарушении условий договора. </w:t>
      </w:r>
    </w:p>
    <w:bookmarkEnd w:id="142"/>
    <w:bookmarkStart w:name="z1825" w:id="143"/>
    <w:p>
      <w:pPr>
        <w:spacing w:after="0"/>
        <w:ind w:left="0"/>
        <w:jc w:val="both"/>
      </w:pPr>
      <w:r>
        <w:rPr>
          <w:rFonts w:ascii="Times New Roman"/>
          <w:b w:val="false"/>
          <w:i w:val="false"/>
          <w:color w:val="000000"/>
          <w:sz w:val="28"/>
        </w:rPr>
        <w:t xml:space="preserve">
      3. Если продавец знал или должен был знать о том, что переданные покупателю товары не соответствуют условиям договора, он не вправе ссылаться на неисполнение покупателем обязанности, предусмотренной пунктом 1 настоящей статьи. </w:t>
      </w:r>
    </w:p>
    <w:bookmarkEnd w:id="143"/>
    <w:bookmarkStart w:name="z64" w:id="144"/>
    <w:p>
      <w:pPr>
        <w:spacing w:after="0"/>
        <w:ind w:left="0"/>
        <w:jc w:val="left"/>
      </w:pPr>
      <w:r>
        <w:rPr>
          <w:rFonts w:ascii="Times New Roman"/>
          <w:b/>
          <w:i w:val="false"/>
          <w:color w:val="000000"/>
        </w:rPr>
        <w:t xml:space="preserve"> Статья 437. Обязанность покупателя принять товар </w:t>
      </w:r>
    </w:p>
    <w:bookmarkEnd w:id="144"/>
    <w:bookmarkStart w:name="z1826" w:id="145"/>
    <w:p>
      <w:pPr>
        <w:spacing w:after="0"/>
        <w:ind w:left="0"/>
        <w:jc w:val="both"/>
      </w:pPr>
      <w:r>
        <w:rPr>
          <w:rFonts w:ascii="Times New Roman"/>
          <w:b w:val="false"/>
          <w:i w:val="false"/>
          <w:color w:val="000000"/>
          <w:sz w:val="28"/>
        </w:rPr>
        <w:t xml:space="preserve">
      1. Покупатель обязан принять товар, переданный ему продавцом, за исключением случаев, когда в соответствии с правилами настоящей главы он вправе потребовать замены товара или отказаться от исполнения договора. </w:t>
      </w:r>
    </w:p>
    <w:bookmarkEnd w:id="145"/>
    <w:bookmarkStart w:name="z1827" w:id="146"/>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 </w:t>
      </w:r>
    </w:p>
    <w:bookmarkEnd w:id="146"/>
    <w:bookmarkStart w:name="z1828" w:id="147"/>
    <w:p>
      <w:pPr>
        <w:spacing w:after="0"/>
        <w:ind w:left="0"/>
        <w:jc w:val="both"/>
      </w:pPr>
      <w:r>
        <w:rPr>
          <w:rFonts w:ascii="Times New Roman"/>
          <w:b w:val="false"/>
          <w:i w:val="false"/>
          <w:color w:val="000000"/>
          <w:sz w:val="28"/>
        </w:rPr>
        <w:t xml:space="preserve">
      3. В случаях, когда покупатель, в нарушение законодательных актов или договора, не принимает или отказывается принять товар, продавец вправе потребовать от покупателя принятия товара или отказаться от исполнения договора. </w:t>
      </w:r>
    </w:p>
    <w:bookmarkEnd w:id="147"/>
    <w:bookmarkStart w:name="z66" w:id="148"/>
    <w:p>
      <w:pPr>
        <w:spacing w:after="0"/>
        <w:ind w:left="0"/>
        <w:jc w:val="left"/>
      </w:pPr>
      <w:r>
        <w:rPr>
          <w:rFonts w:ascii="Times New Roman"/>
          <w:b/>
          <w:i w:val="false"/>
          <w:color w:val="000000"/>
        </w:rPr>
        <w:t xml:space="preserve"> Статья 438. Цена товара </w:t>
      </w:r>
    </w:p>
    <w:bookmarkEnd w:id="148"/>
    <w:bookmarkStart w:name="z1829" w:id="149"/>
    <w:p>
      <w:pPr>
        <w:spacing w:after="0"/>
        <w:ind w:left="0"/>
        <w:jc w:val="both"/>
      </w:pPr>
      <w:r>
        <w:rPr>
          <w:rFonts w:ascii="Times New Roman"/>
          <w:b w:val="false"/>
          <w:i w:val="false"/>
          <w:color w:val="000000"/>
          <w:sz w:val="28"/>
        </w:rPr>
        <w:t xml:space="preserve">
      1. Покупатель обязан оплатить товар по цене, предусмотренной договором, либо, если она договором не предусмотрена и не может быть определена, исходя из его условий, по цене, определяемой в соответствии с правилами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а также совершить за свой счет действия, которые, согласно законодательным актам, договору или обычно предъявляемым требованиям, необходимы для осуществления платежа. </w:t>
      </w:r>
    </w:p>
    <w:bookmarkEnd w:id="149"/>
    <w:bookmarkStart w:name="z1830" w:id="150"/>
    <w:p>
      <w:pPr>
        <w:spacing w:after="0"/>
        <w:ind w:left="0"/>
        <w:jc w:val="both"/>
      </w:pPr>
      <w:r>
        <w:rPr>
          <w:rFonts w:ascii="Times New Roman"/>
          <w:b w:val="false"/>
          <w:i w:val="false"/>
          <w:color w:val="000000"/>
          <w:sz w:val="28"/>
        </w:rPr>
        <w:t xml:space="preserve">
      2. Когда цена установлена в зависимости от веса товара, она определяется по весу нетто, если иное не предусмотрено договором. </w:t>
      </w:r>
    </w:p>
    <w:bookmarkEnd w:id="150"/>
    <w:bookmarkStart w:name="z1831" w:id="151"/>
    <w:p>
      <w:pPr>
        <w:spacing w:after="0"/>
        <w:ind w:left="0"/>
        <w:jc w:val="both"/>
      </w:pPr>
      <w:r>
        <w:rPr>
          <w:rFonts w:ascii="Times New Roman"/>
          <w:b w:val="false"/>
          <w:i w:val="false"/>
          <w:color w:val="000000"/>
          <w:sz w:val="28"/>
        </w:rPr>
        <w:t xml:space="preserve">
      3. Если договор предусматривает, что цена на товар подлежит изменению в зависимости от показателей, обусловливающих цену товара (себестоимость, затраты и т.п.), но не определен способ пересмотра цены, цена определяется, исходя из соотношения показателей на момент заключения договора и на момент исполнения обязанности по передаче товара. При просрочке продавцом исполнения обязанности по передаче товара цена определяется, исходя из соотношения показателей на момент заключения договора и на день передачи товара, предусмотренный договором, а если такой день договором не предусмотрен, - на день,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51"/>
    <w:bookmarkStart w:name="z1832" w:id="152"/>
    <w:p>
      <w:pPr>
        <w:spacing w:after="0"/>
        <w:ind w:left="0"/>
        <w:jc w:val="both"/>
      </w:pPr>
      <w:r>
        <w:rPr>
          <w:rFonts w:ascii="Times New Roman"/>
          <w:b w:val="false"/>
          <w:i w:val="false"/>
          <w:color w:val="000000"/>
          <w:sz w:val="28"/>
        </w:rPr>
        <w:t xml:space="preserve">
      Правила, предусмотренные настоящим пунктом, применяются, если иное не установлено настоящим Кодексом, другими законодательными актами либо не вытекает из существа обязательства. </w:t>
      </w:r>
    </w:p>
    <w:bookmarkEnd w:id="152"/>
    <w:bookmarkStart w:name="z68" w:id="153"/>
    <w:p>
      <w:pPr>
        <w:spacing w:after="0"/>
        <w:ind w:left="0"/>
        <w:jc w:val="left"/>
      </w:pPr>
      <w:r>
        <w:rPr>
          <w:rFonts w:ascii="Times New Roman"/>
          <w:b/>
          <w:i w:val="false"/>
          <w:color w:val="000000"/>
        </w:rPr>
        <w:t xml:space="preserve"> Статья 439. Оплата товара </w:t>
      </w:r>
    </w:p>
    <w:bookmarkEnd w:id="153"/>
    <w:bookmarkStart w:name="z1833" w:id="154"/>
    <w:p>
      <w:pPr>
        <w:spacing w:after="0"/>
        <w:ind w:left="0"/>
        <w:jc w:val="both"/>
      </w:pPr>
      <w:r>
        <w:rPr>
          <w:rFonts w:ascii="Times New Roman"/>
          <w:b w:val="false"/>
          <w:i w:val="false"/>
          <w:color w:val="000000"/>
          <w:sz w:val="28"/>
        </w:rPr>
        <w:t xml:space="preserve">
      1. Если из условий договора и законодательных актов не вытекает обязанность уплатить цену в определенный срок, покупатель обязан уплатить ее без промедления, после передачи ему товара или товарораспорядительных документов на этот товар. </w:t>
      </w:r>
    </w:p>
    <w:bookmarkEnd w:id="154"/>
    <w:bookmarkStart w:name="z1834" w:id="155"/>
    <w:p>
      <w:pPr>
        <w:spacing w:after="0"/>
        <w:ind w:left="0"/>
        <w:jc w:val="both"/>
      </w:pPr>
      <w:r>
        <w:rPr>
          <w:rFonts w:ascii="Times New Roman"/>
          <w:b w:val="false"/>
          <w:i w:val="false"/>
          <w:color w:val="000000"/>
          <w:sz w:val="28"/>
        </w:rPr>
        <w:t xml:space="preserve">
      2. Если договором не предусмотрена рассрочка в оплате переданного товара, покупатель обязан уплатить продавцу сумму в размере полной цены переданного товара. </w:t>
      </w:r>
    </w:p>
    <w:bookmarkEnd w:id="155"/>
    <w:bookmarkStart w:name="z1835" w:id="156"/>
    <w:p>
      <w:pPr>
        <w:spacing w:after="0"/>
        <w:ind w:left="0"/>
        <w:jc w:val="both"/>
      </w:pPr>
      <w:r>
        <w:rPr>
          <w:rFonts w:ascii="Times New Roman"/>
          <w:b w:val="false"/>
          <w:i w:val="false"/>
          <w:color w:val="000000"/>
          <w:sz w:val="28"/>
        </w:rPr>
        <w:t>
      3. Если покупатель не оплачивает переданный в соответствии с договором товар, продавец вправе потребовать оплаты товара и уплаты неустойки за пользование чужими деньгами (</w:t>
      </w:r>
      <w:r>
        <w:rPr>
          <w:rFonts w:ascii="Times New Roman"/>
          <w:b w:val="false"/>
          <w:i w:val="false"/>
          <w:color w:val="000000"/>
          <w:sz w:val="28"/>
        </w:rPr>
        <w:t>статья 353</w:t>
      </w:r>
      <w:r>
        <w:rPr>
          <w:rFonts w:ascii="Times New Roman"/>
          <w:b w:val="false"/>
          <w:i w:val="false"/>
          <w:color w:val="000000"/>
          <w:sz w:val="28"/>
        </w:rPr>
        <w:t xml:space="preserve"> настоящего Кодекса). </w:t>
      </w:r>
    </w:p>
    <w:bookmarkEnd w:id="156"/>
    <w:bookmarkStart w:name="z1836" w:id="157"/>
    <w:p>
      <w:pPr>
        <w:spacing w:after="0"/>
        <w:ind w:left="0"/>
        <w:jc w:val="both"/>
      </w:pPr>
      <w:r>
        <w:rPr>
          <w:rFonts w:ascii="Times New Roman"/>
          <w:b w:val="false"/>
          <w:i w:val="false"/>
          <w:color w:val="000000"/>
          <w:sz w:val="28"/>
        </w:rPr>
        <w:t xml:space="preserve">
      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 </w:t>
      </w:r>
    </w:p>
    <w:bookmarkEnd w:id="157"/>
    <w:bookmarkStart w:name="z1837" w:id="158"/>
    <w:p>
      <w:pPr>
        <w:spacing w:after="0"/>
        <w:ind w:left="0"/>
        <w:jc w:val="both"/>
      </w:pPr>
      <w:r>
        <w:rPr>
          <w:rFonts w:ascii="Times New Roman"/>
          <w:b w:val="false"/>
          <w:i w:val="false"/>
          <w:color w:val="000000"/>
          <w:sz w:val="28"/>
        </w:rPr>
        <w:t xml:space="preserve">
      5. В случаях, когда продавец в соответствии с договором обязан передать покупателю, кроме неоплаченных, и другие товары, он вправе приостановить передачу этих товаров до полной оплаты всех ранее переданных товаров, если иное не предусмотрено законодательными актами или договором. </w:t>
      </w:r>
    </w:p>
    <w:bookmarkEnd w:id="158"/>
    <w:bookmarkStart w:name="z70" w:id="159"/>
    <w:p>
      <w:pPr>
        <w:spacing w:after="0"/>
        <w:ind w:left="0"/>
        <w:jc w:val="left"/>
      </w:pPr>
      <w:r>
        <w:rPr>
          <w:rFonts w:ascii="Times New Roman"/>
          <w:b/>
          <w:i w:val="false"/>
          <w:color w:val="000000"/>
        </w:rPr>
        <w:t xml:space="preserve"> Статья 440. Предварительная оплата товара </w:t>
      </w:r>
    </w:p>
    <w:bookmarkEnd w:id="159"/>
    <w:bookmarkStart w:name="z1838" w:id="160"/>
    <w:p>
      <w:pPr>
        <w:spacing w:after="0"/>
        <w:ind w:left="0"/>
        <w:jc w:val="both"/>
      </w:pPr>
      <w:r>
        <w:rPr>
          <w:rFonts w:ascii="Times New Roman"/>
          <w:b w:val="false"/>
          <w:i w:val="false"/>
          <w:color w:val="000000"/>
          <w:sz w:val="28"/>
        </w:rPr>
        <w:t xml:space="preserve">
      1. В случаях, когда договором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0"/>
    <w:bookmarkStart w:name="z1839" w:id="161"/>
    <w:p>
      <w:pPr>
        <w:spacing w:after="0"/>
        <w:ind w:left="0"/>
        <w:jc w:val="both"/>
      </w:pPr>
      <w:r>
        <w:rPr>
          <w:rFonts w:ascii="Times New Roman"/>
          <w:b w:val="false"/>
          <w:i w:val="false"/>
          <w:color w:val="000000"/>
          <w:sz w:val="28"/>
        </w:rPr>
        <w:t xml:space="preserve">
      2. В случае неисполнения покупателем предусмотренной договором обязанности по предварительной оплате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1"/>
    <w:bookmarkStart w:name="z1840" w:id="162"/>
    <w:p>
      <w:pPr>
        <w:spacing w:after="0"/>
        <w:ind w:left="0"/>
        <w:jc w:val="both"/>
      </w:pPr>
      <w:r>
        <w:rPr>
          <w:rFonts w:ascii="Times New Roman"/>
          <w:b w:val="false"/>
          <w:i w:val="false"/>
          <w:color w:val="000000"/>
          <w:sz w:val="28"/>
        </w:rPr>
        <w:t xml:space="preserve">
      3. В случаях, когда продавец, получивший сумму предварительной оплаты, не исполняет свои обязанности по передаче товара в установленный срок (статья 409 настоящего Кодекса), покупатель вправе потребовать передачи оплаченного товара или возврата суммы предварительной оплаты за товар, не переданный продавцом. </w:t>
      </w:r>
    </w:p>
    <w:bookmarkEnd w:id="162"/>
    <w:bookmarkStart w:name="z1841" w:id="163"/>
    <w:p>
      <w:pPr>
        <w:spacing w:after="0"/>
        <w:ind w:left="0"/>
        <w:jc w:val="both"/>
      </w:pPr>
      <w:r>
        <w:rPr>
          <w:rFonts w:ascii="Times New Roman"/>
          <w:b w:val="false"/>
          <w:i w:val="false"/>
          <w:color w:val="000000"/>
          <w:sz w:val="28"/>
        </w:rPr>
        <w:t xml:space="preserve">
      4. В случае, когда продавец не исполняет обязанности по передаче предварительно оплаченного товара и иное не предусмотрено договором купли-продажи, на сумму предварительной оплаты подлежит уплате неустойка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неустойку на сумму предварительной оплаты со дня получения этой суммы. </w:t>
      </w:r>
    </w:p>
    <w:bookmarkEnd w:id="163"/>
    <w:bookmarkStart w:name="z72" w:id="164"/>
    <w:p>
      <w:pPr>
        <w:spacing w:after="0"/>
        <w:ind w:left="0"/>
        <w:jc w:val="left"/>
      </w:pPr>
      <w:r>
        <w:rPr>
          <w:rFonts w:ascii="Times New Roman"/>
          <w:b/>
          <w:i w:val="false"/>
          <w:color w:val="000000"/>
        </w:rPr>
        <w:t xml:space="preserve"> Статья 441. Оплата товара, проданного в кредит </w:t>
      </w:r>
    </w:p>
    <w:bookmarkEnd w:id="164"/>
    <w:bookmarkStart w:name="z1842" w:id="165"/>
    <w:p>
      <w:pPr>
        <w:spacing w:after="0"/>
        <w:ind w:left="0"/>
        <w:jc w:val="both"/>
      </w:pPr>
      <w:r>
        <w:rPr>
          <w:rFonts w:ascii="Times New Roman"/>
          <w:b w:val="false"/>
          <w:i w:val="false"/>
          <w:color w:val="000000"/>
          <w:sz w:val="28"/>
        </w:rPr>
        <w:t xml:space="preserve">
      1. В случаях, когда договором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5"/>
    <w:bookmarkStart w:name="z1843" w:id="166"/>
    <w:p>
      <w:pPr>
        <w:spacing w:after="0"/>
        <w:ind w:left="0"/>
        <w:jc w:val="both"/>
      </w:pPr>
      <w:r>
        <w:rPr>
          <w:rFonts w:ascii="Times New Roman"/>
          <w:b w:val="false"/>
          <w:i w:val="false"/>
          <w:color w:val="000000"/>
          <w:sz w:val="28"/>
        </w:rPr>
        <w:t xml:space="preserve">
      2. В случае неисполнения продавцом обязанности по передаче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6"/>
    <w:bookmarkStart w:name="z1844" w:id="167"/>
    <w:p>
      <w:pPr>
        <w:spacing w:after="0"/>
        <w:ind w:left="0"/>
        <w:jc w:val="both"/>
      </w:pPr>
      <w:r>
        <w:rPr>
          <w:rFonts w:ascii="Times New Roman"/>
          <w:b w:val="false"/>
          <w:i w:val="false"/>
          <w:color w:val="000000"/>
          <w:sz w:val="28"/>
        </w:rPr>
        <w:t xml:space="preserve">
      3. В случаях, когда покупатель, получивший товар, не исполняет обязанности по его оплате в установленный договором срок, продавец вправе потребовать оплаты переданного товара или возврата неоплаченных товаров. </w:t>
      </w:r>
    </w:p>
    <w:bookmarkEnd w:id="167"/>
    <w:bookmarkStart w:name="z1845" w:id="168"/>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товара в установленный договором срок и иное не предусмотрено настоящим Кодексом и договором, подлежит уплате неустойка на просроченную сумму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товар должен был быть оплачен, до дня оплаты товара покупателем. </w:t>
      </w:r>
    </w:p>
    <w:bookmarkEnd w:id="168"/>
    <w:bookmarkStart w:name="z1846" w:id="169"/>
    <w:p>
      <w:pPr>
        <w:spacing w:after="0"/>
        <w:ind w:left="0"/>
        <w:jc w:val="both"/>
      </w:pPr>
      <w:r>
        <w:rPr>
          <w:rFonts w:ascii="Times New Roman"/>
          <w:b w:val="false"/>
          <w:i w:val="false"/>
          <w:color w:val="000000"/>
          <w:sz w:val="28"/>
        </w:rPr>
        <w:t xml:space="preserve">
      4. Договором может быть предусмотрена обязанность покупателя уплачивать неустойку на сумму, соответствующую цене товара, начиная со дня передачи товара продавцом. </w:t>
      </w:r>
    </w:p>
    <w:bookmarkEnd w:id="169"/>
    <w:bookmarkStart w:name="z1847" w:id="170"/>
    <w:p>
      <w:pPr>
        <w:spacing w:after="0"/>
        <w:ind w:left="0"/>
        <w:jc w:val="both"/>
      </w:pPr>
      <w:r>
        <w:rPr>
          <w:rFonts w:ascii="Times New Roman"/>
          <w:b w:val="false"/>
          <w:i w:val="false"/>
          <w:color w:val="000000"/>
          <w:sz w:val="28"/>
        </w:rPr>
        <w:t xml:space="preserve">
      5. Продажа товара в кредит производится по цене, действующей на день продажи. Последующее изменение цены на проданный в кредит товар не влечет за собой перерасчета, если иное не предусмотрено законодательными актами или договором. </w:t>
      </w:r>
    </w:p>
    <w:bookmarkEnd w:id="170"/>
    <w:bookmarkStart w:name="z74" w:id="171"/>
    <w:p>
      <w:pPr>
        <w:spacing w:after="0"/>
        <w:ind w:left="0"/>
        <w:jc w:val="left"/>
      </w:pPr>
      <w:r>
        <w:rPr>
          <w:rFonts w:ascii="Times New Roman"/>
          <w:b/>
          <w:i w:val="false"/>
          <w:color w:val="000000"/>
        </w:rPr>
        <w:t xml:space="preserve"> Статья 442. Рассрочка платежа при продаже товара в кредит </w:t>
      </w:r>
    </w:p>
    <w:bookmarkEnd w:id="171"/>
    <w:bookmarkStart w:name="z1848" w:id="172"/>
    <w:p>
      <w:pPr>
        <w:spacing w:after="0"/>
        <w:ind w:left="0"/>
        <w:jc w:val="both"/>
      </w:pPr>
      <w:r>
        <w:rPr>
          <w:rFonts w:ascii="Times New Roman"/>
          <w:b w:val="false"/>
          <w:i w:val="false"/>
          <w:color w:val="000000"/>
          <w:sz w:val="28"/>
        </w:rPr>
        <w:t xml:space="preserve">
      1. Договором о продаже товара в кредит может быть предусмотрена рассрочка платежа. </w:t>
      </w:r>
    </w:p>
    <w:bookmarkEnd w:id="172"/>
    <w:bookmarkStart w:name="z1849" w:id="173"/>
    <w:p>
      <w:pPr>
        <w:spacing w:after="0"/>
        <w:ind w:left="0"/>
        <w:jc w:val="both"/>
      </w:pPr>
      <w:r>
        <w:rPr>
          <w:rFonts w:ascii="Times New Roman"/>
          <w:b w:val="false"/>
          <w:i w:val="false"/>
          <w:color w:val="000000"/>
          <w:sz w:val="28"/>
        </w:rPr>
        <w:t xml:space="preserve">
      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порядок, сроки и размеры платежей. </w:t>
      </w:r>
    </w:p>
    <w:bookmarkEnd w:id="173"/>
    <w:bookmarkStart w:name="z1850" w:id="174"/>
    <w:p>
      <w:pPr>
        <w:spacing w:after="0"/>
        <w:ind w:left="0"/>
        <w:jc w:val="both"/>
      </w:pPr>
      <w:r>
        <w:rPr>
          <w:rFonts w:ascii="Times New Roman"/>
          <w:b w:val="false"/>
          <w:i w:val="false"/>
          <w:color w:val="000000"/>
          <w:sz w:val="28"/>
        </w:rPr>
        <w:t xml:space="preserve">
      2. Когда покупатель не производит в установленный договором срок очередной платеж за проданный в рассрочку товар, продавец, если иное не предусмотрено договором,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 </w:t>
      </w:r>
    </w:p>
    <w:bookmarkEnd w:id="174"/>
    <w:bookmarkStart w:name="z76" w:id="175"/>
    <w:p>
      <w:pPr>
        <w:spacing w:after="0"/>
        <w:ind w:left="0"/>
        <w:jc w:val="left"/>
      </w:pPr>
      <w:r>
        <w:rPr>
          <w:rFonts w:ascii="Times New Roman"/>
          <w:b/>
          <w:i w:val="false"/>
          <w:color w:val="000000"/>
        </w:rPr>
        <w:t xml:space="preserve"> Статья 443. Страхование товара </w:t>
      </w:r>
    </w:p>
    <w:bookmarkEnd w:id="175"/>
    <w:bookmarkStart w:name="z1851" w:id="176"/>
    <w:p>
      <w:pPr>
        <w:spacing w:after="0"/>
        <w:ind w:left="0"/>
        <w:jc w:val="both"/>
      </w:pPr>
      <w:r>
        <w:rPr>
          <w:rFonts w:ascii="Times New Roman"/>
          <w:b w:val="false"/>
          <w:i w:val="false"/>
          <w:color w:val="000000"/>
          <w:sz w:val="28"/>
        </w:rPr>
        <w:t xml:space="preserve">
      1. Договором купли-продажи может быть предусмотрена обязанность продавца или покупателя страховать товар, если иное не установлено законодательными актами. </w:t>
      </w:r>
    </w:p>
    <w:bookmarkEnd w:id="176"/>
    <w:bookmarkStart w:name="z1852" w:id="177"/>
    <w:p>
      <w:pPr>
        <w:spacing w:after="0"/>
        <w:ind w:left="0"/>
        <w:jc w:val="both"/>
      </w:pPr>
      <w:r>
        <w:rPr>
          <w:rFonts w:ascii="Times New Roman"/>
          <w:b w:val="false"/>
          <w:i w:val="false"/>
          <w:color w:val="000000"/>
          <w:sz w:val="28"/>
        </w:rPr>
        <w:t xml:space="preserve">
      2. 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 </w:t>
      </w:r>
    </w:p>
    <w:bookmarkEnd w:id="177"/>
    <w:bookmarkStart w:name="z78" w:id="178"/>
    <w:p>
      <w:pPr>
        <w:spacing w:after="0"/>
        <w:ind w:left="0"/>
        <w:jc w:val="left"/>
      </w:pPr>
      <w:r>
        <w:rPr>
          <w:rFonts w:ascii="Times New Roman"/>
          <w:b/>
          <w:i w:val="false"/>
          <w:color w:val="000000"/>
        </w:rPr>
        <w:t xml:space="preserve"> Статья 444. Сохранение права собственности на товар за продавцом </w:t>
      </w:r>
    </w:p>
    <w:bookmarkEnd w:id="178"/>
    <w:bookmarkStart w:name="z1853" w:id="179"/>
    <w:p>
      <w:pPr>
        <w:spacing w:after="0"/>
        <w:ind w:left="0"/>
        <w:jc w:val="both"/>
      </w:pPr>
      <w:r>
        <w:rPr>
          <w:rFonts w:ascii="Times New Roman"/>
          <w:b w:val="false"/>
          <w:i w:val="false"/>
          <w:color w:val="000000"/>
          <w:sz w:val="28"/>
        </w:rPr>
        <w:t xml:space="preserve">
      1. В случаях, когда договором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законодательными актами или договором либо не вытекает из назначения и свойств товара. </w:t>
      </w:r>
    </w:p>
    <w:bookmarkEnd w:id="179"/>
    <w:bookmarkStart w:name="z1854" w:id="180"/>
    <w:p>
      <w:pPr>
        <w:spacing w:after="0"/>
        <w:ind w:left="0"/>
        <w:jc w:val="both"/>
      </w:pPr>
      <w:r>
        <w:rPr>
          <w:rFonts w:ascii="Times New Roman"/>
          <w:b w:val="false"/>
          <w:i w:val="false"/>
          <w:color w:val="000000"/>
          <w:sz w:val="28"/>
        </w:rPr>
        <w:t xml:space="preserve">
      2. 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возврата ему товара, если иное не предусмотрено договором. </w:t>
      </w:r>
    </w:p>
    <w:bookmarkEnd w:id="180"/>
    <w:bookmarkStart w:name="z80" w:id="181"/>
    <w:p>
      <w:pPr>
        <w:spacing w:after="0"/>
        <w:ind w:left="0"/>
        <w:jc w:val="left"/>
      </w:pPr>
      <w:r>
        <w:rPr>
          <w:rFonts w:ascii="Times New Roman"/>
          <w:b/>
          <w:i w:val="false"/>
          <w:color w:val="000000"/>
        </w:rPr>
        <w:t xml:space="preserve"> Параграф 2. Розничная купля-продажа</w:t>
      </w:r>
    </w:p>
    <w:bookmarkEnd w:id="181"/>
    <w:bookmarkStart w:name="z81" w:id="182"/>
    <w:p>
      <w:pPr>
        <w:spacing w:after="0"/>
        <w:ind w:left="0"/>
        <w:jc w:val="left"/>
      </w:pPr>
      <w:r>
        <w:rPr>
          <w:rFonts w:ascii="Times New Roman"/>
          <w:b/>
          <w:i w:val="false"/>
          <w:color w:val="000000"/>
        </w:rPr>
        <w:t xml:space="preserve"> Статья 445. Договор розничной купли-продажи </w:t>
      </w:r>
    </w:p>
    <w:bookmarkEnd w:id="182"/>
    <w:bookmarkStart w:name="z1855" w:id="183"/>
    <w:p>
      <w:pPr>
        <w:spacing w:after="0"/>
        <w:ind w:left="0"/>
        <w:jc w:val="both"/>
      </w:pPr>
      <w:r>
        <w:rPr>
          <w:rFonts w:ascii="Times New Roman"/>
          <w:b w:val="false"/>
          <w:i w:val="false"/>
          <w:color w:val="000000"/>
          <w:sz w:val="28"/>
        </w:rPr>
        <w:t xml:space="preserve">
      По договору розничной купли-продажи продавец, осуществляющий предпринимательскую деятельность по продаже товаров, обязуется передать покупателю товары, обычно предназначаемые для личного, семейного, домашнего или иного использования, не связанного с предпринимательской деятельностью. </w:t>
      </w:r>
    </w:p>
    <w:bookmarkEnd w:id="183"/>
    <w:bookmarkStart w:name="z1856" w:id="184"/>
    <w:p>
      <w:pPr>
        <w:spacing w:after="0"/>
        <w:ind w:left="0"/>
        <w:jc w:val="both"/>
      </w:pPr>
      <w:r>
        <w:rPr>
          <w:rFonts w:ascii="Times New Roman"/>
          <w:b w:val="false"/>
          <w:i w:val="false"/>
          <w:color w:val="000000"/>
          <w:sz w:val="28"/>
        </w:rPr>
        <w:t>
      Договор розничной купли-продажи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84"/>
    <w:bookmarkStart w:name="z83" w:id="185"/>
    <w:p>
      <w:pPr>
        <w:spacing w:after="0"/>
        <w:ind w:left="0"/>
        <w:jc w:val="left"/>
      </w:pPr>
      <w:r>
        <w:rPr>
          <w:rFonts w:ascii="Times New Roman"/>
          <w:b/>
          <w:i w:val="false"/>
          <w:color w:val="000000"/>
        </w:rPr>
        <w:t xml:space="preserve"> Статья 446. Форма договора розничной купли-продажи </w:t>
      </w:r>
    </w:p>
    <w:bookmarkEnd w:id="185"/>
    <w:bookmarkStart w:name="z1857" w:id="186"/>
    <w:p>
      <w:pPr>
        <w:spacing w:after="0"/>
        <w:ind w:left="0"/>
        <w:jc w:val="both"/>
      </w:pPr>
      <w:r>
        <w:rPr>
          <w:rFonts w:ascii="Times New Roman"/>
          <w:b w:val="false"/>
          <w:i w:val="false"/>
          <w:color w:val="000000"/>
          <w:sz w:val="28"/>
        </w:rP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w:t>
      </w:r>
    </w:p>
    <w:bookmarkEnd w:id="186"/>
    <w:bookmarkStart w:name="z85" w:id="187"/>
    <w:p>
      <w:pPr>
        <w:spacing w:after="0"/>
        <w:ind w:left="0"/>
        <w:jc w:val="left"/>
      </w:pPr>
      <w:r>
        <w:rPr>
          <w:rFonts w:ascii="Times New Roman"/>
          <w:b/>
          <w:i w:val="false"/>
          <w:color w:val="000000"/>
        </w:rPr>
        <w:t xml:space="preserve"> Статья 447. Публичная оферта товара </w:t>
      </w:r>
    </w:p>
    <w:bookmarkEnd w:id="187"/>
    <w:bookmarkStart w:name="z1858" w:id="188"/>
    <w:p>
      <w:pPr>
        <w:spacing w:after="0"/>
        <w:ind w:left="0"/>
        <w:jc w:val="both"/>
      </w:pPr>
      <w:r>
        <w:rPr>
          <w:rFonts w:ascii="Times New Roman"/>
          <w:b w:val="false"/>
          <w:i w:val="false"/>
          <w:color w:val="000000"/>
          <w:sz w:val="28"/>
        </w:rPr>
        <w:t xml:space="preserve">
      1. Выставление товаров, демонстрация их образцов или представление сведений о продаваемых товарах (описаний, каталогов, фотоснимков и т.п.) в месте их продажи признается публичной офертой, независимо от того, указаны ли цена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188"/>
    <w:bookmarkStart w:name="z1859" w:id="189"/>
    <w:p>
      <w:pPr>
        <w:spacing w:after="0"/>
        <w:ind w:left="0"/>
        <w:jc w:val="both"/>
      </w:pPr>
      <w:r>
        <w:rPr>
          <w:rFonts w:ascii="Times New Roman"/>
          <w:b w:val="false"/>
          <w:i w:val="false"/>
          <w:color w:val="000000"/>
          <w:sz w:val="28"/>
        </w:rPr>
        <w:t xml:space="preserve">
      2. Предложение товара, указанное в его рекламе, каталогах, а также других описаниях товара, обращенных к неопределенному кругу лиц не в месте продажи товара, и не содержащих существенных условий договора купли-продажи, не признается публичной офертой. </w:t>
      </w:r>
    </w:p>
    <w:bookmarkEnd w:id="189"/>
    <w:bookmarkStart w:name="z87" w:id="190"/>
    <w:p>
      <w:pPr>
        <w:spacing w:after="0"/>
        <w:ind w:left="0"/>
        <w:jc w:val="left"/>
      </w:pPr>
      <w:r>
        <w:rPr>
          <w:rFonts w:ascii="Times New Roman"/>
          <w:b/>
          <w:i w:val="false"/>
          <w:color w:val="000000"/>
        </w:rPr>
        <w:t xml:space="preserve"> Статья 448. Представление покупателю информации о товаре </w:t>
      </w:r>
    </w:p>
    <w:bookmarkEnd w:id="190"/>
    <w:bookmarkStart w:name="z1860" w:id="191"/>
    <w:p>
      <w:pPr>
        <w:spacing w:after="0"/>
        <w:ind w:left="0"/>
        <w:jc w:val="both"/>
      </w:pPr>
      <w:r>
        <w:rPr>
          <w:rFonts w:ascii="Times New Roman"/>
          <w:b w:val="false"/>
          <w:i w:val="false"/>
          <w:color w:val="000000"/>
          <w:sz w:val="28"/>
        </w:rPr>
        <w:t xml:space="preserve">
      1. Продавец обязан представить покупателю необходимую и достоверную информацию о товаре, предлагаемом к продаже. Эта информация должна соответствовать требованиям, установленным законодательными актами и обычно предъявляемым в розничной торговле требованиям к содержанию и способам представления такой информации. </w:t>
      </w:r>
    </w:p>
    <w:bookmarkEnd w:id="191"/>
    <w:bookmarkStart w:name="z1861" w:id="192"/>
    <w:p>
      <w:pPr>
        <w:spacing w:after="0"/>
        <w:ind w:left="0"/>
        <w:jc w:val="both"/>
      </w:pPr>
      <w:r>
        <w:rPr>
          <w:rFonts w:ascii="Times New Roman"/>
          <w:b w:val="false"/>
          <w:i w:val="false"/>
          <w:color w:val="000000"/>
          <w:sz w:val="28"/>
        </w:rPr>
        <w:t xml:space="preserve">
      2. Покупатель вправе до заключения договора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t>
      </w:r>
    </w:p>
    <w:bookmarkEnd w:id="192"/>
    <w:bookmarkStart w:name="z1862" w:id="193"/>
    <w:p>
      <w:pPr>
        <w:spacing w:after="0"/>
        <w:ind w:left="0"/>
        <w:jc w:val="both"/>
      </w:pPr>
      <w:r>
        <w:rPr>
          <w:rFonts w:ascii="Times New Roman"/>
          <w:b w:val="false"/>
          <w:i w:val="false"/>
          <w:color w:val="000000"/>
          <w:sz w:val="28"/>
        </w:rPr>
        <w:t xml:space="preserve">
      3. Продавец, не предоставивший покупателю возможность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информации. </w:t>
      </w:r>
    </w:p>
    <w:bookmarkEnd w:id="193"/>
    <w:bookmarkStart w:name="z89" w:id="194"/>
    <w:p>
      <w:pPr>
        <w:spacing w:after="0"/>
        <w:ind w:left="0"/>
        <w:jc w:val="left"/>
      </w:pPr>
      <w:r>
        <w:rPr>
          <w:rFonts w:ascii="Times New Roman"/>
          <w:b/>
          <w:i w:val="false"/>
          <w:color w:val="000000"/>
        </w:rPr>
        <w:t xml:space="preserve"> Статья 449. Договор с условием о принятии покупателем товара в определенный срок </w:t>
      </w:r>
    </w:p>
    <w:bookmarkEnd w:id="194"/>
    <w:bookmarkStart w:name="z1863" w:id="195"/>
    <w:p>
      <w:pPr>
        <w:spacing w:after="0"/>
        <w:ind w:left="0"/>
        <w:jc w:val="both"/>
      </w:pPr>
      <w:r>
        <w:rPr>
          <w:rFonts w:ascii="Times New Roman"/>
          <w:b w:val="false"/>
          <w:i w:val="false"/>
          <w:color w:val="000000"/>
          <w:sz w:val="28"/>
        </w:rPr>
        <w:t xml:space="preserve">
      1. Сторонами может быть заключен договор с условием о принятии покупателем товара в определенный договором срок, в течение которого товар не может быть продан другому покупателю. </w:t>
      </w:r>
    </w:p>
    <w:bookmarkEnd w:id="195"/>
    <w:bookmarkStart w:name="z1864" w:id="196"/>
    <w:p>
      <w:pPr>
        <w:spacing w:after="0"/>
        <w:ind w:left="0"/>
        <w:jc w:val="both"/>
      </w:pPr>
      <w:r>
        <w:rPr>
          <w:rFonts w:ascii="Times New Roman"/>
          <w:b w:val="false"/>
          <w:i w:val="false"/>
          <w:color w:val="000000"/>
          <w:sz w:val="28"/>
        </w:rPr>
        <w:t xml:space="preserve">
      2.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w:t>
      </w:r>
    </w:p>
    <w:bookmarkEnd w:id="196"/>
    <w:bookmarkStart w:name="z1865" w:id="197"/>
    <w:p>
      <w:pPr>
        <w:spacing w:after="0"/>
        <w:ind w:left="0"/>
        <w:jc w:val="both"/>
      </w:pPr>
      <w:r>
        <w:rPr>
          <w:rFonts w:ascii="Times New Roman"/>
          <w:b w:val="false"/>
          <w:i w:val="false"/>
          <w:color w:val="000000"/>
          <w:sz w:val="28"/>
        </w:rPr>
        <w:t xml:space="preserve">
      3. 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законодательными актами или договором. </w:t>
      </w:r>
    </w:p>
    <w:bookmarkEnd w:id="197"/>
    <w:bookmarkStart w:name="z91" w:id="198"/>
    <w:p>
      <w:pPr>
        <w:spacing w:after="0"/>
        <w:ind w:left="0"/>
        <w:jc w:val="left"/>
      </w:pPr>
      <w:r>
        <w:rPr>
          <w:rFonts w:ascii="Times New Roman"/>
          <w:b/>
          <w:i w:val="false"/>
          <w:color w:val="000000"/>
        </w:rPr>
        <w:t xml:space="preserve"> Статья 450. Продажа товаров по образцам </w:t>
      </w:r>
    </w:p>
    <w:bookmarkEnd w:id="198"/>
    <w:bookmarkStart w:name="z1866" w:id="199"/>
    <w:p>
      <w:pPr>
        <w:spacing w:after="0"/>
        <w:ind w:left="0"/>
        <w:jc w:val="both"/>
      </w:pPr>
      <w:r>
        <w:rPr>
          <w:rFonts w:ascii="Times New Roman"/>
          <w:b w:val="false"/>
          <w:i w:val="false"/>
          <w:color w:val="000000"/>
          <w:sz w:val="28"/>
        </w:rPr>
        <w:t xml:space="preserve">
      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w:t>
      </w:r>
    </w:p>
    <w:bookmarkEnd w:id="199"/>
    <w:bookmarkStart w:name="z1867" w:id="200"/>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договор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 </w:t>
      </w:r>
    </w:p>
    <w:bookmarkEnd w:id="200"/>
    <w:bookmarkStart w:name="z1868" w:id="201"/>
    <w:p>
      <w:pPr>
        <w:spacing w:after="0"/>
        <w:ind w:left="0"/>
        <w:jc w:val="both"/>
      </w:pPr>
      <w:r>
        <w:rPr>
          <w:rFonts w:ascii="Times New Roman"/>
          <w:b w:val="false"/>
          <w:i w:val="false"/>
          <w:color w:val="000000"/>
          <w:sz w:val="28"/>
        </w:rPr>
        <w:t xml:space="preserve">
      3. Покупатель до передачи товара вправе отказаться от исполнения договора, при условии возмещения продавцу разумных расходов, связанных с совершением действий по исполнению договора. </w:t>
      </w:r>
    </w:p>
    <w:bookmarkEnd w:id="201"/>
    <w:bookmarkStart w:name="z93" w:id="202"/>
    <w:p>
      <w:pPr>
        <w:spacing w:after="0"/>
        <w:ind w:left="0"/>
        <w:jc w:val="left"/>
      </w:pPr>
      <w:r>
        <w:rPr>
          <w:rFonts w:ascii="Times New Roman"/>
          <w:b/>
          <w:i w:val="false"/>
          <w:color w:val="000000"/>
        </w:rPr>
        <w:t xml:space="preserve"> Статья 451. Продажа товара с использованием автоматов </w:t>
      </w:r>
    </w:p>
    <w:bookmarkEnd w:id="202"/>
    <w:bookmarkStart w:name="z1869" w:id="203"/>
    <w:p>
      <w:pPr>
        <w:spacing w:after="0"/>
        <w:ind w:left="0"/>
        <w:jc w:val="both"/>
      </w:pPr>
      <w:r>
        <w:rPr>
          <w:rFonts w:ascii="Times New Roman"/>
          <w:b w:val="false"/>
          <w:i w:val="false"/>
          <w:color w:val="000000"/>
          <w:sz w:val="28"/>
        </w:rPr>
        <w:t xml:space="preserve">
      1. В случаях, когда продажа товара производится с использованием автоматов, владелец автоматов обязан довести до покупателей информацию о товаре (наименование, количество, цена за единицу товара и др.), продавце товара путем помещения на автомате или предоставлении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w:t>
      </w:r>
    </w:p>
    <w:bookmarkEnd w:id="203"/>
    <w:bookmarkStart w:name="z1870" w:id="204"/>
    <w:p>
      <w:pPr>
        <w:spacing w:after="0"/>
        <w:ind w:left="0"/>
        <w:jc w:val="both"/>
      </w:pPr>
      <w:r>
        <w:rPr>
          <w:rFonts w:ascii="Times New Roman"/>
          <w:b w:val="false"/>
          <w:i w:val="false"/>
          <w:color w:val="000000"/>
          <w:sz w:val="28"/>
        </w:rPr>
        <w:t xml:space="preserve">
      2. Договор считается заключенным с момента совершения покупателем действий, необходимых для получения товара. </w:t>
      </w:r>
    </w:p>
    <w:bookmarkEnd w:id="204"/>
    <w:bookmarkStart w:name="z1871" w:id="205"/>
    <w:p>
      <w:pPr>
        <w:spacing w:after="0"/>
        <w:ind w:left="0"/>
        <w:jc w:val="both"/>
      </w:pPr>
      <w:r>
        <w:rPr>
          <w:rFonts w:ascii="Times New Roman"/>
          <w:b w:val="false"/>
          <w:i w:val="false"/>
          <w:color w:val="000000"/>
          <w:sz w:val="28"/>
        </w:rPr>
        <w:t xml:space="preserve">
      3. Если покупателю не предоставляется оплаченный товар, продавец обязан обеспечить немедленное предоставление покупателю товара или возврат уплаченной покупателем за этот товар денежной суммы. </w:t>
      </w:r>
    </w:p>
    <w:bookmarkEnd w:id="205"/>
    <w:bookmarkStart w:name="z95" w:id="206"/>
    <w:p>
      <w:pPr>
        <w:spacing w:after="0"/>
        <w:ind w:left="0"/>
        <w:jc w:val="left"/>
      </w:pPr>
      <w:r>
        <w:rPr>
          <w:rFonts w:ascii="Times New Roman"/>
          <w:b/>
          <w:i w:val="false"/>
          <w:color w:val="000000"/>
        </w:rPr>
        <w:t xml:space="preserve"> Статья 452. Договор с условием о доставке товара покупателю </w:t>
      </w:r>
    </w:p>
    <w:bookmarkEnd w:id="206"/>
    <w:bookmarkStart w:name="z1872" w:id="207"/>
    <w:p>
      <w:pPr>
        <w:spacing w:after="0"/>
        <w:ind w:left="0"/>
        <w:jc w:val="both"/>
      </w:pPr>
      <w:r>
        <w:rPr>
          <w:rFonts w:ascii="Times New Roman"/>
          <w:b w:val="false"/>
          <w:i w:val="false"/>
          <w:color w:val="000000"/>
          <w:sz w:val="28"/>
        </w:rPr>
        <w:t xml:space="preserve">
      1. В случаях, когда договор заключен с условием о доставке товара покупателю, продавец обязан в установленный договором срок доставить товар в место, указанное покупателем. </w:t>
      </w:r>
    </w:p>
    <w:bookmarkEnd w:id="207"/>
    <w:bookmarkStart w:name="z1873" w:id="208"/>
    <w:p>
      <w:pPr>
        <w:spacing w:after="0"/>
        <w:ind w:left="0"/>
        <w:jc w:val="both"/>
      </w:pPr>
      <w:r>
        <w:rPr>
          <w:rFonts w:ascii="Times New Roman"/>
          <w:b w:val="false"/>
          <w:i w:val="false"/>
          <w:color w:val="000000"/>
          <w:sz w:val="28"/>
        </w:rPr>
        <w:t xml:space="preserve">
      2. Договор считается исполненным продавцом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законодательными актами, договором или не вытекает из существа обязательства. </w:t>
      </w:r>
    </w:p>
    <w:bookmarkEnd w:id="208"/>
    <w:bookmarkStart w:name="z97" w:id="209"/>
    <w:p>
      <w:pPr>
        <w:spacing w:after="0"/>
        <w:ind w:left="0"/>
        <w:jc w:val="left"/>
      </w:pPr>
      <w:r>
        <w:rPr>
          <w:rFonts w:ascii="Times New Roman"/>
          <w:b/>
          <w:i w:val="false"/>
          <w:color w:val="000000"/>
        </w:rPr>
        <w:t xml:space="preserve"> Статья 453. Цена и оплата товара </w:t>
      </w:r>
    </w:p>
    <w:bookmarkEnd w:id="209"/>
    <w:bookmarkStart w:name="z1874" w:id="210"/>
    <w:p>
      <w:pPr>
        <w:spacing w:after="0"/>
        <w:ind w:left="0"/>
        <w:jc w:val="both"/>
      </w:pPr>
      <w:r>
        <w:rPr>
          <w:rFonts w:ascii="Times New Roman"/>
          <w:b w:val="false"/>
          <w:i w:val="false"/>
          <w:color w:val="000000"/>
          <w:sz w:val="28"/>
        </w:rPr>
        <w:t xml:space="preserve">
      1. Покупатель обязан оплатить товар по цене, объявленной продавцом в момент заключения договора, если иное не предусмотрено законодательными актами или не вытекает из существа обязательства. </w:t>
      </w:r>
    </w:p>
    <w:bookmarkEnd w:id="210"/>
    <w:bookmarkStart w:name="z1875" w:id="211"/>
    <w:p>
      <w:pPr>
        <w:spacing w:after="0"/>
        <w:ind w:left="0"/>
        <w:jc w:val="both"/>
      </w:pPr>
      <w:r>
        <w:rPr>
          <w:rFonts w:ascii="Times New Roman"/>
          <w:b w:val="false"/>
          <w:i w:val="false"/>
          <w:color w:val="000000"/>
          <w:sz w:val="28"/>
        </w:rPr>
        <w:t>
      2. В случаях, когда договором предусмотрена предварительная оплата товара (</w:t>
      </w:r>
      <w:r>
        <w:rPr>
          <w:rFonts w:ascii="Times New Roman"/>
          <w:b w:val="false"/>
          <w:i w:val="false"/>
          <w:color w:val="000000"/>
          <w:sz w:val="28"/>
        </w:rPr>
        <w:t>статья 440</w:t>
      </w:r>
      <w:r>
        <w:rPr>
          <w:rFonts w:ascii="Times New Roman"/>
          <w:b w:val="false"/>
          <w:i w:val="false"/>
          <w:color w:val="000000"/>
          <w:sz w:val="28"/>
        </w:rPr>
        <w:t xml:space="preserve"> настоящего Кодекса),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 </w:t>
      </w:r>
    </w:p>
    <w:bookmarkEnd w:id="211"/>
    <w:bookmarkStart w:name="z1876" w:id="212"/>
    <w:p>
      <w:pPr>
        <w:spacing w:after="0"/>
        <w:ind w:left="0"/>
        <w:jc w:val="both"/>
      </w:pPr>
      <w:r>
        <w:rPr>
          <w:rFonts w:ascii="Times New Roman"/>
          <w:b w:val="false"/>
          <w:i w:val="false"/>
          <w:color w:val="000000"/>
          <w:sz w:val="28"/>
        </w:rPr>
        <w:t xml:space="preserve">
      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частью второй пункта 3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12"/>
    <w:bookmarkStart w:name="z1877" w:id="213"/>
    <w:p>
      <w:pPr>
        <w:spacing w:after="0"/>
        <w:ind w:left="0"/>
        <w:jc w:val="both"/>
      </w:pPr>
      <w:r>
        <w:rPr>
          <w:rFonts w:ascii="Times New Roman"/>
          <w:b w:val="false"/>
          <w:i w:val="false"/>
          <w:color w:val="000000"/>
          <w:sz w:val="28"/>
        </w:rPr>
        <w:t xml:space="preserve">
      4. Покупатель вправе полностью оплатить товар в любое время, в пределах установленного договором периода рассрочки оплаты товара. </w:t>
      </w:r>
    </w:p>
    <w:bookmarkEnd w:id="213"/>
    <w:bookmarkStart w:name="z99" w:id="214"/>
    <w:p>
      <w:pPr>
        <w:spacing w:after="0"/>
        <w:ind w:left="0"/>
        <w:jc w:val="left"/>
      </w:pPr>
      <w:r>
        <w:rPr>
          <w:rFonts w:ascii="Times New Roman"/>
          <w:b/>
          <w:i w:val="false"/>
          <w:color w:val="000000"/>
        </w:rPr>
        <w:t xml:space="preserve"> Статья 454. Обмен товара надлежащего качества </w:t>
      </w:r>
    </w:p>
    <w:bookmarkEnd w:id="214"/>
    <w:bookmarkStart w:name="z1878" w:id="215"/>
    <w:p>
      <w:pPr>
        <w:spacing w:after="0"/>
        <w:ind w:left="0"/>
        <w:jc w:val="both"/>
      </w:pPr>
      <w:r>
        <w:rPr>
          <w:rFonts w:ascii="Times New Roman"/>
          <w:b w:val="false"/>
          <w:i w:val="false"/>
          <w:color w:val="000000"/>
          <w:sz w:val="28"/>
        </w:rPr>
        <w:t xml:space="preserve">
      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или иных местах, объявленных продавцом, на аналогичный товар другого размера, формы, габарита, фасона, расцветки, комплектации и т.п., произведя, в случае разницы в цене, необходимый перерасчет с продавцом. </w:t>
      </w:r>
    </w:p>
    <w:bookmarkEnd w:id="215"/>
    <w:bookmarkStart w:name="z1879" w:id="216"/>
    <w:p>
      <w:pPr>
        <w:spacing w:after="0"/>
        <w:ind w:left="0"/>
        <w:jc w:val="both"/>
      </w:pPr>
      <w:r>
        <w:rPr>
          <w:rFonts w:ascii="Times New Roman"/>
          <w:b w:val="false"/>
          <w:i w:val="false"/>
          <w:color w:val="000000"/>
          <w:sz w:val="28"/>
        </w:rPr>
        <w:t xml:space="preserve">
      2.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w:t>
      </w:r>
    </w:p>
    <w:bookmarkEnd w:id="216"/>
    <w:bookmarkStart w:name="z1880" w:id="217"/>
    <w:p>
      <w:pPr>
        <w:spacing w:after="0"/>
        <w:ind w:left="0"/>
        <w:jc w:val="both"/>
      </w:pPr>
      <w:r>
        <w:rPr>
          <w:rFonts w:ascii="Times New Roman"/>
          <w:b w:val="false"/>
          <w:i w:val="false"/>
          <w:color w:val="000000"/>
          <w:sz w:val="28"/>
        </w:rPr>
        <w:t xml:space="preserve">
      3. 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w:t>
      </w:r>
    </w:p>
    <w:bookmarkEnd w:id="217"/>
    <w:bookmarkStart w:name="z1881" w:id="218"/>
    <w:p>
      <w:pPr>
        <w:spacing w:after="0"/>
        <w:ind w:left="0"/>
        <w:jc w:val="both"/>
      </w:pPr>
      <w:r>
        <w:rPr>
          <w:rFonts w:ascii="Times New Roman"/>
          <w:b w:val="false"/>
          <w:i w:val="false"/>
          <w:color w:val="000000"/>
          <w:sz w:val="28"/>
        </w:rPr>
        <w:t xml:space="preserve">
      4.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 </w:t>
      </w:r>
    </w:p>
    <w:bookmarkEnd w:id="218"/>
    <w:bookmarkStart w:name="z101" w:id="219"/>
    <w:p>
      <w:pPr>
        <w:spacing w:after="0"/>
        <w:ind w:left="0"/>
        <w:jc w:val="left"/>
      </w:pPr>
      <w:r>
        <w:rPr>
          <w:rFonts w:ascii="Times New Roman"/>
          <w:b/>
          <w:i w:val="false"/>
          <w:color w:val="000000"/>
        </w:rPr>
        <w:t xml:space="preserve"> Статья 455. Права покупателя в случае продажи ему товара ненадлежащего качества </w:t>
      </w:r>
    </w:p>
    <w:bookmarkEnd w:id="219"/>
    <w:bookmarkStart w:name="z1882" w:id="220"/>
    <w:p>
      <w:pPr>
        <w:spacing w:after="0"/>
        <w:ind w:left="0"/>
        <w:jc w:val="both"/>
      </w:pPr>
      <w:r>
        <w:rPr>
          <w:rFonts w:ascii="Times New Roman"/>
          <w:b w:val="false"/>
          <w:i w:val="false"/>
          <w:color w:val="000000"/>
          <w:sz w:val="28"/>
        </w:rPr>
        <w:t xml:space="preserve">
      1. Покупатель, которому продан товар ненадлежащего качества, если его недостатки не были оговорены продавцом, вправе осуществить действия, предусмотренные в пункте 1 </w:t>
      </w:r>
      <w:r>
        <w:rPr>
          <w:rFonts w:ascii="Times New Roman"/>
          <w:b w:val="false"/>
          <w:i w:val="false"/>
          <w:color w:val="000000"/>
          <w:sz w:val="28"/>
        </w:rPr>
        <w:t>статьи 428</w:t>
      </w:r>
      <w:r>
        <w:rPr>
          <w:rFonts w:ascii="Times New Roman"/>
          <w:b w:val="false"/>
          <w:i w:val="false"/>
          <w:color w:val="000000"/>
          <w:sz w:val="28"/>
        </w:rPr>
        <w:t xml:space="preserve"> настоящего Кодекса, при этом покупатель по требованию продавца и за его счет должен возвратить полученный товар ненадлежащего качества. </w:t>
      </w:r>
    </w:p>
    <w:bookmarkEnd w:id="220"/>
    <w:bookmarkStart w:name="z1883" w:id="221"/>
    <w:p>
      <w:pPr>
        <w:spacing w:after="0"/>
        <w:ind w:left="0"/>
        <w:jc w:val="both"/>
      </w:pPr>
      <w:r>
        <w:rPr>
          <w:rFonts w:ascii="Times New Roman"/>
          <w:b w:val="false"/>
          <w:i w:val="false"/>
          <w:color w:val="000000"/>
          <w:sz w:val="28"/>
        </w:rPr>
        <w:t xml:space="preserve">
      2.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 т.п. </w:t>
      </w:r>
    </w:p>
    <w:bookmarkEnd w:id="221"/>
    <w:bookmarkStart w:name="z103" w:id="222"/>
    <w:p>
      <w:pPr>
        <w:spacing w:after="0"/>
        <w:ind w:left="0"/>
        <w:jc w:val="left"/>
      </w:pPr>
      <w:r>
        <w:rPr>
          <w:rFonts w:ascii="Times New Roman"/>
          <w:b/>
          <w:i w:val="false"/>
          <w:color w:val="000000"/>
        </w:rPr>
        <w:t xml:space="preserve"> Статья 456. Возмещение разницы в цене при замене товара, уменьшении покупной цены и возврате товара ненадлежащего качества </w:t>
      </w:r>
    </w:p>
    <w:bookmarkEnd w:id="222"/>
    <w:bookmarkStart w:name="z1884" w:id="223"/>
    <w:p>
      <w:pPr>
        <w:spacing w:after="0"/>
        <w:ind w:left="0"/>
        <w:jc w:val="both"/>
      </w:pPr>
      <w:r>
        <w:rPr>
          <w:rFonts w:ascii="Times New Roman"/>
          <w:b w:val="false"/>
          <w:i w:val="false"/>
          <w:color w:val="000000"/>
          <w:sz w:val="28"/>
        </w:rPr>
        <w:t xml:space="preserve">
      1. При замене товара ненадлежащего качества на соответствующий договору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 </w:t>
      </w:r>
    </w:p>
    <w:bookmarkEnd w:id="223"/>
    <w:bookmarkStart w:name="z1885" w:id="224"/>
    <w:p>
      <w:pPr>
        <w:spacing w:after="0"/>
        <w:ind w:left="0"/>
        <w:jc w:val="both"/>
      </w:pPr>
      <w:r>
        <w:rPr>
          <w:rFonts w:ascii="Times New Roman"/>
          <w:b w:val="false"/>
          <w:i w:val="false"/>
          <w:color w:val="000000"/>
          <w:sz w:val="28"/>
        </w:rPr>
        <w:t xml:space="preserve">
      2. При замене товара ненадлежащего качества на аналогичный, но иной по размеру, фасону, сорту и т.п. товар надлежащего качества, возмещению подлежит разница между ценой заменяемого товара в момент замены и ценой товара, передаваемого взамен товара ненадлежащего качества. </w:t>
      </w:r>
    </w:p>
    <w:bookmarkEnd w:id="224"/>
    <w:bookmarkStart w:name="z1886" w:id="225"/>
    <w:p>
      <w:pPr>
        <w:spacing w:after="0"/>
        <w:ind w:left="0"/>
        <w:jc w:val="both"/>
      </w:pPr>
      <w:r>
        <w:rPr>
          <w:rFonts w:ascii="Times New Roman"/>
          <w:b w:val="false"/>
          <w:i w:val="false"/>
          <w:color w:val="000000"/>
          <w:sz w:val="28"/>
        </w:rPr>
        <w:t xml:space="preserve">
      Если требование покупателя не удовлетворено продавцом, эти цены определяются на момент вынесения судом решения о замене товара. </w:t>
      </w:r>
    </w:p>
    <w:bookmarkEnd w:id="225"/>
    <w:bookmarkStart w:name="z1887" w:id="226"/>
    <w:p>
      <w:pPr>
        <w:spacing w:after="0"/>
        <w:ind w:left="0"/>
        <w:jc w:val="both"/>
      </w:pPr>
      <w:r>
        <w:rPr>
          <w:rFonts w:ascii="Times New Roman"/>
          <w:b w:val="false"/>
          <w:i w:val="false"/>
          <w:color w:val="000000"/>
          <w:sz w:val="28"/>
        </w:rPr>
        <w:t xml:space="preserve">
      3. В случае предъявления требования о соразмерном уменьшении покупной цены на товар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 </w:t>
      </w:r>
    </w:p>
    <w:bookmarkEnd w:id="226"/>
    <w:bookmarkStart w:name="z1888" w:id="227"/>
    <w:p>
      <w:pPr>
        <w:spacing w:after="0"/>
        <w:ind w:left="0"/>
        <w:jc w:val="both"/>
      </w:pPr>
      <w:r>
        <w:rPr>
          <w:rFonts w:ascii="Times New Roman"/>
          <w:b w:val="false"/>
          <w:i w:val="false"/>
          <w:color w:val="000000"/>
          <w:sz w:val="28"/>
        </w:rPr>
        <w:t xml:space="preserve">
      4. При возврате товара ненадлежащего качества продавцу покупатель вправе потребовать возмещения разницы между ценой товара, установленной договором, и ценой соответствующего товара на момент добровольного удовлетворения требования покупателя, а если требование добровольно не удовлетворено, - на момент вынесения судом решения. </w:t>
      </w:r>
    </w:p>
    <w:bookmarkEnd w:id="227"/>
    <w:bookmarkStart w:name="z105" w:id="228"/>
    <w:p>
      <w:pPr>
        <w:spacing w:after="0"/>
        <w:ind w:left="0"/>
        <w:jc w:val="left"/>
      </w:pPr>
      <w:r>
        <w:rPr>
          <w:rFonts w:ascii="Times New Roman"/>
          <w:b/>
          <w:i w:val="false"/>
          <w:color w:val="000000"/>
        </w:rPr>
        <w:t xml:space="preserve"> Статья 457. Ответственность продавца и исполнение обязательства в натуре </w:t>
      </w:r>
    </w:p>
    <w:bookmarkEnd w:id="228"/>
    <w:bookmarkStart w:name="z1889" w:id="229"/>
    <w:p>
      <w:pPr>
        <w:spacing w:after="0"/>
        <w:ind w:left="0"/>
        <w:jc w:val="both"/>
      </w:pPr>
      <w:r>
        <w:rPr>
          <w:rFonts w:ascii="Times New Roman"/>
          <w:b w:val="false"/>
          <w:i w:val="false"/>
          <w:color w:val="000000"/>
          <w:sz w:val="28"/>
        </w:rPr>
        <w:t xml:space="preserve">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 </w:t>
      </w:r>
    </w:p>
    <w:bookmarkEnd w:id="229"/>
    <w:bookmarkStart w:name="z1491" w:id="230"/>
    <w:p>
      <w:pPr>
        <w:spacing w:after="0"/>
        <w:ind w:left="0"/>
        <w:jc w:val="left"/>
      </w:pPr>
      <w:r>
        <w:rPr>
          <w:rFonts w:ascii="Times New Roman"/>
          <w:b/>
          <w:i w:val="false"/>
          <w:color w:val="000000"/>
        </w:rPr>
        <w:t xml:space="preserve"> Параграф 3. Поставка</w:t>
      </w:r>
    </w:p>
    <w:bookmarkEnd w:id="230"/>
    <w:bookmarkStart w:name="z108" w:id="231"/>
    <w:p>
      <w:pPr>
        <w:spacing w:after="0"/>
        <w:ind w:left="0"/>
        <w:jc w:val="left"/>
      </w:pPr>
      <w:r>
        <w:rPr>
          <w:rFonts w:ascii="Times New Roman"/>
          <w:b/>
          <w:i w:val="false"/>
          <w:color w:val="000000"/>
        </w:rPr>
        <w:t xml:space="preserve"> Статья 458. Договор поставки </w:t>
      </w:r>
    </w:p>
    <w:bookmarkEnd w:id="231"/>
    <w:bookmarkStart w:name="z1890" w:id="232"/>
    <w:p>
      <w:pPr>
        <w:spacing w:after="0"/>
        <w:ind w:left="0"/>
        <w:jc w:val="both"/>
      </w:pPr>
      <w:r>
        <w:rPr>
          <w:rFonts w:ascii="Times New Roman"/>
          <w:b w:val="false"/>
          <w:i w:val="false"/>
          <w:color w:val="000000"/>
          <w:sz w:val="28"/>
        </w:rPr>
        <w:t xml:space="preserve">
      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bookmarkEnd w:id="232"/>
    <w:bookmarkStart w:name="z110" w:id="233"/>
    <w:p>
      <w:pPr>
        <w:spacing w:after="0"/>
        <w:ind w:left="0"/>
        <w:jc w:val="left"/>
      </w:pPr>
      <w:r>
        <w:rPr>
          <w:rFonts w:ascii="Times New Roman"/>
          <w:b/>
          <w:i w:val="false"/>
          <w:color w:val="000000"/>
        </w:rPr>
        <w:t xml:space="preserve"> Статья 459. Урегулирование разногласий при заключении договора поставки </w:t>
      </w:r>
    </w:p>
    <w:bookmarkEnd w:id="233"/>
    <w:bookmarkStart w:name="z1891" w:id="234"/>
    <w:p>
      <w:pPr>
        <w:spacing w:after="0"/>
        <w:ind w:left="0"/>
        <w:jc w:val="both"/>
      </w:pPr>
      <w:r>
        <w:rPr>
          <w:rFonts w:ascii="Times New Roman"/>
          <w:b w:val="false"/>
          <w:i w:val="false"/>
          <w:color w:val="000000"/>
          <w:sz w:val="28"/>
        </w:rPr>
        <w:t xml:space="preserve">
      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t>
      </w:r>
    </w:p>
    <w:bookmarkEnd w:id="234"/>
    <w:bookmarkStart w:name="z1892" w:id="235"/>
    <w:p>
      <w:pPr>
        <w:spacing w:after="0"/>
        <w:ind w:left="0"/>
        <w:jc w:val="both"/>
      </w:pPr>
      <w:r>
        <w:rPr>
          <w:rFonts w:ascii="Times New Roman"/>
          <w:b w:val="false"/>
          <w:i w:val="false"/>
          <w:color w:val="000000"/>
          <w:sz w:val="28"/>
        </w:rPr>
        <w:t xml:space="preserve">
      2. Сторона, получившая предложения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 </w:t>
      </w:r>
    </w:p>
    <w:bookmarkEnd w:id="235"/>
    <w:bookmarkStart w:name="z112" w:id="236"/>
    <w:p>
      <w:pPr>
        <w:spacing w:after="0"/>
        <w:ind w:left="0"/>
        <w:jc w:val="left"/>
      </w:pPr>
      <w:r>
        <w:rPr>
          <w:rFonts w:ascii="Times New Roman"/>
          <w:b/>
          <w:i w:val="false"/>
          <w:color w:val="000000"/>
        </w:rPr>
        <w:t xml:space="preserve"> Статья 460. Срок действия договора поставки </w:t>
      </w:r>
    </w:p>
    <w:bookmarkEnd w:id="236"/>
    <w:bookmarkStart w:name="z1893" w:id="237"/>
    <w:p>
      <w:pPr>
        <w:spacing w:after="0"/>
        <w:ind w:left="0"/>
        <w:jc w:val="both"/>
      </w:pPr>
      <w:r>
        <w:rPr>
          <w:rFonts w:ascii="Times New Roman"/>
          <w:b w:val="false"/>
          <w:i w:val="false"/>
          <w:color w:val="000000"/>
          <w:sz w:val="28"/>
        </w:rPr>
        <w:t xml:space="preserve">
      1. Договор поставки может быть заключен на один год, на срок более одного года (долгосрочный договор) или на иной срок, предусмотренный соглашением сторон. </w:t>
      </w:r>
    </w:p>
    <w:bookmarkEnd w:id="237"/>
    <w:bookmarkStart w:name="z1894" w:id="238"/>
    <w:p>
      <w:pPr>
        <w:spacing w:after="0"/>
        <w:ind w:left="0"/>
        <w:jc w:val="both"/>
      </w:pPr>
      <w:r>
        <w:rPr>
          <w:rFonts w:ascii="Times New Roman"/>
          <w:b w:val="false"/>
          <w:i w:val="false"/>
          <w:color w:val="000000"/>
          <w:sz w:val="28"/>
        </w:rPr>
        <w:t xml:space="preserve">
      Если в договоре срок его действия не определен и не вытекает из существа обязательства, договор признается заключенным на один год. </w:t>
      </w:r>
    </w:p>
    <w:bookmarkEnd w:id="238"/>
    <w:bookmarkStart w:name="z1895" w:id="239"/>
    <w:p>
      <w:pPr>
        <w:spacing w:after="0"/>
        <w:ind w:left="0"/>
        <w:jc w:val="both"/>
      </w:pPr>
      <w:r>
        <w:rPr>
          <w:rFonts w:ascii="Times New Roman"/>
          <w:b w:val="false"/>
          <w:i w:val="false"/>
          <w:color w:val="000000"/>
          <w:sz w:val="28"/>
        </w:rPr>
        <w:t xml:space="preserve">
      2. Если в долгосрочном договоре количество подлежащего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согласования сторонами соответствующих условий на последующие периоды до окончания срока действия договора. При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 </w:t>
      </w:r>
    </w:p>
    <w:bookmarkEnd w:id="239"/>
    <w:bookmarkStart w:name="z114" w:id="240"/>
    <w:p>
      <w:pPr>
        <w:spacing w:after="0"/>
        <w:ind w:left="0"/>
        <w:jc w:val="left"/>
      </w:pPr>
      <w:r>
        <w:rPr>
          <w:rFonts w:ascii="Times New Roman"/>
          <w:b/>
          <w:i w:val="false"/>
          <w:color w:val="000000"/>
        </w:rPr>
        <w:t xml:space="preserve"> Статья 461. Периоды поставки </w:t>
      </w:r>
    </w:p>
    <w:bookmarkEnd w:id="240"/>
    <w:bookmarkStart w:name="z1896" w:id="241"/>
    <w:p>
      <w:pPr>
        <w:spacing w:after="0"/>
        <w:ind w:left="0"/>
        <w:jc w:val="both"/>
      </w:pPr>
      <w:r>
        <w:rPr>
          <w:rFonts w:ascii="Times New Roman"/>
          <w:b w:val="false"/>
          <w:i w:val="false"/>
          <w:color w:val="000000"/>
          <w:sz w:val="28"/>
        </w:rPr>
        <w:t xml:space="preserve">
      1. Если сторонами предусмотрена поставка товаров в течение срока действия договора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законодательных актов, обычаев делового оборота или существа обязательства. </w:t>
      </w:r>
    </w:p>
    <w:bookmarkEnd w:id="241"/>
    <w:bookmarkStart w:name="z1897" w:id="242"/>
    <w:p>
      <w:pPr>
        <w:spacing w:after="0"/>
        <w:ind w:left="0"/>
        <w:jc w:val="both"/>
      </w:pPr>
      <w:r>
        <w:rPr>
          <w:rFonts w:ascii="Times New Roman"/>
          <w:b w:val="false"/>
          <w:i w:val="false"/>
          <w:color w:val="000000"/>
          <w:sz w:val="28"/>
        </w:rPr>
        <w:t xml:space="preserve">
      2. Наряду с определением периодов поставки в договоре может быть установлен график поставки товаров (декадный, суточный, часовой и т.п.). </w:t>
      </w:r>
    </w:p>
    <w:bookmarkEnd w:id="242"/>
    <w:bookmarkStart w:name="z1898" w:id="243"/>
    <w:p>
      <w:pPr>
        <w:spacing w:after="0"/>
        <w:ind w:left="0"/>
        <w:jc w:val="both"/>
      </w:pPr>
      <w:r>
        <w:rPr>
          <w:rFonts w:ascii="Times New Roman"/>
          <w:b w:val="false"/>
          <w:i w:val="false"/>
          <w:color w:val="000000"/>
          <w:sz w:val="28"/>
        </w:rPr>
        <w:t xml:space="preserve">
      3. Досрочная поставка товаров может производиться с согласия покупателя. </w:t>
      </w:r>
    </w:p>
    <w:bookmarkEnd w:id="243"/>
    <w:bookmarkStart w:name="z1899" w:id="244"/>
    <w:p>
      <w:pPr>
        <w:spacing w:after="0"/>
        <w:ind w:left="0"/>
        <w:jc w:val="both"/>
      </w:pPr>
      <w:r>
        <w:rPr>
          <w:rFonts w:ascii="Times New Roman"/>
          <w:b w:val="false"/>
          <w:i w:val="false"/>
          <w:color w:val="000000"/>
          <w:sz w:val="28"/>
        </w:rPr>
        <w:t xml:space="preserve">
      4. Товары, поставленные досрочно и принятые покупателем, засчитываются в счет количества товаров, подлежащих поставке в следующем периоде. </w:t>
      </w:r>
    </w:p>
    <w:bookmarkEnd w:id="244"/>
    <w:bookmarkStart w:name="z116" w:id="245"/>
    <w:p>
      <w:pPr>
        <w:spacing w:after="0"/>
        <w:ind w:left="0"/>
        <w:jc w:val="left"/>
      </w:pPr>
      <w:r>
        <w:rPr>
          <w:rFonts w:ascii="Times New Roman"/>
          <w:b/>
          <w:i w:val="false"/>
          <w:color w:val="000000"/>
        </w:rPr>
        <w:t xml:space="preserve"> Статья 462. Порядок поставки товаров </w:t>
      </w:r>
    </w:p>
    <w:bookmarkEnd w:id="245"/>
    <w:bookmarkStart w:name="z1900" w:id="246"/>
    <w:p>
      <w:pPr>
        <w:spacing w:after="0"/>
        <w:ind w:left="0"/>
        <w:jc w:val="both"/>
      </w:pPr>
      <w:r>
        <w:rPr>
          <w:rFonts w:ascii="Times New Roman"/>
          <w:b w:val="false"/>
          <w:i w:val="false"/>
          <w:color w:val="000000"/>
          <w:sz w:val="28"/>
        </w:rPr>
        <w:t xml:space="preserve">
      1. Поставка товаров осуществляется поставщиком путем отгрузки (передачи) товаров покупателю по договору или лицу, указанному в договоре в качестве получателя. </w:t>
      </w:r>
    </w:p>
    <w:bookmarkEnd w:id="246"/>
    <w:bookmarkStart w:name="z1901" w:id="247"/>
    <w:p>
      <w:pPr>
        <w:spacing w:after="0"/>
        <w:ind w:left="0"/>
        <w:jc w:val="both"/>
      </w:pPr>
      <w:r>
        <w:rPr>
          <w:rFonts w:ascii="Times New Roman"/>
          <w:b w:val="false"/>
          <w:i w:val="false"/>
          <w:color w:val="000000"/>
          <w:sz w:val="28"/>
        </w:rPr>
        <w:t xml:space="preserve">
      2. В случаях, когда договором предусмотрено право покупателя давать поставщику указания об отгрузке товаров получателям (отгрузочные разнарядки), отгрузка (передача) товаров осуществляется поставщиком получателям, указанным в отгрузочной разнарядке. </w:t>
      </w:r>
    </w:p>
    <w:bookmarkEnd w:id="247"/>
    <w:bookmarkStart w:name="z1902" w:id="248"/>
    <w:p>
      <w:pPr>
        <w:spacing w:after="0"/>
        <w:ind w:left="0"/>
        <w:jc w:val="both"/>
      </w:pPr>
      <w:r>
        <w:rPr>
          <w:rFonts w:ascii="Times New Roman"/>
          <w:b w:val="false"/>
          <w:i w:val="false"/>
          <w:color w:val="000000"/>
          <w:sz w:val="28"/>
        </w:rPr>
        <w:t xml:space="preserve">
      3. Содержание отгрузочной разнарядки и сроки ее направления покупателем поставщику определяются договором. Если сроки направления отгрузочной разнарядки договором не предусмотрены, она должна быть направлена поставщику не позднее, чем за тридцать дней до наступления периода поставки. </w:t>
      </w:r>
    </w:p>
    <w:bookmarkEnd w:id="248"/>
    <w:bookmarkStart w:name="z1903" w:id="249"/>
    <w:p>
      <w:pPr>
        <w:spacing w:after="0"/>
        <w:ind w:left="0"/>
        <w:jc w:val="both"/>
      </w:pPr>
      <w:r>
        <w:rPr>
          <w:rFonts w:ascii="Times New Roman"/>
          <w:b w:val="false"/>
          <w:i w:val="false"/>
          <w:color w:val="000000"/>
          <w:sz w:val="28"/>
        </w:rPr>
        <w:t xml:space="preserve">
      4. Непредставление покупателем отгрузочной разнарядки в установленный срок дает поставщику право отказаться от исполнения договора, если иное не предусмотрено договором. </w:t>
      </w:r>
    </w:p>
    <w:bookmarkEnd w:id="249"/>
    <w:bookmarkStart w:name="z118" w:id="250"/>
    <w:p>
      <w:pPr>
        <w:spacing w:after="0"/>
        <w:ind w:left="0"/>
        <w:jc w:val="left"/>
      </w:pPr>
      <w:r>
        <w:rPr>
          <w:rFonts w:ascii="Times New Roman"/>
          <w:b/>
          <w:i w:val="false"/>
          <w:color w:val="000000"/>
        </w:rPr>
        <w:t xml:space="preserve"> Статья 463. Доставка товаров </w:t>
      </w:r>
    </w:p>
    <w:bookmarkEnd w:id="250"/>
    <w:bookmarkStart w:name="z1904" w:id="251"/>
    <w:p>
      <w:pPr>
        <w:spacing w:after="0"/>
        <w:ind w:left="0"/>
        <w:jc w:val="both"/>
      </w:pPr>
      <w:r>
        <w:rPr>
          <w:rFonts w:ascii="Times New Roman"/>
          <w:b w:val="false"/>
          <w:i w:val="false"/>
          <w:color w:val="000000"/>
          <w:sz w:val="28"/>
        </w:rPr>
        <w:t xml:space="preserve">
      1. Доставка товаров осуществляется поставщиком путем отгрузки их транспортом, предусмотренным договором, и на определенных договором условиях. </w:t>
      </w:r>
    </w:p>
    <w:bookmarkEnd w:id="251"/>
    <w:bookmarkStart w:name="z1905" w:id="252"/>
    <w:p>
      <w:pPr>
        <w:spacing w:after="0"/>
        <w:ind w:left="0"/>
        <w:jc w:val="both"/>
      </w:pPr>
      <w:r>
        <w:rPr>
          <w:rFonts w:ascii="Times New Roman"/>
          <w:b w:val="false"/>
          <w:i w:val="false"/>
          <w:color w:val="000000"/>
          <w:sz w:val="28"/>
        </w:rPr>
        <w:t xml:space="preserve">
      2. Если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поскольку иное не вытекает из законодательных актов, обычаев делового оборота или существа обязательства. </w:t>
      </w:r>
    </w:p>
    <w:bookmarkEnd w:id="252"/>
    <w:bookmarkStart w:name="z120" w:id="253"/>
    <w:p>
      <w:pPr>
        <w:spacing w:after="0"/>
        <w:ind w:left="0"/>
        <w:jc w:val="left"/>
      </w:pPr>
      <w:r>
        <w:rPr>
          <w:rFonts w:ascii="Times New Roman"/>
          <w:b/>
          <w:i w:val="false"/>
          <w:color w:val="000000"/>
        </w:rPr>
        <w:t xml:space="preserve"> Статья 464. Восполнение недопоставки товара </w:t>
      </w:r>
    </w:p>
    <w:bookmarkEnd w:id="253"/>
    <w:bookmarkStart w:name="z1906" w:id="254"/>
    <w:p>
      <w:pPr>
        <w:spacing w:after="0"/>
        <w:ind w:left="0"/>
        <w:jc w:val="both"/>
      </w:pPr>
      <w:r>
        <w:rPr>
          <w:rFonts w:ascii="Times New Roman"/>
          <w:b w:val="false"/>
          <w:i w:val="false"/>
          <w:color w:val="000000"/>
          <w:sz w:val="28"/>
        </w:rPr>
        <w:t xml:space="preserve">
      1. Поставщик, допустивший недопоставку товара в отдельном периоде поставки, обязан восполнить недопоставленное количество товаров в следующем периоде (периодах) в пределах срока действия договора, если иное не предусмотрено договором. </w:t>
      </w:r>
    </w:p>
    <w:bookmarkEnd w:id="254"/>
    <w:bookmarkStart w:name="z1907" w:id="255"/>
    <w:p>
      <w:pPr>
        <w:spacing w:after="0"/>
        <w:ind w:left="0"/>
        <w:jc w:val="both"/>
      </w:pPr>
      <w:r>
        <w:rPr>
          <w:rFonts w:ascii="Times New Roman"/>
          <w:b w:val="false"/>
          <w:i w:val="false"/>
          <w:color w:val="000000"/>
          <w:sz w:val="28"/>
        </w:rPr>
        <w:t xml:space="preserve">
      2. По долгосрочному договору количество товаров, недопоставленное поставщиком в отдельном периоде поставки, подлежит восполнению в следующем периоде (периодах) в пределах того года, в котором допущена недопоставка товаров, если иное не предусмотрено договором. </w:t>
      </w:r>
    </w:p>
    <w:bookmarkEnd w:id="255"/>
    <w:bookmarkStart w:name="z1908" w:id="256"/>
    <w:p>
      <w:pPr>
        <w:spacing w:after="0"/>
        <w:ind w:left="0"/>
        <w:jc w:val="both"/>
      </w:pPr>
      <w:r>
        <w:rPr>
          <w:rFonts w:ascii="Times New Roman"/>
          <w:b w:val="false"/>
          <w:i w:val="false"/>
          <w:color w:val="000000"/>
          <w:sz w:val="28"/>
        </w:rPr>
        <w:t xml:space="preserve">
      3. В случае, когда товары отгружаются поставщиком нескольким получателям, указанным в договоре или в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и подлежат восполнению поставщиком, если иное не предусмотрено в договоре. </w:t>
      </w:r>
    </w:p>
    <w:bookmarkEnd w:id="256"/>
    <w:bookmarkStart w:name="z1909" w:id="257"/>
    <w:p>
      <w:pPr>
        <w:spacing w:after="0"/>
        <w:ind w:left="0"/>
        <w:jc w:val="both"/>
      </w:pPr>
      <w:r>
        <w:rPr>
          <w:rFonts w:ascii="Times New Roman"/>
          <w:b w:val="false"/>
          <w:i w:val="false"/>
          <w:color w:val="000000"/>
          <w:sz w:val="28"/>
        </w:rPr>
        <w:t xml:space="preserve">
      4. Покупатель вправе, уведомив поставщика, отказаться от принятия товара, поставка которого просрочена, если в договоре не предусмотрено иное. Товар, поставленный до получения поставщиком уведомления, покупатель обязан принять и оплатить. </w:t>
      </w:r>
    </w:p>
    <w:bookmarkEnd w:id="257"/>
    <w:bookmarkStart w:name="z122" w:id="258"/>
    <w:p>
      <w:pPr>
        <w:spacing w:after="0"/>
        <w:ind w:left="0"/>
        <w:jc w:val="left"/>
      </w:pPr>
      <w:r>
        <w:rPr>
          <w:rFonts w:ascii="Times New Roman"/>
          <w:b/>
          <w:i w:val="false"/>
          <w:color w:val="000000"/>
        </w:rPr>
        <w:t xml:space="preserve"> Статья 465. Ассортимент товаров при восполнении недопоставки </w:t>
      </w:r>
    </w:p>
    <w:bookmarkEnd w:id="258"/>
    <w:bookmarkStart w:name="z1910" w:id="259"/>
    <w:p>
      <w:pPr>
        <w:spacing w:after="0"/>
        <w:ind w:left="0"/>
        <w:jc w:val="both"/>
      </w:pPr>
      <w:r>
        <w:rPr>
          <w:rFonts w:ascii="Times New Roman"/>
          <w:b w:val="false"/>
          <w:i w:val="false"/>
          <w:color w:val="000000"/>
          <w:sz w:val="28"/>
        </w:rPr>
        <w:t xml:space="preserve">
      1. Ассортимент товаров, недопоставка которых подлежит восполнению, определяется соглашением сторон. При отсутствии соглашения поставщик обязан восполнить недопоставленное количество товара в ассортименте, установленном для периода, в котором допущена недопоставка. </w:t>
      </w:r>
    </w:p>
    <w:bookmarkEnd w:id="259"/>
    <w:bookmarkStart w:name="z1911" w:id="260"/>
    <w:p>
      <w:pPr>
        <w:spacing w:after="0"/>
        <w:ind w:left="0"/>
        <w:jc w:val="both"/>
      </w:pPr>
      <w:r>
        <w:rPr>
          <w:rFonts w:ascii="Times New Roman"/>
          <w:b w:val="false"/>
          <w:i w:val="false"/>
          <w:color w:val="000000"/>
          <w:sz w:val="28"/>
        </w:rPr>
        <w:t xml:space="preserve">
      2. Поставка товаров одного наименования в большем количестве, чем предусмотрено договором, не засчитывается в покрытие недопоставки товаров другого наименования, входящих в тот же ассортимент, и подлежит восполнению, кроме случаев, когда поставка произведена с предварительного письменного согласия покупателя. </w:t>
      </w:r>
    </w:p>
    <w:bookmarkEnd w:id="260"/>
    <w:bookmarkStart w:name="z124" w:id="261"/>
    <w:p>
      <w:pPr>
        <w:spacing w:after="0"/>
        <w:ind w:left="0"/>
        <w:jc w:val="left"/>
      </w:pPr>
      <w:r>
        <w:rPr>
          <w:rFonts w:ascii="Times New Roman"/>
          <w:b/>
          <w:i w:val="false"/>
          <w:color w:val="000000"/>
        </w:rPr>
        <w:t xml:space="preserve"> Статья 466. Принятие товара покупателем </w:t>
      </w:r>
    </w:p>
    <w:bookmarkEnd w:id="261"/>
    <w:bookmarkStart w:name="z1912" w:id="262"/>
    <w:p>
      <w:pPr>
        <w:spacing w:after="0"/>
        <w:ind w:left="0"/>
        <w:jc w:val="both"/>
      </w:pPr>
      <w:r>
        <w:rPr>
          <w:rFonts w:ascii="Times New Roman"/>
          <w:b w:val="false"/>
          <w:i w:val="false"/>
          <w:color w:val="000000"/>
          <w:sz w:val="28"/>
        </w:rPr>
        <w:t xml:space="preserve">
      1. Покупатель (получатель) обязан совершить все необходимые действия, обеспечивающие принятие товара, поставленного в соответствии с договором поставки. </w:t>
      </w:r>
    </w:p>
    <w:bookmarkEnd w:id="262"/>
    <w:bookmarkStart w:name="z1913" w:id="263"/>
    <w:p>
      <w:pPr>
        <w:spacing w:after="0"/>
        <w:ind w:left="0"/>
        <w:jc w:val="both"/>
      </w:pPr>
      <w:r>
        <w:rPr>
          <w:rFonts w:ascii="Times New Roman"/>
          <w:b w:val="false"/>
          <w:i w:val="false"/>
          <w:color w:val="000000"/>
          <w:sz w:val="28"/>
        </w:rPr>
        <w:t xml:space="preserve">
      2. Принятый покупателем (получателем) товар должен быть им осмотрен в срок, определенный законодательными актами, договором поставки или обычаями делового оборота. </w:t>
      </w:r>
    </w:p>
    <w:bookmarkEnd w:id="263"/>
    <w:bookmarkStart w:name="z1914" w:id="264"/>
    <w:p>
      <w:pPr>
        <w:spacing w:after="0"/>
        <w:ind w:left="0"/>
        <w:jc w:val="both"/>
      </w:pPr>
      <w:r>
        <w:rPr>
          <w:rFonts w:ascii="Times New Roman"/>
          <w:b w:val="false"/>
          <w:i w:val="false"/>
          <w:color w:val="000000"/>
          <w:sz w:val="28"/>
        </w:rPr>
        <w:t xml:space="preserve">
      Покупатель (получатель) обязан в этот же срок проверить количество и качество принятого товара в порядке, установленном законодательными актами, договором или обычаями делового оборота, и о выявленных несоответствиях или недостатках товара незамедлительно письменно уведомить поставщика. </w:t>
      </w:r>
    </w:p>
    <w:bookmarkEnd w:id="264"/>
    <w:bookmarkStart w:name="z1915" w:id="265"/>
    <w:p>
      <w:pPr>
        <w:spacing w:after="0"/>
        <w:ind w:left="0"/>
        <w:jc w:val="both"/>
      </w:pPr>
      <w:r>
        <w:rPr>
          <w:rFonts w:ascii="Times New Roman"/>
          <w:b w:val="false"/>
          <w:i w:val="false"/>
          <w:color w:val="000000"/>
          <w:sz w:val="28"/>
        </w:rPr>
        <w:t xml:space="preserve">
      3.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законодательными и иными нормативными правовыми актами, регулирующими деятельность транспорта. </w:t>
      </w:r>
    </w:p>
    <w:bookmarkEnd w:id="265"/>
    <w:bookmarkStart w:name="z126" w:id="266"/>
    <w:p>
      <w:pPr>
        <w:spacing w:after="0"/>
        <w:ind w:left="0"/>
        <w:jc w:val="left"/>
      </w:pPr>
      <w:r>
        <w:rPr>
          <w:rFonts w:ascii="Times New Roman"/>
          <w:b/>
          <w:i w:val="false"/>
          <w:color w:val="000000"/>
        </w:rPr>
        <w:t xml:space="preserve"> Статья 467. Ответственное хранение товара, не принятого покупателем </w:t>
      </w:r>
    </w:p>
    <w:bookmarkEnd w:id="266"/>
    <w:bookmarkStart w:name="z1916" w:id="267"/>
    <w:p>
      <w:pPr>
        <w:spacing w:after="0"/>
        <w:ind w:left="0"/>
        <w:jc w:val="both"/>
      </w:pPr>
      <w:r>
        <w:rPr>
          <w:rFonts w:ascii="Times New Roman"/>
          <w:b w:val="false"/>
          <w:i w:val="false"/>
          <w:color w:val="000000"/>
          <w:sz w:val="28"/>
        </w:rPr>
        <w:t xml:space="preserve">
      1. Когда покупатель (получатель) в соответствии с законодательными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w:t>
      </w:r>
    </w:p>
    <w:bookmarkEnd w:id="267"/>
    <w:bookmarkStart w:name="z1917" w:id="268"/>
    <w:p>
      <w:pPr>
        <w:spacing w:after="0"/>
        <w:ind w:left="0"/>
        <w:jc w:val="both"/>
      </w:pPr>
      <w:r>
        <w:rPr>
          <w:rFonts w:ascii="Times New Roman"/>
          <w:b w:val="false"/>
          <w:i w:val="false"/>
          <w:color w:val="000000"/>
          <w:sz w:val="28"/>
        </w:rPr>
        <w:t xml:space="preserve">
      2. Поставщик обязан вывезти товар, принятый покупателем (получателем) на ответственное хранение, или распорядиться им в разумный срок. </w:t>
      </w:r>
    </w:p>
    <w:bookmarkEnd w:id="268"/>
    <w:bookmarkStart w:name="z1918" w:id="269"/>
    <w:p>
      <w:pPr>
        <w:spacing w:after="0"/>
        <w:ind w:left="0"/>
        <w:jc w:val="both"/>
      </w:pPr>
      <w:r>
        <w:rPr>
          <w:rFonts w:ascii="Times New Roman"/>
          <w:b w:val="false"/>
          <w:i w:val="false"/>
          <w:color w:val="000000"/>
          <w:sz w:val="28"/>
        </w:rPr>
        <w:t xml:space="preserve">
      Если поставщик в этот срок не распорядится товаром, покупатель вправе реализовать товар или возвратить его поставщику. </w:t>
      </w:r>
    </w:p>
    <w:bookmarkEnd w:id="269"/>
    <w:bookmarkStart w:name="z1919" w:id="270"/>
    <w:p>
      <w:pPr>
        <w:spacing w:after="0"/>
        <w:ind w:left="0"/>
        <w:jc w:val="both"/>
      </w:pPr>
      <w:r>
        <w:rPr>
          <w:rFonts w:ascii="Times New Roman"/>
          <w:b w:val="false"/>
          <w:i w:val="false"/>
          <w:color w:val="000000"/>
          <w:sz w:val="28"/>
        </w:rPr>
        <w:t xml:space="preserve">
      3. Необходимые расходы, понесенные покупателем (получателем) в связи с принятием товара на ответственное хранение, реализацией товара или его возвратом продавцу, подлежат возмещению поставщиком. </w:t>
      </w:r>
    </w:p>
    <w:bookmarkEnd w:id="270"/>
    <w:bookmarkStart w:name="z1920" w:id="271"/>
    <w:p>
      <w:pPr>
        <w:spacing w:after="0"/>
        <w:ind w:left="0"/>
        <w:jc w:val="both"/>
      </w:pPr>
      <w:r>
        <w:rPr>
          <w:rFonts w:ascii="Times New Roman"/>
          <w:b w:val="false"/>
          <w:i w:val="false"/>
          <w:color w:val="000000"/>
          <w:sz w:val="28"/>
        </w:rPr>
        <w:t xml:space="preserve">
      При этом вырученная от реализации товара сумма передается поставщику, за вычетом причитающейся покупателю. </w:t>
      </w:r>
    </w:p>
    <w:bookmarkEnd w:id="271"/>
    <w:bookmarkStart w:name="z1921" w:id="272"/>
    <w:p>
      <w:pPr>
        <w:spacing w:after="0"/>
        <w:ind w:left="0"/>
        <w:jc w:val="both"/>
      </w:pPr>
      <w:r>
        <w:rPr>
          <w:rFonts w:ascii="Times New Roman"/>
          <w:b w:val="false"/>
          <w:i w:val="false"/>
          <w:color w:val="000000"/>
          <w:sz w:val="28"/>
        </w:rPr>
        <w:t xml:space="preserve">
      4. В случаях, когда покупатель без установленных законодательными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 </w:t>
      </w:r>
    </w:p>
    <w:bookmarkEnd w:id="272"/>
    <w:bookmarkStart w:name="z128" w:id="273"/>
    <w:p>
      <w:pPr>
        <w:spacing w:after="0"/>
        <w:ind w:left="0"/>
        <w:jc w:val="left"/>
      </w:pPr>
      <w:r>
        <w:rPr>
          <w:rFonts w:ascii="Times New Roman"/>
          <w:b/>
          <w:i w:val="false"/>
          <w:color w:val="000000"/>
        </w:rPr>
        <w:t xml:space="preserve"> Статья 468. Выборка товаров </w:t>
      </w:r>
    </w:p>
    <w:bookmarkEnd w:id="273"/>
    <w:bookmarkStart w:name="z1922" w:id="274"/>
    <w:p>
      <w:pPr>
        <w:spacing w:after="0"/>
        <w:ind w:left="0"/>
        <w:jc w:val="both"/>
      </w:pPr>
      <w:r>
        <w:rPr>
          <w:rFonts w:ascii="Times New Roman"/>
          <w:b w:val="false"/>
          <w:i w:val="false"/>
          <w:color w:val="000000"/>
          <w:sz w:val="28"/>
        </w:rPr>
        <w:t xml:space="preserve">
      1. Договором поставки может быть предусмотрено получение товаров покупателем (получателем) в месте нахождения поставщика (выборка товаров). </w:t>
      </w:r>
    </w:p>
    <w:bookmarkEnd w:id="274"/>
    <w:bookmarkStart w:name="z1923" w:id="275"/>
    <w:p>
      <w:pPr>
        <w:spacing w:after="0"/>
        <w:ind w:left="0"/>
        <w:jc w:val="both"/>
      </w:pPr>
      <w:r>
        <w:rPr>
          <w:rFonts w:ascii="Times New Roman"/>
          <w:b w:val="false"/>
          <w:i w:val="false"/>
          <w:color w:val="000000"/>
          <w:sz w:val="28"/>
        </w:rPr>
        <w:t xml:space="preserve">
      2. 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 </w:t>
      </w:r>
    </w:p>
    <w:bookmarkEnd w:id="275"/>
    <w:bookmarkStart w:name="z1924" w:id="276"/>
    <w:p>
      <w:pPr>
        <w:spacing w:after="0"/>
        <w:ind w:left="0"/>
        <w:jc w:val="both"/>
      </w:pPr>
      <w:r>
        <w:rPr>
          <w:rFonts w:ascii="Times New Roman"/>
          <w:b w:val="false"/>
          <w:i w:val="false"/>
          <w:color w:val="000000"/>
          <w:sz w:val="28"/>
        </w:rPr>
        <w:t xml:space="preserve">
      3. Когда договором поставки предусмотрена выборка товаров покупателем (получателем) в месте нахождения поставщика, покупатель обязан осуществить осмотр передаваемых товаров в месте их передачи, если иное не предусмотрено законодательными актами или не вытекает из существа обязательства. </w:t>
      </w:r>
    </w:p>
    <w:bookmarkEnd w:id="276"/>
    <w:bookmarkStart w:name="z1925" w:id="277"/>
    <w:p>
      <w:pPr>
        <w:spacing w:after="0"/>
        <w:ind w:left="0"/>
        <w:jc w:val="both"/>
      </w:pPr>
      <w:r>
        <w:rPr>
          <w:rFonts w:ascii="Times New Roman"/>
          <w:b w:val="false"/>
          <w:i w:val="false"/>
          <w:color w:val="000000"/>
          <w:sz w:val="28"/>
        </w:rPr>
        <w:t xml:space="preserve">
      4.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 </w:t>
      </w:r>
    </w:p>
    <w:bookmarkEnd w:id="277"/>
    <w:bookmarkStart w:name="z130" w:id="278"/>
    <w:p>
      <w:pPr>
        <w:spacing w:after="0"/>
        <w:ind w:left="0"/>
        <w:jc w:val="left"/>
      </w:pPr>
      <w:r>
        <w:rPr>
          <w:rFonts w:ascii="Times New Roman"/>
          <w:b/>
          <w:i w:val="false"/>
          <w:color w:val="000000"/>
        </w:rPr>
        <w:t xml:space="preserve"> Статья 469. Расчеты за поставляемые товары </w:t>
      </w:r>
    </w:p>
    <w:bookmarkEnd w:id="278"/>
    <w:bookmarkStart w:name="z1926" w:id="279"/>
    <w:p>
      <w:pPr>
        <w:spacing w:after="0"/>
        <w:ind w:left="0"/>
        <w:jc w:val="both"/>
      </w:pPr>
      <w:r>
        <w:rPr>
          <w:rFonts w:ascii="Times New Roman"/>
          <w:b w:val="false"/>
          <w:i w:val="false"/>
          <w:color w:val="000000"/>
          <w:sz w:val="28"/>
        </w:rPr>
        <w:t xml:space="preserve">
      1. Покупатель оплачивает поставляемые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w:t>
      </w:r>
    </w:p>
    <w:bookmarkEnd w:id="279"/>
    <w:bookmarkStart w:name="z1927" w:id="280"/>
    <w:p>
      <w:pPr>
        <w:spacing w:after="0"/>
        <w:ind w:left="0"/>
        <w:jc w:val="both"/>
      </w:pPr>
      <w:r>
        <w:rPr>
          <w:rFonts w:ascii="Times New Roman"/>
          <w:b w:val="false"/>
          <w:i w:val="false"/>
          <w:color w:val="000000"/>
          <w:sz w:val="28"/>
        </w:rPr>
        <w:t xml:space="preserve">
      2. Если в договоре предусмотрена поставка товара отдельными частями, входящими в комплект, то оплата товара покупателем производится после отгрузки (выборки) последней части, входящей в комплект, поскольку иное не установлено договором. </w:t>
      </w:r>
    </w:p>
    <w:bookmarkEnd w:id="280"/>
    <w:bookmarkStart w:name="z1928" w:id="281"/>
    <w:p>
      <w:pPr>
        <w:spacing w:after="0"/>
        <w:ind w:left="0"/>
        <w:jc w:val="both"/>
      </w:pPr>
      <w:r>
        <w:rPr>
          <w:rFonts w:ascii="Times New Roman"/>
          <w:b w:val="false"/>
          <w:i w:val="false"/>
          <w:color w:val="000000"/>
          <w:sz w:val="28"/>
        </w:rPr>
        <w:t xml:space="preserve">
      3. Если договором предусмотрено, что оплата товара осуществляется получателем (плательщиком) и последний неосновательно отказался от оплаты либо не произвел оплату товара в установленный договором срок, поставщик вправе потребовать оплаты поставленного товара от покупателя. </w:t>
      </w:r>
    </w:p>
    <w:bookmarkEnd w:id="281"/>
    <w:bookmarkStart w:name="z132" w:id="282"/>
    <w:p>
      <w:pPr>
        <w:spacing w:after="0"/>
        <w:ind w:left="0"/>
        <w:jc w:val="left"/>
      </w:pPr>
      <w:r>
        <w:rPr>
          <w:rFonts w:ascii="Times New Roman"/>
          <w:b/>
          <w:i w:val="false"/>
          <w:color w:val="000000"/>
        </w:rPr>
        <w:t xml:space="preserve"> Статья 470. Тара и упаковка </w:t>
      </w:r>
    </w:p>
    <w:bookmarkEnd w:id="282"/>
    <w:bookmarkStart w:name="z1929" w:id="283"/>
    <w:p>
      <w:pPr>
        <w:spacing w:after="0"/>
        <w:ind w:left="0"/>
        <w:jc w:val="both"/>
      </w:pPr>
      <w:r>
        <w:rPr>
          <w:rFonts w:ascii="Times New Roman"/>
          <w:b w:val="false"/>
          <w:i w:val="false"/>
          <w:color w:val="000000"/>
          <w:sz w:val="28"/>
        </w:rPr>
        <w:t xml:space="preserve">
      1. Если иное не предусмотрено договором,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законодательными актами. </w:t>
      </w:r>
    </w:p>
    <w:bookmarkEnd w:id="283"/>
    <w:bookmarkStart w:name="z1930" w:id="284"/>
    <w:p>
      <w:pPr>
        <w:spacing w:after="0"/>
        <w:ind w:left="0"/>
        <w:jc w:val="both"/>
      </w:pPr>
      <w:r>
        <w:rPr>
          <w:rFonts w:ascii="Times New Roman"/>
          <w:b w:val="false"/>
          <w:i w:val="false"/>
          <w:color w:val="000000"/>
          <w:sz w:val="28"/>
        </w:rPr>
        <w:t xml:space="preserve">
      2. Прочая тара и упаковка подлежат возврату поставщику лишь в случаях, предусмотренных договором. </w:t>
      </w:r>
    </w:p>
    <w:bookmarkEnd w:id="284"/>
    <w:bookmarkStart w:name="z134" w:id="285"/>
    <w:p>
      <w:pPr>
        <w:spacing w:after="0"/>
        <w:ind w:left="0"/>
        <w:jc w:val="left"/>
      </w:pPr>
      <w:r>
        <w:rPr>
          <w:rFonts w:ascii="Times New Roman"/>
          <w:b/>
          <w:i w:val="false"/>
          <w:color w:val="000000"/>
        </w:rPr>
        <w:t xml:space="preserve"> Статья 471. Последствия поставки товара ненадлежащего качества </w:t>
      </w:r>
    </w:p>
    <w:bookmarkEnd w:id="285"/>
    <w:bookmarkStart w:name="z1931" w:id="286"/>
    <w:p>
      <w:pPr>
        <w:spacing w:after="0"/>
        <w:ind w:left="0"/>
        <w:jc w:val="both"/>
      </w:pPr>
      <w:r>
        <w:rPr>
          <w:rFonts w:ascii="Times New Roman"/>
          <w:b w:val="false"/>
          <w:i w:val="false"/>
          <w:color w:val="000000"/>
          <w:sz w:val="28"/>
        </w:rPr>
        <w:t xml:space="preserve">
      1. Покупатель (получатель), которому поставлен товар ненадлежащего качества, вправе предъявить поставщику требования, предусмотренные </w:t>
      </w:r>
      <w:r>
        <w:rPr>
          <w:rFonts w:ascii="Times New Roman"/>
          <w:b w:val="false"/>
          <w:i w:val="false"/>
          <w:color w:val="000000"/>
          <w:sz w:val="28"/>
        </w:rPr>
        <w:t>статьей 428</w:t>
      </w:r>
      <w:r>
        <w:rPr>
          <w:rFonts w:ascii="Times New Roman"/>
          <w:b w:val="false"/>
          <w:i w:val="false"/>
          <w:color w:val="000000"/>
          <w:sz w:val="28"/>
        </w:rPr>
        <w:t xml:space="preserve"> настоящего Кодекса, за исключением случаев,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 </w:t>
      </w:r>
    </w:p>
    <w:bookmarkEnd w:id="286"/>
    <w:bookmarkStart w:name="z1932" w:id="287"/>
    <w:p>
      <w:pPr>
        <w:spacing w:after="0"/>
        <w:ind w:left="0"/>
        <w:jc w:val="both"/>
      </w:pPr>
      <w:r>
        <w:rPr>
          <w:rFonts w:ascii="Times New Roman"/>
          <w:b w:val="false"/>
          <w:i w:val="false"/>
          <w:color w:val="000000"/>
          <w:sz w:val="28"/>
        </w:rPr>
        <w:t xml:space="preserve">
      2. Покупатель (получатель), осуществляющий продажу поставленного ему товара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 </w:t>
      </w:r>
    </w:p>
    <w:bookmarkEnd w:id="287"/>
    <w:bookmarkStart w:name="z136" w:id="288"/>
    <w:p>
      <w:pPr>
        <w:spacing w:after="0"/>
        <w:ind w:left="0"/>
        <w:jc w:val="left"/>
      </w:pPr>
      <w:r>
        <w:rPr>
          <w:rFonts w:ascii="Times New Roman"/>
          <w:b/>
          <w:i w:val="false"/>
          <w:color w:val="000000"/>
        </w:rPr>
        <w:t xml:space="preserve"> Статья 472. Последствия поставки некомплектных товаров </w:t>
      </w:r>
    </w:p>
    <w:bookmarkEnd w:id="288"/>
    <w:bookmarkStart w:name="z1933" w:id="289"/>
    <w:p>
      <w:pPr>
        <w:spacing w:after="0"/>
        <w:ind w:left="0"/>
        <w:jc w:val="both"/>
      </w:pPr>
      <w:r>
        <w:rPr>
          <w:rFonts w:ascii="Times New Roman"/>
          <w:b w:val="false"/>
          <w:i w:val="false"/>
          <w:color w:val="000000"/>
          <w:sz w:val="28"/>
        </w:rPr>
        <w:t xml:space="preserve">
      1. Покупатель (получатель), которому поставлены товары с нарушением условий договора поставки, требований законодательных актов либо обычно предъявляемых требований к комплектности, вправе предъявить поставщику требования, предусмотренные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w:t>
      </w:r>
    </w:p>
    <w:bookmarkEnd w:id="289"/>
    <w:bookmarkStart w:name="z1934" w:id="290"/>
    <w:p>
      <w:pPr>
        <w:spacing w:after="0"/>
        <w:ind w:left="0"/>
        <w:jc w:val="both"/>
      </w:pPr>
      <w:r>
        <w:rPr>
          <w:rFonts w:ascii="Times New Roman"/>
          <w:b w:val="false"/>
          <w:i w:val="false"/>
          <w:color w:val="000000"/>
          <w:sz w:val="28"/>
        </w:rPr>
        <w:t xml:space="preserve">
      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 </w:t>
      </w:r>
    </w:p>
    <w:bookmarkEnd w:id="290"/>
    <w:bookmarkStart w:name="z138" w:id="291"/>
    <w:p>
      <w:pPr>
        <w:spacing w:after="0"/>
        <w:ind w:left="0"/>
        <w:jc w:val="left"/>
      </w:pPr>
      <w:r>
        <w:rPr>
          <w:rFonts w:ascii="Times New Roman"/>
          <w:b/>
          <w:i w:val="false"/>
          <w:color w:val="000000"/>
        </w:rPr>
        <w:t xml:space="preserve"> Статья 473. Права покупателя в случае недопоставки товара, невыполнения требований об устранении недостатков товара или о доукомплектовании товара </w:t>
      </w:r>
    </w:p>
    <w:bookmarkEnd w:id="291"/>
    <w:bookmarkStart w:name="z1935" w:id="292"/>
    <w:p>
      <w:pPr>
        <w:spacing w:after="0"/>
        <w:ind w:left="0"/>
        <w:jc w:val="both"/>
      </w:pPr>
      <w:r>
        <w:rPr>
          <w:rFonts w:ascii="Times New Roman"/>
          <w:b w:val="false"/>
          <w:i w:val="false"/>
          <w:color w:val="000000"/>
          <w:sz w:val="28"/>
        </w:rPr>
        <w:t xml:space="preserve">
      1. Если поставщик не поставил предусмотренное договором количество товара либо не выполнил требования покупателя о замене товара ненадлежащего качества или о доукомплектовании товаров в установленный срок, покупатель вправе приобрести непоставленные товары у других лиц, с отнесением всех необходимых и разумных расходов по их приобретению на поставщика. </w:t>
      </w:r>
    </w:p>
    <w:bookmarkEnd w:id="292"/>
    <w:bookmarkStart w:name="z1936" w:id="293"/>
    <w:p>
      <w:pPr>
        <w:spacing w:after="0"/>
        <w:ind w:left="0"/>
        <w:jc w:val="both"/>
      </w:pPr>
      <w:r>
        <w:rPr>
          <w:rFonts w:ascii="Times New Roman"/>
          <w:b w:val="false"/>
          <w:i w:val="false"/>
          <w:color w:val="000000"/>
          <w:sz w:val="28"/>
        </w:rPr>
        <w:t xml:space="preserve">
      Исчисление расходов покупателя на приобретение товаров у других лиц, в случае их недопоставки поставщиком или невыполнения требований об устранении недостатков товаров либо о доукомплектовании товаров, производится по правилам, предусмотренным пунктом 1 </w:t>
      </w:r>
      <w:r>
        <w:rPr>
          <w:rFonts w:ascii="Times New Roman"/>
          <w:b w:val="false"/>
          <w:i w:val="false"/>
          <w:color w:val="000000"/>
          <w:sz w:val="28"/>
        </w:rPr>
        <w:t>статьи 477</w:t>
      </w:r>
      <w:r>
        <w:rPr>
          <w:rFonts w:ascii="Times New Roman"/>
          <w:b w:val="false"/>
          <w:i w:val="false"/>
          <w:color w:val="000000"/>
          <w:sz w:val="28"/>
        </w:rPr>
        <w:t xml:space="preserve"> настоящего Кодекса. </w:t>
      </w:r>
    </w:p>
    <w:bookmarkEnd w:id="293"/>
    <w:bookmarkStart w:name="z1937" w:id="294"/>
    <w:p>
      <w:pPr>
        <w:spacing w:after="0"/>
        <w:ind w:left="0"/>
        <w:jc w:val="both"/>
      </w:pPr>
      <w:r>
        <w:rPr>
          <w:rFonts w:ascii="Times New Roman"/>
          <w:b w:val="false"/>
          <w:i w:val="false"/>
          <w:color w:val="000000"/>
          <w:sz w:val="28"/>
        </w:rPr>
        <w:t xml:space="preserve">
      2.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укомплектования товаров либо их замены. </w:t>
      </w:r>
    </w:p>
    <w:bookmarkEnd w:id="294"/>
    <w:bookmarkStart w:name="z140" w:id="295"/>
    <w:p>
      <w:pPr>
        <w:spacing w:after="0"/>
        <w:ind w:left="0"/>
        <w:jc w:val="left"/>
      </w:pPr>
      <w:r>
        <w:rPr>
          <w:rFonts w:ascii="Times New Roman"/>
          <w:b/>
          <w:i w:val="false"/>
          <w:color w:val="000000"/>
        </w:rPr>
        <w:t xml:space="preserve"> Статья 474. Неустойка за недопоставку товара или просрочку поставки товара </w:t>
      </w:r>
    </w:p>
    <w:bookmarkEnd w:id="295"/>
    <w:bookmarkStart w:name="z1938" w:id="296"/>
    <w:p>
      <w:pPr>
        <w:spacing w:after="0"/>
        <w:ind w:left="0"/>
        <w:jc w:val="both"/>
      </w:pPr>
      <w:r>
        <w:rPr>
          <w:rFonts w:ascii="Times New Roman"/>
          <w:b w:val="false"/>
          <w:i w:val="false"/>
          <w:color w:val="000000"/>
          <w:sz w:val="28"/>
        </w:rPr>
        <w:t xml:space="preserve">
      Установленная законодательными актами или договором неустойка за недопоставку или просрочку поставки товара может взыскиваться со дня, определенного договором, до дня фактического исполнения обязательства, если иной порядок взыскания неустойки не установлен законодательными актами или договором. </w:t>
      </w:r>
    </w:p>
    <w:bookmarkEnd w:id="296"/>
    <w:bookmarkStart w:name="z142" w:id="297"/>
    <w:p>
      <w:pPr>
        <w:spacing w:after="0"/>
        <w:ind w:left="0"/>
        <w:jc w:val="left"/>
      </w:pPr>
      <w:r>
        <w:rPr>
          <w:rFonts w:ascii="Times New Roman"/>
          <w:b/>
          <w:i w:val="false"/>
          <w:color w:val="000000"/>
        </w:rPr>
        <w:t xml:space="preserve"> Статья 475. Погашение однородных обязательств по нескольким договорам поставки </w:t>
      </w:r>
    </w:p>
    <w:bookmarkEnd w:id="297"/>
    <w:bookmarkStart w:name="z1939" w:id="298"/>
    <w:p>
      <w:pPr>
        <w:spacing w:after="0"/>
        <w:ind w:left="0"/>
        <w:jc w:val="both"/>
      </w:pPr>
      <w:r>
        <w:rPr>
          <w:rFonts w:ascii="Times New Roman"/>
          <w:b w:val="false"/>
          <w:i w:val="false"/>
          <w:color w:val="000000"/>
          <w:sz w:val="28"/>
        </w:rPr>
        <w:t xml:space="preserve">
      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t>
      </w:r>
    </w:p>
    <w:bookmarkEnd w:id="298"/>
    <w:bookmarkStart w:name="z1940" w:id="299"/>
    <w:p>
      <w:pPr>
        <w:spacing w:after="0"/>
        <w:ind w:left="0"/>
        <w:jc w:val="both"/>
      </w:pPr>
      <w:r>
        <w:rPr>
          <w:rFonts w:ascii="Times New Roman"/>
          <w:b w:val="false"/>
          <w:i w:val="false"/>
          <w:color w:val="000000"/>
          <w:sz w:val="28"/>
        </w:rPr>
        <w:t xml:space="preserve">
      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либо без промедления после оплаты. </w:t>
      </w:r>
    </w:p>
    <w:bookmarkEnd w:id="299"/>
    <w:bookmarkStart w:name="z1941" w:id="300"/>
    <w:p>
      <w:pPr>
        <w:spacing w:after="0"/>
        <w:ind w:left="0"/>
        <w:jc w:val="both"/>
      </w:pPr>
      <w:r>
        <w:rPr>
          <w:rFonts w:ascii="Times New Roman"/>
          <w:b w:val="false"/>
          <w:i w:val="false"/>
          <w:color w:val="000000"/>
          <w:sz w:val="28"/>
        </w:rPr>
        <w:t xml:space="preserve">
      3. Если поставщик или покупатель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 </w:t>
      </w:r>
    </w:p>
    <w:bookmarkEnd w:id="300"/>
    <w:bookmarkStart w:name="z144" w:id="301"/>
    <w:p>
      <w:pPr>
        <w:spacing w:after="0"/>
        <w:ind w:left="0"/>
        <w:jc w:val="left"/>
      </w:pPr>
      <w:r>
        <w:rPr>
          <w:rFonts w:ascii="Times New Roman"/>
          <w:b/>
          <w:i w:val="false"/>
          <w:color w:val="000000"/>
        </w:rPr>
        <w:t xml:space="preserve"> Статья 476. Односторонний отказ от исполнения договора </w:t>
      </w:r>
    </w:p>
    <w:bookmarkEnd w:id="301"/>
    <w:bookmarkStart w:name="z1942" w:id="302"/>
    <w:p>
      <w:pPr>
        <w:spacing w:after="0"/>
        <w:ind w:left="0"/>
        <w:jc w:val="both"/>
      </w:pPr>
      <w:r>
        <w:rPr>
          <w:rFonts w:ascii="Times New Roman"/>
          <w:b w:val="false"/>
          <w:i w:val="false"/>
          <w:color w:val="000000"/>
          <w:sz w:val="28"/>
        </w:rPr>
        <w:t xml:space="preserve">
      1. Односторонний отказ от исполнения договора (полностью или частично) или одностороннее его изменение допускается в случае существенного нарушения договора одной из сторон (часть вторая пункта 2 статьи 401 настоящего Кодекса). </w:t>
      </w:r>
    </w:p>
    <w:bookmarkEnd w:id="302"/>
    <w:bookmarkStart w:name="z1943" w:id="303"/>
    <w:p>
      <w:pPr>
        <w:spacing w:after="0"/>
        <w:ind w:left="0"/>
        <w:jc w:val="both"/>
      </w:pPr>
      <w:r>
        <w:rPr>
          <w:rFonts w:ascii="Times New Roman"/>
          <w:b w:val="false"/>
          <w:i w:val="false"/>
          <w:color w:val="000000"/>
          <w:sz w:val="28"/>
        </w:rPr>
        <w:t xml:space="preserve">
      2. Нарушение договора поставщиком предполагается существенным в случаях: </w:t>
      </w:r>
    </w:p>
    <w:bookmarkEnd w:id="303"/>
    <w:bookmarkStart w:name="z1944" w:id="304"/>
    <w:p>
      <w:pPr>
        <w:spacing w:after="0"/>
        <w:ind w:left="0"/>
        <w:jc w:val="both"/>
      </w:pPr>
      <w:r>
        <w:rPr>
          <w:rFonts w:ascii="Times New Roman"/>
          <w:b w:val="false"/>
          <w:i w:val="false"/>
          <w:color w:val="000000"/>
          <w:sz w:val="28"/>
        </w:rPr>
        <w:t xml:space="preserve">
      1) поставки товара ненадлежащего качества с недостатками, которые не могут быть устранены в приемлемый для покупателя срок; </w:t>
      </w:r>
    </w:p>
    <w:bookmarkEnd w:id="304"/>
    <w:bookmarkStart w:name="z1945" w:id="305"/>
    <w:p>
      <w:pPr>
        <w:spacing w:after="0"/>
        <w:ind w:left="0"/>
        <w:jc w:val="both"/>
      </w:pPr>
      <w:r>
        <w:rPr>
          <w:rFonts w:ascii="Times New Roman"/>
          <w:b w:val="false"/>
          <w:i w:val="false"/>
          <w:color w:val="000000"/>
          <w:sz w:val="28"/>
        </w:rPr>
        <w:t xml:space="preserve">
      2) неоднократного нарушения сроков поставки товара. </w:t>
      </w:r>
    </w:p>
    <w:bookmarkEnd w:id="305"/>
    <w:bookmarkStart w:name="z1946" w:id="306"/>
    <w:p>
      <w:pPr>
        <w:spacing w:after="0"/>
        <w:ind w:left="0"/>
        <w:jc w:val="both"/>
      </w:pPr>
      <w:r>
        <w:rPr>
          <w:rFonts w:ascii="Times New Roman"/>
          <w:b w:val="false"/>
          <w:i w:val="false"/>
          <w:color w:val="000000"/>
          <w:sz w:val="28"/>
        </w:rPr>
        <w:t xml:space="preserve">
      3. Нарушение договора покупателем предполагается существенным в случаях: </w:t>
      </w:r>
    </w:p>
    <w:bookmarkEnd w:id="306"/>
    <w:bookmarkStart w:name="z1947" w:id="307"/>
    <w:p>
      <w:pPr>
        <w:spacing w:after="0"/>
        <w:ind w:left="0"/>
        <w:jc w:val="both"/>
      </w:pPr>
      <w:r>
        <w:rPr>
          <w:rFonts w:ascii="Times New Roman"/>
          <w:b w:val="false"/>
          <w:i w:val="false"/>
          <w:color w:val="000000"/>
          <w:sz w:val="28"/>
        </w:rPr>
        <w:t xml:space="preserve">
      1) неоднократного нарушения сроков оплаты товаров; </w:t>
      </w:r>
    </w:p>
    <w:bookmarkEnd w:id="307"/>
    <w:bookmarkStart w:name="z1948" w:id="308"/>
    <w:p>
      <w:pPr>
        <w:spacing w:after="0"/>
        <w:ind w:left="0"/>
        <w:jc w:val="both"/>
      </w:pPr>
      <w:r>
        <w:rPr>
          <w:rFonts w:ascii="Times New Roman"/>
          <w:b w:val="false"/>
          <w:i w:val="false"/>
          <w:color w:val="000000"/>
          <w:sz w:val="28"/>
        </w:rPr>
        <w:t xml:space="preserve">
      2) неоднократной невыборки товаров. </w:t>
      </w:r>
    </w:p>
    <w:bookmarkEnd w:id="308"/>
    <w:bookmarkStart w:name="z1949" w:id="309"/>
    <w:p>
      <w:pPr>
        <w:spacing w:after="0"/>
        <w:ind w:left="0"/>
        <w:jc w:val="both"/>
      </w:pPr>
      <w:r>
        <w:rPr>
          <w:rFonts w:ascii="Times New Roman"/>
          <w:b w:val="false"/>
          <w:i w:val="false"/>
          <w:color w:val="000000"/>
          <w:sz w:val="28"/>
        </w:rPr>
        <w:t xml:space="preserve">
      4. Соглашением сторон могут быть предусмотрены иные основания одностороннего отказа от исполнения договора или одностороннего его изменения. </w:t>
      </w:r>
    </w:p>
    <w:bookmarkEnd w:id="309"/>
    <w:bookmarkStart w:name="z1950" w:id="310"/>
    <w:p>
      <w:pPr>
        <w:spacing w:after="0"/>
        <w:ind w:left="0"/>
        <w:jc w:val="both"/>
      </w:pPr>
      <w:r>
        <w:rPr>
          <w:rFonts w:ascii="Times New Roman"/>
          <w:b w:val="false"/>
          <w:i w:val="false"/>
          <w:color w:val="000000"/>
          <w:sz w:val="28"/>
        </w:rPr>
        <w:t xml:space="preserve">
      5. Договор поставки считается расторгнутым или измененным с момента получения стороной уведомления другой стороны об изменении или одностороннем отказе от исполнения договора, если иной срок расторжения или изменения договора не предусмотрен в уведомлении либо не определен соглашением сторон. </w:t>
      </w:r>
    </w:p>
    <w:bookmarkEnd w:id="310"/>
    <w:bookmarkStart w:name="z146" w:id="311"/>
    <w:p>
      <w:pPr>
        <w:spacing w:after="0"/>
        <w:ind w:left="0"/>
        <w:jc w:val="left"/>
      </w:pPr>
      <w:r>
        <w:rPr>
          <w:rFonts w:ascii="Times New Roman"/>
          <w:b/>
          <w:i w:val="false"/>
          <w:color w:val="000000"/>
        </w:rPr>
        <w:t xml:space="preserve"> Статья 477. Исчисление убытков при расторжении договора </w:t>
      </w:r>
    </w:p>
    <w:bookmarkEnd w:id="311"/>
    <w:bookmarkStart w:name="z1951" w:id="312"/>
    <w:p>
      <w:pPr>
        <w:spacing w:after="0"/>
        <w:ind w:left="0"/>
        <w:jc w:val="both"/>
      </w:pPr>
      <w:r>
        <w:rPr>
          <w:rFonts w:ascii="Times New Roman"/>
          <w:b w:val="false"/>
          <w:i w:val="false"/>
          <w:color w:val="000000"/>
          <w:sz w:val="28"/>
        </w:rPr>
        <w:t xml:space="preserve">
      1. Если в разумный срок после расторжения договора, вследствие нарушения обязательства продавцом, покупатель купил товар взамен предусмотренного договором у другого лица по более высокой, но разумной цене, он может предъявить продавцу требование о возмещении убытков в виде разницы между установленной в договоре ценой и ценой по совершенной взамен сделке. </w:t>
      </w:r>
    </w:p>
    <w:bookmarkEnd w:id="312"/>
    <w:bookmarkStart w:name="z1952" w:id="313"/>
    <w:p>
      <w:pPr>
        <w:spacing w:after="0"/>
        <w:ind w:left="0"/>
        <w:jc w:val="both"/>
      </w:pPr>
      <w:r>
        <w:rPr>
          <w:rFonts w:ascii="Times New Roman"/>
          <w:b w:val="false"/>
          <w:i w:val="false"/>
          <w:color w:val="000000"/>
          <w:sz w:val="28"/>
        </w:rPr>
        <w:t xml:space="preserve">
      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t>
      </w:r>
    </w:p>
    <w:bookmarkEnd w:id="313"/>
    <w:bookmarkStart w:name="z1953" w:id="314"/>
    <w:p>
      <w:pPr>
        <w:spacing w:after="0"/>
        <w:ind w:left="0"/>
        <w:jc w:val="both"/>
      </w:pPr>
      <w:r>
        <w:rPr>
          <w:rFonts w:ascii="Times New Roman"/>
          <w:b w:val="false"/>
          <w:i w:val="false"/>
          <w:color w:val="000000"/>
          <w:sz w:val="28"/>
        </w:rPr>
        <w:t xml:space="preserve">
      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t>
      </w:r>
    </w:p>
    <w:bookmarkEnd w:id="314"/>
    <w:bookmarkStart w:name="z1954" w:id="315"/>
    <w:p>
      <w:pPr>
        <w:spacing w:after="0"/>
        <w:ind w:left="0"/>
        <w:jc w:val="both"/>
      </w:pPr>
      <w:r>
        <w:rPr>
          <w:rFonts w:ascii="Times New Roman"/>
          <w:b w:val="false"/>
          <w:i w:val="false"/>
          <w:color w:val="000000"/>
          <w:sz w:val="28"/>
        </w:rPr>
        <w:t xml:space="preserve">
      Текущей ценой признается цена, обычно взимавшаяся при сравнимых обстоятельствах за аналогичный товар в месте, где должна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транспортировке товара. </w:t>
      </w:r>
    </w:p>
    <w:bookmarkEnd w:id="315"/>
    <w:bookmarkStart w:name="z1955" w:id="316"/>
    <w:p>
      <w:pPr>
        <w:spacing w:after="0"/>
        <w:ind w:left="0"/>
        <w:jc w:val="both"/>
      </w:pPr>
      <w:r>
        <w:rPr>
          <w:rFonts w:ascii="Times New Roman"/>
          <w:b w:val="false"/>
          <w:i w:val="false"/>
          <w:color w:val="000000"/>
          <w:sz w:val="28"/>
        </w:rPr>
        <w:t xml:space="preserve">
      4. Удовлетворение требований, предусмотренных пунктами 1-3 настоящей статьи, не освобождает сторону, не исполнившую обязательства, от возмещения иных убытков, причиненных другой стороне, на основании пункта 4 статьи 9 настоящего Кодекса. </w:t>
      </w:r>
    </w:p>
    <w:bookmarkEnd w:id="316"/>
    <w:bookmarkStart w:name="z1490" w:id="317"/>
    <w:p>
      <w:pPr>
        <w:spacing w:after="0"/>
        <w:ind w:left="0"/>
        <w:jc w:val="left"/>
      </w:pPr>
      <w:r>
        <w:rPr>
          <w:rFonts w:ascii="Times New Roman"/>
          <w:b/>
          <w:i w:val="false"/>
          <w:color w:val="000000"/>
        </w:rPr>
        <w:t xml:space="preserve"> Параграф 4. Контрактация</w:t>
      </w:r>
    </w:p>
    <w:bookmarkEnd w:id="317"/>
    <w:bookmarkStart w:name="z149" w:id="318"/>
    <w:p>
      <w:pPr>
        <w:spacing w:after="0"/>
        <w:ind w:left="0"/>
        <w:jc w:val="left"/>
      </w:pPr>
      <w:r>
        <w:rPr>
          <w:rFonts w:ascii="Times New Roman"/>
          <w:b/>
          <w:i w:val="false"/>
          <w:color w:val="000000"/>
        </w:rPr>
        <w:t xml:space="preserve"> Статья 478. Договор контрактации </w:t>
      </w:r>
    </w:p>
    <w:bookmarkEnd w:id="318"/>
    <w:bookmarkStart w:name="z1956" w:id="319"/>
    <w:p>
      <w:pPr>
        <w:spacing w:after="0"/>
        <w:ind w:left="0"/>
        <w:jc w:val="both"/>
      </w:pPr>
      <w:r>
        <w:rPr>
          <w:rFonts w:ascii="Times New Roman"/>
          <w:b w:val="false"/>
          <w:i w:val="false"/>
          <w:color w:val="000000"/>
          <w:sz w:val="28"/>
        </w:rPr>
        <w:t xml:space="preserve">
      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p>
    <w:bookmarkEnd w:id="319"/>
    <w:bookmarkStart w:name="z1957" w:id="320"/>
    <w:p>
      <w:pPr>
        <w:spacing w:after="0"/>
        <w:ind w:left="0"/>
        <w:jc w:val="both"/>
      </w:pPr>
      <w:r>
        <w:rPr>
          <w:rFonts w:ascii="Times New Roman"/>
          <w:b w:val="false"/>
          <w:i w:val="false"/>
          <w:color w:val="000000"/>
          <w:sz w:val="28"/>
        </w:rPr>
        <w:t>
      2. К отношениям по договору контрактации, не урегулированных правилами настоящего параграфа, применяются правила о договоре поставки (</w:t>
      </w:r>
      <w:r>
        <w:rPr>
          <w:rFonts w:ascii="Times New Roman"/>
          <w:b w:val="false"/>
          <w:i w:val="false"/>
          <w:color w:val="000000"/>
          <w:sz w:val="28"/>
        </w:rPr>
        <w:t>статьи 458</w:t>
      </w:r>
      <w:r>
        <w:rPr>
          <w:rFonts w:ascii="Times New Roman"/>
          <w:b w:val="false"/>
          <w:i w:val="false"/>
          <w:color w:val="000000"/>
          <w:sz w:val="28"/>
        </w:rPr>
        <w:t xml:space="preserve">-477 настоящего Кодекса). </w:t>
      </w:r>
    </w:p>
    <w:bookmarkEnd w:id="320"/>
    <w:bookmarkStart w:name="z151" w:id="321"/>
    <w:p>
      <w:pPr>
        <w:spacing w:after="0"/>
        <w:ind w:left="0"/>
        <w:jc w:val="left"/>
      </w:pPr>
      <w:r>
        <w:rPr>
          <w:rFonts w:ascii="Times New Roman"/>
          <w:b/>
          <w:i w:val="false"/>
          <w:color w:val="000000"/>
        </w:rPr>
        <w:t xml:space="preserve"> Статья 479. Обязанности заготовителя </w:t>
      </w:r>
    </w:p>
    <w:bookmarkEnd w:id="321"/>
    <w:bookmarkStart w:name="z1958" w:id="322"/>
    <w:p>
      <w:pPr>
        <w:spacing w:after="0"/>
        <w:ind w:left="0"/>
        <w:jc w:val="both"/>
      </w:pPr>
      <w:r>
        <w:rPr>
          <w:rFonts w:ascii="Times New Roman"/>
          <w:b w:val="false"/>
          <w:i w:val="false"/>
          <w:color w:val="000000"/>
          <w:sz w:val="28"/>
        </w:rPr>
        <w:t xml:space="preserve">
      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вывоз. </w:t>
      </w:r>
    </w:p>
    <w:bookmarkEnd w:id="322"/>
    <w:bookmarkStart w:name="z1959" w:id="323"/>
    <w:p>
      <w:pPr>
        <w:spacing w:after="0"/>
        <w:ind w:left="0"/>
        <w:jc w:val="both"/>
      </w:pPr>
      <w:r>
        <w:rPr>
          <w:rFonts w:ascii="Times New Roman"/>
          <w:b w:val="false"/>
          <w:i w:val="false"/>
          <w:color w:val="000000"/>
          <w:sz w:val="28"/>
        </w:rPr>
        <w:t xml:space="preserve">
      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w:t>
      </w:r>
    </w:p>
    <w:bookmarkEnd w:id="323"/>
    <w:bookmarkStart w:name="z1960" w:id="324"/>
    <w:p>
      <w:pPr>
        <w:spacing w:after="0"/>
        <w:ind w:left="0"/>
        <w:jc w:val="both"/>
      </w:pPr>
      <w:r>
        <w:rPr>
          <w:rFonts w:ascii="Times New Roman"/>
          <w:b w:val="false"/>
          <w:i w:val="false"/>
          <w:color w:val="000000"/>
          <w:sz w:val="28"/>
        </w:rPr>
        <w:t xml:space="preserve">
      Заготовитель обязан обеспечить точное определение качества продукции в соответствии со стандартами. </w:t>
      </w:r>
    </w:p>
    <w:bookmarkEnd w:id="324"/>
    <w:bookmarkStart w:name="z1961" w:id="325"/>
    <w:p>
      <w:pPr>
        <w:spacing w:after="0"/>
        <w:ind w:left="0"/>
        <w:jc w:val="both"/>
      </w:pPr>
      <w:r>
        <w:rPr>
          <w:rFonts w:ascii="Times New Roman"/>
          <w:b w:val="false"/>
          <w:i w:val="false"/>
          <w:color w:val="000000"/>
          <w:sz w:val="28"/>
        </w:rPr>
        <w:t xml:space="preserve">
      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 </w:t>
      </w:r>
    </w:p>
    <w:bookmarkEnd w:id="325"/>
    <w:bookmarkStart w:name="z1484" w:id="326"/>
    <w:p>
      <w:pPr>
        <w:spacing w:after="0"/>
        <w:ind w:left="0"/>
        <w:jc w:val="left"/>
      </w:pPr>
      <w:r>
        <w:rPr>
          <w:rFonts w:ascii="Times New Roman"/>
          <w:b/>
          <w:i w:val="false"/>
          <w:color w:val="000000"/>
        </w:rPr>
        <w:t xml:space="preserve"> Статья 480. Обязанности производителя сельскохозяйственной продукции </w:t>
      </w:r>
    </w:p>
    <w:bookmarkEnd w:id="326"/>
    <w:bookmarkStart w:name="z1962" w:id="327"/>
    <w:p>
      <w:pPr>
        <w:spacing w:after="0"/>
        <w:ind w:left="0"/>
        <w:jc w:val="both"/>
      </w:pPr>
      <w:r>
        <w:rPr>
          <w:rFonts w:ascii="Times New Roman"/>
          <w:b w:val="false"/>
          <w:i w:val="false"/>
          <w:color w:val="000000"/>
          <w:sz w:val="28"/>
        </w:rPr>
        <w:t xml:space="preserve">
      Производитель сельскохозяйственной продукции обязан передать заготовителю выращенную (произведенную) сельскохозяйственную продукцию в количестве, качестве и ассортименте, предусмотренных договором контрактации. </w:t>
      </w:r>
    </w:p>
    <w:bookmarkEnd w:id="327"/>
    <w:bookmarkStart w:name="z1485" w:id="328"/>
    <w:p>
      <w:pPr>
        <w:spacing w:after="0"/>
        <w:ind w:left="0"/>
        <w:jc w:val="left"/>
      </w:pPr>
      <w:r>
        <w:rPr>
          <w:rFonts w:ascii="Times New Roman"/>
          <w:b/>
          <w:i w:val="false"/>
          <w:color w:val="000000"/>
        </w:rPr>
        <w:t xml:space="preserve"> Статья 481. Ответственность производителя сельскохозяйственной продукции </w:t>
      </w:r>
    </w:p>
    <w:bookmarkEnd w:id="328"/>
    <w:bookmarkStart w:name="z1963" w:id="329"/>
    <w:p>
      <w:pPr>
        <w:spacing w:after="0"/>
        <w:ind w:left="0"/>
        <w:jc w:val="both"/>
      </w:pPr>
      <w:r>
        <w:rPr>
          <w:rFonts w:ascii="Times New Roman"/>
          <w:b w:val="false"/>
          <w:i w:val="false"/>
          <w:color w:val="000000"/>
          <w:sz w:val="28"/>
        </w:rPr>
        <w:t xml:space="preserve">
      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 </w:t>
      </w:r>
    </w:p>
    <w:bookmarkEnd w:id="329"/>
    <w:bookmarkStart w:name="z1492" w:id="330"/>
    <w:p>
      <w:pPr>
        <w:spacing w:after="0"/>
        <w:ind w:left="0"/>
        <w:jc w:val="left"/>
      </w:pPr>
      <w:r>
        <w:rPr>
          <w:rFonts w:ascii="Times New Roman"/>
          <w:b/>
          <w:i w:val="false"/>
          <w:color w:val="000000"/>
        </w:rPr>
        <w:t xml:space="preserve"> Параграф 5. Энергоснабжение</w:t>
      </w:r>
    </w:p>
    <w:bookmarkEnd w:id="330"/>
    <w:bookmarkStart w:name="z155" w:id="331"/>
    <w:p>
      <w:pPr>
        <w:spacing w:after="0"/>
        <w:ind w:left="0"/>
        <w:jc w:val="left"/>
      </w:pPr>
      <w:r>
        <w:rPr>
          <w:rFonts w:ascii="Times New Roman"/>
          <w:b/>
          <w:i w:val="false"/>
          <w:color w:val="000000"/>
        </w:rPr>
        <w:t xml:space="preserve"> Статья 482. Договор энергоснабжения </w:t>
      </w:r>
    </w:p>
    <w:bookmarkEnd w:id="331"/>
    <w:bookmarkStart w:name="z1964" w:id="332"/>
    <w:p>
      <w:pPr>
        <w:spacing w:after="0"/>
        <w:ind w:left="0"/>
        <w:jc w:val="both"/>
      </w:pPr>
      <w:r>
        <w:rPr>
          <w:rFonts w:ascii="Times New Roman"/>
          <w:b w:val="false"/>
          <w:i w:val="false"/>
          <w:color w:val="000000"/>
          <w:sz w:val="28"/>
        </w:rPr>
        <w:t xml:space="preserve">
      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bookmarkEnd w:id="332"/>
    <w:bookmarkStart w:name="z1965" w:id="333"/>
    <w:p>
      <w:pPr>
        <w:spacing w:after="0"/>
        <w:ind w:left="0"/>
        <w:jc w:val="both"/>
      </w:pPr>
      <w:r>
        <w:rPr>
          <w:rFonts w:ascii="Times New Roman"/>
          <w:b w:val="false"/>
          <w:i w:val="false"/>
          <w:color w:val="000000"/>
          <w:sz w:val="28"/>
        </w:rPr>
        <w:t>
      2. Договор энергоснабжения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333"/>
    <w:bookmarkStart w:name="z1966" w:id="334"/>
    <w:p>
      <w:pPr>
        <w:spacing w:after="0"/>
        <w:ind w:left="0"/>
        <w:jc w:val="both"/>
      </w:pPr>
      <w:r>
        <w:rPr>
          <w:rFonts w:ascii="Times New Roman"/>
          <w:b w:val="false"/>
          <w:i w:val="false"/>
          <w:color w:val="000000"/>
          <w:sz w:val="28"/>
        </w:rPr>
        <w:t xml:space="preserve">
      3. Условия договора энергоснабжения, обязательные для сторон, определяются в соответствии с настоящим Кодексом и другими законодательными актами. </w:t>
      </w:r>
    </w:p>
    <w:bookmarkEnd w:id="334"/>
    <w:bookmarkStart w:name="z157" w:id="335"/>
    <w:p>
      <w:pPr>
        <w:spacing w:after="0"/>
        <w:ind w:left="0"/>
        <w:jc w:val="left"/>
      </w:pPr>
      <w:r>
        <w:rPr>
          <w:rFonts w:ascii="Times New Roman"/>
          <w:b/>
          <w:i w:val="false"/>
          <w:color w:val="000000"/>
        </w:rPr>
        <w:t xml:space="preserve"> Статья 483. Заключение и продление договора энергоснабжения </w:t>
      </w:r>
    </w:p>
    <w:bookmarkEnd w:id="335"/>
    <w:bookmarkStart w:name="z1967" w:id="336"/>
    <w:p>
      <w:pPr>
        <w:spacing w:after="0"/>
        <w:ind w:left="0"/>
        <w:jc w:val="both"/>
      </w:pPr>
      <w:r>
        <w:rPr>
          <w:rFonts w:ascii="Times New Roman"/>
          <w:b w:val="false"/>
          <w:i w:val="false"/>
          <w:color w:val="000000"/>
          <w:sz w:val="28"/>
        </w:rPr>
        <w:t>
      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законодательством Республики Казахстан.</w:t>
      </w:r>
    </w:p>
    <w:bookmarkEnd w:id="336"/>
    <w:bookmarkStart w:name="z1968" w:id="337"/>
    <w:p>
      <w:pPr>
        <w:spacing w:after="0"/>
        <w:ind w:left="0"/>
        <w:jc w:val="both"/>
      </w:pPr>
      <w:r>
        <w:rPr>
          <w:rFonts w:ascii="Times New Roman"/>
          <w:b w:val="false"/>
          <w:i w:val="false"/>
          <w:color w:val="000000"/>
          <w:sz w:val="28"/>
        </w:rPr>
        <w:t>
      2. Договор считается заключенным с момента первого фактического подключения абонента в установленном порядке к присоединенной сети.</w:t>
      </w:r>
    </w:p>
    <w:bookmarkEnd w:id="337"/>
    <w:p>
      <w:pPr>
        <w:spacing w:after="0"/>
        <w:ind w:left="0"/>
        <w:jc w:val="both"/>
      </w:pPr>
      <w:r>
        <w:rPr>
          <w:rFonts w:ascii="Times New Roman"/>
          <w:b w:val="false"/>
          <w:i w:val="false"/>
          <w:color w:val="000000"/>
          <w:sz w:val="28"/>
        </w:rPr>
        <w:t xml:space="preserve">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r>
        <w:rPr>
          <w:rFonts w:ascii="Times New Roman"/>
          <w:b w:val="false"/>
          <w:i w:val="false"/>
          <w:color w:val="000000"/>
          <w:sz w:val="28"/>
        </w:rPr>
        <w:t>статьей 490</w:t>
      </w:r>
      <w:r>
        <w:rPr>
          <w:rFonts w:ascii="Times New Roman"/>
          <w:b w:val="false"/>
          <w:i w:val="false"/>
          <w:color w:val="000000"/>
          <w:sz w:val="28"/>
        </w:rPr>
        <w:t xml:space="preserve"> настоящего Кодекса.</w:t>
      </w:r>
    </w:p>
    <w:bookmarkStart w:name="z1970" w:id="338"/>
    <w:p>
      <w:pPr>
        <w:spacing w:after="0"/>
        <w:ind w:left="0"/>
        <w:jc w:val="both"/>
      </w:pPr>
      <w:r>
        <w:rPr>
          <w:rFonts w:ascii="Times New Roman"/>
          <w:b w:val="false"/>
          <w:i w:val="false"/>
          <w:color w:val="000000"/>
          <w:sz w:val="28"/>
        </w:rPr>
        <w:t xml:space="preserve">
      3. При отсутствии заявления одной из сторон о прекращении или изменении договора энергоснабжения по окончании срока, он считается продленным на тот же срок и на тех же условиях, какие были предусмотрены договором. При продлении договора на новый срок его условия могут быть изменены по соглашению сторон. </w:t>
      </w:r>
    </w:p>
    <w:bookmarkEnd w:id="338"/>
    <w:bookmarkStart w:name="z1971" w:id="339"/>
    <w:p>
      <w:pPr>
        <w:spacing w:after="0"/>
        <w:ind w:left="0"/>
        <w:jc w:val="both"/>
      </w:pPr>
      <w:r>
        <w:rPr>
          <w:rFonts w:ascii="Times New Roman"/>
          <w:b w:val="false"/>
          <w:i w:val="false"/>
          <w:color w:val="000000"/>
          <w:sz w:val="28"/>
        </w:rPr>
        <w:t xml:space="preserve">
      4. Если одной из сторон до окончания срока действия договора внесено предложение о заключении нового договора, отношения сторон регулируются ранее заключенным договором до заключения нового договора.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с изменениями, внесенными законами РК от 08.01.2003 </w:t>
      </w:r>
      <w:r>
        <w:rPr>
          <w:rFonts w:ascii="Times New Roman"/>
          <w:b w:val="false"/>
          <w:i w:val="false"/>
          <w:color w:val="000000"/>
          <w:sz w:val="28"/>
        </w:rPr>
        <w:t>№ 376</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340"/>
    <w:p>
      <w:pPr>
        <w:spacing w:after="0"/>
        <w:ind w:left="0"/>
        <w:jc w:val="left"/>
      </w:pPr>
      <w:r>
        <w:rPr>
          <w:rFonts w:ascii="Times New Roman"/>
          <w:b/>
          <w:i w:val="false"/>
          <w:color w:val="000000"/>
        </w:rPr>
        <w:t xml:space="preserve"> Статья 484. Количество энергии</w:t>
      </w:r>
    </w:p>
    <w:bookmarkEnd w:id="340"/>
    <w:bookmarkStart w:name="z1974" w:id="341"/>
    <w:p>
      <w:pPr>
        <w:spacing w:after="0"/>
        <w:ind w:left="0"/>
        <w:jc w:val="both"/>
      </w:pPr>
      <w:r>
        <w:rPr>
          <w:rFonts w:ascii="Times New Roman"/>
          <w:b w:val="false"/>
          <w:i w:val="false"/>
          <w:color w:val="000000"/>
          <w:sz w:val="28"/>
        </w:rPr>
        <w:t>
      1. Энергоснабжающая организация обязана подавать абоненту энергию через присоединенную сеть в количестве, предусмотренном договором, и с соблюдением режима подачи, согласованного сторонами. Количество поданной энергоснабжающей организацией и принятой абонентом энергии определяется в соответствии с данными учета о ее фактическом потреблении.</w:t>
      </w:r>
    </w:p>
    <w:bookmarkEnd w:id="341"/>
    <w:bookmarkStart w:name="z1975" w:id="342"/>
    <w:p>
      <w:pPr>
        <w:spacing w:after="0"/>
        <w:ind w:left="0"/>
        <w:jc w:val="both"/>
      </w:pPr>
      <w:r>
        <w:rPr>
          <w:rFonts w:ascii="Times New Roman"/>
          <w:b w:val="false"/>
          <w:i w:val="false"/>
          <w:color w:val="000000"/>
          <w:sz w:val="28"/>
        </w:rPr>
        <w:t>
      2. Договором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bookmarkEnd w:id="342"/>
    <w:bookmarkStart w:name="z1976" w:id="343"/>
    <w:p>
      <w:pPr>
        <w:spacing w:after="0"/>
        <w:ind w:left="0"/>
        <w:jc w:val="both"/>
      </w:pPr>
      <w:r>
        <w:rPr>
          <w:rFonts w:ascii="Times New Roman"/>
          <w:b w:val="false"/>
          <w:i w:val="false"/>
          <w:color w:val="000000"/>
          <w:sz w:val="28"/>
        </w:rPr>
        <w:t>
      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Количество поданной энергоснабжающей организацией и принятой абонентом энергии определяется показателями приборов учета, а при их отсутствии или временном нарушении - расчетным путем.</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484 с изменением, внесенным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1" w:id="344"/>
    <w:p>
      <w:pPr>
        <w:spacing w:after="0"/>
        <w:ind w:left="0"/>
        <w:jc w:val="left"/>
      </w:pPr>
      <w:r>
        <w:rPr>
          <w:rFonts w:ascii="Times New Roman"/>
          <w:b/>
          <w:i w:val="false"/>
          <w:color w:val="000000"/>
        </w:rPr>
        <w:t xml:space="preserve"> Статья 485. Последствия нарушения условия договора о количестве энергии </w:t>
      </w:r>
    </w:p>
    <w:bookmarkEnd w:id="344"/>
    <w:bookmarkStart w:name="z1979" w:id="345"/>
    <w:p>
      <w:pPr>
        <w:spacing w:after="0"/>
        <w:ind w:left="0"/>
        <w:jc w:val="both"/>
      </w:pPr>
      <w:r>
        <w:rPr>
          <w:rFonts w:ascii="Times New Roman"/>
          <w:b w:val="false"/>
          <w:i w:val="false"/>
          <w:color w:val="000000"/>
          <w:sz w:val="28"/>
        </w:rPr>
        <w:t xml:space="preserve">
      Если энергоснабжающей организацией подано через присоединенную сеть абоненту меньшее количество энергии, чем предусмотрено договором, применяются правила, предусмотренные </w:t>
      </w:r>
      <w:r>
        <w:rPr>
          <w:rFonts w:ascii="Times New Roman"/>
          <w:b w:val="false"/>
          <w:i w:val="false"/>
          <w:color w:val="000000"/>
          <w:sz w:val="28"/>
        </w:rPr>
        <w:t>статьей 419</w:t>
      </w:r>
      <w:r>
        <w:rPr>
          <w:rFonts w:ascii="Times New Roman"/>
          <w:b w:val="false"/>
          <w:i w:val="false"/>
          <w:color w:val="000000"/>
          <w:sz w:val="28"/>
        </w:rPr>
        <w:t xml:space="preserve"> настоящего Кодекса, если иное не предусмотрено законодательными актами, договором или не вытекает из существа обязательства. </w:t>
      </w:r>
    </w:p>
    <w:bookmarkEnd w:id="345"/>
    <w:bookmarkStart w:name="z163" w:id="346"/>
    <w:p>
      <w:pPr>
        <w:spacing w:after="0"/>
        <w:ind w:left="0"/>
        <w:jc w:val="left"/>
      </w:pPr>
      <w:r>
        <w:rPr>
          <w:rFonts w:ascii="Times New Roman"/>
          <w:b/>
          <w:i w:val="false"/>
          <w:color w:val="000000"/>
        </w:rPr>
        <w:t xml:space="preserve"> Статья 486. Качество энергии </w:t>
      </w:r>
    </w:p>
    <w:bookmarkEnd w:id="346"/>
    <w:bookmarkStart w:name="z1980" w:id="347"/>
    <w:p>
      <w:pPr>
        <w:spacing w:after="0"/>
        <w:ind w:left="0"/>
        <w:jc w:val="both"/>
      </w:pPr>
      <w:r>
        <w:rPr>
          <w:rFonts w:ascii="Times New Roman"/>
          <w:b w:val="false"/>
          <w:i w:val="false"/>
          <w:color w:val="000000"/>
          <w:sz w:val="28"/>
        </w:rPr>
        <w:t xml:space="preserve">
      1. Качество подаваемой энергоснабжающей организацией энергии должно соответствовать требованиям, установленным национальными стандартами и иными нормативными документами по стандартизации или предусмотренным договором. </w:t>
      </w:r>
    </w:p>
    <w:bookmarkEnd w:id="347"/>
    <w:bookmarkStart w:name="z1981" w:id="348"/>
    <w:p>
      <w:pPr>
        <w:spacing w:after="0"/>
        <w:ind w:left="0"/>
        <w:jc w:val="both"/>
      </w:pPr>
      <w:r>
        <w:rPr>
          <w:rFonts w:ascii="Times New Roman"/>
          <w:b w:val="false"/>
          <w:i w:val="false"/>
          <w:color w:val="000000"/>
          <w:sz w:val="28"/>
        </w:rPr>
        <w:t xml:space="preserve">
      2. В случае нарушения энергоснабжающей организацией требований, предъявляемых к качеству энергии, применяются правила, предусмотренные статьей 491 настоящего Кодекса, если иное не предусмотрено законодательными актами, договором или не вытекает из существа обязательства.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486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5" w:id="349"/>
    <w:p>
      <w:pPr>
        <w:spacing w:after="0"/>
        <w:ind w:left="0"/>
        <w:jc w:val="left"/>
      </w:pPr>
      <w:r>
        <w:rPr>
          <w:rFonts w:ascii="Times New Roman"/>
          <w:b/>
          <w:i w:val="false"/>
          <w:color w:val="000000"/>
        </w:rPr>
        <w:t xml:space="preserve"> Статья 487. Обязанности абонента по содержанию и эксплуатации сетей, приборов и оборудования</w:t>
      </w:r>
    </w:p>
    <w:bookmarkEnd w:id="349"/>
    <w:bookmarkStart w:name="z1984" w:id="350"/>
    <w:p>
      <w:pPr>
        <w:spacing w:after="0"/>
        <w:ind w:left="0"/>
        <w:jc w:val="both"/>
      </w:pPr>
      <w:r>
        <w:rPr>
          <w:rFonts w:ascii="Times New Roman"/>
          <w:b w:val="false"/>
          <w:i w:val="false"/>
          <w:color w:val="000000"/>
          <w:sz w:val="28"/>
        </w:rPr>
        <w:t xml:space="preserve">
      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иных нарушениях, возникающих при пользовании энергией. </w:t>
      </w:r>
    </w:p>
    <w:bookmarkEnd w:id="350"/>
    <w:bookmarkStart w:name="z1985" w:id="351"/>
    <w:p>
      <w:pPr>
        <w:spacing w:after="0"/>
        <w:ind w:left="0"/>
        <w:jc w:val="both"/>
      </w:pPr>
      <w:r>
        <w:rPr>
          <w:rFonts w:ascii="Times New Roman"/>
          <w:b w:val="false"/>
          <w:i w:val="false"/>
          <w:color w:val="000000"/>
          <w:sz w:val="28"/>
        </w:rPr>
        <w:t xml:space="preserve">
      2. В случаях,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 </w:t>
      </w:r>
    </w:p>
    <w:bookmarkEnd w:id="351"/>
    <w:bookmarkStart w:name="z1986" w:id="352"/>
    <w:p>
      <w:pPr>
        <w:spacing w:after="0"/>
        <w:ind w:left="0"/>
        <w:jc w:val="both"/>
      </w:pPr>
      <w:r>
        <w:rPr>
          <w:rFonts w:ascii="Times New Roman"/>
          <w:b w:val="false"/>
          <w:i w:val="false"/>
          <w:color w:val="000000"/>
          <w:sz w:val="28"/>
        </w:rPr>
        <w:t xml:space="preserve">
      3. Требования к техническому состоянию и эксплуатации энергетических сетей, приборов и оборудования определяются законодательством. </w:t>
      </w:r>
    </w:p>
    <w:bookmarkEnd w:id="352"/>
    <w:bookmarkStart w:name="z1987" w:id="353"/>
    <w:p>
      <w:pPr>
        <w:spacing w:after="0"/>
        <w:ind w:left="0"/>
        <w:jc w:val="both"/>
      </w:pPr>
      <w:r>
        <w:rPr>
          <w:rFonts w:ascii="Times New Roman"/>
          <w:b w:val="false"/>
          <w:i w:val="false"/>
          <w:color w:val="000000"/>
          <w:sz w:val="28"/>
        </w:rPr>
        <w:t xml:space="preserve">
      4. Абонент обязан допускать работников энергоснабжающих организаций к приборам для контроля технического состояния и безопасности эксплуатируемых энергетических сетей, приборов и оборудования. Порядок осуществления контроля за их соблюдением определяется законодательством. </w:t>
      </w:r>
    </w:p>
    <w:bookmarkEnd w:id="353"/>
    <w:bookmarkStart w:name="z167" w:id="354"/>
    <w:p>
      <w:pPr>
        <w:spacing w:after="0"/>
        <w:ind w:left="0"/>
        <w:jc w:val="left"/>
      </w:pPr>
      <w:r>
        <w:rPr>
          <w:rFonts w:ascii="Times New Roman"/>
          <w:b/>
          <w:i w:val="false"/>
          <w:color w:val="000000"/>
        </w:rPr>
        <w:t xml:space="preserve"> Статья 488. Оплата энергии </w:t>
      </w:r>
    </w:p>
    <w:bookmarkEnd w:id="354"/>
    <w:bookmarkStart w:name="z1988" w:id="355"/>
    <w:p>
      <w:pPr>
        <w:spacing w:after="0"/>
        <w:ind w:left="0"/>
        <w:jc w:val="both"/>
      </w:pPr>
      <w:r>
        <w:rPr>
          <w:rFonts w:ascii="Times New Roman"/>
          <w:b w:val="false"/>
          <w:i w:val="false"/>
          <w:color w:val="000000"/>
          <w:sz w:val="28"/>
        </w:rPr>
        <w:t>
      1. Оплата энергии производится за фактически принятое абонентом количество энергии, определяемое в соответствии с показателями приборов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End w:id="355"/>
    <w:bookmarkStart w:name="z1989" w:id="356"/>
    <w:p>
      <w:pPr>
        <w:spacing w:after="0"/>
        <w:ind w:left="0"/>
        <w:jc w:val="both"/>
      </w:pPr>
      <w:r>
        <w:rPr>
          <w:rFonts w:ascii="Times New Roman"/>
          <w:b w:val="false"/>
          <w:i w:val="false"/>
          <w:color w:val="000000"/>
          <w:sz w:val="28"/>
        </w:rPr>
        <w:t xml:space="preserve">
      2. Порядок расчетов за энергию определяется законодательством или соглашением сторон.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488 с изменением, внесенным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9" w:id="357"/>
    <w:p>
      <w:pPr>
        <w:spacing w:after="0"/>
        <w:ind w:left="0"/>
        <w:jc w:val="left"/>
      </w:pPr>
      <w:r>
        <w:rPr>
          <w:rFonts w:ascii="Times New Roman"/>
          <w:b/>
          <w:i w:val="false"/>
          <w:color w:val="000000"/>
        </w:rPr>
        <w:t xml:space="preserve"> Статья 489. Передача абонентом энергии другому лицу </w:t>
      </w:r>
    </w:p>
    <w:bookmarkEnd w:id="357"/>
    <w:bookmarkStart w:name="z1992" w:id="358"/>
    <w:p>
      <w:pPr>
        <w:spacing w:after="0"/>
        <w:ind w:left="0"/>
        <w:jc w:val="both"/>
      </w:pPr>
      <w:r>
        <w:rPr>
          <w:rFonts w:ascii="Times New Roman"/>
          <w:b w:val="false"/>
          <w:i w:val="false"/>
          <w:color w:val="000000"/>
          <w:sz w:val="28"/>
        </w:rPr>
        <w:t xml:space="preserve">
      1. 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 </w:t>
      </w:r>
    </w:p>
    <w:bookmarkEnd w:id="358"/>
    <w:bookmarkStart w:name="z1993" w:id="359"/>
    <w:p>
      <w:pPr>
        <w:spacing w:after="0"/>
        <w:ind w:left="0"/>
        <w:jc w:val="both"/>
      </w:pPr>
      <w:r>
        <w:rPr>
          <w:rFonts w:ascii="Times New Roman"/>
          <w:b w:val="false"/>
          <w:i w:val="false"/>
          <w:color w:val="000000"/>
          <w:sz w:val="28"/>
        </w:rPr>
        <w:t xml:space="preserve">
      2. К договору по передаче абонентом энергии субабоненту применяются правила настоящего параграфа, если иное не предусмотрено законодательными актами или договором. </w:t>
      </w:r>
    </w:p>
    <w:bookmarkEnd w:id="359"/>
    <w:bookmarkStart w:name="z1994" w:id="360"/>
    <w:p>
      <w:pPr>
        <w:spacing w:after="0"/>
        <w:ind w:left="0"/>
        <w:jc w:val="both"/>
      </w:pPr>
      <w:r>
        <w:rPr>
          <w:rFonts w:ascii="Times New Roman"/>
          <w:b w:val="false"/>
          <w:i w:val="false"/>
          <w:color w:val="000000"/>
          <w:sz w:val="28"/>
        </w:rPr>
        <w:t xml:space="preserve">
      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 </w:t>
      </w:r>
    </w:p>
    <w:bookmarkEnd w:id="360"/>
    <w:bookmarkStart w:name="z171" w:id="361"/>
    <w:p>
      <w:pPr>
        <w:spacing w:after="0"/>
        <w:ind w:left="0"/>
        <w:jc w:val="left"/>
      </w:pPr>
      <w:r>
        <w:rPr>
          <w:rFonts w:ascii="Times New Roman"/>
          <w:b/>
          <w:i w:val="false"/>
          <w:color w:val="000000"/>
        </w:rPr>
        <w:t xml:space="preserve"> Статья 490. Изменение и расторжение договора </w:t>
      </w:r>
    </w:p>
    <w:bookmarkEnd w:id="361"/>
    <w:bookmarkStart w:name="z1995" w:id="362"/>
    <w:p>
      <w:pPr>
        <w:spacing w:after="0"/>
        <w:ind w:left="0"/>
        <w:jc w:val="both"/>
      </w:pPr>
      <w:r>
        <w:rPr>
          <w:rFonts w:ascii="Times New Roman"/>
          <w:b w:val="false"/>
          <w:i w:val="false"/>
          <w:color w:val="000000"/>
          <w:sz w:val="28"/>
        </w:rPr>
        <w:t xml:space="preserve">
      1. Перерыв в подаче, прекращение или ограничение подачи энергии допускаются по соглашению сторон, за исключением случая,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заблаговременно предупредить абонента. </w:t>
      </w:r>
    </w:p>
    <w:bookmarkEnd w:id="362"/>
    <w:bookmarkStart w:name="z1996" w:id="363"/>
    <w:p>
      <w:pPr>
        <w:spacing w:after="0"/>
        <w:ind w:left="0"/>
        <w:jc w:val="both"/>
      </w:pPr>
      <w:r>
        <w:rPr>
          <w:rFonts w:ascii="Times New Roman"/>
          <w:b w:val="false"/>
          <w:i w:val="false"/>
          <w:color w:val="000000"/>
          <w:sz w:val="28"/>
        </w:rPr>
        <w:t xml:space="preserve">
      2. Перерыв в подаче, прекращение или ограничение подачи энергии без согласования с абонентом и без предупреждения его,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энергоснабжающей организации. </w:t>
      </w:r>
    </w:p>
    <w:bookmarkEnd w:id="363"/>
    <w:bookmarkStart w:name="z1997" w:id="364"/>
    <w:p>
      <w:pPr>
        <w:spacing w:after="0"/>
        <w:ind w:left="0"/>
        <w:jc w:val="both"/>
      </w:pPr>
      <w:r>
        <w:rPr>
          <w:rFonts w:ascii="Times New Roman"/>
          <w:b w:val="false"/>
          <w:i w:val="false"/>
          <w:color w:val="000000"/>
          <w:sz w:val="28"/>
        </w:rPr>
        <w:t xml:space="preserve">
      3. Перерыв в подаче, прекращение или ограничение подачи энергии для производств с непрерывным циклом не допускается и регулируется законодательством. </w:t>
      </w:r>
    </w:p>
    <w:bookmarkEnd w:id="364"/>
    <w:bookmarkStart w:name="z1998" w:id="365"/>
    <w:p>
      <w:pPr>
        <w:spacing w:after="0"/>
        <w:ind w:left="0"/>
        <w:jc w:val="both"/>
      </w:pPr>
      <w:r>
        <w:rPr>
          <w:rFonts w:ascii="Times New Roman"/>
          <w:b w:val="false"/>
          <w:i w:val="false"/>
          <w:color w:val="000000"/>
          <w:sz w:val="28"/>
        </w:rPr>
        <w:t xml:space="preserve">
      4. В случаях, когда абонентом по договору энергоснабжения выступает гражданин, использующий энергию для бытового потребления, он вправе отказаться от договора в одностороннем порядке при условии уведомления об этом энергоснабжающую организацию и полной оплаты использованной энергии. </w:t>
      </w:r>
    </w:p>
    <w:bookmarkEnd w:id="365"/>
    <w:bookmarkStart w:name="z1999" w:id="366"/>
    <w:p>
      <w:pPr>
        <w:spacing w:after="0"/>
        <w:ind w:left="0"/>
        <w:jc w:val="both"/>
      </w:pPr>
      <w:r>
        <w:rPr>
          <w:rFonts w:ascii="Times New Roman"/>
          <w:b w:val="false"/>
          <w:i w:val="false"/>
          <w:color w:val="000000"/>
          <w:sz w:val="28"/>
        </w:rPr>
        <w:t xml:space="preserve">
      5. В случаях, когда абонентом по договору энергоснабжения выступает гражданин, использующий энергию для бытового потребления, энергоснабжающая организация вправе в одностороннем порядке приостановить исполнение договора в связи с неоплатой абонентом использованной им энергии при условии предупреждения абонента не позже чем за месяц до приостановления исполнения договора. </w:t>
      </w:r>
    </w:p>
    <w:bookmarkEnd w:id="366"/>
    <w:bookmarkStart w:name="z173" w:id="367"/>
    <w:p>
      <w:pPr>
        <w:spacing w:after="0"/>
        <w:ind w:left="0"/>
        <w:jc w:val="left"/>
      </w:pPr>
      <w:r>
        <w:rPr>
          <w:rFonts w:ascii="Times New Roman"/>
          <w:b/>
          <w:i w:val="false"/>
          <w:color w:val="000000"/>
        </w:rPr>
        <w:t xml:space="preserve"> Статья 491. Ответственность по договору энергоснабжения </w:t>
      </w:r>
    </w:p>
    <w:bookmarkEnd w:id="367"/>
    <w:bookmarkStart w:name="z2000" w:id="368"/>
    <w:p>
      <w:pPr>
        <w:spacing w:after="0"/>
        <w:ind w:left="0"/>
        <w:jc w:val="both"/>
      </w:pPr>
      <w:r>
        <w:rPr>
          <w:rFonts w:ascii="Times New Roman"/>
          <w:b w:val="false"/>
          <w:i w:val="false"/>
          <w:color w:val="000000"/>
          <w:sz w:val="28"/>
        </w:rPr>
        <w:t xml:space="preserve">
      1. В случаях неисполнения или ненадлежащего исполнения обязательств по договору энергоснабжения, энергоснабжающая организация и абонент обязаны возместить причиненный этим реальный ущерб (пункт 4 </w:t>
      </w:r>
      <w:r>
        <w:rPr>
          <w:rFonts w:ascii="Times New Roman"/>
          <w:b w:val="false"/>
          <w:i w:val="false"/>
          <w:color w:val="000000"/>
          <w:sz w:val="28"/>
        </w:rPr>
        <w:t>статьи 9</w:t>
      </w:r>
      <w:r>
        <w:rPr>
          <w:rFonts w:ascii="Times New Roman"/>
          <w:b w:val="false"/>
          <w:i w:val="false"/>
          <w:color w:val="000000"/>
          <w:sz w:val="28"/>
        </w:rPr>
        <w:t xml:space="preserve"> настоящего Кодекса). </w:t>
      </w:r>
    </w:p>
    <w:bookmarkEnd w:id="368"/>
    <w:bookmarkStart w:name="z2001" w:id="369"/>
    <w:p>
      <w:pPr>
        <w:spacing w:after="0"/>
        <w:ind w:left="0"/>
        <w:jc w:val="both"/>
      </w:pPr>
      <w:r>
        <w:rPr>
          <w:rFonts w:ascii="Times New Roman"/>
          <w:b w:val="false"/>
          <w:i w:val="false"/>
          <w:color w:val="000000"/>
          <w:sz w:val="28"/>
        </w:rPr>
        <w:t xml:space="preserve">
      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 </w:t>
      </w:r>
    </w:p>
    <w:bookmarkEnd w:id="369"/>
    <w:bookmarkStart w:name="z175" w:id="370"/>
    <w:p>
      <w:pPr>
        <w:spacing w:after="0"/>
        <w:ind w:left="0"/>
        <w:jc w:val="left"/>
      </w:pPr>
      <w:r>
        <w:rPr>
          <w:rFonts w:ascii="Times New Roman"/>
          <w:b/>
          <w:i w:val="false"/>
          <w:color w:val="000000"/>
        </w:rPr>
        <w:t xml:space="preserve"> Статья 492. Применение правил договора энергоснабжения к иным отношениям по снабжению через присоединенную сеть </w:t>
      </w:r>
    </w:p>
    <w:bookmarkEnd w:id="370"/>
    <w:bookmarkStart w:name="z2002" w:id="371"/>
    <w:p>
      <w:pPr>
        <w:spacing w:after="0"/>
        <w:ind w:left="0"/>
        <w:jc w:val="both"/>
      </w:pPr>
      <w:r>
        <w:rPr>
          <w:rFonts w:ascii="Times New Roman"/>
          <w:b w:val="false"/>
          <w:i w:val="false"/>
          <w:color w:val="000000"/>
          <w:sz w:val="28"/>
        </w:rPr>
        <w:t xml:space="preserve">
      1. К отношениям по снабжению тепловой энергией через присоединенную сеть применяются правила настоящего параграфа, если иное не установлено законодательством. </w:t>
      </w:r>
    </w:p>
    <w:bookmarkEnd w:id="371"/>
    <w:bookmarkStart w:name="z2003" w:id="372"/>
    <w:p>
      <w:pPr>
        <w:spacing w:after="0"/>
        <w:ind w:left="0"/>
        <w:jc w:val="both"/>
      </w:pPr>
      <w:r>
        <w:rPr>
          <w:rFonts w:ascii="Times New Roman"/>
          <w:b w:val="false"/>
          <w:i w:val="false"/>
          <w:color w:val="000000"/>
          <w:sz w:val="28"/>
        </w:rPr>
        <w:t xml:space="preserve">
      2. К отношениям по снабжению через присоединенную сеть газом, нефтью и нефтепродукцией, водой и другими товарами применяются правила настоящего параграфа, если иное не установлено законодательством, договором или не вытекает из существа обязательства. </w:t>
      </w:r>
    </w:p>
    <w:bookmarkEnd w:id="372"/>
    <w:bookmarkStart w:name="z177" w:id="373"/>
    <w:p>
      <w:pPr>
        <w:spacing w:after="0"/>
        <w:ind w:left="0"/>
        <w:jc w:val="left"/>
      </w:pPr>
      <w:r>
        <w:rPr>
          <w:rFonts w:ascii="Times New Roman"/>
          <w:b/>
          <w:i w:val="false"/>
          <w:color w:val="000000"/>
        </w:rPr>
        <w:t xml:space="preserve"> Параграф 6. Продажа предприятия</w:t>
      </w:r>
    </w:p>
    <w:bookmarkEnd w:id="373"/>
    <w:bookmarkStart w:name="z178" w:id="374"/>
    <w:p>
      <w:pPr>
        <w:spacing w:after="0"/>
        <w:ind w:left="0"/>
        <w:jc w:val="left"/>
      </w:pPr>
      <w:r>
        <w:rPr>
          <w:rFonts w:ascii="Times New Roman"/>
          <w:b/>
          <w:i w:val="false"/>
          <w:color w:val="000000"/>
        </w:rPr>
        <w:t xml:space="preserve"> Статья 493. Договор продажи предприятия </w:t>
      </w:r>
    </w:p>
    <w:bookmarkEnd w:id="374"/>
    <w:bookmarkStart w:name="z2004" w:id="375"/>
    <w:p>
      <w:pPr>
        <w:spacing w:after="0"/>
        <w:ind w:left="0"/>
        <w:jc w:val="both"/>
      </w:pPr>
      <w:r>
        <w:rPr>
          <w:rFonts w:ascii="Times New Roman"/>
          <w:b w:val="false"/>
          <w:i w:val="false"/>
          <w:color w:val="000000"/>
          <w:sz w:val="28"/>
        </w:rPr>
        <w:t>
      1. По договору продажи предприятия продавец обязуется передать в собственность покупателя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за исключением прав и обязанностей, которые продавец не вправе передавать другим лицам. </w:t>
      </w:r>
    </w:p>
    <w:bookmarkEnd w:id="375"/>
    <w:bookmarkStart w:name="z2005" w:id="376"/>
    <w:p>
      <w:pPr>
        <w:spacing w:after="0"/>
        <w:ind w:left="0"/>
        <w:jc w:val="both"/>
      </w:pPr>
      <w:r>
        <w:rPr>
          <w:rFonts w:ascii="Times New Roman"/>
          <w:b w:val="false"/>
          <w:i w:val="false"/>
          <w:color w:val="000000"/>
          <w:sz w:val="28"/>
        </w:rPr>
        <w:t xml:space="preserve">
      2. Права и обязанности по отношению к работникам предприятия переходят от продавца к покупателю предприятия в порядке, предусмотренном трудовым законодательством Республики Казахстан. </w:t>
      </w:r>
    </w:p>
    <w:bookmarkEnd w:id="376"/>
    <w:bookmarkStart w:name="z2006" w:id="377"/>
    <w:p>
      <w:pPr>
        <w:spacing w:after="0"/>
        <w:ind w:left="0"/>
        <w:jc w:val="both"/>
      </w:pPr>
      <w:r>
        <w:rPr>
          <w:rFonts w:ascii="Times New Roman"/>
          <w:b w:val="false"/>
          <w:i w:val="false"/>
          <w:color w:val="000000"/>
          <w:sz w:val="28"/>
        </w:rPr>
        <w:t xml:space="preserve">
      3. Права на использование фирменного наименования, товарных знаков, знаков обслуживания и других средств индивидуализации продавца и его продукции, выполняемых им работ или услуг, а также принадлежащие продавцу на основе лицензии права использования средств индивидуализации переходят к покупателю, если иное не предусмотрено договором. </w:t>
      </w:r>
    </w:p>
    <w:bookmarkEnd w:id="377"/>
    <w:bookmarkStart w:name="z2007" w:id="378"/>
    <w:p>
      <w:pPr>
        <w:spacing w:after="0"/>
        <w:ind w:left="0"/>
        <w:jc w:val="both"/>
      </w:pPr>
      <w:r>
        <w:rPr>
          <w:rFonts w:ascii="Times New Roman"/>
          <w:b w:val="false"/>
          <w:i w:val="false"/>
          <w:color w:val="000000"/>
          <w:sz w:val="28"/>
        </w:rPr>
        <w:t xml:space="preserve">
      4. Права, полученные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законодательными актами. Включение в состав передаваемого по договору предприятия обязательств, исполнение которых покупателем невозможно при отсутствии у него специального разрешения (лицензии), не освобождает продавца от соответствующих обязательств перед кредиторами. За неисполнение обязательств продавец и покупатель несут перед кредиторами солидарную ответственность. </w:t>
      </w:r>
    </w:p>
    <w:bookmarkEnd w:id="378"/>
    <w:bookmarkStart w:name="z2008" w:id="379"/>
    <w:p>
      <w:pPr>
        <w:spacing w:after="0"/>
        <w:ind w:left="0"/>
        <w:jc w:val="both"/>
      </w:pPr>
      <w:r>
        <w:rPr>
          <w:rFonts w:ascii="Times New Roman"/>
          <w:b w:val="false"/>
          <w:i w:val="false"/>
          <w:color w:val="000000"/>
          <w:sz w:val="28"/>
        </w:rPr>
        <w:t>
      5. Особенности продажи государственного предприятия, где предприятие выступает в качестве единого имущественного комплекса, определяются законодательным актом Республики Казахстан о государственном имуществе.</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493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0" w:id="380"/>
    <w:p>
      <w:pPr>
        <w:spacing w:after="0"/>
        <w:ind w:left="0"/>
        <w:jc w:val="left"/>
      </w:pPr>
      <w:r>
        <w:rPr>
          <w:rFonts w:ascii="Times New Roman"/>
          <w:b/>
          <w:i w:val="false"/>
          <w:color w:val="000000"/>
        </w:rPr>
        <w:t xml:space="preserve"> Статья 494. Форма договора продажи предприятия</w:t>
      </w:r>
    </w:p>
    <w:bookmarkEnd w:id="380"/>
    <w:bookmarkStart w:name="z2011" w:id="381"/>
    <w:p>
      <w:pPr>
        <w:spacing w:after="0"/>
        <w:ind w:left="0"/>
        <w:jc w:val="both"/>
      </w:pPr>
      <w:r>
        <w:rPr>
          <w:rFonts w:ascii="Times New Roman"/>
          <w:b w:val="false"/>
          <w:i w:val="false"/>
          <w:color w:val="ff0000"/>
          <w:sz w:val="28"/>
        </w:rPr>
        <w:t xml:space="preserve">
      Сноска. Заголовок статьи 494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81"/>
    <w:bookmarkStart w:name="z2012" w:id="382"/>
    <w:p>
      <w:pPr>
        <w:spacing w:after="0"/>
        <w:ind w:left="0"/>
        <w:jc w:val="both"/>
      </w:pPr>
      <w:r>
        <w:rPr>
          <w:rFonts w:ascii="Times New Roman"/>
          <w:b w:val="false"/>
          <w:i w:val="false"/>
          <w:color w:val="000000"/>
          <w:sz w:val="28"/>
        </w:rPr>
        <w:t xml:space="preserve">
       1. Договор продажи предприятия заключается в письменной форме путем составления одного документа, подписанного сторонами, с обязательным приложением к нему документов, указанных в пункте 2 статьи 495 настоящего Кодекса.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2" w:id="383"/>
    <w:p>
      <w:pPr>
        <w:spacing w:after="0"/>
        <w:ind w:left="0"/>
        <w:jc w:val="left"/>
      </w:pPr>
      <w:r>
        <w:rPr>
          <w:rFonts w:ascii="Times New Roman"/>
          <w:b/>
          <w:i w:val="false"/>
          <w:color w:val="000000"/>
        </w:rPr>
        <w:t xml:space="preserve"> Статья 495. Установление состава и оценка стоимости предприятия, подлежащего продаже </w:t>
      </w:r>
    </w:p>
    <w:bookmarkEnd w:id="383"/>
    <w:bookmarkStart w:name="z2016" w:id="384"/>
    <w:p>
      <w:pPr>
        <w:spacing w:after="0"/>
        <w:ind w:left="0"/>
        <w:jc w:val="both"/>
      </w:pPr>
      <w:r>
        <w:rPr>
          <w:rFonts w:ascii="Times New Roman"/>
          <w:b w:val="false"/>
          <w:i w:val="false"/>
          <w:color w:val="000000"/>
          <w:sz w:val="28"/>
        </w:rPr>
        <w:t>
      1. Состав и стоимость предприятия, подлежащего продаже, определяются соглашением сторон, если иное не установлено законодательными актами.</w:t>
      </w:r>
    </w:p>
    <w:bookmarkEnd w:id="384"/>
    <w:bookmarkStart w:name="z2017" w:id="385"/>
    <w:p>
      <w:pPr>
        <w:spacing w:after="0"/>
        <w:ind w:left="0"/>
        <w:jc w:val="both"/>
      </w:pPr>
      <w:r>
        <w:rPr>
          <w:rFonts w:ascii="Times New Roman"/>
          <w:b w:val="false"/>
          <w:i w:val="false"/>
          <w:color w:val="000000"/>
          <w:sz w:val="28"/>
        </w:rPr>
        <w:t xml:space="preserve">
      2. До подписания договора должны быть составлены и рассмотрены сторонами: акт инвентаризации, бухгалтерский баланс, аудиторский отчет аудиторской организации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t>
      </w:r>
    </w:p>
    <w:bookmarkEnd w:id="385"/>
    <w:bookmarkStart w:name="z2018" w:id="386"/>
    <w:p>
      <w:pPr>
        <w:spacing w:after="0"/>
        <w:ind w:left="0"/>
        <w:jc w:val="both"/>
      </w:pPr>
      <w:r>
        <w:rPr>
          <w:rFonts w:ascii="Times New Roman"/>
          <w:b w:val="false"/>
          <w:i w:val="false"/>
          <w:color w:val="000000"/>
          <w:sz w:val="28"/>
        </w:rPr>
        <w:t xml:space="preserve">
      Имущество, права и обязанности, указанные в названных документах, подлежат передаче продавцом покупателю, если иное не вытекает из статьи 493 настоящего Кодекса и не установлено договором.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495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bookmarkStart w:name="z184" w:id="387"/>
    <w:p>
      <w:pPr>
        <w:spacing w:after="0"/>
        <w:ind w:left="0"/>
        <w:jc w:val="left"/>
      </w:pPr>
      <w:r>
        <w:rPr>
          <w:rFonts w:ascii="Times New Roman"/>
          <w:b/>
          <w:i w:val="false"/>
          <w:color w:val="000000"/>
        </w:rPr>
        <w:t xml:space="preserve"> Статья 496. Права кредиторов при продаже предприятия </w:t>
      </w:r>
    </w:p>
    <w:bookmarkEnd w:id="387"/>
    <w:bookmarkStart w:name="z2021" w:id="388"/>
    <w:p>
      <w:pPr>
        <w:spacing w:after="0"/>
        <w:ind w:left="0"/>
        <w:jc w:val="both"/>
      </w:pPr>
      <w:r>
        <w:rPr>
          <w:rFonts w:ascii="Times New Roman"/>
          <w:b w:val="false"/>
          <w:i w:val="false"/>
          <w:color w:val="000000"/>
          <w:sz w:val="28"/>
        </w:rPr>
        <w:t xml:space="preserve">
      1. Кредиторы по обязательствам, включенным в состав продаваемого предприятия, должны быть письменно уведомлены продавцом о продаже предприятия до его передачи покупателю. </w:t>
      </w:r>
    </w:p>
    <w:bookmarkEnd w:id="388"/>
    <w:bookmarkStart w:name="z2022" w:id="389"/>
    <w:p>
      <w:pPr>
        <w:spacing w:after="0"/>
        <w:ind w:left="0"/>
        <w:jc w:val="both"/>
      </w:pPr>
      <w:r>
        <w:rPr>
          <w:rFonts w:ascii="Times New Roman"/>
          <w:b w:val="false"/>
          <w:i w:val="false"/>
          <w:color w:val="000000"/>
          <w:sz w:val="28"/>
        </w:rPr>
        <w:t xml:space="preserve">
      2. Кредитор, который письменно не сообщил продавцу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t>
      </w:r>
    </w:p>
    <w:bookmarkEnd w:id="389"/>
    <w:bookmarkStart w:name="z2023" w:id="390"/>
    <w:p>
      <w:pPr>
        <w:spacing w:after="0"/>
        <w:ind w:left="0"/>
        <w:jc w:val="both"/>
      </w:pPr>
      <w:r>
        <w:rPr>
          <w:rFonts w:ascii="Times New Roman"/>
          <w:b w:val="false"/>
          <w:i w:val="false"/>
          <w:color w:val="000000"/>
          <w:sz w:val="28"/>
        </w:rPr>
        <w:t xml:space="preserve">
      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 </w:t>
      </w:r>
    </w:p>
    <w:bookmarkEnd w:id="390"/>
    <w:bookmarkStart w:name="z2024" w:id="391"/>
    <w:p>
      <w:pPr>
        <w:spacing w:after="0"/>
        <w:ind w:left="0"/>
        <w:jc w:val="both"/>
      </w:pPr>
      <w:r>
        <w:rPr>
          <w:rFonts w:ascii="Times New Roman"/>
          <w:b w:val="false"/>
          <w:i w:val="false"/>
          <w:color w:val="000000"/>
          <w:sz w:val="28"/>
        </w:rPr>
        <w:t xml:space="preserve">
      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 </w:t>
      </w:r>
    </w:p>
    <w:bookmarkEnd w:id="391"/>
    <w:bookmarkStart w:name="z186" w:id="392"/>
    <w:p>
      <w:pPr>
        <w:spacing w:after="0"/>
        <w:ind w:left="0"/>
        <w:jc w:val="left"/>
      </w:pPr>
      <w:r>
        <w:rPr>
          <w:rFonts w:ascii="Times New Roman"/>
          <w:b/>
          <w:i w:val="false"/>
          <w:color w:val="000000"/>
        </w:rPr>
        <w:t xml:space="preserve"> Статья 497. Передача предприятия </w:t>
      </w:r>
    </w:p>
    <w:bookmarkEnd w:id="392"/>
    <w:bookmarkStart w:name="z2025" w:id="393"/>
    <w:p>
      <w:pPr>
        <w:spacing w:after="0"/>
        <w:ind w:left="0"/>
        <w:jc w:val="both"/>
      </w:pPr>
      <w:r>
        <w:rPr>
          <w:rFonts w:ascii="Times New Roman"/>
          <w:b w:val="false"/>
          <w:i w:val="false"/>
          <w:color w:val="000000"/>
          <w:sz w:val="28"/>
        </w:rPr>
        <w:t xml:space="preserve">
      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невозможны ввиду его утраты. </w:t>
      </w:r>
    </w:p>
    <w:bookmarkEnd w:id="393"/>
    <w:bookmarkStart w:name="z2026" w:id="394"/>
    <w:p>
      <w:pPr>
        <w:spacing w:after="0"/>
        <w:ind w:left="0"/>
        <w:jc w:val="both"/>
      </w:pPr>
      <w:r>
        <w:rPr>
          <w:rFonts w:ascii="Times New Roman"/>
          <w:b w:val="false"/>
          <w:i w:val="false"/>
          <w:color w:val="000000"/>
          <w:sz w:val="28"/>
        </w:rPr>
        <w:t xml:space="preserve">
      2.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w:t>
      </w:r>
    </w:p>
    <w:bookmarkEnd w:id="394"/>
    <w:bookmarkStart w:name="z2027" w:id="395"/>
    <w:p>
      <w:pPr>
        <w:spacing w:after="0"/>
        <w:ind w:left="0"/>
        <w:jc w:val="both"/>
      </w:pPr>
      <w:r>
        <w:rPr>
          <w:rFonts w:ascii="Times New Roman"/>
          <w:b w:val="false"/>
          <w:i w:val="false"/>
          <w:color w:val="000000"/>
          <w:sz w:val="28"/>
        </w:rPr>
        <w:t xml:space="preserve">
      3. Предприятие считается переданным покупателю со дня подписания передаточного акта обеими сторонами. </w:t>
      </w:r>
    </w:p>
    <w:bookmarkEnd w:id="395"/>
    <w:bookmarkStart w:name="z2028" w:id="396"/>
    <w:p>
      <w:pPr>
        <w:spacing w:after="0"/>
        <w:ind w:left="0"/>
        <w:jc w:val="both"/>
      </w:pPr>
      <w:r>
        <w:rPr>
          <w:rFonts w:ascii="Times New Roman"/>
          <w:b w:val="false"/>
          <w:i w:val="false"/>
          <w:color w:val="000000"/>
          <w:sz w:val="28"/>
        </w:rPr>
        <w:t xml:space="preserve">
      С этого момента на покупателя переходит риск случайной гибели или случайной порчи имущества, переданного в составе предприятия. </w:t>
      </w:r>
    </w:p>
    <w:bookmarkEnd w:id="396"/>
    <w:bookmarkStart w:name="z188" w:id="397"/>
    <w:p>
      <w:pPr>
        <w:spacing w:after="0"/>
        <w:ind w:left="0"/>
        <w:jc w:val="left"/>
      </w:pPr>
      <w:r>
        <w:rPr>
          <w:rFonts w:ascii="Times New Roman"/>
          <w:b/>
          <w:i w:val="false"/>
          <w:color w:val="000000"/>
        </w:rPr>
        <w:t xml:space="preserve"> Статья 498. Переход прав на предприятие</w:t>
      </w:r>
    </w:p>
    <w:bookmarkEnd w:id="397"/>
    <w:bookmarkStart w:name="z2029" w:id="398"/>
    <w:p>
      <w:pPr>
        <w:spacing w:after="0"/>
        <w:ind w:left="0"/>
        <w:jc w:val="both"/>
      </w:pPr>
      <w:r>
        <w:rPr>
          <w:rFonts w:ascii="Times New Roman"/>
          <w:b w:val="false"/>
          <w:i w:val="false"/>
          <w:color w:val="ff0000"/>
          <w:sz w:val="28"/>
        </w:rPr>
        <w:t xml:space="preserve">
      Сноска. Заголовок статьи 498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98"/>
    <w:bookmarkStart w:name="z2030" w:id="399"/>
    <w:p>
      <w:pPr>
        <w:spacing w:after="0"/>
        <w:ind w:left="0"/>
        <w:jc w:val="both"/>
      </w:pPr>
      <w:r>
        <w:rPr>
          <w:rFonts w:ascii="Times New Roman"/>
          <w:b w:val="false"/>
          <w:i w:val="false"/>
          <w:color w:val="000000"/>
          <w:sz w:val="28"/>
        </w:rPr>
        <w:t>
       1. Право на имущество, входящее в состав предприятия, подлежащее государственной регистрации, переходит к покупателю с момента регистрации. Права на остальное имущество переходят с момента подписания передаточного акта обеими сторонами.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32" w:id="400"/>
    <w:p>
      <w:pPr>
        <w:spacing w:after="0"/>
        <w:ind w:left="0"/>
        <w:jc w:val="both"/>
      </w:pPr>
      <w:r>
        <w:rPr>
          <w:rFonts w:ascii="Times New Roman"/>
          <w:b w:val="false"/>
          <w:i w:val="false"/>
          <w:color w:val="000000"/>
          <w:sz w:val="28"/>
        </w:rPr>
        <w:t xml:space="preserve">
      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обеспечения деятельности предприятия как имущественного комплекса. </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90" w:id="401"/>
    <w:p>
      <w:pPr>
        <w:spacing w:after="0"/>
        <w:ind w:left="0"/>
        <w:jc w:val="left"/>
      </w:pPr>
      <w:r>
        <w:rPr>
          <w:rFonts w:ascii="Times New Roman"/>
          <w:b/>
          <w:i w:val="false"/>
          <w:color w:val="000000"/>
        </w:rPr>
        <w:t xml:space="preserve"> Статья 499. Последствия передачи и принятия предприятия с недостатками </w:t>
      </w:r>
    </w:p>
    <w:bookmarkEnd w:id="401"/>
    <w:bookmarkStart w:name="z2035" w:id="402"/>
    <w:p>
      <w:pPr>
        <w:spacing w:after="0"/>
        <w:ind w:left="0"/>
        <w:jc w:val="both"/>
      </w:pPr>
      <w:r>
        <w:rPr>
          <w:rFonts w:ascii="Times New Roman"/>
          <w:b w:val="false"/>
          <w:i w:val="false"/>
          <w:color w:val="000000"/>
          <w:sz w:val="28"/>
        </w:rPr>
        <w:t xml:space="preserve">
      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в том числе в отношении качества переданного имущества, определяются на основании правил, предусмотренных </w:t>
      </w:r>
      <w:r>
        <w:rPr>
          <w:rFonts w:ascii="Times New Roman"/>
          <w:b w:val="false"/>
          <w:i w:val="false"/>
          <w:color w:val="000000"/>
          <w:sz w:val="28"/>
        </w:rPr>
        <w:t>статьями 413</w:t>
      </w:r>
      <w:r>
        <w:rPr>
          <w:rFonts w:ascii="Times New Roman"/>
          <w:b w:val="false"/>
          <w:i w:val="false"/>
          <w:color w:val="000000"/>
          <w:sz w:val="28"/>
        </w:rPr>
        <w:t>-</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настоящего Кодекса, если иное не вытекает из договора и не предусмотрено пунктами 2-4 настоящей статьи. </w:t>
      </w:r>
    </w:p>
    <w:bookmarkEnd w:id="402"/>
    <w:bookmarkStart w:name="z2036" w:id="403"/>
    <w:p>
      <w:pPr>
        <w:spacing w:after="0"/>
        <w:ind w:left="0"/>
        <w:jc w:val="both"/>
      </w:pPr>
      <w:r>
        <w:rPr>
          <w:rFonts w:ascii="Times New Roman"/>
          <w:b w:val="false"/>
          <w:i w:val="false"/>
          <w:color w:val="000000"/>
          <w:sz w:val="28"/>
        </w:rPr>
        <w:t xml:space="preserve">
      2. В случаях, когда предприятие передано и принято по передаточному акту, в котором указаны сведения о выявленных недостатках предприятия и утраченном имуществе (пункт 1 статьи 497 настоящего Кодекса),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w:t>
      </w:r>
    </w:p>
    <w:bookmarkEnd w:id="403"/>
    <w:bookmarkStart w:name="z2037" w:id="404"/>
    <w:p>
      <w:pPr>
        <w:spacing w:after="0"/>
        <w:ind w:left="0"/>
        <w:jc w:val="both"/>
      </w:pPr>
      <w:r>
        <w:rPr>
          <w:rFonts w:ascii="Times New Roman"/>
          <w:b w:val="false"/>
          <w:i w:val="false"/>
          <w:color w:val="000000"/>
          <w:sz w:val="28"/>
        </w:rPr>
        <w:t xml:space="preserve">
      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или передаточном акте, если продавец не докажет, что покупатель знал о долгах (обязательствах) во время заключения договора и передачи предприятия. </w:t>
      </w:r>
    </w:p>
    <w:bookmarkEnd w:id="404"/>
    <w:bookmarkStart w:name="z2038" w:id="405"/>
    <w:p>
      <w:pPr>
        <w:spacing w:after="0"/>
        <w:ind w:left="0"/>
        <w:jc w:val="both"/>
      </w:pPr>
      <w:r>
        <w:rPr>
          <w:rFonts w:ascii="Times New Roman"/>
          <w:b w:val="false"/>
          <w:i w:val="false"/>
          <w:color w:val="000000"/>
          <w:sz w:val="28"/>
        </w:rPr>
        <w:t xml:space="preserve">
      4. Продавец в случае получения уведомления покупателя о недостатках имущества, переданного в составе предприятия, или об отсутствии отдельных видов имущества, подлежащих передаче, должен без промедления заменить имущество ненадлежащего качества или предоставить покупателю недостающее имущество. </w:t>
      </w:r>
    </w:p>
    <w:bookmarkEnd w:id="405"/>
    <w:bookmarkStart w:name="z2039" w:id="406"/>
    <w:p>
      <w:pPr>
        <w:spacing w:after="0"/>
        <w:ind w:left="0"/>
        <w:jc w:val="both"/>
      </w:pPr>
      <w:r>
        <w:rPr>
          <w:rFonts w:ascii="Times New Roman"/>
          <w:b w:val="false"/>
          <w:i w:val="false"/>
          <w:color w:val="000000"/>
          <w:sz w:val="28"/>
        </w:rPr>
        <w:t xml:space="preserve">
      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установленные в соответствии с настоящим Кодексом, законодательными актами или договором, либо устранение недостатков невозможно. </w:t>
      </w:r>
    </w:p>
    <w:bookmarkEnd w:id="406"/>
    <w:bookmarkStart w:name="z192" w:id="407"/>
    <w:p>
      <w:pPr>
        <w:spacing w:after="0"/>
        <w:ind w:left="0"/>
        <w:jc w:val="left"/>
      </w:pPr>
      <w:r>
        <w:rPr>
          <w:rFonts w:ascii="Times New Roman"/>
          <w:b/>
          <w:i w:val="false"/>
          <w:color w:val="000000"/>
        </w:rPr>
        <w:t xml:space="preserve"> Статья 500. Применение к договору продажи предприятия правил о последствиях недействительности сделок и о расторжении и изменении договора </w:t>
      </w:r>
    </w:p>
    <w:bookmarkEnd w:id="407"/>
    <w:p>
      <w:pPr>
        <w:spacing w:after="0"/>
        <w:ind w:left="0"/>
        <w:jc w:val="both"/>
      </w:pPr>
      <w:r>
        <w:rPr>
          <w:rFonts w:ascii="Times New Roman"/>
          <w:b w:val="false"/>
          <w:i w:val="false"/>
          <w:color w:val="000000"/>
          <w:sz w:val="28"/>
        </w:rPr>
        <w:t xml:space="preserve">
      Правила настоящего Кодекса о последствиях недействительности сделок и о расторжении и изменении договора купли-продажи, предусматривающие возврат или взыскание в натуре полученного по договору с одной или обеих сторон, применяются к договору продажи предприятия, если такие последствия существенно не нарушают права и охраняемые законодательными актами интересы кредиторов продавца и покупателя, других лиц и не противоречат общественным интересам. </w:t>
      </w:r>
    </w:p>
    <w:bookmarkStart w:name="z4550" w:id="408"/>
    <w:p>
      <w:pPr>
        <w:spacing w:after="0"/>
        <w:ind w:left="0"/>
        <w:jc w:val="left"/>
      </w:pPr>
      <w:r>
        <w:rPr>
          <w:rFonts w:ascii="Times New Roman"/>
          <w:b/>
          <w:i w:val="false"/>
          <w:color w:val="000000"/>
        </w:rPr>
        <w:t xml:space="preserve"> Параграф 7. Операция репо</w:t>
      </w:r>
    </w:p>
    <w:bookmarkEnd w:id="408"/>
    <w:p>
      <w:pPr>
        <w:spacing w:after="0"/>
        <w:ind w:left="0"/>
        <w:jc w:val="both"/>
      </w:pPr>
      <w:r>
        <w:rPr>
          <w:rFonts w:ascii="Times New Roman"/>
          <w:b w:val="false"/>
          <w:i w:val="false"/>
          <w:color w:val="ff0000"/>
          <w:sz w:val="28"/>
        </w:rPr>
        <w:t xml:space="preserve">
      Сноска Глава 25 дополнена параграфом 7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500-1. Понятие операции репо</w:t>
      </w:r>
    </w:p>
    <w:bookmarkStart w:name="z4552" w:id="409"/>
    <w:p>
      <w:pPr>
        <w:spacing w:after="0"/>
        <w:ind w:left="0"/>
        <w:jc w:val="both"/>
      </w:pPr>
      <w:r>
        <w:rPr>
          <w:rFonts w:ascii="Times New Roman"/>
          <w:b w:val="false"/>
          <w:i w:val="false"/>
          <w:color w:val="000000"/>
          <w:sz w:val="28"/>
        </w:rPr>
        <w:t>
      Операция репо – договор, состоящий из двух частей, в соответствии с которым:</w:t>
      </w:r>
    </w:p>
    <w:bookmarkEnd w:id="409"/>
    <w:bookmarkStart w:name="z4553" w:id="410"/>
    <w:p>
      <w:pPr>
        <w:spacing w:after="0"/>
        <w:ind w:left="0"/>
        <w:jc w:val="both"/>
      </w:pPr>
      <w:r>
        <w:rPr>
          <w:rFonts w:ascii="Times New Roman"/>
          <w:b w:val="false"/>
          <w:i w:val="false"/>
          <w:color w:val="000000"/>
          <w:sz w:val="28"/>
        </w:rPr>
        <w:t xml:space="preserve">
      1) одна сторона (продавец репо) обязуется в срок, установленный договором, передать в собственность другой стороне (покупателю репо) ценные бумаги и (или) иные финансовые инструменты, а покупатель репо обязуется принять эти ценные бумаги и (или) финансовые инструменты и уплатить за них определенную денежную сумму (открытие репо); </w:t>
      </w:r>
    </w:p>
    <w:bookmarkEnd w:id="410"/>
    <w:bookmarkStart w:name="z4554" w:id="411"/>
    <w:p>
      <w:pPr>
        <w:spacing w:after="0"/>
        <w:ind w:left="0"/>
        <w:jc w:val="both"/>
      </w:pPr>
      <w:r>
        <w:rPr>
          <w:rFonts w:ascii="Times New Roman"/>
          <w:b w:val="false"/>
          <w:i w:val="false"/>
          <w:color w:val="000000"/>
          <w:sz w:val="28"/>
        </w:rPr>
        <w:t>
      2) покупатель репо обязуется в срок, установленный договором, передать в собственность продавцу репо ценные бумаги и (или) иные финансовые инструменты, а продавец репо обязуется принять эти ценные бумаги и (или) финансовые инструменты и уплатить за них определенную денежную сумму (закрытие репо).</w:t>
      </w:r>
    </w:p>
    <w:bookmarkEnd w:id="411"/>
    <w:p>
      <w:pPr>
        <w:spacing w:after="0"/>
        <w:ind w:left="0"/>
        <w:jc w:val="both"/>
      </w:pPr>
      <w:r>
        <w:rPr>
          <w:rFonts w:ascii="Times New Roman"/>
          <w:b/>
          <w:i w:val="false"/>
          <w:color w:val="000000"/>
          <w:sz w:val="28"/>
        </w:rPr>
        <w:t>Статья 500-2. Особенности операции репо</w:t>
      </w:r>
    </w:p>
    <w:bookmarkStart w:name="z4556" w:id="412"/>
    <w:p>
      <w:pPr>
        <w:spacing w:after="0"/>
        <w:ind w:left="0"/>
        <w:jc w:val="both"/>
      </w:pPr>
      <w:r>
        <w:rPr>
          <w:rFonts w:ascii="Times New Roman"/>
          <w:b w:val="false"/>
          <w:i w:val="false"/>
          <w:color w:val="000000"/>
          <w:sz w:val="28"/>
        </w:rPr>
        <w:t>
      1. Если иное не предусмотрено договором, ценные бумаги и (или) иные финансовые инструменты, являющиеся предметом открытия репо и закрытия репо, должны быть аналогичными (одного выпуска).</w:t>
      </w:r>
    </w:p>
    <w:bookmarkEnd w:id="412"/>
    <w:bookmarkStart w:name="z4557" w:id="413"/>
    <w:p>
      <w:pPr>
        <w:spacing w:after="0"/>
        <w:ind w:left="0"/>
        <w:jc w:val="both"/>
      </w:pPr>
      <w:r>
        <w:rPr>
          <w:rFonts w:ascii="Times New Roman"/>
          <w:b w:val="false"/>
          <w:i w:val="false"/>
          <w:color w:val="000000"/>
          <w:sz w:val="28"/>
        </w:rPr>
        <w:t xml:space="preserve">
      2. К операциям репо применяются общие положения о купле-продаже, если это не противоречит существу операций репо. </w:t>
      </w:r>
    </w:p>
    <w:bookmarkEnd w:id="413"/>
    <w:bookmarkStart w:name="z4558" w:id="414"/>
    <w:p>
      <w:pPr>
        <w:spacing w:after="0"/>
        <w:ind w:left="0"/>
        <w:jc w:val="both"/>
      </w:pPr>
      <w:r>
        <w:rPr>
          <w:rFonts w:ascii="Times New Roman"/>
          <w:b w:val="false"/>
          <w:i w:val="false"/>
          <w:color w:val="000000"/>
          <w:sz w:val="28"/>
        </w:rPr>
        <w:t xml:space="preserve">
      3. Особенности и (или) ограничения по совершению операций репо могут быть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414"/>
    <w:bookmarkStart w:name="z194" w:id="415"/>
    <w:p>
      <w:pPr>
        <w:spacing w:after="0"/>
        <w:ind w:left="0"/>
        <w:jc w:val="left"/>
      </w:pPr>
      <w:r>
        <w:rPr>
          <w:rFonts w:ascii="Times New Roman"/>
          <w:b/>
          <w:i w:val="false"/>
          <w:color w:val="000000"/>
        </w:rPr>
        <w:t xml:space="preserve"> Глава 26. Мена</w:t>
      </w:r>
    </w:p>
    <w:bookmarkEnd w:id="415"/>
    <w:bookmarkStart w:name="z195" w:id="416"/>
    <w:p>
      <w:pPr>
        <w:spacing w:after="0"/>
        <w:ind w:left="0"/>
        <w:jc w:val="left"/>
      </w:pPr>
      <w:r>
        <w:rPr>
          <w:rFonts w:ascii="Times New Roman"/>
          <w:b/>
          <w:i w:val="false"/>
          <w:color w:val="000000"/>
        </w:rPr>
        <w:t xml:space="preserve"> Статья 501. Договор мены </w:t>
      </w:r>
    </w:p>
    <w:bookmarkEnd w:id="416"/>
    <w:bookmarkStart w:name="z2041" w:id="417"/>
    <w:p>
      <w:pPr>
        <w:spacing w:after="0"/>
        <w:ind w:left="0"/>
        <w:jc w:val="both"/>
      </w:pPr>
      <w:r>
        <w:rPr>
          <w:rFonts w:ascii="Times New Roman"/>
          <w:b w:val="false"/>
          <w:i w:val="false"/>
          <w:color w:val="000000"/>
          <w:sz w:val="28"/>
        </w:rPr>
        <w:t xml:space="preserve">
      1. По договору мены каждая из сторон обязуется передать в собственность, хозяйственное ведение, оперативное управление другой стороны один товар в обмен на другой. </w:t>
      </w:r>
    </w:p>
    <w:bookmarkEnd w:id="417"/>
    <w:bookmarkStart w:name="z2042" w:id="418"/>
    <w:p>
      <w:pPr>
        <w:spacing w:after="0"/>
        <w:ind w:left="0"/>
        <w:jc w:val="both"/>
      </w:pPr>
      <w:r>
        <w:rPr>
          <w:rFonts w:ascii="Times New Roman"/>
          <w:b w:val="false"/>
          <w:i w:val="false"/>
          <w:color w:val="000000"/>
          <w:sz w:val="28"/>
        </w:rPr>
        <w:t xml:space="preserve">
      2. К договору мены применяются соответственно правила о договоре купли-продажи, поскольку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w:t>
      </w:r>
    </w:p>
    <w:bookmarkEnd w:id="418"/>
    <w:bookmarkStart w:name="z2043" w:id="419"/>
    <w:p>
      <w:pPr>
        <w:spacing w:after="0"/>
        <w:ind w:left="0"/>
        <w:jc w:val="both"/>
      </w:pPr>
      <w:r>
        <w:rPr>
          <w:rFonts w:ascii="Times New Roman"/>
          <w:b w:val="false"/>
          <w:i w:val="false"/>
          <w:color w:val="000000"/>
          <w:sz w:val="28"/>
        </w:rPr>
        <w:t xml:space="preserve">
      3. Положения, предусмотренные настоящей главой, применяются к обмену прав (работ, услуг), если иное не предусмотрено законодательными актами и не вытекает из существа соответствующих обязательств. </w:t>
      </w:r>
    </w:p>
    <w:bookmarkEnd w:id="419"/>
    <w:bookmarkStart w:name="z197" w:id="420"/>
    <w:p>
      <w:pPr>
        <w:spacing w:after="0"/>
        <w:ind w:left="0"/>
        <w:jc w:val="left"/>
      </w:pPr>
      <w:r>
        <w:rPr>
          <w:rFonts w:ascii="Times New Roman"/>
          <w:b/>
          <w:i w:val="false"/>
          <w:color w:val="000000"/>
        </w:rPr>
        <w:t xml:space="preserve"> Статья 502. Цены и расходы по договору мены </w:t>
      </w:r>
    </w:p>
    <w:bookmarkEnd w:id="420"/>
    <w:bookmarkStart w:name="z2044" w:id="421"/>
    <w:p>
      <w:pPr>
        <w:spacing w:after="0"/>
        <w:ind w:left="0"/>
        <w:jc w:val="both"/>
      </w:pPr>
      <w:r>
        <w:rPr>
          <w:rFonts w:ascii="Times New Roman"/>
          <w:b w:val="false"/>
          <w:i w:val="false"/>
          <w:color w:val="000000"/>
          <w:sz w:val="28"/>
        </w:rPr>
        <w:t xml:space="preserve">
      1. Если из договора не вытекает иное, товары, подлежащие обмену, предполагаются равноценными, а расходы по их передаче и принятию осуществляются в каждом случае той стороной, которая несет соответствующие обязанности. </w:t>
      </w:r>
    </w:p>
    <w:bookmarkEnd w:id="421"/>
    <w:bookmarkStart w:name="z2045" w:id="422"/>
    <w:p>
      <w:pPr>
        <w:spacing w:after="0"/>
        <w:ind w:left="0"/>
        <w:jc w:val="both"/>
      </w:pPr>
      <w:r>
        <w:rPr>
          <w:rFonts w:ascii="Times New Roman"/>
          <w:b w:val="false"/>
          <w:i w:val="false"/>
          <w:color w:val="000000"/>
          <w:sz w:val="28"/>
        </w:rPr>
        <w:t xml:space="preserve">
      2. В случаях, когда в соответствии с договором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не предусмотрен договором. </w:t>
      </w:r>
    </w:p>
    <w:bookmarkEnd w:id="422"/>
    <w:bookmarkStart w:name="z199" w:id="423"/>
    <w:p>
      <w:pPr>
        <w:spacing w:after="0"/>
        <w:ind w:left="0"/>
        <w:jc w:val="left"/>
      </w:pPr>
      <w:r>
        <w:rPr>
          <w:rFonts w:ascii="Times New Roman"/>
          <w:b/>
          <w:i w:val="false"/>
          <w:color w:val="000000"/>
        </w:rPr>
        <w:t xml:space="preserve"> Статья 503. Исполнение взаимных обязательств передать товар по договору мены </w:t>
      </w:r>
    </w:p>
    <w:bookmarkEnd w:id="423"/>
    <w:bookmarkStart w:name="z2046" w:id="424"/>
    <w:p>
      <w:pPr>
        <w:spacing w:after="0"/>
        <w:ind w:left="0"/>
        <w:jc w:val="both"/>
      </w:pPr>
      <w:r>
        <w:rPr>
          <w:rFonts w:ascii="Times New Roman"/>
          <w:b w:val="false"/>
          <w:i w:val="false"/>
          <w:color w:val="000000"/>
          <w:sz w:val="28"/>
        </w:rPr>
        <w:t>
      В случаях, когда в соответствии с договором сроки передачи обмениваемых товаров не совпадают, к исполнению обязательств передать товар стороной, которая должна передать товар после передачи товара другой стороной, применяются правила об исполнении взаимных обязательств (</w:t>
      </w:r>
      <w:r>
        <w:rPr>
          <w:rFonts w:ascii="Times New Roman"/>
          <w:b w:val="false"/>
          <w:i w:val="false"/>
          <w:color w:val="000000"/>
          <w:sz w:val="28"/>
        </w:rPr>
        <w:t>статья 284</w:t>
      </w:r>
      <w:r>
        <w:rPr>
          <w:rFonts w:ascii="Times New Roman"/>
          <w:b w:val="false"/>
          <w:i w:val="false"/>
          <w:color w:val="000000"/>
          <w:sz w:val="28"/>
        </w:rPr>
        <w:t xml:space="preserve"> настоящего Кодекса). </w:t>
      </w:r>
    </w:p>
    <w:bookmarkEnd w:id="424"/>
    <w:bookmarkStart w:name="z201" w:id="425"/>
    <w:p>
      <w:pPr>
        <w:spacing w:after="0"/>
        <w:ind w:left="0"/>
        <w:jc w:val="left"/>
      </w:pPr>
      <w:r>
        <w:rPr>
          <w:rFonts w:ascii="Times New Roman"/>
          <w:b/>
          <w:i w:val="false"/>
          <w:color w:val="000000"/>
        </w:rPr>
        <w:t xml:space="preserve"> Статья 504. Переход права собственности на обмениваемые товары </w:t>
      </w:r>
    </w:p>
    <w:bookmarkEnd w:id="425"/>
    <w:bookmarkStart w:name="z2047" w:id="426"/>
    <w:p>
      <w:pPr>
        <w:spacing w:after="0"/>
        <w:ind w:left="0"/>
        <w:jc w:val="both"/>
      </w:pPr>
      <w:r>
        <w:rPr>
          <w:rFonts w:ascii="Times New Roman"/>
          <w:b w:val="false"/>
          <w:i w:val="false"/>
          <w:color w:val="000000"/>
          <w:sz w:val="28"/>
        </w:rPr>
        <w:t xml:space="preserve">
      Если законодательными актами или договором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каждой из сторон. </w:t>
      </w:r>
    </w:p>
    <w:bookmarkEnd w:id="426"/>
    <w:bookmarkStart w:name="z203" w:id="427"/>
    <w:p>
      <w:pPr>
        <w:spacing w:after="0"/>
        <w:ind w:left="0"/>
        <w:jc w:val="left"/>
      </w:pPr>
      <w:r>
        <w:rPr>
          <w:rFonts w:ascii="Times New Roman"/>
          <w:b/>
          <w:i w:val="false"/>
          <w:color w:val="000000"/>
        </w:rPr>
        <w:t xml:space="preserve"> Статья 505. Ответственность за изъятие товара, приобретенного по договору мены </w:t>
      </w:r>
    </w:p>
    <w:bookmarkEnd w:id="427"/>
    <w:bookmarkStart w:name="z2048" w:id="428"/>
    <w:p>
      <w:pPr>
        <w:spacing w:after="0"/>
        <w:ind w:left="0"/>
        <w:jc w:val="both"/>
      </w:pPr>
      <w:r>
        <w:rPr>
          <w:rFonts w:ascii="Times New Roman"/>
          <w:b w:val="false"/>
          <w:i w:val="false"/>
          <w:color w:val="000000"/>
          <w:sz w:val="28"/>
        </w:rPr>
        <w:t xml:space="preserve">
      Сторона, у которой третьими лицами изъят товар, приобретенный по договору мены, вправе при наличии оснований, предусмотренных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потребовать от другой стороны возврата товара, полученного последней в обмен, а при невозможности получения товара в натуре - его стоимости. </w:t>
      </w:r>
    </w:p>
    <w:bookmarkEnd w:id="428"/>
    <w:bookmarkStart w:name="z205" w:id="429"/>
    <w:p>
      <w:pPr>
        <w:spacing w:after="0"/>
        <w:ind w:left="0"/>
        <w:jc w:val="left"/>
      </w:pPr>
      <w:r>
        <w:rPr>
          <w:rFonts w:ascii="Times New Roman"/>
          <w:b/>
          <w:i w:val="false"/>
          <w:color w:val="000000"/>
        </w:rPr>
        <w:t xml:space="preserve"> Глава 27. Дарение</w:t>
      </w:r>
    </w:p>
    <w:bookmarkEnd w:id="429"/>
    <w:bookmarkStart w:name="z206" w:id="430"/>
    <w:p>
      <w:pPr>
        <w:spacing w:after="0"/>
        <w:ind w:left="0"/>
        <w:jc w:val="left"/>
      </w:pPr>
      <w:r>
        <w:rPr>
          <w:rFonts w:ascii="Times New Roman"/>
          <w:b/>
          <w:i w:val="false"/>
          <w:color w:val="000000"/>
        </w:rPr>
        <w:t xml:space="preserve"> Статья 506. Договор дарения </w:t>
      </w:r>
    </w:p>
    <w:bookmarkEnd w:id="430"/>
    <w:bookmarkStart w:name="z2049" w:id="431"/>
    <w:p>
      <w:pPr>
        <w:spacing w:after="0"/>
        <w:ind w:left="0"/>
        <w:jc w:val="both"/>
      </w:pPr>
      <w:r>
        <w:rPr>
          <w:rFonts w:ascii="Times New Roman"/>
          <w:b w:val="false"/>
          <w:i w:val="false"/>
          <w:color w:val="000000"/>
          <w:sz w:val="28"/>
        </w:rPr>
        <w:t xml:space="preserve">
      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третьим лицом. </w:t>
      </w:r>
    </w:p>
    <w:bookmarkEnd w:id="431"/>
    <w:bookmarkStart w:name="z2050" w:id="432"/>
    <w:p>
      <w:pPr>
        <w:spacing w:after="0"/>
        <w:ind w:left="0"/>
        <w:jc w:val="both"/>
      </w:pPr>
      <w:r>
        <w:rPr>
          <w:rFonts w:ascii="Times New Roman"/>
          <w:b w:val="false"/>
          <w:i w:val="false"/>
          <w:color w:val="000000"/>
          <w:sz w:val="28"/>
        </w:rPr>
        <w:t xml:space="preserve">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160 настоящего Кодекса.</w:t>
      </w:r>
    </w:p>
    <w:bookmarkEnd w:id="432"/>
    <w:bookmarkStart w:name="z2051" w:id="433"/>
    <w:p>
      <w:pPr>
        <w:spacing w:after="0"/>
        <w:ind w:left="0"/>
        <w:jc w:val="both"/>
      </w:pPr>
      <w:r>
        <w:rPr>
          <w:rFonts w:ascii="Times New Roman"/>
          <w:b w:val="false"/>
          <w:i w:val="false"/>
          <w:color w:val="000000"/>
          <w:sz w:val="28"/>
        </w:rPr>
        <w:t xml:space="preserve">
      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508)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w:t>
      </w:r>
    </w:p>
    <w:bookmarkEnd w:id="433"/>
    <w:bookmarkStart w:name="z2052" w:id="434"/>
    <w:p>
      <w:pPr>
        <w:spacing w:after="0"/>
        <w:ind w:left="0"/>
        <w:jc w:val="both"/>
      </w:pPr>
      <w:r>
        <w:rPr>
          <w:rFonts w:ascii="Times New Roman"/>
          <w:b w:val="false"/>
          <w:i w:val="false"/>
          <w:color w:val="000000"/>
          <w:sz w:val="28"/>
        </w:rPr>
        <w:t>
      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bookmarkEnd w:id="434"/>
    <w:bookmarkStart w:name="z2053" w:id="435"/>
    <w:p>
      <w:pPr>
        <w:spacing w:after="0"/>
        <w:ind w:left="0"/>
        <w:jc w:val="both"/>
      </w:pPr>
      <w:r>
        <w:rPr>
          <w:rFonts w:ascii="Times New Roman"/>
          <w:b w:val="false"/>
          <w:i w:val="false"/>
          <w:color w:val="000000"/>
          <w:sz w:val="28"/>
        </w:rPr>
        <w:t>
      3. Договор, предусматривающий передачу дара одаряемому после смерти дарителя, ничтожен.</w:t>
      </w:r>
    </w:p>
    <w:bookmarkEnd w:id="435"/>
    <w:bookmarkStart w:name="z2054" w:id="436"/>
    <w:p>
      <w:pPr>
        <w:spacing w:after="0"/>
        <w:ind w:left="0"/>
        <w:jc w:val="both"/>
      </w:pPr>
      <w:r>
        <w:rPr>
          <w:rFonts w:ascii="Times New Roman"/>
          <w:b w:val="false"/>
          <w:i w:val="false"/>
          <w:color w:val="000000"/>
          <w:sz w:val="28"/>
        </w:rPr>
        <w:t xml:space="preserve">
      К такого рода дарению применяются правила настоящего Кодекса о наследовании.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437"/>
    <w:p>
      <w:pPr>
        <w:spacing w:after="0"/>
        <w:ind w:left="0"/>
        <w:jc w:val="left"/>
      </w:pPr>
      <w:r>
        <w:rPr>
          <w:rFonts w:ascii="Times New Roman"/>
          <w:b/>
          <w:i w:val="false"/>
          <w:color w:val="000000"/>
        </w:rPr>
        <w:t xml:space="preserve"> Статья 507. Отказ одаряемого принять дар </w:t>
      </w:r>
    </w:p>
    <w:bookmarkEnd w:id="437"/>
    <w:bookmarkStart w:name="z2056" w:id="438"/>
    <w:p>
      <w:pPr>
        <w:spacing w:after="0"/>
        <w:ind w:left="0"/>
        <w:jc w:val="both"/>
      </w:pPr>
      <w:r>
        <w:rPr>
          <w:rFonts w:ascii="Times New Roman"/>
          <w:b w:val="false"/>
          <w:i w:val="false"/>
          <w:color w:val="000000"/>
          <w:sz w:val="28"/>
        </w:rPr>
        <w:t xml:space="preserve">
      1. Одаряемый вправе в любое время до передачи ему дара отказаться от него. В этом случае договор дарения считается расторгнутым. </w:t>
      </w:r>
    </w:p>
    <w:bookmarkEnd w:id="438"/>
    <w:bookmarkStart w:name="z2057" w:id="439"/>
    <w:p>
      <w:pPr>
        <w:spacing w:after="0"/>
        <w:ind w:left="0"/>
        <w:jc w:val="both"/>
      </w:pPr>
      <w:r>
        <w:rPr>
          <w:rFonts w:ascii="Times New Roman"/>
          <w:b w:val="false"/>
          <w:i w:val="false"/>
          <w:color w:val="000000"/>
          <w:sz w:val="28"/>
        </w:rPr>
        <w:t xml:space="preserve">
      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государственной регистрации. </w:t>
      </w:r>
    </w:p>
    <w:bookmarkEnd w:id="439"/>
    <w:bookmarkStart w:name="z2058" w:id="440"/>
    <w:p>
      <w:pPr>
        <w:spacing w:after="0"/>
        <w:ind w:left="0"/>
        <w:jc w:val="both"/>
      </w:pPr>
      <w:r>
        <w:rPr>
          <w:rFonts w:ascii="Times New Roman"/>
          <w:b w:val="false"/>
          <w:i w:val="false"/>
          <w:color w:val="000000"/>
          <w:sz w:val="28"/>
        </w:rPr>
        <w:t xml:space="preserve">
      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10" w:id="441"/>
    <w:p>
      <w:pPr>
        <w:spacing w:after="0"/>
        <w:ind w:left="0"/>
        <w:jc w:val="left"/>
      </w:pPr>
      <w:r>
        <w:rPr>
          <w:rFonts w:ascii="Times New Roman"/>
          <w:b/>
          <w:i w:val="false"/>
          <w:color w:val="000000"/>
        </w:rPr>
        <w:t xml:space="preserve"> Статья 508. Форма договора дарения </w:t>
      </w:r>
    </w:p>
    <w:bookmarkEnd w:id="441"/>
    <w:bookmarkStart w:name="z2061" w:id="442"/>
    <w:p>
      <w:pPr>
        <w:spacing w:after="0"/>
        <w:ind w:left="0"/>
        <w:jc w:val="both"/>
      </w:pPr>
      <w:r>
        <w:rPr>
          <w:rFonts w:ascii="Times New Roman"/>
          <w:b w:val="false"/>
          <w:i w:val="false"/>
          <w:color w:val="000000"/>
          <w:sz w:val="28"/>
        </w:rPr>
        <w:t xml:space="preserve">
      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осуществляется посредством его вручения, символической передачи (вручение ключей и т.п.) либо вручения правоустанавливающих документов. </w:t>
      </w:r>
    </w:p>
    <w:bookmarkEnd w:id="442"/>
    <w:bookmarkStart w:name="z2062" w:id="443"/>
    <w:p>
      <w:pPr>
        <w:spacing w:after="0"/>
        <w:ind w:left="0"/>
        <w:jc w:val="both"/>
      </w:pPr>
      <w:r>
        <w:rPr>
          <w:rFonts w:ascii="Times New Roman"/>
          <w:b w:val="false"/>
          <w:i w:val="false"/>
          <w:color w:val="000000"/>
          <w:sz w:val="28"/>
        </w:rPr>
        <w:t xml:space="preserve">
      2. Договор дарения движимого имущества должен быть совершен в письменной форме в случаях, когда: </w:t>
      </w:r>
    </w:p>
    <w:bookmarkEnd w:id="443"/>
    <w:bookmarkStart w:name="z2063" w:id="444"/>
    <w:p>
      <w:pPr>
        <w:spacing w:after="0"/>
        <w:ind w:left="0"/>
        <w:jc w:val="both"/>
      </w:pPr>
      <w:r>
        <w:rPr>
          <w:rFonts w:ascii="Times New Roman"/>
          <w:b w:val="false"/>
          <w:i w:val="false"/>
          <w:color w:val="000000"/>
          <w:sz w:val="28"/>
        </w:rPr>
        <w:t>
      1) дарителем является юридическое лицо и стоимость дара превышает десять месячных расчетных показателей;</w:t>
      </w:r>
    </w:p>
    <w:bookmarkEnd w:id="444"/>
    <w:bookmarkStart w:name="z2064" w:id="445"/>
    <w:p>
      <w:pPr>
        <w:spacing w:after="0"/>
        <w:ind w:left="0"/>
        <w:jc w:val="both"/>
      </w:pPr>
      <w:r>
        <w:rPr>
          <w:rFonts w:ascii="Times New Roman"/>
          <w:b w:val="false"/>
          <w:i w:val="false"/>
          <w:color w:val="000000"/>
          <w:sz w:val="28"/>
        </w:rPr>
        <w:t xml:space="preserve">
      2) договор содержит обещание дарения в будущем. </w:t>
      </w:r>
    </w:p>
    <w:bookmarkEnd w:id="445"/>
    <w:bookmarkStart w:name="z2065" w:id="446"/>
    <w:p>
      <w:pPr>
        <w:spacing w:after="0"/>
        <w:ind w:left="0"/>
        <w:jc w:val="both"/>
      </w:pPr>
      <w:r>
        <w:rPr>
          <w:rFonts w:ascii="Times New Roman"/>
          <w:b w:val="false"/>
          <w:i w:val="false"/>
          <w:color w:val="000000"/>
          <w:sz w:val="28"/>
        </w:rPr>
        <w:t>
      В случаях, предусмотренных в настоящем пункте, договор дарения, совершенный устно, ничтожен.</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508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12" w:id="447"/>
    <w:p>
      <w:pPr>
        <w:spacing w:after="0"/>
        <w:ind w:left="0"/>
        <w:jc w:val="left"/>
      </w:pPr>
      <w:r>
        <w:rPr>
          <w:rFonts w:ascii="Times New Roman"/>
          <w:b/>
          <w:i w:val="false"/>
          <w:color w:val="000000"/>
        </w:rPr>
        <w:t xml:space="preserve"> Статья 509. Запрещение дарения</w:t>
      </w:r>
    </w:p>
    <w:bookmarkEnd w:id="447"/>
    <w:bookmarkStart w:name="z4522" w:id="448"/>
    <w:p>
      <w:pPr>
        <w:spacing w:after="0"/>
        <w:ind w:left="0"/>
        <w:jc w:val="both"/>
      </w:pPr>
      <w:r>
        <w:rPr>
          <w:rFonts w:ascii="Times New Roman"/>
          <w:b w:val="false"/>
          <w:i w:val="false"/>
          <w:color w:val="000000"/>
          <w:sz w:val="28"/>
        </w:rPr>
        <w:t xml:space="preserve">
      1. Не допускается дарение, за исключением обычных подарков, стоимость которых не превышает размеров десяти месячных расчетных показателей, установленных законодательными актами: </w:t>
      </w:r>
    </w:p>
    <w:bookmarkEnd w:id="448"/>
    <w:bookmarkStart w:name="z4523" w:id="449"/>
    <w:p>
      <w:pPr>
        <w:spacing w:after="0"/>
        <w:ind w:left="0"/>
        <w:jc w:val="both"/>
      </w:pPr>
      <w:r>
        <w:rPr>
          <w:rFonts w:ascii="Times New Roman"/>
          <w:b w:val="false"/>
          <w:i w:val="false"/>
          <w:color w:val="000000"/>
          <w:sz w:val="28"/>
        </w:rPr>
        <w:t xml:space="preserve">
      1) от имени малолетних и граждан, признанных недееспособными, их законными представителями; </w:t>
      </w:r>
    </w:p>
    <w:bookmarkEnd w:id="449"/>
    <w:bookmarkStart w:name="z4524" w:id="450"/>
    <w:p>
      <w:pPr>
        <w:spacing w:after="0"/>
        <w:ind w:left="0"/>
        <w:jc w:val="both"/>
      </w:pPr>
      <w:r>
        <w:rPr>
          <w:rFonts w:ascii="Times New Roman"/>
          <w:b w:val="false"/>
          <w:i w:val="false"/>
          <w:color w:val="000000"/>
          <w:sz w:val="28"/>
        </w:rPr>
        <w:t xml:space="preserve">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w:t>
      </w:r>
    </w:p>
    <w:bookmarkEnd w:id="450"/>
    <w:bookmarkStart w:name="z4525" w:id="451"/>
    <w:p>
      <w:pPr>
        <w:spacing w:after="0"/>
        <w:ind w:left="0"/>
        <w:jc w:val="both"/>
      </w:pPr>
      <w:r>
        <w:rPr>
          <w:rFonts w:ascii="Times New Roman"/>
          <w:b w:val="false"/>
          <w:i w:val="false"/>
          <w:color w:val="000000"/>
          <w:sz w:val="28"/>
        </w:rPr>
        <w:t>
      2. Не допускается дарение подарков государственным служащим и иным лицам, принявшим на себя антикоррупционные ограничения в соответствии с Законом Республики Казахстан "О противодействии коррупции", а также членам их семей за действия (бездействие) государственных служащих и иных лиц, принявших на себя антикоррупционные ограничения, в пользу дарителя, если такие действия входят в служебные полномочия указанных лиц или эти лица в силу должностного положения могут способствовать таким действиям (бездействию).</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8" w:id="452"/>
    <w:p>
      <w:pPr>
        <w:spacing w:after="0"/>
        <w:ind w:left="0"/>
        <w:jc w:val="left"/>
      </w:pPr>
      <w:r>
        <w:rPr>
          <w:rFonts w:ascii="Times New Roman"/>
          <w:b/>
          <w:i w:val="false"/>
          <w:color w:val="000000"/>
        </w:rPr>
        <w:t xml:space="preserve"> Статья 510. Ограничения дарения </w:t>
      </w:r>
    </w:p>
    <w:bookmarkEnd w:id="452"/>
    <w:bookmarkStart w:name="z2074" w:id="453"/>
    <w:p>
      <w:pPr>
        <w:spacing w:after="0"/>
        <w:ind w:left="0"/>
        <w:jc w:val="both"/>
      </w:pPr>
      <w:r>
        <w:rPr>
          <w:rFonts w:ascii="Times New Roman"/>
          <w:b w:val="false"/>
          <w:i w:val="false"/>
          <w:color w:val="000000"/>
          <w:sz w:val="28"/>
        </w:rPr>
        <w:t xml:space="preserve">
      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законодательными актами не предусмотрено иное. Это ограничение не распространяется на обычные подарки, стоимость которых не превышает размеров десяти месячных расчетных показателей, установленных законодательными актами. </w:t>
      </w:r>
    </w:p>
    <w:bookmarkEnd w:id="453"/>
    <w:bookmarkStart w:name="z2075" w:id="454"/>
    <w:p>
      <w:pPr>
        <w:spacing w:after="0"/>
        <w:ind w:left="0"/>
        <w:jc w:val="both"/>
      </w:pPr>
      <w:r>
        <w:rPr>
          <w:rFonts w:ascii="Times New Roman"/>
          <w:b w:val="false"/>
          <w:i w:val="false"/>
          <w:color w:val="000000"/>
          <w:sz w:val="28"/>
        </w:rPr>
        <w:t xml:space="preserve">
      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w:t>
      </w:r>
    </w:p>
    <w:bookmarkEnd w:id="454"/>
    <w:bookmarkStart w:name="z2076" w:id="455"/>
    <w:p>
      <w:pPr>
        <w:spacing w:after="0"/>
        <w:ind w:left="0"/>
        <w:jc w:val="both"/>
      </w:pPr>
      <w:r>
        <w:rPr>
          <w:rFonts w:ascii="Times New Roman"/>
          <w:b w:val="false"/>
          <w:i w:val="false"/>
          <w:color w:val="000000"/>
          <w:sz w:val="28"/>
        </w:rPr>
        <w:t xml:space="preserve">
      3. Дарение принадлежащего дарителю права требования к третьему лицу осуществляется с соблюдением правил, предусмотренных </w:t>
      </w:r>
      <w:r>
        <w:rPr>
          <w:rFonts w:ascii="Times New Roman"/>
          <w:b w:val="false"/>
          <w:i w:val="false"/>
          <w:color w:val="000000"/>
          <w:sz w:val="28"/>
        </w:rPr>
        <w:t>статьями 339</w:t>
      </w:r>
      <w:r>
        <w:rPr>
          <w:rFonts w:ascii="Times New Roman"/>
          <w:b w:val="false"/>
          <w:i w:val="false"/>
          <w:color w:val="000000"/>
          <w:sz w:val="28"/>
        </w:rPr>
        <w:t>-</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w:t>
      </w:r>
    </w:p>
    <w:bookmarkEnd w:id="455"/>
    <w:bookmarkStart w:name="z2077" w:id="456"/>
    <w:p>
      <w:pPr>
        <w:spacing w:after="0"/>
        <w:ind w:left="0"/>
        <w:jc w:val="both"/>
      </w:pPr>
      <w:r>
        <w:rPr>
          <w:rFonts w:ascii="Times New Roman"/>
          <w:b w:val="false"/>
          <w:i w:val="false"/>
          <w:color w:val="000000"/>
          <w:sz w:val="28"/>
        </w:rPr>
        <w:t xml:space="preserve">
      4. Дарение посредством исполнения за одаряемого его обязанности перед третьим лицом осуществляется с соблюдением правил, предусмотренных пунктом 1 </w:t>
      </w:r>
      <w:r>
        <w:rPr>
          <w:rFonts w:ascii="Times New Roman"/>
          <w:b w:val="false"/>
          <w:i w:val="false"/>
          <w:color w:val="000000"/>
          <w:sz w:val="28"/>
        </w:rPr>
        <w:t>статьи 276</w:t>
      </w:r>
      <w:r>
        <w:rPr>
          <w:rFonts w:ascii="Times New Roman"/>
          <w:b w:val="false"/>
          <w:i w:val="false"/>
          <w:color w:val="000000"/>
          <w:sz w:val="28"/>
        </w:rPr>
        <w:t xml:space="preserve"> настоящего Кодекса. </w:t>
      </w:r>
    </w:p>
    <w:bookmarkEnd w:id="456"/>
    <w:bookmarkStart w:name="z2078" w:id="457"/>
    <w:p>
      <w:pPr>
        <w:spacing w:after="0"/>
        <w:ind w:left="0"/>
        <w:jc w:val="both"/>
      </w:pPr>
      <w:r>
        <w:rPr>
          <w:rFonts w:ascii="Times New Roman"/>
          <w:b w:val="false"/>
          <w:i w:val="false"/>
          <w:color w:val="000000"/>
          <w:sz w:val="28"/>
        </w:rPr>
        <w:t xml:space="preserve">
      Дарение посредством перевода дарителем на себя долга одаряемого перед третьим лицом осуществляется с соблюдением правил, предусмотренных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w:t>
      </w:r>
    </w:p>
    <w:bookmarkEnd w:id="457"/>
    <w:bookmarkStart w:name="z2079" w:id="458"/>
    <w:p>
      <w:pPr>
        <w:spacing w:after="0"/>
        <w:ind w:left="0"/>
        <w:jc w:val="both"/>
      </w:pPr>
      <w:r>
        <w:rPr>
          <w:rFonts w:ascii="Times New Roman"/>
          <w:b w:val="false"/>
          <w:i w:val="false"/>
          <w:color w:val="000000"/>
          <w:sz w:val="28"/>
        </w:rPr>
        <w:t>
      5. Доверенность на совершение дарения представителем, в которой не назван одаряемый и не указан предмет дарения, ничтожна.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59"/>
    <w:p>
      <w:pPr>
        <w:spacing w:after="0"/>
        <w:ind w:left="0"/>
        <w:jc w:val="left"/>
      </w:pPr>
      <w:r>
        <w:rPr>
          <w:rFonts w:ascii="Times New Roman"/>
          <w:b/>
          <w:i w:val="false"/>
          <w:color w:val="000000"/>
        </w:rPr>
        <w:t xml:space="preserve"> Статья 511. Отказ от исполнения договора дарения </w:t>
      </w:r>
    </w:p>
    <w:bookmarkEnd w:id="459"/>
    <w:bookmarkStart w:name="z2081" w:id="460"/>
    <w:p>
      <w:pPr>
        <w:spacing w:after="0"/>
        <w:ind w:left="0"/>
        <w:jc w:val="both"/>
      </w:pPr>
      <w:r>
        <w:rPr>
          <w:rFonts w:ascii="Times New Roman"/>
          <w:b w:val="false"/>
          <w:i w:val="false"/>
          <w:color w:val="000000"/>
          <w:sz w:val="28"/>
        </w:rPr>
        <w:t xml:space="preserve">
      1.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p>
    <w:bookmarkEnd w:id="460"/>
    <w:bookmarkStart w:name="z2082" w:id="461"/>
    <w:p>
      <w:pPr>
        <w:spacing w:after="0"/>
        <w:ind w:left="0"/>
        <w:jc w:val="both"/>
      </w:pPr>
      <w:r>
        <w:rPr>
          <w:rFonts w:ascii="Times New Roman"/>
          <w:b w:val="false"/>
          <w:i w:val="false"/>
          <w:color w:val="000000"/>
          <w:sz w:val="28"/>
        </w:rPr>
        <w:t xml:space="preserve">
      2.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по основаниям, дающим ему право отменить дарение (пункт 1 статьи 512 настоящего Кодекса). </w:t>
      </w:r>
    </w:p>
    <w:bookmarkEnd w:id="461"/>
    <w:bookmarkStart w:name="z2083" w:id="462"/>
    <w:p>
      <w:pPr>
        <w:spacing w:after="0"/>
        <w:ind w:left="0"/>
        <w:jc w:val="both"/>
      </w:pPr>
      <w:r>
        <w:rPr>
          <w:rFonts w:ascii="Times New Roman"/>
          <w:b w:val="false"/>
          <w:i w:val="false"/>
          <w:color w:val="000000"/>
          <w:sz w:val="28"/>
        </w:rPr>
        <w:t xml:space="preserve">
      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 </w:t>
      </w:r>
    </w:p>
    <w:bookmarkEnd w:id="462"/>
    <w:bookmarkStart w:name="z1489" w:id="463"/>
    <w:p>
      <w:pPr>
        <w:spacing w:after="0"/>
        <w:ind w:left="0"/>
        <w:jc w:val="left"/>
      </w:pPr>
      <w:r>
        <w:rPr>
          <w:rFonts w:ascii="Times New Roman"/>
          <w:b/>
          <w:i w:val="false"/>
          <w:color w:val="000000"/>
        </w:rPr>
        <w:t xml:space="preserve"> Статья 512. Отмена дарения </w:t>
      </w:r>
    </w:p>
    <w:bookmarkEnd w:id="463"/>
    <w:bookmarkStart w:name="z2084" w:id="464"/>
    <w:p>
      <w:pPr>
        <w:spacing w:after="0"/>
        <w:ind w:left="0"/>
        <w:jc w:val="both"/>
      </w:pPr>
      <w:r>
        <w:rPr>
          <w:rFonts w:ascii="Times New Roman"/>
          <w:b w:val="false"/>
          <w:i w:val="false"/>
          <w:color w:val="000000"/>
          <w:sz w:val="28"/>
        </w:rPr>
        <w:t xml:space="preserve">
      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t>
      </w:r>
    </w:p>
    <w:bookmarkEnd w:id="464"/>
    <w:bookmarkStart w:name="z2085" w:id="465"/>
    <w:p>
      <w:pPr>
        <w:spacing w:after="0"/>
        <w:ind w:left="0"/>
        <w:jc w:val="both"/>
      </w:pPr>
      <w:r>
        <w:rPr>
          <w:rFonts w:ascii="Times New Roman"/>
          <w:b w:val="false"/>
          <w:i w:val="false"/>
          <w:color w:val="000000"/>
          <w:sz w:val="28"/>
        </w:rPr>
        <w:t xml:space="preserve">
      В случае умышленного лишения жизни дарителя одаряемым право требовать в суде отмены дарения принадлежит наследникам дарителя. </w:t>
      </w:r>
    </w:p>
    <w:bookmarkEnd w:id="465"/>
    <w:bookmarkStart w:name="z2086" w:id="466"/>
    <w:p>
      <w:pPr>
        <w:spacing w:after="0"/>
        <w:ind w:left="0"/>
        <w:jc w:val="both"/>
      </w:pPr>
      <w:r>
        <w:rPr>
          <w:rFonts w:ascii="Times New Roman"/>
          <w:b w:val="false"/>
          <w:i w:val="false"/>
          <w:color w:val="000000"/>
          <w:sz w:val="28"/>
        </w:rPr>
        <w:t xml:space="preserve">
      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w:t>
      </w:r>
    </w:p>
    <w:bookmarkEnd w:id="466"/>
    <w:bookmarkStart w:name="z2087" w:id="467"/>
    <w:p>
      <w:pPr>
        <w:spacing w:after="0"/>
        <w:ind w:left="0"/>
        <w:jc w:val="both"/>
      </w:pPr>
      <w:r>
        <w:rPr>
          <w:rFonts w:ascii="Times New Roman"/>
          <w:b w:val="false"/>
          <w:i w:val="false"/>
          <w:color w:val="000000"/>
          <w:sz w:val="28"/>
        </w:rPr>
        <w:t xml:space="preserve">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 за счет средств, связанных с его предпринимательской деятельностью, в течение года, предшествовавшего возбуждению в отношении него дела о банкротстве и (или) реабилитации.</w:t>
      </w:r>
    </w:p>
    <w:bookmarkEnd w:id="467"/>
    <w:bookmarkStart w:name="z2088" w:id="468"/>
    <w:p>
      <w:pPr>
        <w:spacing w:after="0"/>
        <w:ind w:left="0"/>
        <w:jc w:val="both"/>
      </w:pPr>
      <w:r>
        <w:rPr>
          <w:rFonts w:ascii="Times New Roman"/>
          <w:b w:val="false"/>
          <w:i w:val="false"/>
          <w:color w:val="000000"/>
          <w:sz w:val="28"/>
        </w:rPr>
        <w:t xml:space="preserve">
      4. В договоре дарения может быть обусловлено право дарителя отменить дарение в случае, если он переживет одаряемого. </w:t>
      </w:r>
    </w:p>
    <w:bookmarkEnd w:id="468"/>
    <w:bookmarkStart w:name="z2089" w:id="469"/>
    <w:p>
      <w:pPr>
        <w:spacing w:after="0"/>
        <w:ind w:left="0"/>
        <w:jc w:val="both"/>
      </w:pPr>
      <w:r>
        <w:rPr>
          <w:rFonts w:ascii="Times New Roman"/>
          <w:b w:val="false"/>
          <w:i w:val="false"/>
          <w:color w:val="000000"/>
          <w:sz w:val="28"/>
        </w:rPr>
        <w:t>
      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ее стоимость по рыночным ценам в случае ее отчуждения после поступления уведомления об отмене дарения.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512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70"/>
    <w:p>
      <w:pPr>
        <w:spacing w:after="0"/>
        <w:ind w:left="0"/>
        <w:jc w:val="left"/>
      </w:pPr>
      <w:r>
        <w:rPr>
          <w:rFonts w:ascii="Times New Roman"/>
          <w:b/>
          <w:i w:val="false"/>
          <w:color w:val="000000"/>
        </w:rPr>
        <w:t xml:space="preserve"> Статья 513. Случаи, в которых отказ от исполнения договора дарения и отмена дарения невозможны </w:t>
      </w:r>
    </w:p>
    <w:bookmarkEnd w:id="470"/>
    <w:bookmarkStart w:name="z2091" w:id="471"/>
    <w:p>
      <w:pPr>
        <w:spacing w:after="0"/>
        <w:ind w:left="0"/>
        <w:jc w:val="both"/>
      </w:pPr>
      <w:r>
        <w:rPr>
          <w:rFonts w:ascii="Times New Roman"/>
          <w:b w:val="false"/>
          <w:i w:val="false"/>
          <w:color w:val="000000"/>
          <w:sz w:val="28"/>
        </w:rPr>
        <w:t>
      Правила об отказе от исполнения договора дарения (</w:t>
      </w:r>
      <w:r>
        <w:rPr>
          <w:rFonts w:ascii="Times New Roman"/>
          <w:b w:val="false"/>
          <w:i w:val="false"/>
          <w:color w:val="000000"/>
          <w:sz w:val="28"/>
        </w:rPr>
        <w:t>статья 511</w:t>
      </w:r>
      <w:r>
        <w:rPr>
          <w:rFonts w:ascii="Times New Roman"/>
          <w:b w:val="false"/>
          <w:i w:val="false"/>
          <w:color w:val="000000"/>
          <w:sz w:val="28"/>
        </w:rPr>
        <w:t xml:space="preserve"> настоящего Кодекса) и об отмене дарения (</w:t>
      </w:r>
      <w:r>
        <w:rPr>
          <w:rFonts w:ascii="Times New Roman"/>
          <w:b w:val="false"/>
          <w:i w:val="false"/>
          <w:color w:val="000000"/>
          <w:sz w:val="28"/>
        </w:rPr>
        <w:t>статья 512</w:t>
      </w:r>
      <w:r>
        <w:rPr>
          <w:rFonts w:ascii="Times New Roman"/>
          <w:b w:val="false"/>
          <w:i w:val="false"/>
          <w:color w:val="000000"/>
          <w:sz w:val="28"/>
        </w:rPr>
        <w:t xml:space="preserve"> настоящего Кодекса) не применяются к подаркам, стоимость которых не превышает десяти месячных расчетных показателей, установленных законодательными актами (пункт 1 </w:t>
      </w:r>
      <w:r>
        <w:rPr>
          <w:rFonts w:ascii="Times New Roman"/>
          <w:b w:val="false"/>
          <w:i w:val="false"/>
          <w:color w:val="000000"/>
          <w:sz w:val="28"/>
        </w:rPr>
        <w:t>статьи 510</w:t>
      </w:r>
      <w:r>
        <w:rPr>
          <w:rFonts w:ascii="Times New Roman"/>
          <w:b w:val="false"/>
          <w:i w:val="false"/>
          <w:color w:val="000000"/>
          <w:sz w:val="28"/>
        </w:rPr>
        <w:t xml:space="preserve"> настоящего Кодекса). </w:t>
      </w:r>
    </w:p>
    <w:bookmarkEnd w:id="471"/>
    <w:bookmarkStart w:name="z222" w:id="472"/>
    <w:p>
      <w:pPr>
        <w:spacing w:after="0"/>
        <w:ind w:left="0"/>
        <w:jc w:val="left"/>
      </w:pPr>
      <w:r>
        <w:rPr>
          <w:rFonts w:ascii="Times New Roman"/>
          <w:b/>
          <w:i w:val="false"/>
          <w:color w:val="000000"/>
        </w:rPr>
        <w:t xml:space="preserve"> Статья 514. Последствия причинения вреда вследствие недостатков подаренной вещи </w:t>
      </w:r>
    </w:p>
    <w:bookmarkEnd w:id="472"/>
    <w:bookmarkStart w:name="z2092" w:id="473"/>
    <w:p>
      <w:pPr>
        <w:spacing w:after="0"/>
        <w:ind w:left="0"/>
        <w:jc w:val="both"/>
      </w:pPr>
      <w:r>
        <w:rPr>
          <w:rFonts w:ascii="Times New Roman"/>
          <w:b w:val="false"/>
          <w:i w:val="false"/>
          <w:color w:val="000000"/>
          <w:sz w:val="28"/>
        </w:rPr>
        <w:t xml:space="preserve">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если доказано, что эти недостатки возникли до передачи вещи одаряемому и не относятся к числу явных, а даритель, хотя и знал о них, не предупредил о них одаряемого. </w:t>
      </w:r>
    </w:p>
    <w:bookmarkEnd w:id="473"/>
    <w:bookmarkStart w:name="z224" w:id="474"/>
    <w:p>
      <w:pPr>
        <w:spacing w:after="0"/>
        <w:ind w:left="0"/>
        <w:jc w:val="left"/>
      </w:pPr>
      <w:r>
        <w:rPr>
          <w:rFonts w:ascii="Times New Roman"/>
          <w:b/>
          <w:i w:val="false"/>
          <w:color w:val="000000"/>
        </w:rPr>
        <w:t xml:space="preserve"> Статья 515. Правопреемство при обещании дарения </w:t>
      </w:r>
    </w:p>
    <w:bookmarkEnd w:id="474"/>
    <w:bookmarkStart w:name="z2093" w:id="475"/>
    <w:p>
      <w:pPr>
        <w:spacing w:after="0"/>
        <w:ind w:left="0"/>
        <w:jc w:val="both"/>
      </w:pPr>
      <w:r>
        <w:rPr>
          <w:rFonts w:ascii="Times New Roman"/>
          <w:b w:val="false"/>
          <w:i w:val="false"/>
          <w:color w:val="000000"/>
          <w:sz w:val="28"/>
        </w:rPr>
        <w:t xml:space="preserve">
      1. Права одаряемого, которому по договору дарения обещан дар, не переходят к его наследникам (правопреемникам), если иное не предусмотрено договором дарения. </w:t>
      </w:r>
    </w:p>
    <w:bookmarkEnd w:id="475"/>
    <w:bookmarkStart w:name="z2094" w:id="476"/>
    <w:p>
      <w:pPr>
        <w:spacing w:after="0"/>
        <w:ind w:left="0"/>
        <w:jc w:val="both"/>
      </w:pPr>
      <w:r>
        <w:rPr>
          <w:rFonts w:ascii="Times New Roman"/>
          <w:b w:val="false"/>
          <w:i w:val="false"/>
          <w:color w:val="000000"/>
          <w:sz w:val="28"/>
        </w:rPr>
        <w:t xml:space="preserve">
      2. Обязанности дарителя, обещавшего дарение, переходят к его наследникам (правопреемникам), если иное не предусмотрено договором дарения. </w:t>
      </w:r>
    </w:p>
    <w:bookmarkEnd w:id="476"/>
    <w:bookmarkStart w:name="z226" w:id="477"/>
    <w:p>
      <w:pPr>
        <w:spacing w:after="0"/>
        <w:ind w:left="0"/>
        <w:jc w:val="left"/>
      </w:pPr>
      <w:r>
        <w:rPr>
          <w:rFonts w:ascii="Times New Roman"/>
          <w:b/>
          <w:i w:val="false"/>
          <w:color w:val="000000"/>
        </w:rPr>
        <w:t xml:space="preserve"> Статья 516. Пожертвования </w:t>
      </w:r>
    </w:p>
    <w:bookmarkEnd w:id="477"/>
    <w:bookmarkStart w:name="z2095" w:id="478"/>
    <w:p>
      <w:pPr>
        <w:spacing w:after="0"/>
        <w:ind w:left="0"/>
        <w:jc w:val="both"/>
      </w:pPr>
      <w:r>
        <w:rPr>
          <w:rFonts w:ascii="Times New Roman"/>
          <w:b w:val="false"/>
          <w:i w:val="false"/>
          <w:color w:val="000000"/>
          <w:sz w:val="28"/>
        </w:rPr>
        <w:t xml:space="preserve">
      1. Пожертвованием признается дарение вещи или права в общеполезных целях. </w:t>
      </w:r>
    </w:p>
    <w:bookmarkEnd w:id="478"/>
    <w:bookmarkStart w:name="z2096" w:id="479"/>
    <w:p>
      <w:pPr>
        <w:spacing w:after="0"/>
        <w:ind w:left="0"/>
        <w:jc w:val="both"/>
      </w:pPr>
      <w:r>
        <w:rPr>
          <w:rFonts w:ascii="Times New Roman"/>
          <w:b w:val="false"/>
          <w:i w:val="false"/>
          <w:color w:val="000000"/>
          <w:sz w:val="28"/>
        </w:rPr>
        <w:t xml:space="preserve">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объединениям, а также государству и другим субъектам гражданского права, указанным в </w:t>
      </w:r>
      <w:r>
        <w:rPr>
          <w:rFonts w:ascii="Times New Roman"/>
          <w:b w:val="false"/>
          <w:i w:val="false"/>
          <w:color w:val="000000"/>
          <w:sz w:val="28"/>
        </w:rPr>
        <w:t>статьях 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настоящего Кодекса. </w:t>
      </w:r>
    </w:p>
    <w:bookmarkEnd w:id="479"/>
    <w:bookmarkStart w:name="z2097" w:id="480"/>
    <w:p>
      <w:pPr>
        <w:spacing w:after="0"/>
        <w:ind w:left="0"/>
        <w:jc w:val="both"/>
      </w:pPr>
      <w:r>
        <w:rPr>
          <w:rFonts w:ascii="Times New Roman"/>
          <w:b w:val="false"/>
          <w:i w:val="false"/>
          <w:color w:val="000000"/>
          <w:sz w:val="28"/>
        </w:rPr>
        <w:t xml:space="preserve">
      2. На принятие пожертвования не требуется чьего-либо разрешения или согласия. </w:t>
      </w:r>
    </w:p>
    <w:bookmarkEnd w:id="480"/>
    <w:bookmarkStart w:name="z2098" w:id="481"/>
    <w:p>
      <w:pPr>
        <w:spacing w:after="0"/>
        <w:ind w:left="0"/>
        <w:jc w:val="both"/>
      </w:pPr>
      <w:r>
        <w:rPr>
          <w:rFonts w:ascii="Times New Roman"/>
          <w:b w:val="false"/>
          <w:i w:val="false"/>
          <w:color w:val="000000"/>
          <w:sz w:val="28"/>
        </w:rPr>
        <w:t xml:space="preserve">
      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 </w:t>
      </w:r>
    </w:p>
    <w:bookmarkEnd w:id="481"/>
    <w:bookmarkStart w:name="z2099" w:id="482"/>
    <w:p>
      <w:pPr>
        <w:spacing w:after="0"/>
        <w:ind w:left="0"/>
        <w:jc w:val="both"/>
      </w:pPr>
      <w:r>
        <w:rPr>
          <w:rFonts w:ascii="Times New Roman"/>
          <w:b w:val="false"/>
          <w:i w:val="false"/>
          <w:color w:val="000000"/>
          <w:sz w:val="28"/>
        </w:rPr>
        <w:t xml:space="preserve">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w:t>
      </w:r>
    </w:p>
    <w:bookmarkEnd w:id="482"/>
    <w:bookmarkStart w:name="z2100" w:id="483"/>
    <w:p>
      <w:pPr>
        <w:spacing w:after="0"/>
        <w:ind w:left="0"/>
        <w:jc w:val="both"/>
      </w:pPr>
      <w:r>
        <w:rPr>
          <w:rFonts w:ascii="Times New Roman"/>
          <w:b w:val="false"/>
          <w:i w:val="false"/>
          <w:color w:val="000000"/>
          <w:sz w:val="28"/>
        </w:rPr>
        <w:t xml:space="preserve">
      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 жертвователя или ликвидации юридического лица-жертвователя - по решению суда. </w:t>
      </w:r>
    </w:p>
    <w:bookmarkEnd w:id="483"/>
    <w:bookmarkStart w:name="z2101" w:id="484"/>
    <w:p>
      <w:pPr>
        <w:spacing w:after="0"/>
        <w:ind w:left="0"/>
        <w:jc w:val="both"/>
      </w:pPr>
      <w:r>
        <w:rPr>
          <w:rFonts w:ascii="Times New Roman"/>
          <w:b w:val="false"/>
          <w:i w:val="false"/>
          <w:color w:val="000000"/>
          <w:sz w:val="28"/>
        </w:rPr>
        <w:t xml:space="preserve">
      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 </w:t>
      </w:r>
    </w:p>
    <w:bookmarkEnd w:id="484"/>
    <w:bookmarkStart w:name="z2102" w:id="485"/>
    <w:p>
      <w:pPr>
        <w:spacing w:after="0"/>
        <w:ind w:left="0"/>
        <w:jc w:val="both"/>
      </w:pPr>
      <w:r>
        <w:rPr>
          <w:rFonts w:ascii="Times New Roman"/>
          <w:b w:val="false"/>
          <w:i w:val="false"/>
          <w:color w:val="000000"/>
          <w:sz w:val="28"/>
        </w:rPr>
        <w:t xml:space="preserve">
      6. К пожертвованиям не применяются </w:t>
      </w:r>
      <w:r>
        <w:rPr>
          <w:rFonts w:ascii="Times New Roman"/>
          <w:b w:val="false"/>
          <w:i w:val="false"/>
          <w:color w:val="000000"/>
          <w:sz w:val="28"/>
        </w:rPr>
        <w:t>статьи 512</w:t>
      </w:r>
      <w:r>
        <w:rPr>
          <w:rFonts w:ascii="Times New Roman"/>
          <w:b w:val="false"/>
          <w:i w:val="false"/>
          <w:color w:val="000000"/>
          <w:sz w:val="28"/>
        </w:rPr>
        <w:t xml:space="preserve"> и </w:t>
      </w:r>
      <w:r>
        <w:rPr>
          <w:rFonts w:ascii="Times New Roman"/>
          <w:b w:val="false"/>
          <w:i w:val="false"/>
          <w:color w:val="000000"/>
          <w:sz w:val="28"/>
        </w:rPr>
        <w:t>515</w:t>
      </w:r>
      <w:r>
        <w:rPr>
          <w:rFonts w:ascii="Times New Roman"/>
          <w:b w:val="false"/>
          <w:i w:val="false"/>
          <w:color w:val="000000"/>
          <w:sz w:val="28"/>
        </w:rPr>
        <w:t xml:space="preserve"> настоящего Кодекса. </w:t>
      </w:r>
    </w:p>
    <w:bookmarkEnd w:id="485"/>
    <w:bookmarkStart w:name="z228" w:id="486"/>
    <w:p>
      <w:pPr>
        <w:spacing w:after="0"/>
        <w:ind w:left="0"/>
        <w:jc w:val="left"/>
      </w:pPr>
      <w:r>
        <w:rPr>
          <w:rFonts w:ascii="Times New Roman"/>
          <w:b/>
          <w:i w:val="false"/>
          <w:color w:val="000000"/>
        </w:rPr>
        <w:t xml:space="preserve"> Глава 28. Рента</w:t>
      </w:r>
    </w:p>
    <w:bookmarkEnd w:id="486"/>
    <w:bookmarkStart w:name="z2103" w:id="487"/>
    <w:p>
      <w:pPr>
        <w:spacing w:after="0"/>
        <w:ind w:left="0"/>
        <w:jc w:val="both"/>
      </w:pPr>
      <w:r>
        <w:rPr>
          <w:rFonts w:ascii="Times New Roman"/>
          <w:b w:val="false"/>
          <w:i w:val="false"/>
          <w:color w:val="ff0000"/>
          <w:sz w:val="28"/>
        </w:rPr>
        <w:t xml:space="preserve">
      Сноска. Заголовок главы 28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7"/>
    <w:bookmarkStart w:name="z229" w:id="488"/>
    <w:p>
      <w:pPr>
        <w:spacing w:after="0"/>
        <w:ind w:left="0"/>
        <w:jc w:val="left"/>
      </w:pPr>
      <w:r>
        <w:rPr>
          <w:rFonts w:ascii="Times New Roman"/>
          <w:b/>
          <w:i w:val="false"/>
          <w:color w:val="000000"/>
        </w:rPr>
        <w:t xml:space="preserve"> Параграф 1. Общие положения</w:t>
      </w:r>
    </w:p>
    <w:bookmarkEnd w:id="488"/>
    <w:bookmarkStart w:name="z230" w:id="489"/>
    <w:p>
      <w:pPr>
        <w:spacing w:after="0"/>
        <w:ind w:left="0"/>
        <w:jc w:val="left"/>
      </w:pPr>
      <w:r>
        <w:rPr>
          <w:rFonts w:ascii="Times New Roman"/>
          <w:b/>
          <w:i w:val="false"/>
          <w:color w:val="000000"/>
        </w:rPr>
        <w:t xml:space="preserve"> Статья 517. Договор ренты </w:t>
      </w:r>
    </w:p>
    <w:bookmarkEnd w:id="489"/>
    <w:bookmarkStart w:name="z2104" w:id="490"/>
    <w:p>
      <w:pPr>
        <w:spacing w:after="0"/>
        <w:ind w:left="0"/>
        <w:jc w:val="both"/>
      </w:pPr>
      <w:r>
        <w:rPr>
          <w:rFonts w:ascii="Times New Roman"/>
          <w:b w:val="false"/>
          <w:i w:val="false"/>
          <w:color w:val="000000"/>
          <w:sz w:val="28"/>
        </w:rPr>
        <w:t xml:space="preserve">
      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bookmarkEnd w:id="490"/>
    <w:bookmarkStart w:name="z2105" w:id="491"/>
    <w:p>
      <w:pPr>
        <w:spacing w:after="0"/>
        <w:ind w:left="0"/>
        <w:jc w:val="both"/>
      </w:pPr>
      <w:r>
        <w:rPr>
          <w:rFonts w:ascii="Times New Roman"/>
          <w:b w:val="false"/>
          <w:i w:val="false"/>
          <w:color w:val="000000"/>
          <w:sz w:val="28"/>
        </w:rPr>
        <w:t xml:space="preserve">
      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 </w:t>
      </w:r>
    </w:p>
    <w:bookmarkEnd w:id="491"/>
    <w:bookmarkStart w:name="z232" w:id="492"/>
    <w:p>
      <w:pPr>
        <w:spacing w:after="0"/>
        <w:ind w:left="0"/>
        <w:jc w:val="left"/>
      </w:pPr>
      <w:r>
        <w:rPr>
          <w:rFonts w:ascii="Times New Roman"/>
          <w:b/>
          <w:i w:val="false"/>
          <w:color w:val="000000"/>
        </w:rPr>
        <w:t xml:space="preserve"> Статья 518. Требования к оформлению ренты </w:t>
      </w:r>
    </w:p>
    <w:bookmarkEnd w:id="492"/>
    <w:bookmarkStart w:name="z463" w:id="493"/>
    <w:p>
      <w:pPr>
        <w:spacing w:after="0"/>
        <w:ind w:left="0"/>
        <w:jc w:val="both"/>
      </w:pPr>
      <w:r>
        <w:rPr>
          <w:rFonts w:ascii="Times New Roman"/>
          <w:b w:val="false"/>
          <w:i w:val="false"/>
          <w:color w:val="000000"/>
          <w:sz w:val="28"/>
        </w:rPr>
        <w:t xml:space="preserve">
      Договор ренты подлежит нотариальному удостоверению. </w:t>
      </w:r>
    </w:p>
    <w:bookmarkEnd w:id="493"/>
    <w:p>
      <w:pPr>
        <w:spacing w:after="0"/>
        <w:ind w:left="0"/>
        <w:jc w:val="both"/>
      </w:pPr>
      <w:r>
        <w:rPr>
          <w:rFonts w:ascii="Times New Roman"/>
          <w:b w:val="false"/>
          <w:i w:val="false"/>
          <w:color w:val="000000"/>
          <w:sz w:val="28"/>
        </w:rPr>
        <w:t>
      Обременение рентой недвижимого имущества подлежит также государственной регистрации в соответствии с законодательством о государственной регистрации прав на недвижимое имущество.</w:t>
      </w:r>
    </w:p>
    <w:bookmarkStart w:name="z1607" w:id="494"/>
    <w:p>
      <w:pPr>
        <w:spacing w:after="0"/>
        <w:ind w:left="0"/>
        <w:jc w:val="both"/>
      </w:pPr>
      <w:r>
        <w:rPr>
          <w:rFonts w:ascii="Times New Roman"/>
          <w:b w:val="false"/>
          <w:i w:val="false"/>
          <w:color w:val="000000"/>
          <w:sz w:val="28"/>
        </w:rPr>
        <w:t>
      Несоблюдение указанных требований влечет ничтожность договора ренты.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495"/>
    <w:p>
      <w:pPr>
        <w:spacing w:after="0"/>
        <w:ind w:left="0"/>
        <w:jc w:val="left"/>
      </w:pPr>
      <w:r>
        <w:rPr>
          <w:rFonts w:ascii="Times New Roman"/>
          <w:b/>
          <w:i w:val="false"/>
          <w:color w:val="000000"/>
        </w:rPr>
        <w:t xml:space="preserve"> Статья 519. Отчуждение имущества под выплату ренты </w:t>
      </w:r>
    </w:p>
    <w:bookmarkEnd w:id="495"/>
    <w:bookmarkStart w:name="z2107" w:id="496"/>
    <w:p>
      <w:pPr>
        <w:spacing w:after="0"/>
        <w:ind w:left="0"/>
        <w:jc w:val="both"/>
      </w:pPr>
      <w:r>
        <w:rPr>
          <w:rFonts w:ascii="Times New Roman"/>
          <w:b w:val="false"/>
          <w:i w:val="false"/>
          <w:color w:val="000000"/>
          <w:sz w:val="28"/>
        </w:rPr>
        <w:t xml:space="preserve">
      1. Имущество, которое отчуждается под выплату ренты, может быть передано получателем ренты в собственность плательщика ренты за плату или бесплатно. </w:t>
      </w:r>
    </w:p>
    <w:bookmarkEnd w:id="496"/>
    <w:bookmarkStart w:name="z2108" w:id="497"/>
    <w:p>
      <w:pPr>
        <w:spacing w:after="0"/>
        <w:ind w:left="0"/>
        <w:jc w:val="both"/>
      </w:pPr>
      <w:r>
        <w:rPr>
          <w:rFonts w:ascii="Times New Roman"/>
          <w:b w:val="false"/>
          <w:i w:val="false"/>
          <w:color w:val="000000"/>
          <w:sz w:val="28"/>
        </w:rPr>
        <w:t>
      2. В случаях, когда договором ренты предусматривается передача имущества за плату, к отношениям сторон по передаче и оплате применяются правила о договоре купли-продажи (</w:t>
      </w:r>
      <w:r>
        <w:rPr>
          <w:rFonts w:ascii="Times New Roman"/>
          <w:b w:val="false"/>
          <w:i w:val="false"/>
          <w:color w:val="000000"/>
          <w:sz w:val="28"/>
        </w:rPr>
        <w:t>глава 25</w:t>
      </w:r>
      <w:r>
        <w:rPr>
          <w:rFonts w:ascii="Times New Roman"/>
          <w:b w:val="false"/>
          <w:i w:val="false"/>
          <w:color w:val="000000"/>
          <w:sz w:val="28"/>
        </w:rPr>
        <w:t xml:space="preserve"> настоящего Кодекса), а в случаях, когда такое имущество передается бесплатно - правила о договоре дарения (</w:t>
      </w:r>
      <w:r>
        <w:rPr>
          <w:rFonts w:ascii="Times New Roman"/>
          <w:b w:val="false"/>
          <w:i w:val="false"/>
          <w:color w:val="000000"/>
          <w:sz w:val="28"/>
        </w:rPr>
        <w:t>глава 27</w:t>
      </w:r>
      <w:r>
        <w:rPr>
          <w:rFonts w:ascii="Times New Roman"/>
          <w:b w:val="false"/>
          <w:i w:val="false"/>
          <w:color w:val="000000"/>
          <w:sz w:val="28"/>
        </w:rPr>
        <w:t xml:space="preserve"> настоящего Кодекса), если иное не установлено правилами настоящей главы и не противоречит существу договора. </w:t>
      </w:r>
    </w:p>
    <w:bookmarkEnd w:id="497"/>
    <w:bookmarkStart w:name="z236" w:id="498"/>
    <w:p>
      <w:pPr>
        <w:spacing w:after="0"/>
        <w:ind w:left="0"/>
        <w:jc w:val="left"/>
      </w:pPr>
      <w:r>
        <w:rPr>
          <w:rFonts w:ascii="Times New Roman"/>
          <w:b/>
          <w:i w:val="false"/>
          <w:color w:val="000000"/>
        </w:rPr>
        <w:t xml:space="preserve"> Статья 520. Обременение рентой недвижимого имущества </w:t>
      </w:r>
    </w:p>
    <w:bookmarkEnd w:id="498"/>
    <w:bookmarkStart w:name="z2109" w:id="499"/>
    <w:p>
      <w:pPr>
        <w:spacing w:after="0"/>
        <w:ind w:left="0"/>
        <w:jc w:val="both"/>
      </w:pPr>
      <w:r>
        <w:rPr>
          <w:rFonts w:ascii="Times New Roman"/>
          <w:b w:val="false"/>
          <w:i w:val="false"/>
          <w:color w:val="000000"/>
          <w:sz w:val="28"/>
        </w:rPr>
        <w:t xml:space="preserve">
      1.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w:t>
      </w:r>
    </w:p>
    <w:bookmarkEnd w:id="499"/>
    <w:bookmarkStart w:name="z2110" w:id="500"/>
    <w:p>
      <w:pPr>
        <w:spacing w:after="0"/>
        <w:ind w:left="0"/>
        <w:jc w:val="both"/>
      </w:pPr>
      <w:r>
        <w:rPr>
          <w:rFonts w:ascii="Times New Roman"/>
          <w:b w:val="false"/>
          <w:i w:val="false"/>
          <w:color w:val="000000"/>
          <w:sz w:val="28"/>
        </w:rPr>
        <w:t>
      2. Лицо, передавшее обремененное рентой имущество, указанное в пункте 1 настоящей статьи, в собственность другого лица, несет субсидиарную ответственность (</w:t>
      </w:r>
      <w:r>
        <w:rPr>
          <w:rFonts w:ascii="Times New Roman"/>
          <w:b w:val="false"/>
          <w:i w:val="false"/>
          <w:color w:val="000000"/>
          <w:sz w:val="28"/>
        </w:rPr>
        <w:t>статья 357</w:t>
      </w:r>
      <w:r>
        <w:rPr>
          <w:rFonts w:ascii="Times New Roman"/>
          <w:b w:val="false"/>
          <w:i w:val="false"/>
          <w:color w:val="000000"/>
          <w:sz w:val="28"/>
        </w:rPr>
        <w:t xml:space="preserve"> настоящего Кодекса) по требованиям получателя ренты, возникшим в связи с нарушением договора ренты, если настоящим Кодексом, другим законодательным актом или договором не предусмотрена солидарная ответственность по этому обязательству. </w:t>
      </w:r>
    </w:p>
    <w:bookmarkEnd w:id="500"/>
    <w:bookmarkStart w:name="z238" w:id="501"/>
    <w:p>
      <w:pPr>
        <w:spacing w:after="0"/>
        <w:ind w:left="0"/>
        <w:jc w:val="left"/>
      </w:pPr>
      <w:r>
        <w:rPr>
          <w:rFonts w:ascii="Times New Roman"/>
          <w:b/>
          <w:i w:val="false"/>
          <w:color w:val="000000"/>
        </w:rPr>
        <w:t xml:space="preserve"> Статья 521. Обеспечение выплаты ренты </w:t>
      </w:r>
    </w:p>
    <w:bookmarkEnd w:id="501"/>
    <w:bookmarkStart w:name="z2111" w:id="502"/>
    <w:p>
      <w:pPr>
        <w:spacing w:after="0"/>
        <w:ind w:left="0"/>
        <w:jc w:val="both"/>
      </w:pPr>
      <w:r>
        <w:rPr>
          <w:rFonts w:ascii="Times New Roman"/>
          <w:b w:val="false"/>
          <w:i w:val="false"/>
          <w:color w:val="000000"/>
          <w:sz w:val="28"/>
        </w:rPr>
        <w:t xml:space="preserve">
      1. При передаче под выплату ренты права на земельный участок или другого недвижимого имущества получатель ренты в обеспечение обязательства плательщика ренты приобретает право залога на это имущество. </w:t>
      </w:r>
    </w:p>
    <w:bookmarkEnd w:id="502"/>
    <w:bookmarkStart w:name="z2112" w:id="503"/>
    <w:p>
      <w:pPr>
        <w:spacing w:after="0"/>
        <w:ind w:left="0"/>
        <w:jc w:val="both"/>
      </w:pPr>
      <w:r>
        <w:rPr>
          <w:rFonts w:ascii="Times New Roman"/>
          <w:b w:val="false"/>
          <w:i w:val="false"/>
          <w:color w:val="000000"/>
          <w:sz w:val="28"/>
        </w:rPr>
        <w:t>
      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либо застраховать в пользу получателя ренты риск ответственности за неисполнение либо ненадлежащее исполнение этих обязательств. </w:t>
      </w:r>
    </w:p>
    <w:bookmarkEnd w:id="503"/>
    <w:bookmarkStart w:name="z2113" w:id="504"/>
    <w:p>
      <w:pPr>
        <w:spacing w:after="0"/>
        <w:ind w:left="0"/>
        <w:jc w:val="both"/>
      </w:pPr>
      <w:r>
        <w:rPr>
          <w:rFonts w:ascii="Times New Roman"/>
          <w:b w:val="false"/>
          <w:i w:val="false"/>
          <w:color w:val="000000"/>
          <w:sz w:val="28"/>
        </w:rPr>
        <w:t xml:space="preserve">
      3. При невыполнении плательщиком ренты обязанностей, предусмотренных пунктом 2 настоящей статьи, а также в случае утраты обеспечения или ухудшения условий обеспечения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 </w:t>
      </w:r>
    </w:p>
    <w:bookmarkEnd w:id="504"/>
    <w:bookmarkStart w:name="z1609" w:id="505"/>
    <w:p>
      <w:pPr>
        <w:spacing w:after="0"/>
        <w:ind w:left="0"/>
        <w:jc w:val="left"/>
      </w:pPr>
      <w:r>
        <w:rPr>
          <w:rFonts w:ascii="Times New Roman"/>
          <w:b/>
          <w:i w:val="false"/>
          <w:color w:val="000000"/>
        </w:rPr>
        <w:t xml:space="preserve"> Статья 521-1. Расторжение договора ренты по требованию получателя ренты </w:t>
      </w:r>
    </w:p>
    <w:bookmarkEnd w:id="505"/>
    <w:p>
      <w:pPr>
        <w:spacing w:after="0"/>
        <w:ind w:left="0"/>
        <w:jc w:val="both"/>
      </w:pPr>
      <w:r>
        <w:rPr>
          <w:rFonts w:ascii="Times New Roman"/>
          <w:b w:val="false"/>
          <w:i w:val="false"/>
          <w:color w:val="000000"/>
          <w:sz w:val="28"/>
        </w:rPr>
        <w:t xml:space="preserve">
      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либо расторжения договора. </w:t>
      </w:r>
    </w:p>
    <w:bookmarkStart w:name="z469" w:id="506"/>
    <w:p>
      <w:pPr>
        <w:spacing w:after="0"/>
        <w:ind w:left="0"/>
        <w:jc w:val="both"/>
      </w:pPr>
      <w:r>
        <w:rPr>
          <w:rFonts w:ascii="Times New Roman"/>
          <w:b w:val="false"/>
          <w:i w:val="false"/>
          <w:color w:val="000000"/>
          <w:sz w:val="28"/>
        </w:rPr>
        <w:t xml:space="preserve">
      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 </w:t>
      </w:r>
    </w:p>
    <w:bookmarkEnd w:id="506"/>
    <w:bookmarkStart w:name="z1608" w:id="507"/>
    <w:p>
      <w:pPr>
        <w:spacing w:after="0"/>
        <w:ind w:left="0"/>
        <w:jc w:val="both"/>
      </w:pPr>
      <w:r>
        <w:rPr>
          <w:rFonts w:ascii="Times New Roman"/>
          <w:b w:val="false"/>
          <w:i w:val="false"/>
          <w:color w:val="000000"/>
          <w:sz w:val="28"/>
        </w:rPr>
        <w:t>
      2. Если под выплату ренты отчуждено бесплатно жилище или иное имущество, получатель ренты вправе при существенном нарушении условий договора плательщиком ренты потребовать возврата этого имущества с зачетом его стоимости в счет выкупной цены ренты.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28 дополнена статьей 521-1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508"/>
    <w:p>
      <w:pPr>
        <w:spacing w:after="0"/>
        <w:ind w:left="0"/>
        <w:jc w:val="left"/>
      </w:pPr>
      <w:r>
        <w:rPr>
          <w:rFonts w:ascii="Times New Roman"/>
          <w:b/>
          <w:i w:val="false"/>
          <w:color w:val="000000"/>
        </w:rPr>
        <w:t xml:space="preserve"> Статья 522. Ответственность за просрочку выплаты ренты </w:t>
      </w:r>
    </w:p>
    <w:bookmarkEnd w:id="508"/>
    <w:bookmarkStart w:name="z2115" w:id="509"/>
    <w:p>
      <w:pPr>
        <w:spacing w:after="0"/>
        <w:ind w:left="0"/>
        <w:jc w:val="both"/>
      </w:pPr>
      <w:r>
        <w:rPr>
          <w:rFonts w:ascii="Times New Roman"/>
          <w:b w:val="false"/>
          <w:i w:val="false"/>
          <w:color w:val="000000"/>
          <w:sz w:val="28"/>
        </w:rPr>
        <w:t xml:space="preserve">
      За просрочку выплаты ренты плательщик ренты уплачивает получателю ренты неустойку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иной размер неустойки не установлен договором. </w:t>
      </w:r>
    </w:p>
    <w:bookmarkEnd w:id="509"/>
    <w:bookmarkStart w:name="z242" w:id="510"/>
    <w:p>
      <w:pPr>
        <w:spacing w:after="0"/>
        <w:ind w:left="0"/>
        <w:jc w:val="left"/>
      </w:pPr>
      <w:r>
        <w:rPr>
          <w:rFonts w:ascii="Times New Roman"/>
          <w:b/>
          <w:i w:val="false"/>
          <w:color w:val="000000"/>
        </w:rPr>
        <w:t xml:space="preserve"> Параграф 2. Постоянная рента</w:t>
      </w:r>
    </w:p>
    <w:bookmarkEnd w:id="510"/>
    <w:bookmarkStart w:name="z243" w:id="511"/>
    <w:p>
      <w:pPr>
        <w:spacing w:after="0"/>
        <w:ind w:left="0"/>
        <w:jc w:val="left"/>
      </w:pPr>
      <w:r>
        <w:rPr>
          <w:rFonts w:ascii="Times New Roman"/>
          <w:b/>
          <w:i w:val="false"/>
          <w:color w:val="000000"/>
        </w:rPr>
        <w:t xml:space="preserve"> Статья 523. Получатель постоянной ренты </w:t>
      </w:r>
    </w:p>
    <w:bookmarkEnd w:id="511"/>
    <w:bookmarkStart w:name="z2116" w:id="512"/>
    <w:p>
      <w:pPr>
        <w:spacing w:after="0"/>
        <w:ind w:left="0"/>
        <w:jc w:val="both"/>
      </w:pPr>
      <w:r>
        <w:rPr>
          <w:rFonts w:ascii="Times New Roman"/>
          <w:b w:val="false"/>
          <w:i w:val="false"/>
          <w:color w:val="000000"/>
          <w:sz w:val="28"/>
        </w:rPr>
        <w:t xml:space="preserve">
      1. Получателями постоянной ренты могут быть только граждане и некоммерческие организации, если это соответствует целям их деятельности. </w:t>
      </w:r>
    </w:p>
    <w:bookmarkEnd w:id="512"/>
    <w:bookmarkStart w:name="z2117" w:id="513"/>
    <w:p>
      <w:pPr>
        <w:spacing w:after="0"/>
        <w:ind w:left="0"/>
        <w:jc w:val="both"/>
      </w:pPr>
      <w:r>
        <w:rPr>
          <w:rFonts w:ascii="Times New Roman"/>
          <w:b w:val="false"/>
          <w:i w:val="false"/>
          <w:color w:val="000000"/>
          <w:sz w:val="28"/>
        </w:rPr>
        <w:t xml:space="preserve">
      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законодательными актами или договором. </w:t>
      </w:r>
    </w:p>
    <w:bookmarkEnd w:id="513"/>
    <w:bookmarkStart w:name="z245" w:id="514"/>
    <w:p>
      <w:pPr>
        <w:spacing w:after="0"/>
        <w:ind w:left="0"/>
        <w:jc w:val="left"/>
      </w:pPr>
      <w:r>
        <w:rPr>
          <w:rFonts w:ascii="Times New Roman"/>
          <w:b/>
          <w:i w:val="false"/>
          <w:color w:val="000000"/>
        </w:rPr>
        <w:t xml:space="preserve"> Статья 524. Форма и размер постоянной ренты </w:t>
      </w:r>
    </w:p>
    <w:bookmarkEnd w:id="514"/>
    <w:bookmarkStart w:name="z2118" w:id="515"/>
    <w:p>
      <w:pPr>
        <w:spacing w:after="0"/>
        <w:ind w:left="0"/>
        <w:jc w:val="both"/>
      </w:pPr>
      <w:r>
        <w:rPr>
          <w:rFonts w:ascii="Times New Roman"/>
          <w:b w:val="false"/>
          <w:i w:val="false"/>
          <w:color w:val="000000"/>
          <w:sz w:val="28"/>
        </w:rPr>
        <w:t xml:space="preserve">
      1. Постоянная рента выплачивается в деньгах в размере, устанавливаемом договором. </w:t>
      </w:r>
    </w:p>
    <w:bookmarkEnd w:id="515"/>
    <w:bookmarkStart w:name="z2119" w:id="516"/>
    <w:p>
      <w:pPr>
        <w:spacing w:after="0"/>
        <w:ind w:left="0"/>
        <w:jc w:val="both"/>
      </w:pPr>
      <w:r>
        <w:rPr>
          <w:rFonts w:ascii="Times New Roman"/>
          <w:b w:val="false"/>
          <w:i w:val="false"/>
          <w:color w:val="000000"/>
          <w:sz w:val="28"/>
        </w:rPr>
        <w:t xml:space="preserve">
      2. Договором может быть предусмотрена выплата ренты путем предоставления вещей, выполнения работ или услуг, соответствующих по стоимости денежной сумме ренты. </w:t>
      </w:r>
    </w:p>
    <w:bookmarkEnd w:id="516"/>
    <w:bookmarkStart w:name="z2120" w:id="517"/>
    <w:p>
      <w:pPr>
        <w:spacing w:after="0"/>
        <w:ind w:left="0"/>
        <w:jc w:val="both"/>
      </w:pPr>
      <w:r>
        <w:rPr>
          <w:rFonts w:ascii="Times New Roman"/>
          <w:b w:val="false"/>
          <w:i w:val="false"/>
          <w:color w:val="000000"/>
          <w:sz w:val="28"/>
        </w:rPr>
        <w:t xml:space="preserve">
      3. Если иное не предусмотрено договором, размер выплачиваемой ренты изменяется пропорционально изменению месячного расчетного показателя, установленного законодательными актами. </w:t>
      </w:r>
    </w:p>
    <w:bookmarkEnd w:id="517"/>
    <w:bookmarkStart w:name="z247" w:id="518"/>
    <w:p>
      <w:pPr>
        <w:spacing w:after="0"/>
        <w:ind w:left="0"/>
        <w:jc w:val="left"/>
      </w:pPr>
      <w:r>
        <w:rPr>
          <w:rFonts w:ascii="Times New Roman"/>
          <w:b/>
          <w:i w:val="false"/>
          <w:color w:val="000000"/>
        </w:rPr>
        <w:t xml:space="preserve"> Статья 525. Сроки выплаты постоянной ренты </w:t>
      </w:r>
    </w:p>
    <w:bookmarkEnd w:id="518"/>
    <w:bookmarkStart w:name="z2121" w:id="519"/>
    <w:p>
      <w:pPr>
        <w:spacing w:after="0"/>
        <w:ind w:left="0"/>
        <w:jc w:val="both"/>
      </w:pPr>
      <w:r>
        <w:rPr>
          <w:rFonts w:ascii="Times New Roman"/>
          <w:b w:val="false"/>
          <w:i w:val="false"/>
          <w:color w:val="000000"/>
          <w:sz w:val="28"/>
        </w:rPr>
        <w:t xml:space="preserve">
      Если иное не предусмотрено договором, постоянная рента выплачивается по окончании каждого календарного квартала. </w:t>
      </w:r>
    </w:p>
    <w:bookmarkEnd w:id="519"/>
    <w:bookmarkStart w:name="z249" w:id="520"/>
    <w:p>
      <w:pPr>
        <w:spacing w:after="0"/>
        <w:ind w:left="0"/>
        <w:jc w:val="left"/>
      </w:pPr>
      <w:r>
        <w:rPr>
          <w:rFonts w:ascii="Times New Roman"/>
          <w:b/>
          <w:i w:val="false"/>
          <w:color w:val="000000"/>
        </w:rPr>
        <w:t xml:space="preserve"> Статья 526. Право плательщика на выкуп постоянной ренты </w:t>
      </w:r>
    </w:p>
    <w:bookmarkEnd w:id="520"/>
    <w:bookmarkStart w:name="z2122" w:id="521"/>
    <w:p>
      <w:pPr>
        <w:spacing w:after="0"/>
        <w:ind w:left="0"/>
        <w:jc w:val="both"/>
      </w:pPr>
      <w:r>
        <w:rPr>
          <w:rFonts w:ascii="Times New Roman"/>
          <w:b w:val="false"/>
          <w:i w:val="false"/>
          <w:color w:val="000000"/>
          <w:sz w:val="28"/>
        </w:rPr>
        <w:t xml:space="preserve">
      1. Плательщик постоянной ренты вправе отказаться от дальнейшей выплаты ренты путем ее выкупа. </w:t>
      </w:r>
    </w:p>
    <w:bookmarkEnd w:id="521"/>
    <w:bookmarkStart w:name="z2123" w:id="522"/>
    <w:p>
      <w:pPr>
        <w:spacing w:after="0"/>
        <w:ind w:left="0"/>
        <w:jc w:val="both"/>
      </w:pPr>
      <w:r>
        <w:rPr>
          <w:rFonts w:ascii="Times New Roman"/>
          <w:b w:val="false"/>
          <w:i w:val="false"/>
          <w:color w:val="000000"/>
          <w:sz w:val="28"/>
        </w:rPr>
        <w:t xml:space="preserve">
      2. Такой отказ действителен при условии, что он заявлен в письменной форме плательщиком ренты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w:t>
      </w:r>
    </w:p>
    <w:bookmarkEnd w:id="522"/>
    <w:bookmarkStart w:name="z2124" w:id="523"/>
    <w:p>
      <w:pPr>
        <w:spacing w:after="0"/>
        <w:ind w:left="0"/>
        <w:jc w:val="both"/>
      </w:pPr>
      <w:r>
        <w:rPr>
          <w:rFonts w:ascii="Times New Roman"/>
          <w:b w:val="false"/>
          <w:i w:val="false"/>
          <w:color w:val="000000"/>
          <w:sz w:val="28"/>
        </w:rPr>
        <w:t>
      3. Условие договора об отказе плательщика постоянной ренты от права на ее выкуп ничтожно.</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524"/>
    <w:p>
      <w:pPr>
        <w:spacing w:after="0"/>
        <w:ind w:left="0"/>
        <w:jc w:val="left"/>
      </w:pPr>
      <w:r>
        <w:rPr>
          <w:rFonts w:ascii="Times New Roman"/>
          <w:b/>
          <w:i w:val="false"/>
          <w:color w:val="000000"/>
        </w:rPr>
        <w:t xml:space="preserve"> Статья 527. Выкуп постоянной ренты по требованию получателя ренты </w:t>
      </w:r>
    </w:p>
    <w:bookmarkEnd w:id="524"/>
    <w:bookmarkStart w:name="z2126" w:id="525"/>
    <w:p>
      <w:pPr>
        <w:spacing w:after="0"/>
        <w:ind w:left="0"/>
        <w:jc w:val="both"/>
      </w:pPr>
      <w:r>
        <w:rPr>
          <w:rFonts w:ascii="Times New Roman"/>
          <w:b w:val="false"/>
          <w:i w:val="false"/>
          <w:color w:val="000000"/>
          <w:sz w:val="28"/>
        </w:rPr>
        <w:t xml:space="preserve">
      Получатель ренты вправе требовать выкупа ренты плательщиком в случаях, когда: </w:t>
      </w:r>
    </w:p>
    <w:bookmarkEnd w:id="525"/>
    <w:bookmarkStart w:name="z2127" w:id="526"/>
    <w:p>
      <w:pPr>
        <w:spacing w:after="0"/>
        <w:ind w:left="0"/>
        <w:jc w:val="both"/>
      </w:pPr>
      <w:r>
        <w:rPr>
          <w:rFonts w:ascii="Times New Roman"/>
          <w:b w:val="false"/>
          <w:i w:val="false"/>
          <w:color w:val="000000"/>
          <w:sz w:val="28"/>
        </w:rPr>
        <w:t xml:space="preserve">
      1) плательщик ренты просрочил ее выплату более чем на один год, если иное не установлено договором; </w:t>
      </w:r>
    </w:p>
    <w:bookmarkEnd w:id="526"/>
    <w:bookmarkStart w:name="z2128" w:id="527"/>
    <w:p>
      <w:pPr>
        <w:spacing w:after="0"/>
        <w:ind w:left="0"/>
        <w:jc w:val="both"/>
      </w:pPr>
      <w:r>
        <w:rPr>
          <w:rFonts w:ascii="Times New Roman"/>
          <w:b w:val="false"/>
          <w:i w:val="false"/>
          <w:color w:val="000000"/>
          <w:sz w:val="28"/>
        </w:rPr>
        <w:t>
      2) плательщик ренты нарушил свои обязательства по обеспечению выплаты ренты (</w:t>
      </w:r>
      <w:r>
        <w:rPr>
          <w:rFonts w:ascii="Times New Roman"/>
          <w:b w:val="false"/>
          <w:i w:val="false"/>
          <w:color w:val="000000"/>
          <w:sz w:val="28"/>
        </w:rPr>
        <w:t>статья 521</w:t>
      </w:r>
      <w:r>
        <w:rPr>
          <w:rFonts w:ascii="Times New Roman"/>
          <w:b w:val="false"/>
          <w:i w:val="false"/>
          <w:color w:val="000000"/>
          <w:sz w:val="28"/>
        </w:rPr>
        <w:t xml:space="preserve"> настоящего Кодекса); </w:t>
      </w:r>
    </w:p>
    <w:bookmarkEnd w:id="527"/>
    <w:bookmarkStart w:name="z2129" w:id="528"/>
    <w:p>
      <w:pPr>
        <w:spacing w:after="0"/>
        <w:ind w:left="0"/>
        <w:jc w:val="both"/>
      </w:pPr>
      <w:r>
        <w:rPr>
          <w:rFonts w:ascii="Times New Roman"/>
          <w:b w:val="false"/>
          <w:i w:val="false"/>
          <w:color w:val="000000"/>
          <w:sz w:val="28"/>
        </w:rPr>
        <w:t xml:space="preserve">
      3) 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сроки, установленные договором; </w:t>
      </w:r>
    </w:p>
    <w:bookmarkEnd w:id="528"/>
    <w:bookmarkStart w:name="z2130" w:id="529"/>
    <w:p>
      <w:pPr>
        <w:spacing w:after="0"/>
        <w:ind w:left="0"/>
        <w:jc w:val="both"/>
      </w:pPr>
      <w:r>
        <w:rPr>
          <w:rFonts w:ascii="Times New Roman"/>
          <w:b w:val="false"/>
          <w:i w:val="false"/>
          <w:color w:val="000000"/>
          <w:sz w:val="28"/>
        </w:rPr>
        <w:t xml:space="preserve">
      4) недвижимое имущество, переданное под выплату ренты, поступило в общую собственность или разделено между несколькими лицами; </w:t>
      </w:r>
    </w:p>
    <w:bookmarkEnd w:id="529"/>
    <w:bookmarkStart w:name="z2131" w:id="530"/>
    <w:p>
      <w:pPr>
        <w:spacing w:after="0"/>
        <w:ind w:left="0"/>
        <w:jc w:val="both"/>
      </w:pPr>
      <w:r>
        <w:rPr>
          <w:rFonts w:ascii="Times New Roman"/>
          <w:b w:val="false"/>
          <w:i w:val="false"/>
          <w:color w:val="000000"/>
          <w:sz w:val="28"/>
        </w:rPr>
        <w:t xml:space="preserve">
      5) в других случаях, предусмотренных договором. </w:t>
      </w:r>
    </w:p>
    <w:bookmarkEnd w:id="530"/>
    <w:bookmarkStart w:name="z253" w:id="531"/>
    <w:p>
      <w:pPr>
        <w:spacing w:after="0"/>
        <w:ind w:left="0"/>
        <w:jc w:val="left"/>
      </w:pPr>
      <w:r>
        <w:rPr>
          <w:rFonts w:ascii="Times New Roman"/>
          <w:b/>
          <w:i w:val="false"/>
          <w:color w:val="000000"/>
        </w:rPr>
        <w:t xml:space="preserve"> Статья 528. Выкупная цена постоянной ренты </w:t>
      </w:r>
    </w:p>
    <w:bookmarkEnd w:id="531"/>
    <w:bookmarkStart w:name="z2132" w:id="532"/>
    <w:p>
      <w:pPr>
        <w:spacing w:after="0"/>
        <w:ind w:left="0"/>
        <w:jc w:val="both"/>
      </w:pPr>
      <w:r>
        <w:rPr>
          <w:rFonts w:ascii="Times New Roman"/>
          <w:b w:val="false"/>
          <w:i w:val="false"/>
          <w:color w:val="000000"/>
          <w:sz w:val="28"/>
        </w:rPr>
        <w:t xml:space="preserve">
      1. Выкуп постоянной ренты в случаях, предусмотренных </w:t>
      </w:r>
      <w:r>
        <w:rPr>
          <w:rFonts w:ascii="Times New Roman"/>
          <w:b w:val="false"/>
          <w:i w:val="false"/>
          <w:color w:val="000000"/>
          <w:sz w:val="28"/>
        </w:rPr>
        <w:t>статьями 526</w:t>
      </w:r>
      <w:r>
        <w:rPr>
          <w:rFonts w:ascii="Times New Roman"/>
          <w:b w:val="false"/>
          <w:i w:val="false"/>
          <w:color w:val="000000"/>
          <w:sz w:val="28"/>
        </w:rPr>
        <w:t xml:space="preserve"> и </w:t>
      </w:r>
      <w:r>
        <w:rPr>
          <w:rFonts w:ascii="Times New Roman"/>
          <w:b w:val="false"/>
          <w:i w:val="false"/>
          <w:color w:val="000000"/>
          <w:sz w:val="28"/>
        </w:rPr>
        <w:t>527</w:t>
      </w:r>
      <w:r>
        <w:rPr>
          <w:rFonts w:ascii="Times New Roman"/>
          <w:b w:val="false"/>
          <w:i w:val="false"/>
          <w:color w:val="000000"/>
          <w:sz w:val="28"/>
        </w:rPr>
        <w:t xml:space="preserve"> настоящего Кодекса, производится по цене, установленной договором. </w:t>
      </w:r>
    </w:p>
    <w:bookmarkEnd w:id="532"/>
    <w:bookmarkStart w:name="z2133" w:id="533"/>
    <w:p>
      <w:pPr>
        <w:spacing w:after="0"/>
        <w:ind w:left="0"/>
        <w:jc w:val="both"/>
      </w:pPr>
      <w:r>
        <w:rPr>
          <w:rFonts w:ascii="Times New Roman"/>
          <w:b w:val="false"/>
          <w:i w:val="false"/>
          <w:color w:val="000000"/>
          <w:sz w:val="28"/>
        </w:rPr>
        <w:t xml:space="preserve">
      2. При отсутствии условия о выкупной цене в договоре, по которому имущество передано за плату под выплату ренты, выкуп осуществляется по цене, соответствующей годовой сумме рентных платежей. </w:t>
      </w:r>
    </w:p>
    <w:bookmarkEnd w:id="533"/>
    <w:bookmarkStart w:name="z2134" w:id="534"/>
    <w:p>
      <w:pPr>
        <w:spacing w:after="0"/>
        <w:ind w:left="0"/>
        <w:jc w:val="both"/>
      </w:pPr>
      <w:r>
        <w:rPr>
          <w:rFonts w:ascii="Times New Roman"/>
          <w:b w:val="false"/>
          <w:i w:val="false"/>
          <w:color w:val="000000"/>
          <w:sz w:val="28"/>
        </w:rPr>
        <w:t xml:space="preserve">
      3. При отсутствии условия о выкупной цене в договоре, по которому имущество передано бесплатно под выплату ренты, в выкупную цену наряду с годовой суммой рентных платежей включается цена переданного имущества. </w:t>
      </w:r>
    </w:p>
    <w:bookmarkEnd w:id="534"/>
    <w:bookmarkStart w:name="z255" w:id="535"/>
    <w:p>
      <w:pPr>
        <w:spacing w:after="0"/>
        <w:ind w:left="0"/>
        <w:jc w:val="left"/>
      </w:pPr>
      <w:r>
        <w:rPr>
          <w:rFonts w:ascii="Times New Roman"/>
          <w:b/>
          <w:i w:val="false"/>
          <w:color w:val="000000"/>
        </w:rPr>
        <w:t xml:space="preserve"> Статья 529. Риск случайной гибели или случайного повреждения имущества, переданного под выплату постоянной ренты </w:t>
      </w:r>
    </w:p>
    <w:bookmarkEnd w:id="535"/>
    <w:bookmarkStart w:name="z2135" w:id="536"/>
    <w:p>
      <w:pPr>
        <w:spacing w:after="0"/>
        <w:ind w:left="0"/>
        <w:jc w:val="both"/>
      </w:pPr>
      <w:r>
        <w:rPr>
          <w:rFonts w:ascii="Times New Roman"/>
          <w:b w:val="false"/>
          <w:i w:val="false"/>
          <w:color w:val="000000"/>
          <w:sz w:val="28"/>
        </w:rPr>
        <w:t xml:space="preserve">
      1. Риск случайной гибели или случайного повреждения имущества, переданного бесплатно под выплату постоянной ренты, несет плательщик ренты. </w:t>
      </w:r>
    </w:p>
    <w:bookmarkEnd w:id="536"/>
    <w:bookmarkStart w:name="z2136" w:id="537"/>
    <w:p>
      <w:pPr>
        <w:spacing w:after="0"/>
        <w:ind w:left="0"/>
        <w:jc w:val="both"/>
      </w:pPr>
      <w:r>
        <w:rPr>
          <w:rFonts w:ascii="Times New Roman"/>
          <w:b w:val="false"/>
          <w:i w:val="false"/>
          <w:color w:val="000000"/>
          <w:sz w:val="28"/>
        </w:rPr>
        <w:t xml:space="preserve">
      2. При случайной гибели или случайной порче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 </w:t>
      </w:r>
    </w:p>
    <w:bookmarkEnd w:id="537"/>
    <w:bookmarkStart w:name="z257" w:id="538"/>
    <w:p>
      <w:pPr>
        <w:spacing w:after="0"/>
        <w:ind w:left="0"/>
        <w:jc w:val="left"/>
      </w:pPr>
      <w:r>
        <w:rPr>
          <w:rFonts w:ascii="Times New Roman"/>
          <w:b/>
          <w:i w:val="false"/>
          <w:color w:val="000000"/>
        </w:rPr>
        <w:t xml:space="preserve"> Параграф 3. Пожизненная рента</w:t>
      </w:r>
    </w:p>
    <w:bookmarkEnd w:id="538"/>
    <w:bookmarkStart w:name="z258" w:id="539"/>
    <w:p>
      <w:pPr>
        <w:spacing w:after="0"/>
        <w:ind w:left="0"/>
        <w:jc w:val="left"/>
      </w:pPr>
      <w:r>
        <w:rPr>
          <w:rFonts w:ascii="Times New Roman"/>
          <w:b/>
          <w:i w:val="false"/>
          <w:color w:val="000000"/>
        </w:rPr>
        <w:t xml:space="preserve"> Статья 530. Получатели пожизненной ренты </w:t>
      </w:r>
    </w:p>
    <w:bookmarkEnd w:id="539"/>
    <w:bookmarkStart w:name="z2137" w:id="540"/>
    <w:p>
      <w:pPr>
        <w:spacing w:after="0"/>
        <w:ind w:left="0"/>
        <w:jc w:val="both"/>
      </w:pPr>
      <w:r>
        <w:rPr>
          <w:rFonts w:ascii="Times New Roman"/>
          <w:b w:val="false"/>
          <w:i w:val="false"/>
          <w:color w:val="000000"/>
          <w:sz w:val="28"/>
        </w:rPr>
        <w:t xml:space="preserve">
      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w:t>
      </w:r>
    </w:p>
    <w:bookmarkEnd w:id="540"/>
    <w:bookmarkStart w:name="z2138" w:id="541"/>
    <w:p>
      <w:pPr>
        <w:spacing w:after="0"/>
        <w:ind w:left="0"/>
        <w:jc w:val="both"/>
      </w:pPr>
      <w:r>
        <w:rPr>
          <w:rFonts w:ascii="Times New Roman"/>
          <w:b w:val="false"/>
          <w:i w:val="false"/>
          <w:color w:val="000000"/>
          <w:sz w:val="28"/>
        </w:rPr>
        <w:t xml:space="preserve">
      2. Допускается установление пожизненной ренты в пользу нескольких граждан, доли которых в праве на получение ренты предполагаются равными, если иное не установлено договором. </w:t>
      </w:r>
    </w:p>
    <w:bookmarkEnd w:id="541"/>
    <w:bookmarkStart w:name="z2139" w:id="542"/>
    <w:p>
      <w:pPr>
        <w:spacing w:after="0"/>
        <w:ind w:left="0"/>
        <w:jc w:val="both"/>
      </w:pPr>
      <w:r>
        <w:rPr>
          <w:rFonts w:ascii="Times New Roman"/>
          <w:b w:val="false"/>
          <w:i w:val="false"/>
          <w:color w:val="000000"/>
          <w:sz w:val="28"/>
        </w:rPr>
        <w:t xml:space="preserve">
      В случае смерти одного из получателей ренты его доля в праве на получение ренты переходит к пережившим его получателям ренты, если договором не предусмотрено иное, а в случае смерти последнего получателя ренты обязательство выплаты ренты прекращается. </w:t>
      </w:r>
    </w:p>
    <w:bookmarkEnd w:id="542"/>
    <w:bookmarkStart w:name="z2140" w:id="543"/>
    <w:p>
      <w:pPr>
        <w:spacing w:after="0"/>
        <w:ind w:left="0"/>
        <w:jc w:val="both"/>
      </w:pPr>
      <w:r>
        <w:rPr>
          <w:rFonts w:ascii="Times New Roman"/>
          <w:b w:val="false"/>
          <w:i w:val="false"/>
          <w:color w:val="000000"/>
          <w:sz w:val="28"/>
        </w:rPr>
        <w:t>
      3. Договор, устанавливающий пожизненную ренту в пользу гражданина, который умер к моменту заключения договора, ничтожен.</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530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544"/>
    <w:p>
      <w:pPr>
        <w:spacing w:after="0"/>
        <w:ind w:left="0"/>
        <w:jc w:val="left"/>
      </w:pPr>
      <w:r>
        <w:rPr>
          <w:rFonts w:ascii="Times New Roman"/>
          <w:b/>
          <w:i w:val="false"/>
          <w:color w:val="000000"/>
        </w:rPr>
        <w:t xml:space="preserve"> Статья 531. Размер пожизненной ренты </w:t>
      </w:r>
    </w:p>
    <w:bookmarkEnd w:id="544"/>
    <w:bookmarkStart w:name="z2142" w:id="545"/>
    <w:p>
      <w:pPr>
        <w:spacing w:after="0"/>
        <w:ind w:left="0"/>
        <w:jc w:val="both"/>
      </w:pPr>
      <w:r>
        <w:rPr>
          <w:rFonts w:ascii="Times New Roman"/>
          <w:b w:val="false"/>
          <w:i w:val="false"/>
          <w:color w:val="000000"/>
          <w:sz w:val="28"/>
        </w:rPr>
        <w:t xml:space="preserve">
      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денежная оценка такого содержания. </w:t>
      </w:r>
    </w:p>
    <w:bookmarkEnd w:id="545"/>
    <w:bookmarkStart w:name="z2143" w:id="546"/>
    <w:p>
      <w:pPr>
        <w:spacing w:after="0"/>
        <w:ind w:left="0"/>
        <w:jc w:val="both"/>
      </w:pPr>
      <w:r>
        <w:rPr>
          <w:rFonts w:ascii="Times New Roman"/>
          <w:b w:val="false"/>
          <w:i w:val="false"/>
          <w:color w:val="000000"/>
          <w:sz w:val="28"/>
        </w:rPr>
        <w:t xml:space="preserve">
      2. Если иное не предусмотрено договором пожизненной ренты, размер выплачиваемой ренты в расчете на месяц должен быть не менее минимальной заработной платы, установленной законодательными актами. </w:t>
      </w:r>
    </w:p>
    <w:bookmarkEnd w:id="546"/>
    <w:bookmarkStart w:name="z262" w:id="547"/>
    <w:p>
      <w:pPr>
        <w:spacing w:after="0"/>
        <w:ind w:left="0"/>
        <w:jc w:val="left"/>
      </w:pPr>
      <w:r>
        <w:rPr>
          <w:rFonts w:ascii="Times New Roman"/>
          <w:b/>
          <w:i w:val="false"/>
          <w:color w:val="000000"/>
        </w:rPr>
        <w:t xml:space="preserve"> Статья 532. Сроки выплаты пожизненной ренты </w:t>
      </w:r>
    </w:p>
    <w:bookmarkEnd w:id="547"/>
    <w:bookmarkStart w:name="z2144" w:id="548"/>
    <w:p>
      <w:pPr>
        <w:spacing w:after="0"/>
        <w:ind w:left="0"/>
        <w:jc w:val="both"/>
      </w:pPr>
      <w:r>
        <w:rPr>
          <w:rFonts w:ascii="Times New Roman"/>
          <w:b w:val="false"/>
          <w:i w:val="false"/>
          <w:color w:val="000000"/>
          <w:sz w:val="28"/>
        </w:rPr>
        <w:t xml:space="preserve">
      Если иное не предусмотрено договором, пожизненная рента выплачивается по окончании каждого календарного месяца. </w:t>
      </w:r>
    </w:p>
    <w:bookmarkEnd w:id="548"/>
    <w:bookmarkStart w:name="z264" w:id="549"/>
    <w:p>
      <w:pPr>
        <w:spacing w:after="0"/>
        <w:ind w:left="0"/>
        <w:jc w:val="left"/>
      </w:pPr>
      <w:r>
        <w:rPr>
          <w:rFonts w:ascii="Times New Roman"/>
          <w:b/>
          <w:i w:val="false"/>
          <w:color w:val="000000"/>
        </w:rPr>
        <w:t xml:space="preserve"> Статья 533. Расторжение договора пожизненной ренты по требованию получателя ренты </w:t>
      </w:r>
    </w:p>
    <w:bookmarkEnd w:id="549"/>
    <w:bookmarkStart w:name="z2145" w:id="550"/>
    <w:p>
      <w:pPr>
        <w:spacing w:after="0"/>
        <w:ind w:left="0"/>
        <w:jc w:val="both"/>
      </w:pPr>
      <w:r>
        <w:rPr>
          <w:rFonts w:ascii="Times New Roman"/>
          <w:b w:val="false"/>
          <w:i w:val="false"/>
          <w:color w:val="ff0000"/>
          <w:sz w:val="28"/>
        </w:rPr>
        <w:t xml:space="preserve">
      Сноска. Статья 533 исключена Законом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50"/>
    <w:bookmarkStart w:name="z266" w:id="551"/>
    <w:p>
      <w:pPr>
        <w:spacing w:after="0"/>
        <w:ind w:left="0"/>
        <w:jc w:val="left"/>
      </w:pPr>
      <w:r>
        <w:rPr>
          <w:rFonts w:ascii="Times New Roman"/>
          <w:b/>
          <w:i w:val="false"/>
          <w:color w:val="000000"/>
        </w:rPr>
        <w:t xml:space="preserve"> Статья 534. Риск случайной гибели имущества, переданного под выплату ренты </w:t>
      </w:r>
    </w:p>
    <w:bookmarkEnd w:id="551"/>
    <w:bookmarkStart w:name="z2146" w:id="552"/>
    <w:p>
      <w:pPr>
        <w:spacing w:after="0"/>
        <w:ind w:left="0"/>
        <w:jc w:val="both"/>
      </w:pPr>
      <w:r>
        <w:rPr>
          <w:rFonts w:ascii="Times New Roman"/>
          <w:b w:val="false"/>
          <w:i w:val="false"/>
          <w:color w:val="000000"/>
          <w:sz w:val="28"/>
        </w:rPr>
        <w:t xml:space="preserve">
      Случайная гибель или случайная порча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 </w:t>
      </w:r>
    </w:p>
    <w:bookmarkEnd w:id="552"/>
    <w:bookmarkStart w:name="z268" w:id="553"/>
    <w:p>
      <w:pPr>
        <w:spacing w:after="0"/>
        <w:ind w:left="0"/>
        <w:jc w:val="left"/>
      </w:pPr>
      <w:r>
        <w:rPr>
          <w:rFonts w:ascii="Times New Roman"/>
          <w:b/>
          <w:i w:val="false"/>
          <w:color w:val="000000"/>
        </w:rPr>
        <w:t xml:space="preserve"> Параграф 4. Пожизненное содержание с иждивением</w:t>
      </w:r>
    </w:p>
    <w:bookmarkEnd w:id="553"/>
    <w:bookmarkStart w:name="z269" w:id="554"/>
    <w:p>
      <w:pPr>
        <w:spacing w:after="0"/>
        <w:ind w:left="0"/>
        <w:jc w:val="left"/>
      </w:pPr>
      <w:r>
        <w:rPr>
          <w:rFonts w:ascii="Times New Roman"/>
          <w:b/>
          <w:i w:val="false"/>
          <w:color w:val="000000"/>
        </w:rPr>
        <w:t xml:space="preserve"> Статья 535. Договор пожизненного содержания с иждивением </w:t>
      </w:r>
    </w:p>
    <w:bookmarkEnd w:id="554"/>
    <w:bookmarkStart w:name="z2147" w:id="555"/>
    <w:p>
      <w:pPr>
        <w:spacing w:after="0"/>
        <w:ind w:left="0"/>
        <w:jc w:val="both"/>
      </w:pPr>
      <w:r>
        <w:rPr>
          <w:rFonts w:ascii="Times New Roman"/>
          <w:b w:val="false"/>
          <w:i w:val="false"/>
          <w:color w:val="000000"/>
          <w:sz w:val="28"/>
        </w:rPr>
        <w:t xml:space="preserve">
      1. По договору пожизненного содержания с иждивением получатель ренты - гражданин передает принадлежащее ему недвижимое имущество в собственность плательщика ренты, который обязуется осуществлять пожизненное содержание с иждивением этого гражданина и (или) указанного им третьего лица. </w:t>
      </w:r>
    </w:p>
    <w:bookmarkEnd w:id="555"/>
    <w:bookmarkStart w:name="z2148" w:id="556"/>
    <w:p>
      <w:pPr>
        <w:spacing w:after="0"/>
        <w:ind w:left="0"/>
        <w:jc w:val="both"/>
      </w:pPr>
      <w:r>
        <w:rPr>
          <w:rFonts w:ascii="Times New Roman"/>
          <w:b w:val="false"/>
          <w:i w:val="false"/>
          <w:color w:val="000000"/>
          <w:sz w:val="28"/>
        </w:rPr>
        <w:t xml:space="preserve">
      2. К договору пожизненного содержания с иждивением применяются правила о пожизненной ренте, если иное не предусмотрено правилами настоящего параграфа. </w:t>
      </w:r>
    </w:p>
    <w:bookmarkEnd w:id="556"/>
    <w:bookmarkStart w:name="z271" w:id="557"/>
    <w:p>
      <w:pPr>
        <w:spacing w:after="0"/>
        <w:ind w:left="0"/>
        <w:jc w:val="left"/>
      </w:pPr>
      <w:r>
        <w:rPr>
          <w:rFonts w:ascii="Times New Roman"/>
          <w:b/>
          <w:i w:val="false"/>
          <w:color w:val="000000"/>
        </w:rPr>
        <w:t xml:space="preserve"> Статья 536. Обязанность по предоставлению содержания с иждивением </w:t>
      </w:r>
    </w:p>
    <w:bookmarkEnd w:id="557"/>
    <w:bookmarkStart w:name="z2149" w:id="558"/>
    <w:p>
      <w:pPr>
        <w:spacing w:after="0"/>
        <w:ind w:left="0"/>
        <w:jc w:val="both"/>
      </w:pPr>
      <w:r>
        <w:rPr>
          <w:rFonts w:ascii="Times New Roman"/>
          <w:b w:val="false"/>
          <w:i w:val="false"/>
          <w:color w:val="000000"/>
          <w:sz w:val="28"/>
        </w:rPr>
        <w:t xml:space="preserve">
      1. Обязанность плательщика ренты по предоставлению содержания с иждивением может включать обеспечение потребностей в жилище, в питании и одежде, уходе и необходимой помощи. </w:t>
      </w:r>
    </w:p>
    <w:bookmarkEnd w:id="558"/>
    <w:bookmarkStart w:name="z2150" w:id="559"/>
    <w:p>
      <w:pPr>
        <w:spacing w:after="0"/>
        <w:ind w:left="0"/>
        <w:jc w:val="both"/>
      </w:pPr>
      <w:r>
        <w:rPr>
          <w:rFonts w:ascii="Times New Roman"/>
          <w:b w:val="false"/>
          <w:i w:val="false"/>
          <w:color w:val="000000"/>
          <w:sz w:val="28"/>
        </w:rPr>
        <w:t xml:space="preserve">
      Договором может быть также предусмотрена оплата плательщиком ренты ритуальных услуг. </w:t>
      </w:r>
    </w:p>
    <w:bookmarkEnd w:id="559"/>
    <w:bookmarkStart w:name="z2151" w:id="560"/>
    <w:p>
      <w:pPr>
        <w:spacing w:after="0"/>
        <w:ind w:left="0"/>
        <w:jc w:val="both"/>
      </w:pPr>
      <w:r>
        <w:rPr>
          <w:rFonts w:ascii="Times New Roman"/>
          <w:b w:val="false"/>
          <w:i w:val="false"/>
          <w:color w:val="000000"/>
          <w:sz w:val="28"/>
        </w:rPr>
        <w:t xml:space="preserve">
      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размеров минимальной заработной платы, установленной законодательными актами. </w:t>
      </w:r>
    </w:p>
    <w:bookmarkEnd w:id="560"/>
    <w:bookmarkStart w:name="z2152" w:id="561"/>
    <w:p>
      <w:pPr>
        <w:spacing w:after="0"/>
        <w:ind w:left="0"/>
        <w:jc w:val="both"/>
      </w:pPr>
      <w:r>
        <w:rPr>
          <w:rFonts w:ascii="Times New Roman"/>
          <w:b w:val="false"/>
          <w:i w:val="false"/>
          <w:color w:val="000000"/>
          <w:sz w:val="28"/>
        </w:rPr>
        <w:t xml:space="preserve">
      3. При разрешении возникшего между сторонами спора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 </w:t>
      </w:r>
    </w:p>
    <w:bookmarkEnd w:id="561"/>
    <w:bookmarkStart w:name="z273" w:id="562"/>
    <w:p>
      <w:pPr>
        <w:spacing w:after="0"/>
        <w:ind w:left="0"/>
        <w:jc w:val="left"/>
      </w:pPr>
      <w:r>
        <w:rPr>
          <w:rFonts w:ascii="Times New Roman"/>
          <w:b/>
          <w:i w:val="false"/>
          <w:color w:val="000000"/>
        </w:rPr>
        <w:t xml:space="preserve"> Статья 537. Замена пожизненного содержания на периодические платежи </w:t>
      </w:r>
    </w:p>
    <w:bookmarkEnd w:id="562"/>
    <w:bookmarkStart w:name="z2153" w:id="563"/>
    <w:p>
      <w:pPr>
        <w:spacing w:after="0"/>
        <w:ind w:left="0"/>
        <w:jc w:val="both"/>
      </w:pPr>
      <w:r>
        <w:rPr>
          <w:rFonts w:ascii="Times New Roman"/>
          <w:b w:val="false"/>
          <w:i w:val="false"/>
          <w:color w:val="000000"/>
          <w:sz w:val="28"/>
        </w:rPr>
        <w:t xml:space="preserve">
      Договором может быть предусмотрена возможность замены предоставления содержания с иждивением в натуре выплатой периодических платежей в деньгах. </w:t>
      </w:r>
    </w:p>
    <w:bookmarkEnd w:id="563"/>
    <w:bookmarkStart w:name="z275" w:id="564"/>
    <w:p>
      <w:pPr>
        <w:spacing w:after="0"/>
        <w:ind w:left="0"/>
        <w:jc w:val="left"/>
      </w:pPr>
      <w:r>
        <w:rPr>
          <w:rFonts w:ascii="Times New Roman"/>
          <w:b/>
          <w:i w:val="false"/>
          <w:color w:val="000000"/>
        </w:rPr>
        <w:t xml:space="preserve"> Статья 538. Отчуждение и использование имущества, переданного для обеспечения пожизненного содержания </w:t>
      </w:r>
    </w:p>
    <w:bookmarkEnd w:id="564"/>
    <w:bookmarkStart w:name="z2154" w:id="565"/>
    <w:p>
      <w:pPr>
        <w:spacing w:after="0"/>
        <w:ind w:left="0"/>
        <w:jc w:val="both"/>
      </w:pPr>
      <w:r>
        <w:rPr>
          <w:rFonts w:ascii="Times New Roman"/>
          <w:b w:val="false"/>
          <w:i w:val="false"/>
          <w:color w:val="000000"/>
          <w:sz w:val="28"/>
        </w:rPr>
        <w:t xml:space="preserve">
      1.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 </w:t>
      </w:r>
    </w:p>
    <w:bookmarkEnd w:id="565"/>
    <w:bookmarkStart w:name="z2155" w:id="566"/>
    <w:p>
      <w:pPr>
        <w:spacing w:after="0"/>
        <w:ind w:left="0"/>
        <w:jc w:val="both"/>
      </w:pPr>
      <w:r>
        <w:rPr>
          <w:rFonts w:ascii="Times New Roman"/>
          <w:b w:val="false"/>
          <w:i w:val="false"/>
          <w:color w:val="000000"/>
          <w:sz w:val="28"/>
        </w:rPr>
        <w:t xml:space="preserve">
      2.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 сверх стоимости его естественного износа. </w:t>
      </w:r>
    </w:p>
    <w:bookmarkEnd w:id="566"/>
    <w:bookmarkStart w:name="z277" w:id="567"/>
    <w:p>
      <w:pPr>
        <w:spacing w:after="0"/>
        <w:ind w:left="0"/>
        <w:jc w:val="left"/>
      </w:pPr>
      <w:r>
        <w:rPr>
          <w:rFonts w:ascii="Times New Roman"/>
          <w:b/>
          <w:i w:val="false"/>
          <w:color w:val="000000"/>
        </w:rPr>
        <w:t xml:space="preserve"> Статья 539. Прекращение пожизненного содержания с иждивением </w:t>
      </w:r>
    </w:p>
    <w:bookmarkEnd w:id="567"/>
    <w:bookmarkStart w:name="z2156" w:id="568"/>
    <w:p>
      <w:pPr>
        <w:spacing w:after="0"/>
        <w:ind w:left="0"/>
        <w:jc w:val="both"/>
      </w:pPr>
      <w:r>
        <w:rPr>
          <w:rFonts w:ascii="Times New Roman"/>
          <w:b w:val="false"/>
          <w:i w:val="false"/>
          <w:color w:val="000000"/>
          <w:sz w:val="28"/>
        </w:rPr>
        <w:t xml:space="preserve">
      1. Обязательство пожизненного содержания с иждивением прекращается со смертью получателя ренты. </w:t>
      </w:r>
    </w:p>
    <w:bookmarkEnd w:id="568"/>
    <w:bookmarkStart w:name="z2157" w:id="569"/>
    <w:p>
      <w:pPr>
        <w:spacing w:after="0"/>
        <w:ind w:left="0"/>
        <w:jc w:val="both"/>
      </w:pPr>
      <w:r>
        <w:rPr>
          <w:rFonts w:ascii="Times New Roman"/>
          <w:b w:val="false"/>
          <w:i w:val="false"/>
          <w:color w:val="000000"/>
          <w:sz w:val="28"/>
        </w:rPr>
        <w:t xml:space="preserve">
      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При этом плательщик ренты не вправе требовать компенсации расходов, понесенных в связи с содержанием получателя ренты. </w:t>
      </w:r>
    </w:p>
    <w:bookmarkEnd w:id="569"/>
    <w:bookmarkStart w:name="z279" w:id="570"/>
    <w:p>
      <w:pPr>
        <w:spacing w:after="0"/>
        <w:ind w:left="0"/>
        <w:jc w:val="left"/>
      </w:pPr>
      <w:r>
        <w:rPr>
          <w:rFonts w:ascii="Times New Roman"/>
          <w:b/>
          <w:i w:val="false"/>
          <w:color w:val="000000"/>
        </w:rPr>
        <w:t xml:space="preserve"> Глава 29. Имущественный наем (аренда)</w:t>
      </w:r>
      <w:r>
        <w:br/>
      </w:r>
      <w:r>
        <w:rPr>
          <w:rFonts w:ascii="Times New Roman"/>
          <w:b/>
          <w:i w:val="false"/>
          <w:color w:val="000000"/>
        </w:rPr>
        <w:t>Параграф 1. Общие положения</w:t>
      </w:r>
    </w:p>
    <w:bookmarkEnd w:id="570"/>
    <w:bookmarkStart w:name="z281" w:id="571"/>
    <w:p>
      <w:pPr>
        <w:spacing w:after="0"/>
        <w:ind w:left="0"/>
        <w:jc w:val="left"/>
      </w:pPr>
      <w:r>
        <w:rPr>
          <w:rFonts w:ascii="Times New Roman"/>
          <w:b/>
          <w:i w:val="false"/>
          <w:color w:val="000000"/>
        </w:rPr>
        <w:t xml:space="preserve"> Статья 540. Договор имущественного найма </w:t>
      </w:r>
    </w:p>
    <w:bookmarkEnd w:id="571"/>
    <w:bookmarkStart w:name="z2158" w:id="572"/>
    <w:p>
      <w:pPr>
        <w:spacing w:after="0"/>
        <w:ind w:left="0"/>
        <w:jc w:val="both"/>
      </w:pPr>
      <w:r>
        <w:rPr>
          <w:rFonts w:ascii="Times New Roman"/>
          <w:b w:val="false"/>
          <w:i w:val="false"/>
          <w:color w:val="000000"/>
          <w:sz w:val="28"/>
        </w:rPr>
        <w:t xml:space="preserve">
      1. По договору имущественного найма (аренды) наймодатель обязуется предоставить нанимателю имущество за плату во временное владение и пользование. </w:t>
      </w:r>
    </w:p>
    <w:bookmarkEnd w:id="572"/>
    <w:bookmarkStart w:name="z2159" w:id="573"/>
    <w:p>
      <w:pPr>
        <w:spacing w:after="0"/>
        <w:ind w:left="0"/>
        <w:jc w:val="both"/>
      </w:pPr>
      <w:r>
        <w:rPr>
          <w:rFonts w:ascii="Times New Roman"/>
          <w:b w:val="false"/>
          <w:i w:val="false"/>
          <w:color w:val="000000"/>
          <w:sz w:val="28"/>
        </w:rPr>
        <w:t xml:space="preserve">
      2. В случаях и порядке, установленных настоящим Кодексом, наниматель вправе распоряжаться нанятым имуществом. </w:t>
      </w:r>
    </w:p>
    <w:bookmarkEnd w:id="573"/>
    <w:bookmarkStart w:name="z2160" w:id="574"/>
    <w:p>
      <w:pPr>
        <w:spacing w:after="0"/>
        <w:ind w:left="0"/>
        <w:jc w:val="both"/>
      </w:pPr>
      <w:r>
        <w:rPr>
          <w:rFonts w:ascii="Times New Roman"/>
          <w:b w:val="false"/>
          <w:i w:val="false"/>
          <w:color w:val="000000"/>
          <w:sz w:val="28"/>
        </w:rPr>
        <w:t xml:space="preserve">
      3. К договорам имущественного найма также относятся договоры лизинга, проката, а также иные виды договоров, связанные с передачей имущества за плату во временное пользование. </w:t>
      </w:r>
    </w:p>
    <w:bookmarkEnd w:id="574"/>
    <w:bookmarkStart w:name="z283" w:id="575"/>
    <w:p>
      <w:pPr>
        <w:spacing w:after="0"/>
        <w:ind w:left="0"/>
        <w:jc w:val="left"/>
      </w:pPr>
      <w:r>
        <w:rPr>
          <w:rFonts w:ascii="Times New Roman"/>
          <w:b/>
          <w:i w:val="false"/>
          <w:color w:val="000000"/>
        </w:rPr>
        <w:t xml:space="preserve"> Статья 541. Объекты имущественного найма </w:t>
      </w:r>
    </w:p>
    <w:bookmarkEnd w:id="575"/>
    <w:bookmarkStart w:name="z325" w:id="576"/>
    <w:p>
      <w:pPr>
        <w:spacing w:after="0"/>
        <w:ind w:left="0"/>
        <w:jc w:val="both"/>
      </w:pPr>
      <w:r>
        <w:rPr>
          <w:rFonts w:ascii="Times New Roman"/>
          <w:b w:val="false"/>
          <w:i w:val="false"/>
          <w:color w:val="000000"/>
          <w:sz w:val="28"/>
        </w:rPr>
        <w:t xml:space="preserve">
      1. В имущественный наем могут быть переданы предприятия и другие имущественные комплексы, земельные участки,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w:t>
      </w:r>
    </w:p>
    <w:bookmarkEnd w:id="576"/>
    <w:bookmarkStart w:name="z327" w:id="577"/>
    <w:p>
      <w:pPr>
        <w:spacing w:after="0"/>
        <w:ind w:left="0"/>
        <w:jc w:val="both"/>
      </w:pPr>
      <w:r>
        <w:rPr>
          <w:rFonts w:ascii="Times New Roman"/>
          <w:b w:val="false"/>
          <w:i w:val="false"/>
          <w:color w:val="000000"/>
          <w:sz w:val="28"/>
        </w:rPr>
        <w:t xml:space="preserve">
      2. Объектом имущественного найма может быть также право землепользования, право недропользования и другие вещные права, если иное не предусмотрено законодательными актами. </w:t>
      </w:r>
    </w:p>
    <w:bookmarkEnd w:id="577"/>
    <w:bookmarkStart w:name="z330" w:id="578"/>
    <w:p>
      <w:pPr>
        <w:spacing w:after="0"/>
        <w:ind w:left="0"/>
        <w:jc w:val="both"/>
      </w:pPr>
      <w:r>
        <w:rPr>
          <w:rFonts w:ascii="Times New Roman"/>
          <w:b w:val="false"/>
          <w:i w:val="false"/>
          <w:color w:val="000000"/>
          <w:sz w:val="28"/>
        </w:rPr>
        <w:t xml:space="preserve">
      3. Законодательными актами могут быть установлены виды имущества, сдача которых в имущественный наем не допускается или ограничивается. </w:t>
      </w:r>
    </w:p>
    <w:bookmarkEnd w:id="578"/>
    <w:bookmarkStart w:name="z331" w:id="579"/>
    <w:p>
      <w:pPr>
        <w:spacing w:after="0"/>
        <w:ind w:left="0"/>
        <w:jc w:val="both"/>
      </w:pPr>
      <w:r>
        <w:rPr>
          <w:rFonts w:ascii="Times New Roman"/>
          <w:b w:val="false"/>
          <w:i w:val="false"/>
          <w:color w:val="000000"/>
          <w:sz w:val="28"/>
        </w:rPr>
        <w:t>
      4. Законодательными актами Республики Казахстан могут быть установлены особенности сдачи в имущественный наем жилых помещений, земельных участков, участков недр и других обособленных природных объектов.</w:t>
      </w:r>
    </w:p>
    <w:bookmarkEnd w:id="579"/>
    <w:bookmarkStart w:name="z333" w:id="580"/>
    <w:p>
      <w:pPr>
        <w:spacing w:after="0"/>
        <w:ind w:left="0"/>
        <w:jc w:val="both"/>
      </w:pPr>
      <w:r>
        <w:rPr>
          <w:rFonts w:ascii="Times New Roman"/>
          <w:b w:val="false"/>
          <w:i w:val="false"/>
          <w:color w:val="000000"/>
          <w:sz w:val="28"/>
        </w:rPr>
        <w:t>
      5. Особенности сдачи в имущественный наем государственного имущества устанавливаются законодательным актом Республики Казахстан о государственном имуществе.</w:t>
      </w:r>
    </w:p>
    <w:bookmarkEnd w:id="580"/>
    <w:bookmarkStart w:name="z335" w:id="581"/>
    <w:p>
      <w:pPr>
        <w:spacing w:after="0"/>
        <w:ind w:left="0"/>
        <w:jc w:val="both"/>
      </w:pPr>
      <w:r>
        <w:rPr>
          <w:rFonts w:ascii="Times New Roman"/>
          <w:b w:val="false"/>
          <w:i w:val="false"/>
          <w:color w:val="000000"/>
          <w:sz w:val="28"/>
        </w:rPr>
        <w:t>
      6. Особенности сдачи в имущественный наем государственного имущества на основании договора государственно-частного партнерства устанавливаются законодательным актом Республики Казахстан о государственно-частном партнерстве.</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541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5" w:id="582"/>
    <w:p>
      <w:pPr>
        <w:spacing w:after="0"/>
        <w:ind w:left="0"/>
        <w:jc w:val="left"/>
      </w:pPr>
      <w:r>
        <w:rPr>
          <w:rFonts w:ascii="Times New Roman"/>
          <w:b/>
          <w:i w:val="false"/>
          <w:color w:val="000000"/>
        </w:rPr>
        <w:t xml:space="preserve"> Статья 542. Условия договора имущественного найма </w:t>
      </w:r>
    </w:p>
    <w:bookmarkEnd w:id="582"/>
    <w:bookmarkStart w:name="z2163" w:id="583"/>
    <w:p>
      <w:pPr>
        <w:spacing w:after="0"/>
        <w:ind w:left="0"/>
        <w:jc w:val="both"/>
      </w:pPr>
      <w:r>
        <w:rPr>
          <w:rFonts w:ascii="Times New Roman"/>
          <w:b w:val="false"/>
          <w:i w:val="false"/>
          <w:color w:val="000000"/>
          <w:sz w:val="28"/>
        </w:rPr>
        <w:t xml:space="preserve">
      В договоре имущественного найма должны быть указаны данные, позволяющие установить имущество, подлежащее передаче нанимателю в качестве объекта имущественного найма. </w:t>
      </w:r>
    </w:p>
    <w:bookmarkEnd w:id="583"/>
    <w:bookmarkStart w:name="z2164" w:id="584"/>
    <w:p>
      <w:pPr>
        <w:spacing w:after="0"/>
        <w:ind w:left="0"/>
        <w:jc w:val="both"/>
      </w:pPr>
      <w:r>
        <w:rPr>
          <w:rFonts w:ascii="Times New Roman"/>
          <w:b w:val="false"/>
          <w:i w:val="false"/>
          <w:color w:val="000000"/>
          <w:sz w:val="28"/>
        </w:rPr>
        <w:t xml:space="preserve">
      При отсутствии этих данных в договоре условие об объекте, подлежащем передаче в имущественный наем, считается несогласованным сторонами, а соответствующий договор - незаключенным. </w:t>
      </w:r>
    </w:p>
    <w:bookmarkEnd w:id="584"/>
    <w:bookmarkStart w:name="z287" w:id="585"/>
    <w:p>
      <w:pPr>
        <w:spacing w:after="0"/>
        <w:ind w:left="0"/>
        <w:jc w:val="left"/>
      </w:pPr>
      <w:r>
        <w:rPr>
          <w:rFonts w:ascii="Times New Roman"/>
          <w:b/>
          <w:i w:val="false"/>
          <w:color w:val="000000"/>
        </w:rPr>
        <w:t xml:space="preserve"> Статья 543. Наймодатель </w:t>
      </w:r>
    </w:p>
    <w:bookmarkEnd w:id="585"/>
    <w:bookmarkStart w:name="z2165" w:id="586"/>
    <w:p>
      <w:pPr>
        <w:spacing w:after="0"/>
        <w:ind w:left="0"/>
        <w:jc w:val="both"/>
      </w:pPr>
      <w:r>
        <w:rPr>
          <w:rFonts w:ascii="Times New Roman"/>
          <w:b w:val="false"/>
          <w:i w:val="false"/>
          <w:color w:val="000000"/>
          <w:sz w:val="28"/>
        </w:rPr>
        <w:t xml:space="preserve">
      Право сдачи имущества внаем принадлежит его собственнику. </w:t>
      </w:r>
    </w:p>
    <w:bookmarkEnd w:id="586"/>
    <w:bookmarkStart w:name="z2166" w:id="587"/>
    <w:p>
      <w:pPr>
        <w:spacing w:after="0"/>
        <w:ind w:left="0"/>
        <w:jc w:val="both"/>
      </w:pPr>
      <w:r>
        <w:rPr>
          <w:rFonts w:ascii="Times New Roman"/>
          <w:b w:val="false"/>
          <w:i w:val="false"/>
          <w:color w:val="000000"/>
          <w:sz w:val="28"/>
        </w:rPr>
        <w:t xml:space="preserve">
      Наймодателями могут быть также лица, уполномоченные законодательными актами или собственником сдавать имущество внаем. </w:t>
      </w:r>
    </w:p>
    <w:bookmarkEnd w:id="587"/>
    <w:bookmarkStart w:name="z289" w:id="588"/>
    <w:p>
      <w:pPr>
        <w:spacing w:after="0"/>
        <w:ind w:left="0"/>
        <w:jc w:val="left"/>
      </w:pPr>
      <w:r>
        <w:rPr>
          <w:rFonts w:ascii="Times New Roman"/>
          <w:b/>
          <w:i w:val="false"/>
          <w:color w:val="000000"/>
        </w:rPr>
        <w:t xml:space="preserve"> Статья 544. Форма договора имущественного найма </w:t>
      </w:r>
    </w:p>
    <w:bookmarkEnd w:id="588"/>
    <w:bookmarkStart w:name="z2167" w:id="589"/>
    <w:p>
      <w:pPr>
        <w:spacing w:after="0"/>
        <w:ind w:left="0"/>
        <w:jc w:val="both"/>
      </w:pPr>
      <w:r>
        <w:rPr>
          <w:rFonts w:ascii="Times New Roman"/>
          <w:b w:val="false"/>
          <w:i w:val="false"/>
          <w:color w:val="000000"/>
          <w:sz w:val="28"/>
        </w:rPr>
        <w:t xml:space="preserve">
      1. Договор имущественного найма на срок более одного года, а если хотя бы одной из сторон договора является юридическое лицо, независимо от срока, должен быть заключен в письменной форме.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69" w:id="590"/>
    <w:p>
      <w:pPr>
        <w:spacing w:after="0"/>
        <w:ind w:left="0"/>
        <w:jc w:val="both"/>
      </w:pPr>
      <w:r>
        <w:rPr>
          <w:rFonts w:ascii="Times New Roman"/>
          <w:b w:val="false"/>
          <w:i w:val="false"/>
          <w:color w:val="000000"/>
          <w:sz w:val="28"/>
        </w:rPr>
        <w:t xml:space="preserve">
      3. Договор имущественного найма между гражданами на срок до одного года включительно может быть заключен в устной форме. </w:t>
      </w:r>
    </w:p>
    <w:bookmarkEnd w:id="590"/>
    <w:bookmarkStart w:name="z2170" w:id="591"/>
    <w:p>
      <w:pPr>
        <w:spacing w:after="0"/>
        <w:ind w:left="0"/>
        <w:jc w:val="both"/>
      </w:pPr>
      <w:r>
        <w:rPr>
          <w:rFonts w:ascii="Times New Roman"/>
          <w:b w:val="false"/>
          <w:i w:val="false"/>
          <w:color w:val="000000"/>
          <w:sz w:val="28"/>
        </w:rPr>
        <w:t xml:space="preserve">
      4. Договор имущественного найма, предусматривающий переход в последующем права собственности на имущество к нанимателю, заключается в форме, предусмотренной для договора купли-продажи такого имущества.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91" w:id="592"/>
    <w:p>
      <w:pPr>
        <w:spacing w:after="0"/>
        <w:ind w:left="0"/>
        <w:jc w:val="left"/>
      </w:pPr>
      <w:r>
        <w:rPr>
          <w:rFonts w:ascii="Times New Roman"/>
          <w:b/>
          <w:i w:val="false"/>
          <w:color w:val="000000"/>
        </w:rPr>
        <w:t xml:space="preserve"> Статья 545. Срок договора имущественного найма </w:t>
      </w:r>
    </w:p>
    <w:bookmarkEnd w:id="592"/>
    <w:bookmarkStart w:name="z2173" w:id="593"/>
    <w:p>
      <w:pPr>
        <w:spacing w:after="0"/>
        <w:ind w:left="0"/>
        <w:jc w:val="both"/>
      </w:pPr>
      <w:r>
        <w:rPr>
          <w:rFonts w:ascii="Times New Roman"/>
          <w:b w:val="false"/>
          <w:i w:val="false"/>
          <w:color w:val="000000"/>
          <w:sz w:val="28"/>
        </w:rPr>
        <w:t xml:space="preserve">
      1. Договор имущественного найма заключается на срок, определенный договором. </w:t>
      </w:r>
    </w:p>
    <w:bookmarkEnd w:id="593"/>
    <w:bookmarkStart w:name="z2174" w:id="594"/>
    <w:p>
      <w:pPr>
        <w:spacing w:after="0"/>
        <w:ind w:left="0"/>
        <w:jc w:val="both"/>
      </w:pPr>
      <w:r>
        <w:rPr>
          <w:rFonts w:ascii="Times New Roman"/>
          <w:b w:val="false"/>
          <w:i w:val="false"/>
          <w:color w:val="000000"/>
          <w:sz w:val="28"/>
        </w:rPr>
        <w:t xml:space="preserve">
      2. Если договор имущественного найма заключен без указания срока, он считается заключенным на неопределенный срок. </w:t>
      </w:r>
    </w:p>
    <w:bookmarkEnd w:id="594"/>
    <w:bookmarkStart w:name="z2175" w:id="595"/>
    <w:p>
      <w:pPr>
        <w:spacing w:after="0"/>
        <w:ind w:left="0"/>
        <w:jc w:val="both"/>
      </w:pPr>
      <w:r>
        <w:rPr>
          <w:rFonts w:ascii="Times New Roman"/>
          <w:b w:val="false"/>
          <w:i w:val="false"/>
          <w:color w:val="000000"/>
          <w:sz w:val="28"/>
        </w:rPr>
        <w:t xml:space="preserve">
      Каждая из сторон вправе отказаться от такого договора в любое время, предупредив об этом другую сторону за три месяца - при найме недвижимого имущества и за один месяц - при найме иного имущества, если законодательными актами или договором не установлено иное. </w:t>
      </w:r>
    </w:p>
    <w:bookmarkEnd w:id="595"/>
    <w:bookmarkStart w:name="z2176" w:id="596"/>
    <w:p>
      <w:pPr>
        <w:spacing w:after="0"/>
        <w:ind w:left="0"/>
        <w:jc w:val="both"/>
      </w:pPr>
      <w:r>
        <w:rPr>
          <w:rFonts w:ascii="Times New Roman"/>
          <w:b w:val="false"/>
          <w:i w:val="false"/>
          <w:color w:val="000000"/>
          <w:sz w:val="28"/>
        </w:rPr>
        <w:t xml:space="preserve">
      3. Законодательными актами могут устанавливаться максимальные (предельные) сроки договора для отдельных видов имущественного найма, а также для найма отдельных видов имущества. В этих случаях, если срок найма в договоре не определен и ни одна из сторон не отказалась от договора до истечения предельного срока, установленного законодательными актами, договор по истечении предельного срока прекращается. </w:t>
      </w:r>
    </w:p>
    <w:bookmarkEnd w:id="596"/>
    <w:bookmarkStart w:name="z2177" w:id="597"/>
    <w:p>
      <w:pPr>
        <w:spacing w:after="0"/>
        <w:ind w:left="0"/>
        <w:jc w:val="both"/>
      </w:pPr>
      <w:r>
        <w:rPr>
          <w:rFonts w:ascii="Times New Roman"/>
          <w:b w:val="false"/>
          <w:i w:val="false"/>
          <w:color w:val="000000"/>
          <w:sz w:val="28"/>
        </w:rPr>
        <w:t xml:space="preserve">
      В этом случае договор найма имущества, превышающий установленный законодательными актами предельный срок, считается заключенным на срок, равный максимальному (предельному). </w:t>
      </w:r>
    </w:p>
    <w:bookmarkEnd w:id="597"/>
    <w:bookmarkStart w:name="z293" w:id="598"/>
    <w:p>
      <w:pPr>
        <w:spacing w:after="0"/>
        <w:ind w:left="0"/>
        <w:jc w:val="left"/>
      </w:pPr>
      <w:r>
        <w:rPr>
          <w:rFonts w:ascii="Times New Roman"/>
          <w:b/>
          <w:i w:val="false"/>
          <w:color w:val="000000"/>
        </w:rPr>
        <w:t xml:space="preserve"> Статья 546. Плата по договору имущественного найма </w:t>
      </w:r>
    </w:p>
    <w:bookmarkEnd w:id="598"/>
    <w:bookmarkStart w:name="z2178" w:id="599"/>
    <w:p>
      <w:pPr>
        <w:spacing w:after="0"/>
        <w:ind w:left="0"/>
        <w:jc w:val="both"/>
      </w:pPr>
      <w:r>
        <w:rPr>
          <w:rFonts w:ascii="Times New Roman"/>
          <w:b w:val="false"/>
          <w:i w:val="false"/>
          <w:color w:val="000000"/>
          <w:sz w:val="28"/>
        </w:rPr>
        <w:t xml:space="preserve">
      1. Плата за пользование нанятым имуществом уплачивается нанимателем в порядке, сроки и в форме, установленные договором, если законодательными актами не установлено иное. В случаях, когда договором они не определены, считается, что установлены порядок, сроки и форма, обычно применяемые при найме аналогичного имущества при сравнимых обстоятельствах. </w:t>
      </w:r>
    </w:p>
    <w:bookmarkEnd w:id="599"/>
    <w:bookmarkStart w:name="z2179" w:id="600"/>
    <w:p>
      <w:pPr>
        <w:spacing w:after="0"/>
        <w:ind w:left="0"/>
        <w:jc w:val="both"/>
      </w:pPr>
      <w:r>
        <w:rPr>
          <w:rFonts w:ascii="Times New Roman"/>
          <w:b w:val="false"/>
          <w:i w:val="false"/>
          <w:color w:val="000000"/>
          <w:sz w:val="28"/>
        </w:rPr>
        <w:t xml:space="preserve">
      2. Плата устанавливается за все нанятое имущество в целом или отдельно по каждой из его составных частей в виде: </w:t>
      </w:r>
    </w:p>
    <w:bookmarkEnd w:id="600"/>
    <w:bookmarkStart w:name="z2180" w:id="601"/>
    <w:p>
      <w:pPr>
        <w:spacing w:after="0"/>
        <w:ind w:left="0"/>
        <w:jc w:val="both"/>
      </w:pPr>
      <w:r>
        <w:rPr>
          <w:rFonts w:ascii="Times New Roman"/>
          <w:b w:val="false"/>
          <w:i w:val="false"/>
          <w:color w:val="000000"/>
          <w:sz w:val="28"/>
        </w:rPr>
        <w:t xml:space="preserve">
      1) определенных в твердой сумме платежей, вносимых периодически или единовременно; </w:t>
      </w:r>
    </w:p>
    <w:bookmarkEnd w:id="601"/>
    <w:bookmarkStart w:name="z2181" w:id="602"/>
    <w:p>
      <w:pPr>
        <w:spacing w:after="0"/>
        <w:ind w:left="0"/>
        <w:jc w:val="both"/>
      </w:pPr>
      <w:r>
        <w:rPr>
          <w:rFonts w:ascii="Times New Roman"/>
          <w:b w:val="false"/>
          <w:i w:val="false"/>
          <w:color w:val="000000"/>
          <w:sz w:val="28"/>
        </w:rPr>
        <w:t xml:space="preserve">
      2) установленной доли, полученной в результате использования нанятого имущества, продукции, плодов или доходов; </w:t>
      </w:r>
    </w:p>
    <w:bookmarkEnd w:id="602"/>
    <w:bookmarkStart w:name="z2182" w:id="603"/>
    <w:p>
      <w:pPr>
        <w:spacing w:after="0"/>
        <w:ind w:left="0"/>
        <w:jc w:val="both"/>
      </w:pPr>
      <w:r>
        <w:rPr>
          <w:rFonts w:ascii="Times New Roman"/>
          <w:b w:val="false"/>
          <w:i w:val="false"/>
          <w:color w:val="000000"/>
          <w:sz w:val="28"/>
        </w:rPr>
        <w:t xml:space="preserve">
      3) предоставления нанимателем определенных услуг; </w:t>
      </w:r>
    </w:p>
    <w:bookmarkEnd w:id="603"/>
    <w:bookmarkStart w:name="z2183" w:id="604"/>
    <w:p>
      <w:pPr>
        <w:spacing w:after="0"/>
        <w:ind w:left="0"/>
        <w:jc w:val="both"/>
      </w:pPr>
      <w:r>
        <w:rPr>
          <w:rFonts w:ascii="Times New Roman"/>
          <w:b w:val="false"/>
          <w:i w:val="false"/>
          <w:color w:val="000000"/>
          <w:sz w:val="28"/>
        </w:rPr>
        <w:t xml:space="preserve">
      4) передачи нанимателем наймодателю обусловленной договором вещи в собственность или внаем; </w:t>
      </w:r>
    </w:p>
    <w:bookmarkEnd w:id="604"/>
    <w:bookmarkStart w:name="z2184" w:id="605"/>
    <w:p>
      <w:pPr>
        <w:spacing w:after="0"/>
        <w:ind w:left="0"/>
        <w:jc w:val="both"/>
      </w:pPr>
      <w:r>
        <w:rPr>
          <w:rFonts w:ascii="Times New Roman"/>
          <w:b w:val="false"/>
          <w:i w:val="false"/>
          <w:color w:val="000000"/>
          <w:sz w:val="28"/>
        </w:rPr>
        <w:t xml:space="preserve">
      5) возложения на нанимателя обусловленных договором затрат по улучшению нанятого имущества. </w:t>
      </w:r>
    </w:p>
    <w:bookmarkEnd w:id="605"/>
    <w:bookmarkStart w:name="z2185" w:id="606"/>
    <w:p>
      <w:pPr>
        <w:spacing w:after="0"/>
        <w:ind w:left="0"/>
        <w:jc w:val="both"/>
      </w:pPr>
      <w:r>
        <w:rPr>
          <w:rFonts w:ascii="Times New Roman"/>
          <w:b w:val="false"/>
          <w:i w:val="false"/>
          <w:color w:val="000000"/>
          <w:sz w:val="28"/>
        </w:rPr>
        <w:t xml:space="preserve">
      Стороны могут предусматривать в договоре сочетание указанных форм платы за пользование имуществом или иные формы платы. </w:t>
      </w:r>
    </w:p>
    <w:bookmarkEnd w:id="606"/>
    <w:bookmarkStart w:name="z2186" w:id="607"/>
    <w:p>
      <w:pPr>
        <w:spacing w:after="0"/>
        <w:ind w:left="0"/>
        <w:jc w:val="both"/>
      </w:pPr>
      <w:r>
        <w:rPr>
          <w:rFonts w:ascii="Times New Roman"/>
          <w:b w:val="false"/>
          <w:i w:val="false"/>
          <w:color w:val="000000"/>
          <w:sz w:val="28"/>
        </w:rPr>
        <w:t xml:space="preserve">
      3. Размеры платы за пользование имуществом могут изменяться не чаще одного раза в год, если иное не предусмотрено соглашением сторон. Законодательными актами могут быть предусмотрены иные минимальные сроки для пересмотра размера платы для отдельных видов имущественного найма, а также для найма отдельных видов имущества. </w:t>
      </w:r>
    </w:p>
    <w:bookmarkEnd w:id="607"/>
    <w:bookmarkStart w:name="z2187" w:id="608"/>
    <w:p>
      <w:pPr>
        <w:spacing w:after="0"/>
        <w:ind w:left="0"/>
        <w:jc w:val="both"/>
      </w:pPr>
      <w:r>
        <w:rPr>
          <w:rFonts w:ascii="Times New Roman"/>
          <w:b w:val="false"/>
          <w:i w:val="false"/>
          <w:color w:val="000000"/>
          <w:sz w:val="28"/>
        </w:rPr>
        <w:t>
      4. Размеры платы могут быть пересмотрены по требованию одной из сторон в случаях изменения устанавливаемых централизованно цен и тарифов.</w:t>
      </w:r>
    </w:p>
    <w:bookmarkEnd w:id="608"/>
    <w:bookmarkStart w:name="z2188" w:id="609"/>
    <w:p>
      <w:pPr>
        <w:spacing w:after="0"/>
        <w:ind w:left="0"/>
        <w:jc w:val="both"/>
      </w:pPr>
      <w:r>
        <w:rPr>
          <w:rFonts w:ascii="Times New Roman"/>
          <w:b w:val="false"/>
          <w:i w:val="false"/>
          <w:color w:val="000000"/>
          <w:sz w:val="28"/>
        </w:rPr>
        <w:t xml:space="preserve">
      5. Наниматель вправе потребовать соответственного уменьшения платы, если в силу обстоятельств, за которые он не отвечает, условия пользования, предусмотренные договором, или состояние имущества существенно ухудшились, если законодательными актами не предусмотрено иное. </w:t>
      </w:r>
    </w:p>
    <w:bookmarkEnd w:id="609"/>
    <w:bookmarkStart w:name="z2189" w:id="610"/>
    <w:p>
      <w:pPr>
        <w:spacing w:after="0"/>
        <w:ind w:left="0"/>
        <w:jc w:val="both"/>
      </w:pPr>
      <w:r>
        <w:rPr>
          <w:rFonts w:ascii="Times New Roman"/>
          <w:b w:val="false"/>
          <w:i w:val="false"/>
          <w:color w:val="000000"/>
          <w:sz w:val="28"/>
        </w:rPr>
        <w:t xml:space="preserve">
      6. Если иное не предусмотрено договором, в случае существенного нарушения нанимателем сроков внесения платы за пользование имуществом, наймодатель вправе потребовать от него досрочного внесения платы в установленный наймодателем срок. При этом наймодатель не вправе требовать досрочного внесения платы более чем за два срока подряд. </w:t>
      </w:r>
    </w:p>
    <w:bookmarkEnd w:id="610"/>
    <w:bookmarkStart w:name="z295" w:id="611"/>
    <w:p>
      <w:pPr>
        <w:spacing w:after="0"/>
        <w:ind w:left="0"/>
        <w:jc w:val="left"/>
      </w:pPr>
      <w:r>
        <w:rPr>
          <w:rFonts w:ascii="Times New Roman"/>
          <w:b/>
          <w:i w:val="false"/>
          <w:color w:val="000000"/>
        </w:rPr>
        <w:t xml:space="preserve"> Статья 547. Предоставление имущества нанимателю </w:t>
      </w:r>
    </w:p>
    <w:bookmarkEnd w:id="611"/>
    <w:bookmarkStart w:name="z2190" w:id="612"/>
    <w:p>
      <w:pPr>
        <w:spacing w:after="0"/>
        <w:ind w:left="0"/>
        <w:jc w:val="both"/>
      </w:pPr>
      <w:r>
        <w:rPr>
          <w:rFonts w:ascii="Times New Roman"/>
          <w:b w:val="false"/>
          <w:i w:val="false"/>
          <w:color w:val="000000"/>
          <w:sz w:val="28"/>
        </w:rPr>
        <w:t xml:space="preserve">
      1. Наймодатель обязан предоставить нанимателю имущество в состоянии, соответствующем условиям договора и назначению имущества. </w:t>
      </w:r>
    </w:p>
    <w:bookmarkEnd w:id="612"/>
    <w:bookmarkStart w:name="z2191" w:id="613"/>
    <w:p>
      <w:pPr>
        <w:spacing w:after="0"/>
        <w:ind w:left="0"/>
        <w:jc w:val="both"/>
      </w:pPr>
      <w:r>
        <w:rPr>
          <w:rFonts w:ascii="Times New Roman"/>
          <w:b w:val="false"/>
          <w:i w:val="false"/>
          <w:color w:val="000000"/>
          <w:sz w:val="28"/>
        </w:rPr>
        <w:t xml:space="preserve">
      2. Имущество сдается внаем вместе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613"/>
    <w:bookmarkStart w:name="z2192" w:id="614"/>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наниматель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наймодателем таких принадлежностей и документов или расторжения договора. </w:t>
      </w:r>
    </w:p>
    <w:bookmarkEnd w:id="614"/>
    <w:bookmarkStart w:name="z2193" w:id="615"/>
    <w:p>
      <w:pPr>
        <w:spacing w:after="0"/>
        <w:ind w:left="0"/>
        <w:jc w:val="both"/>
      </w:pPr>
      <w:r>
        <w:rPr>
          <w:rFonts w:ascii="Times New Roman"/>
          <w:b w:val="false"/>
          <w:i w:val="false"/>
          <w:color w:val="000000"/>
          <w:sz w:val="28"/>
        </w:rPr>
        <w:t xml:space="preserve">
      3. Если наймодатель не предоставил нанимателю сданное внаем имущество в указанный в договоре срок, а если в договоре такой срок не указан, - в разумный срок, наниматель вправе истребовать от него это имущество в соответствии со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либо потребовать расторжения договора. </w:t>
      </w:r>
    </w:p>
    <w:bookmarkEnd w:id="615"/>
    <w:bookmarkStart w:name="z297" w:id="616"/>
    <w:p>
      <w:pPr>
        <w:spacing w:after="0"/>
        <w:ind w:left="0"/>
        <w:jc w:val="left"/>
      </w:pPr>
      <w:r>
        <w:rPr>
          <w:rFonts w:ascii="Times New Roman"/>
          <w:b/>
          <w:i w:val="false"/>
          <w:color w:val="000000"/>
        </w:rPr>
        <w:t xml:space="preserve"> Статья 548. Ответственность наймодателя за недостатки сданного внаем имущества </w:t>
      </w:r>
    </w:p>
    <w:bookmarkEnd w:id="616"/>
    <w:bookmarkStart w:name="z2194" w:id="617"/>
    <w:p>
      <w:pPr>
        <w:spacing w:after="0"/>
        <w:ind w:left="0"/>
        <w:jc w:val="both"/>
      </w:pPr>
      <w:r>
        <w:rPr>
          <w:rFonts w:ascii="Times New Roman"/>
          <w:b w:val="false"/>
          <w:i w:val="false"/>
          <w:color w:val="000000"/>
          <w:sz w:val="28"/>
        </w:rPr>
        <w:t xml:space="preserve">
      1. Наймодатель отвечает за недостатки сданного внаем имущества, полностью или частично препятствующие пользованию им, даже если во время заключения договора он не знал об этих недостатках. </w:t>
      </w:r>
    </w:p>
    <w:bookmarkEnd w:id="617"/>
    <w:bookmarkStart w:name="z2195" w:id="618"/>
    <w:p>
      <w:pPr>
        <w:spacing w:after="0"/>
        <w:ind w:left="0"/>
        <w:jc w:val="both"/>
      </w:pPr>
      <w:r>
        <w:rPr>
          <w:rFonts w:ascii="Times New Roman"/>
          <w:b w:val="false"/>
          <w:i w:val="false"/>
          <w:color w:val="000000"/>
          <w:sz w:val="28"/>
        </w:rPr>
        <w:t xml:space="preserve">
      При обнаружении таких недостатков наниматель вправе по своему выбору потребовать от наймодателя: </w:t>
      </w:r>
    </w:p>
    <w:bookmarkEnd w:id="618"/>
    <w:bookmarkStart w:name="z2196" w:id="619"/>
    <w:p>
      <w:pPr>
        <w:spacing w:after="0"/>
        <w:ind w:left="0"/>
        <w:jc w:val="both"/>
      </w:pPr>
      <w:r>
        <w:rPr>
          <w:rFonts w:ascii="Times New Roman"/>
          <w:b w:val="false"/>
          <w:i w:val="false"/>
          <w:color w:val="000000"/>
          <w:sz w:val="28"/>
        </w:rPr>
        <w:t xml:space="preserve">
      1) безвозмездно устранить недостатки имущества; </w:t>
      </w:r>
    </w:p>
    <w:bookmarkEnd w:id="619"/>
    <w:bookmarkStart w:name="z2197" w:id="620"/>
    <w:p>
      <w:pPr>
        <w:spacing w:after="0"/>
        <w:ind w:left="0"/>
        <w:jc w:val="both"/>
      </w:pPr>
      <w:r>
        <w:rPr>
          <w:rFonts w:ascii="Times New Roman"/>
          <w:b w:val="false"/>
          <w:i w:val="false"/>
          <w:color w:val="000000"/>
          <w:sz w:val="28"/>
        </w:rPr>
        <w:t xml:space="preserve">
      2) соразмерно уменьшить наемную плату; </w:t>
      </w:r>
    </w:p>
    <w:bookmarkEnd w:id="620"/>
    <w:bookmarkStart w:name="z2198" w:id="621"/>
    <w:p>
      <w:pPr>
        <w:spacing w:after="0"/>
        <w:ind w:left="0"/>
        <w:jc w:val="both"/>
      </w:pPr>
      <w:r>
        <w:rPr>
          <w:rFonts w:ascii="Times New Roman"/>
          <w:b w:val="false"/>
          <w:i w:val="false"/>
          <w:color w:val="000000"/>
          <w:sz w:val="28"/>
        </w:rPr>
        <w:t xml:space="preserve">
      3) удержать сумму понесенных им расходов по устранению данных недостатков из платы за пользование имуществом, предварительно уведомив об этом наймодателя; </w:t>
      </w:r>
    </w:p>
    <w:bookmarkEnd w:id="621"/>
    <w:bookmarkStart w:name="z2199" w:id="622"/>
    <w:p>
      <w:pPr>
        <w:spacing w:after="0"/>
        <w:ind w:left="0"/>
        <w:jc w:val="both"/>
      </w:pPr>
      <w:r>
        <w:rPr>
          <w:rFonts w:ascii="Times New Roman"/>
          <w:b w:val="false"/>
          <w:i w:val="false"/>
          <w:color w:val="000000"/>
          <w:sz w:val="28"/>
        </w:rPr>
        <w:t xml:space="preserve">
      4) досрочного расторжения договора. </w:t>
      </w:r>
    </w:p>
    <w:bookmarkEnd w:id="622"/>
    <w:bookmarkStart w:name="z2200" w:id="623"/>
    <w:p>
      <w:pPr>
        <w:spacing w:after="0"/>
        <w:ind w:left="0"/>
        <w:jc w:val="both"/>
      </w:pPr>
      <w:r>
        <w:rPr>
          <w:rFonts w:ascii="Times New Roman"/>
          <w:b w:val="false"/>
          <w:i w:val="false"/>
          <w:color w:val="000000"/>
          <w:sz w:val="28"/>
        </w:rPr>
        <w:t xml:space="preserve">
      2. Наймодатель, извещенный о требованиях нанимателя или о его намерении устранить недостатки имущества за счет наймодателя, может без промедления произвести замену предоставленного внаем имущества с согласия нанимателя другим аналогичным имуществом, находящимся в надлежащем состоянии либо безвозмездно устранить недостатки имущества. </w:t>
      </w:r>
    </w:p>
    <w:bookmarkEnd w:id="623"/>
    <w:bookmarkStart w:name="z2201" w:id="624"/>
    <w:p>
      <w:pPr>
        <w:spacing w:after="0"/>
        <w:ind w:left="0"/>
        <w:jc w:val="both"/>
      </w:pPr>
      <w:r>
        <w:rPr>
          <w:rFonts w:ascii="Times New Roman"/>
          <w:b w:val="false"/>
          <w:i w:val="false"/>
          <w:color w:val="000000"/>
          <w:sz w:val="28"/>
        </w:rPr>
        <w:t xml:space="preserve">
      3. Если удовлетворение требований нанимателя или удержание им расходов по устранению недостатков из платы за пользование имуществом не покрывает причиненных нанимателю убытков, он вправе потребовать возмещения непокрытой части убытков. </w:t>
      </w:r>
    </w:p>
    <w:bookmarkEnd w:id="624"/>
    <w:bookmarkStart w:name="z2202" w:id="625"/>
    <w:p>
      <w:pPr>
        <w:spacing w:after="0"/>
        <w:ind w:left="0"/>
        <w:jc w:val="both"/>
      </w:pPr>
      <w:r>
        <w:rPr>
          <w:rFonts w:ascii="Times New Roman"/>
          <w:b w:val="false"/>
          <w:i w:val="false"/>
          <w:color w:val="000000"/>
          <w:sz w:val="28"/>
        </w:rPr>
        <w:t xml:space="preserve">
      4. Наймодатель не отвечает за те недостатки сданного внаем имущества, которые были им оговорены при заключении договора или были заранее известны нанимателю. </w:t>
      </w:r>
    </w:p>
    <w:bookmarkEnd w:id="625"/>
    <w:bookmarkStart w:name="z299" w:id="626"/>
    <w:p>
      <w:pPr>
        <w:spacing w:after="0"/>
        <w:ind w:left="0"/>
        <w:jc w:val="left"/>
      </w:pPr>
      <w:r>
        <w:rPr>
          <w:rFonts w:ascii="Times New Roman"/>
          <w:b/>
          <w:i w:val="false"/>
          <w:color w:val="000000"/>
        </w:rPr>
        <w:t xml:space="preserve"> Статья 549. Права третьих лиц на сдаваемое внаем имущество </w:t>
      </w:r>
    </w:p>
    <w:bookmarkEnd w:id="626"/>
    <w:bookmarkStart w:name="z2203" w:id="627"/>
    <w:p>
      <w:pPr>
        <w:spacing w:after="0"/>
        <w:ind w:left="0"/>
        <w:jc w:val="both"/>
      </w:pPr>
      <w:r>
        <w:rPr>
          <w:rFonts w:ascii="Times New Roman"/>
          <w:b w:val="false"/>
          <w:i w:val="false"/>
          <w:color w:val="000000"/>
          <w:sz w:val="28"/>
        </w:rPr>
        <w:t xml:space="preserve">
      1. Передача имущества внаем не является основанием для прекращения или изменения прав третьих лиц на это имущество. </w:t>
      </w:r>
    </w:p>
    <w:bookmarkEnd w:id="627"/>
    <w:bookmarkStart w:name="z2204" w:id="628"/>
    <w:p>
      <w:pPr>
        <w:spacing w:after="0"/>
        <w:ind w:left="0"/>
        <w:jc w:val="both"/>
      </w:pPr>
      <w:r>
        <w:rPr>
          <w:rFonts w:ascii="Times New Roman"/>
          <w:b w:val="false"/>
          <w:i w:val="false"/>
          <w:color w:val="000000"/>
          <w:sz w:val="28"/>
        </w:rPr>
        <w:t xml:space="preserve">
      2. При заключении договора наймодатель обязан предупредить нанимателя о всех правах третьих лиц на сдаваемое внаем имущество (сервитуте, праве залога и т.п.). </w:t>
      </w:r>
    </w:p>
    <w:bookmarkEnd w:id="628"/>
    <w:bookmarkStart w:name="z2205" w:id="629"/>
    <w:p>
      <w:pPr>
        <w:spacing w:after="0"/>
        <w:ind w:left="0"/>
        <w:jc w:val="both"/>
      </w:pPr>
      <w:r>
        <w:rPr>
          <w:rFonts w:ascii="Times New Roman"/>
          <w:b w:val="false"/>
          <w:i w:val="false"/>
          <w:color w:val="000000"/>
          <w:sz w:val="28"/>
        </w:rPr>
        <w:t xml:space="preserve">
      Неисполнение этого правила дает нанимателю право требовать уменьшения платы за пользование имуществом либо расторжения договора. </w:t>
      </w:r>
    </w:p>
    <w:bookmarkEnd w:id="629"/>
    <w:bookmarkStart w:name="z301" w:id="630"/>
    <w:p>
      <w:pPr>
        <w:spacing w:after="0"/>
        <w:ind w:left="0"/>
        <w:jc w:val="left"/>
      </w:pPr>
      <w:r>
        <w:rPr>
          <w:rFonts w:ascii="Times New Roman"/>
          <w:b/>
          <w:i w:val="false"/>
          <w:color w:val="000000"/>
        </w:rPr>
        <w:t xml:space="preserve"> Статья 550. Пользование нанятым имуществом </w:t>
      </w:r>
    </w:p>
    <w:bookmarkEnd w:id="630"/>
    <w:bookmarkStart w:name="z2206" w:id="631"/>
    <w:p>
      <w:pPr>
        <w:spacing w:after="0"/>
        <w:ind w:left="0"/>
        <w:jc w:val="both"/>
      </w:pPr>
      <w:r>
        <w:rPr>
          <w:rFonts w:ascii="Times New Roman"/>
          <w:b w:val="false"/>
          <w:i w:val="false"/>
          <w:color w:val="000000"/>
          <w:sz w:val="28"/>
        </w:rPr>
        <w:t xml:space="preserve">
      Наниматель обязан пользоваться имуществом в соответствии с условиями договора, а если такие условия в договоре не определены, - в соответствии с назначением имущества. </w:t>
      </w:r>
    </w:p>
    <w:bookmarkEnd w:id="631"/>
    <w:bookmarkStart w:name="z303" w:id="632"/>
    <w:p>
      <w:pPr>
        <w:spacing w:after="0"/>
        <w:ind w:left="0"/>
        <w:jc w:val="left"/>
      </w:pPr>
      <w:r>
        <w:rPr>
          <w:rFonts w:ascii="Times New Roman"/>
          <w:b/>
          <w:i w:val="false"/>
          <w:color w:val="000000"/>
        </w:rPr>
        <w:t xml:space="preserve"> Статья 551. Пределы распоряжения нанимателем нанятым имуществом </w:t>
      </w:r>
    </w:p>
    <w:bookmarkEnd w:id="632"/>
    <w:bookmarkStart w:name="z2207" w:id="633"/>
    <w:p>
      <w:pPr>
        <w:spacing w:after="0"/>
        <w:ind w:left="0"/>
        <w:jc w:val="both"/>
      </w:pPr>
      <w:r>
        <w:rPr>
          <w:rFonts w:ascii="Times New Roman"/>
          <w:b w:val="false"/>
          <w:i w:val="false"/>
          <w:color w:val="000000"/>
          <w:sz w:val="28"/>
        </w:rPr>
        <w:t xml:space="preserve">
      1. Наниматель вправе с согласия наймодателя сдавать нанятое имущество в поднаем (субаренду), передавать свои права и обязанности по договору имущественного найма другому лицу (перенаем), предоставлять нанятое имущество в безвозмездное пользование, а также отдавать эти права в залог и вносить их в качестве вклада в уставный капитал хозяйственных товариществ, акционерных обществ или взноса в производственный кооператив, если иное не установлено законодательными актами. В указанных случаях, за исключением перенайма, ответственным по договору перед наймодателем остается наниматель. </w:t>
      </w:r>
    </w:p>
    <w:bookmarkEnd w:id="633"/>
    <w:bookmarkStart w:name="z2208" w:id="634"/>
    <w:p>
      <w:pPr>
        <w:spacing w:after="0"/>
        <w:ind w:left="0"/>
        <w:jc w:val="both"/>
      </w:pPr>
      <w:r>
        <w:rPr>
          <w:rFonts w:ascii="Times New Roman"/>
          <w:b w:val="false"/>
          <w:i w:val="false"/>
          <w:color w:val="000000"/>
          <w:sz w:val="28"/>
        </w:rPr>
        <w:t xml:space="preserve">
      2. Договор о передаче имущества другим лицам не может быть заключен на срок, превышающий срок договора найма. </w:t>
      </w:r>
    </w:p>
    <w:bookmarkEnd w:id="634"/>
    <w:bookmarkStart w:name="z2209" w:id="635"/>
    <w:p>
      <w:pPr>
        <w:spacing w:after="0"/>
        <w:ind w:left="0"/>
        <w:jc w:val="both"/>
      </w:pPr>
      <w:r>
        <w:rPr>
          <w:rFonts w:ascii="Times New Roman"/>
          <w:b w:val="false"/>
          <w:i w:val="false"/>
          <w:color w:val="000000"/>
          <w:sz w:val="28"/>
        </w:rPr>
        <w:t xml:space="preserve">
      3. К договору поднайма применяются правила о договоре имущественного найма, если иное не установлено законодательными актами. </w:t>
      </w:r>
    </w:p>
    <w:bookmarkEnd w:id="635"/>
    <w:bookmarkStart w:name="z305" w:id="636"/>
    <w:p>
      <w:pPr>
        <w:spacing w:after="0"/>
        <w:ind w:left="0"/>
        <w:jc w:val="left"/>
      </w:pPr>
      <w:r>
        <w:rPr>
          <w:rFonts w:ascii="Times New Roman"/>
          <w:b/>
          <w:i w:val="false"/>
          <w:color w:val="000000"/>
        </w:rPr>
        <w:t xml:space="preserve"> Статья 552. Обязанности наймодателя по содержанию сданного внаем имущества </w:t>
      </w:r>
    </w:p>
    <w:bookmarkEnd w:id="636"/>
    <w:bookmarkStart w:name="z2210" w:id="637"/>
    <w:p>
      <w:pPr>
        <w:spacing w:after="0"/>
        <w:ind w:left="0"/>
        <w:jc w:val="both"/>
      </w:pPr>
      <w:r>
        <w:rPr>
          <w:rFonts w:ascii="Times New Roman"/>
          <w:b w:val="false"/>
          <w:i w:val="false"/>
          <w:color w:val="000000"/>
          <w:sz w:val="28"/>
        </w:rPr>
        <w:t xml:space="preserve">
      1. Наймодатель обязан производить за свой счет капитальный ремонт переданного внаем имущества в согласованные сторонами сроки, если иное не предусмотрено законодательными актами или договором. </w:t>
      </w:r>
    </w:p>
    <w:bookmarkEnd w:id="637"/>
    <w:bookmarkStart w:name="z2211" w:id="638"/>
    <w:p>
      <w:pPr>
        <w:spacing w:after="0"/>
        <w:ind w:left="0"/>
        <w:jc w:val="both"/>
      </w:pPr>
      <w:r>
        <w:rPr>
          <w:rFonts w:ascii="Times New Roman"/>
          <w:b w:val="false"/>
          <w:i w:val="false"/>
          <w:color w:val="000000"/>
          <w:sz w:val="28"/>
        </w:rPr>
        <w:t xml:space="preserve">
      2. Наймодатель обязан производить за свой счет ремонт, вызываемый неотложной необходимостью, возникшей в силу обстоятельств, за которые наниматель не отвечает, в разумные сроки, если иное не установлено законодательными актами или договором. </w:t>
      </w:r>
    </w:p>
    <w:bookmarkEnd w:id="638"/>
    <w:bookmarkStart w:name="z2212" w:id="639"/>
    <w:p>
      <w:pPr>
        <w:spacing w:after="0"/>
        <w:ind w:left="0"/>
        <w:jc w:val="both"/>
      </w:pPr>
      <w:r>
        <w:rPr>
          <w:rFonts w:ascii="Times New Roman"/>
          <w:b w:val="false"/>
          <w:i w:val="false"/>
          <w:color w:val="000000"/>
          <w:sz w:val="28"/>
        </w:rPr>
        <w:t xml:space="preserve">
      3. Неисполнение наймодателем обязанностей по капитальному ремонту дает нанимателю право по своему выбору: </w:t>
      </w:r>
    </w:p>
    <w:bookmarkEnd w:id="639"/>
    <w:bookmarkStart w:name="z2213" w:id="640"/>
    <w:p>
      <w:pPr>
        <w:spacing w:after="0"/>
        <w:ind w:left="0"/>
        <w:jc w:val="both"/>
      </w:pPr>
      <w:r>
        <w:rPr>
          <w:rFonts w:ascii="Times New Roman"/>
          <w:b w:val="false"/>
          <w:i w:val="false"/>
          <w:color w:val="000000"/>
          <w:sz w:val="28"/>
        </w:rPr>
        <w:t xml:space="preserve">
      1) произвести ремонт самостоятельно и взыскать с наймодателя </w:t>
      </w:r>
    </w:p>
    <w:bookmarkEnd w:id="640"/>
    <w:bookmarkStart w:name="z2214" w:id="641"/>
    <w:p>
      <w:pPr>
        <w:spacing w:after="0"/>
        <w:ind w:left="0"/>
        <w:jc w:val="both"/>
      </w:pPr>
      <w:r>
        <w:rPr>
          <w:rFonts w:ascii="Times New Roman"/>
          <w:b w:val="false"/>
          <w:i w:val="false"/>
          <w:color w:val="000000"/>
          <w:sz w:val="28"/>
        </w:rPr>
        <w:t xml:space="preserve">
      стоимость ремонта; </w:t>
      </w:r>
    </w:p>
    <w:bookmarkEnd w:id="641"/>
    <w:bookmarkStart w:name="z2215" w:id="642"/>
    <w:p>
      <w:pPr>
        <w:spacing w:after="0"/>
        <w:ind w:left="0"/>
        <w:jc w:val="both"/>
      </w:pPr>
      <w:r>
        <w:rPr>
          <w:rFonts w:ascii="Times New Roman"/>
          <w:b w:val="false"/>
          <w:i w:val="false"/>
          <w:color w:val="000000"/>
          <w:sz w:val="28"/>
        </w:rPr>
        <w:t xml:space="preserve">
      2) зачесть стоимость ремонта в счет платы по договору; </w:t>
      </w:r>
    </w:p>
    <w:bookmarkEnd w:id="642"/>
    <w:bookmarkStart w:name="z2216" w:id="643"/>
    <w:p>
      <w:pPr>
        <w:spacing w:after="0"/>
        <w:ind w:left="0"/>
        <w:jc w:val="both"/>
      </w:pPr>
      <w:r>
        <w:rPr>
          <w:rFonts w:ascii="Times New Roman"/>
          <w:b w:val="false"/>
          <w:i w:val="false"/>
          <w:color w:val="000000"/>
          <w:sz w:val="28"/>
        </w:rPr>
        <w:t xml:space="preserve">
      3) потребовать соответствующего уменьшения платы по договору; </w:t>
      </w:r>
    </w:p>
    <w:bookmarkEnd w:id="643"/>
    <w:bookmarkStart w:name="z2217" w:id="644"/>
    <w:p>
      <w:pPr>
        <w:spacing w:after="0"/>
        <w:ind w:left="0"/>
        <w:jc w:val="both"/>
      </w:pPr>
      <w:r>
        <w:rPr>
          <w:rFonts w:ascii="Times New Roman"/>
          <w:b w:val="false"/>
          <w:i w:val="false"/>
          <w:color w:val="000000"/>
          <w:sz w:val="28"/>
        </w:rPr>
        <w:t xml:space="preserve">
      4) отказаться от договора. </w:t>
      </w:r>
    </w:p>
    <w:bookmarkEnd w:id="644"/>
    <w:bookmarkStart w:name="z1493" w:id="645"/>
    <w:p>
      <w:pPr>
        <w:spacing w:after="0"/>
        <w:ind w:left="0"/>
        <w:jc w:val="left"/>
      </w:pPr>
      <w:r>
        <w:rPr>
          <w:rFonts w:ascii="Times New Roman"/>
          <w:b/>
          <w:i w:val="false"/>
          <w:color w:val="000000"/>
        </w:rPr>
        <w:t xml:space="preserve"> Статья 553. Обязанности нанимателя по содержанию нанятого имущества </w:t>
      </w:r>
    </w:p>
    <w:bookmarkEnd w:id="645"/>
    <w:bookmarkStart w:name="z2218" w:id="646"/>
    <w:p>
      <w:pPr>
        <w:spacing w:after="0"/>
        <w:ind w:left="0"/>
        <w:jc w:val="both"/>
      </w:pPr>
      <w:r>
        <w:rPr>
          <w:rFonts w:ascii="Times New Roman"/>
          <w:b w:val="false"/>
          <w:i w:val="false"/>
          <w:color w:val="000000"/>
          <w:sz w:val="28"/>
        </w:rPr>
        <w:t xml:space="preserve">
      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w:t>
      </w:r>
    </w:p>
    <w:bookmarkEnd w:id="646"/>
    <w:bookmarkStart w:name="z1494" w:id="647"/>
    <w:p>
      <w:pPr>
        <w:spacing w:after="0"/>
        <w:ind w:left="0"/>
        <w:jc w:val="left"/>
      </w:pPr>
      <w:r>
        <w:rPr>
          <w:rFonts w:ascii="Times New Roman"/>
          <w:b/>
          <w:i w:val="false"/>
          <w:color w:val="000000"/>
        </w:rPr>
        <w:t xml:space="preserve"> Статья 554. Право собственности нанимателя на продукцию, плоды и иные доходы от нанятого имущества </w:t>
      </w:r>
    </w:p>
    <w:bookmarkEnd w:id="647"/>
    <w:bookmarkStart w:name="z2219" w:id="648"/>
    <w:p>
      <w:pPr>
        <w:spacing w:after="0"/>
        <w:ind w:left="0"/>
        <w:jc w:val="both"/>
      </w:pPr>
      <w:r>
        <w:rPr>
          <w:rFonts w:ascii="Times New Roman"/>
          <w:b w:val="false"/>
          <w:i w:val="false"/>
          <w:color w:val="000000"/>
          <w:sz w:val="28"/>
        </w:rPr>
        <w:t xml:space="preserve">
      Продукция, плоды и иные доходы, полученные нанимателем в результате использования нанятого имущества, являются его собственностью, если иное не предусмотрено законодательными актами или договором. </w:t>
      </w:r>
    </w:p>
    <w:bookmarkEnd w:id="648"/>
    <w:bookmarkStart w:name="z308" w:id="649"/>
    <w:p>
      <w:pPr>
        <w:spacing w:after="0"/>
        <w:ind w:left="0"/>
        <w:jc w:val="left"/>
      </w:pPr>
      <w:r>
        <w:rPr>
          <w:rFonts w:ascii="Times New Roman"/>
          <w:b/>
          <w:i w:val="false"/>
          <w:color w:val="000000"/>
        </w:rPr>
        <w:t xml:space="preserve"> Статья 555. Улучшения имущества </w:t>
      </w:r>
    </w:p>
    <w:bookmarkEnd w:id="649"/>
    <w:bookmarkStart w:name="z2220" w:id="650"/>
    <w:p>
      <w:pPr>
        <w:spacing w:after="0"/>
        <w:ind w:left="0"/>
        <w:jc w:val="both"/>
      </w:pPr>
      <w:r>
        <w:rPr>
          <w:rFonts w:ascii="Times New Roman"/>
          <w:b w:val="false"/>
          <w:i w:val="false"/>
          <w:color w:val="000000"/>
          <w:sz w:val="28"/>
        </w:rPr>
        <w:t xml:space="preserve">
      1. Отделимые улучшения нанятого имущества, произведенные нанимателем, являются его собственностью, если иное не предусмотрено договором. </w:t>
      </w:r>
    </w:p>
    <w:bookmarkEnd w:id="650"/>
    <w:bookmarkStart w:name="z2221" w:id="651"/>
    <w:p>
      <w:pPr>
        <w:spacing w:after="0"/>
        <w:ind w:left="0"/>
        <w:jc w:val="both"/>
      </w:pPr>
      <w:r>
        <w:rPr>
          <w:rFonts w:ascii="Times New Roman"/>
          <w:b w:val="false"/>
          <w:i w:val="false"/>
          <w:color w:val="000000"/>
          <w:sz w:val="28"/>
        </w:rPr>
        <w:t xml:space="preserve">
      2. В случае, когда наниматель произвел за счет собственных средств и с согласия наймодателя улучшения, неотделимые без вреда для нанятого имущества, он имеет право после прекращения договора на возмещение стоимости этих улучшений, поскольку иное не предусмотрено договором. </w:t>
      </w:r>
    </w:p>
    <w:bookmarkEnd w:id="651"/>
    <w:bookmarkStart w:name="z2222" w:id="652"/>
    <w:p>
      <w:pPr>
        <w:spacing w:after="0"/>
        <w:ind w:left="0"/>
        <w:jc w:val="both"/>
      </w:pPr>
      <w:r>
        <w:rPr>
          <w:rFonts w:ascii="Times New Roman"/>
          <w:b w:val="false"/>
          <w:i w:val="false"/>
          <w:color w:val="000000"/>
          <w:sz w:val="28"/>
        </w:rPr>
        <w:t xml:space="preserve">
      3.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p>
    <w:bookmarkEnd w:id="652"/>
    <w:bookmarkStart w:name="z310" w:id="653"/>
    <w:p>
      <w:pPr>
        <w:spacing w:after="0"/>
        <w:ind w:left="0"/>
        <w:jc w:val="left"/>
      </w:pPr>
      <w:r>
        <w:rPr>
          <w:rFonts w:ascii="Times New Roman"/>
          <w:b/>
          <w:i w:val="false"/>
          <w:color w:val="000000"/>
        </w:rPr>
        <w:t xml:space="preserve"> Статья 556. Изменение и расторжение договора имущественного найма по требованию одной из сторон </w:t>
      </w:r>
    </w:p>
    <w:bookmarkEnd w:id="653"/>
    <w:bookmarkStart w:name="z2223" w:id="654"/>
    <w:p>
      <w:pPr>
        <w:spacing w:after="0"/>
        <w:ind w:left="0"/>
        <w:jc w:val="both"/>
      </w:pPr>
      <w:r>
        <w:rPr>
          <w:rFonts w:ascii="Times New Roman"/>
          <w:b w:val="false"/>
          <w:i w:val="false"/>
          <w:color w:val="000000"/>
          <w:sz w:val="28"/>
        </w:rPr>
        <w:t xml:space="preserve">
      1. По требованию одной из сторон договор имущественного найма может быть изменен или расторгнут досрочно в судебном порядке в случаях, предусмотренных настоящим Кодексом, иными законодательными актами или договором. </w:t>
      </w:r>
    </w:p>
    <w:bookmarkEnd w:id="654"/>
    <w:bookmarkStart w:name="z2224" w:id="655"/>
    <w:p>
      <w:pPr>
        <w:spacing w:after="0"/>
        <w:ind w:left="0"/>
        <w:jc w:val="both"/>
      </w:pPr>
      <w:r>
        <w:rPr>
          <w:rFonts w:ascii="Times New Roman"/>
          <w:b w:val="false"/>
          <w:i w:val="false"/>
          <w:color w:val="000000"/>
          <w:sz w:val="28"/>
        </w:rPr>
        <w:t xml:space="preserve">
      2. По требованию наймодателя договор имущественного найма может быть расторгнут и имущество возвращено наймодателю в следующих случаях: </w:t>
      </w:r>
    </w:p>
    <w:bookmarkEnd w:id="655"/>
    <w:bookmarkStart w:name="z2225" w:id="656"/>
    <w:p>
      <w:pPr>
        <w:spacing w:after="0"/>
        <w:ind w:left="0"/>
        <w:jc w:val="both"/>
      </w:pPr>
      <w:r>
        <w:rPr>
          <w:rFonts w:ascii="Times New Roman"/>
          <w:b w:val="false"/>
          <w:i w:val="false"/>
          <w:color w:val="000000"/>
          <w:sz w:val="28"/>
        </w:rPr>
        <w:t xml:space="preserve">
      1) если наниматель пользуется имуществом с существенным нарушением условий договора или назначения имущества, несмотря на письменное предупреждение наймодателя о прекращении таких действий; </w:t>
      </w:r>
    </w:p>
    <w:bookmarkEnd w:id="656"/>
    <w:bookmarkStart w:name="z2226" w:id="657"/>
    <w:p>
      <w:pPr>
        <w:spacing w:after="0"/>
        <w:ind w:left="0"/>
        <w:jc w:val="both"/>
      </w:pPr>
      <w:r>
        <w:rPr>
          <w:rFonts w:ascii="Times New Roman"/>
          <w:b w:val="false"/>
          <w:i w:val="false"/>
          <w:color w:val="000000"/>
          <w:sz w:val="28"/>
        </w:rPr>
        <w:t xml:space="preserve">
      2) если наниматель умышленно или по неосторожности существенно ухудшает имущество; </w:t>
      </w:r>
    </w:p>
    <w:bookmarkEnd w:id="657"/>
    <w:bookmarkStart w:name="z2227" w:id="658"/>
    <w:p>
      <w:pPr>
        <w:spacing w:after="0"/>
        <w:ind w:left="0"/>
        <w:jc w:val="both"/>
      </w:pPr>
      <w:r>
        <w:rPr>
          <w:rFonts w:ascii="Times New Roman"/>
          <w:b w:val="false"/>
          <w:i w:val="false"/>
          <w:color w:val="000000"/>
          <w:sz w:val="28"/>
        </w:rPr>
        <w:t xml:space="preserve">
      3) если наниматель более двух раз по истечении установленного договором срока платежа не вносит плату за пользование имуществом; </w:t>
      </w:r>
    </w:p>
    <w:bookmarkEnd w:id="658"/>
    <w:bookmarkStart w:name="z2228" w:id="659"/>
    <w:p>
      <w:pPr>
        <w:spacing w:after="0"/>
        <w:ind w:left="0"/>
        <w:jc w:val="both"/>
      </w:pPr>
      <w:r>
        <w:rPr>
          <w:rFonts w:ascii="Times New Roman"/>
          <w:b w:val="false"/>
          <w:i w:val="false"/>
          <w:color w:val="000000"/>
          <w:sz w:val="28"/>
        </w:rPr>
        <w:t xml:space="preserve">
      4) если наниматель не производит капитального ремонта имущества в установленные договором найма сроки, а при отсутствии их в договоре - в разумные сроки в тех случаях, когда в соответствии с законодательными актами или договором обязанность капитального ремонта лежит на нанимателе. </w:t>
      </w:r>
    </w:p>
    <w:bookmarkEnd w:id="659"/>
    <w:bookmarkStart w:name="z2229" w:id="660"/>
    <w:p>
      <w:pPr>
        <w:spacing w:after="0"/>
        <w:ind w:left="0"/>
        <w:jc w:val="both"/>
      </w:pPr>
      <w:r>
        <w:rPr>
          <w:rFonts w:ascii="Times New Roman"/>
          <w:b w:val="false"/>
          <w:i w:val="false"/>
          <w:color w:val="000000"/>
          <w:sz w:val="28"/>
        </w:rPr>
        <w:t xml:space="preserve">
      Наймодатель вправе требовать досрочного расторжения договора только после предоставления нанимателю возможности исполнения своего обязательства в разумный срок. </w:t>
      </w:r>
    </w:p>
    <w:bookmarkEnd w:id="660"/>
    <w:bookmarkStart w:name="z2230" w:id="661"/>
    <w:p>
      <w:pPr>
        <w:spacing w:after="0"/>
        <w:ind w:left="0"/>
        <w:jc w:val="both"/>
      </w:pPr>
      <w:r>
        <w:rPr>
          <w:rFonts w:ascii="Times New Roman"/>
          <w:b w:val="false"/>
          <w:i w:val="false"/>
          <w:color w:val="000000"/>
          <w:sz w:val="28"/>
        </w:rPr>
        <w:t xml:space="preserve">
      3. Договор может быть досрочно расторгнут по требованию нанимателя в следующих случаях: </w:t>
      </w:r>
    </w:p>
    <w:bookmarkEnd w:id="661"/>
    <w:bookmarkStart w:name="z2231" w:id="662"/>
    <w:p>
      <w:pPr>
        <w:spacing w:after="0"/>
        <w:ind w:left="0"/>
        <w:jc w:val="both"/>
      </w:pPr>
      <w:r>
        <w:rPr>
          <w:rFonts w:ascii="Times New Roman"/>
          <w:b w:val="false"/>
          <w:i w:val="false"/>
          <w:color w:val="000000"/>
          <w:sz w:val="28"/>
        </w:rPr>
        <w:t xml:space="preserve">
      1) наймодатель не предоставляет имущество в пользование нанимателю либо создает препятствия пользованию имуществом в соответствии с условиями договора или назначением имущества; </w:t>
      </w:r>
    </w:p>
    <w:bookmarkEnd w:id="662"/>
    <w:bookmarkStart w:name="z2232" w:id="663"/>
    <w:p>
      <w:pPr>
        <w:spacing w:after="0"/>
        <w:ind w:left="0"/>
        <w:jc w:val="both"/>
      </w:pPr>
      <w:r>
        <w:rPr>
          <w:rFonts w:ascii="Times New Roman"/>
          <w:b w:val="false"/>
          <w:i w:val="false"/>
          <w:color w:val="000000"/>
          <w:sz w:val="28"/>
        </w:rPr>
        <w:t xml:space="preserve">
      2) наймодатель не производит в установленные договором сроки, а при отсутствии их в договоре - в разумные сроки возложенной на него обязанности капитального ремонта имущества; </w:t>
      </w:r>
    </w:p>
    <w:bookmarkEnd w:id="663"/>
    <w:bookmarkStart w:name="z2233" w:id="664"/>
    <w:p>
      <w:pPr>
        <w:spacing w:after="0"/>
        <w:ind w:left="0"/>
        <w:jc w:val="both"/>
      </w:pPr>
      <w:r>
        <w:rPr>
          <w:rFonts w:ascii="Times New Roman"/>
          <w:b w:val="false"/>
          <w:i w:val="false"/>
          <w:color w:val="000000"/>
          <w:sz w:val="28"/>
        </w:rPr>
        <w:t xml:space="preserve">
      3) переданное нанимателю имущество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имущества или проверки его исправности при заключении договора; </w:t>
      </w:r>
    </w:p>
    <w:bookmarkEnd w:id="664"/>
    <w:bookmarkStart w:name="z2234" w:id="665"/>
    <w:p>
      <w:pPr>
        <w:spacing w:after="0"/>
        <w:ind w:left="0"/>
        <w:jc w:val="both"/>
      </w:pPr>
      <w:r>
        <w:rPr>
          <w:rFonts w:ascii="Times New Roman"/>
          <w:b w:val="false"/>
          <w:i w:val="false"/>
          <w:color w:val="000000"/>
          <w:sz w:val="28"/>
        </w:rPr>
        <w:t xml:space="preserve">
      4) если имущество в силу обстоятельств, за которые наниматель не отвечает, окажется в состоянии, не пригодном для пользования. </w:t>
      </w:r>
    </w:p>
    <w:bookmarkEnd w:id="665"/>
    <w:bookmarkStart w:name="z312" w:id="666"/>
    <w:p>
      <w:pPr>
        <w:spacing w:after="0"/>
        <w:ind w:left="0"/>
        <w:jc w:val="left"/>
      </w:pPr>
      <w:r>
        <w:rPr>
          <w:rFonts w:ascii="Times New Roman"/>
          <w:b/>
          <w:i w:val="false"/>
          <w:color w:val="000000"/>
        </w:rPr>
        <w:t xml:space="preserve"> Статья 557. Преимущественное право нанимателя на заключение договора на новый срок </w:t>
      </w:r>
    </w:p>
    <w:bookmarkEnd w:id="666"/>
    <w:bookmarkStart w:name="z2235" w:id="667"/>
    <w:p>
      <w:pPr>
        <w:spacing w:after="0"/>
        <w:ind w:left="0"/>
        <w:jc w:val="both"/>
      </w:pPr>
      <w:r>
        <w:rPr>
          <w:rFonts w:ascii="Times New Roman"/>
          <w:b w:val="false"/>
          <w:i w:val="false"/>
          <w:color w:val="000000"/>
          <w:sz w:val="28"/>
        </w:rPr>
        <w:t xml:space="preserve">
      1. Наниматель, надлежащим образом исполнявший свои обязанности, имеет, если иное не предусмотрено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заключение договора имущественного найма на новый срок. Наниматель обязан письменно уведомить наймодателя о желании заключить такой договор в срок, указанный в договоре имущественного найма, а если в договоре такой срок не указан, то в разумный срок до окончания действия договора. </w:t>
      </w:r>
    </w:p>
    <w:bookmarkEnd w:id="667"/>
    <w:bookmarkStart w:name="z2236" w:id="668"/>
    <w:p>
      <w:pPr>
        <w:spacing w:after="0"/>
        <w:ind w:left="0"/>
        <w:jc w:val="both"/>
      </w:pPr>
      <w:r>
        <w:rPr>
          <w:rFonts w:ascii="Times New Roman"/>
          <w:b w:val="false"/>
          <w:i w:val="false"/>
          <w:color w:val="000000"/>
          <w:sz w:val="28"/>
        </w:rPr>
        <w:t xml:space="preserve">
      2. При заключении договора имущественного найма на новый срок условия договора могут быть изменены по соглашению сторон. </w:t>
      </w:r>
    </w:p>
    <w:bookmarkEnd w:id="668"/>
    <w:bookmarkStart w:name="z2237" w:id="669"/>
    <w:p>
      <w:pPr>
        <w:spacing w:after="0"/>
        <w:ind w:left="0"/>
        <w:jc w:val="both"/>
      </w:pPr>
      <w:r>
        <w:rPr>
          <w:rFonts w:ascii="Times New Roman"/>
          <w:b w:val="false"/>
          <w:i w:val="false"/>
          <w:color w:val="000000"/>
          <w:sz w:val="28"/>
        </w:rPr>
        <w:t xml:space="preserve">
      3. Если наймодатель отказал нанимателю в заключении договора на новый срок, но в течение года со дня истечения срока договора заключил договор имущественного найма с другим лицом, наниматель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возмещения убытков. </w:t>
      </w:r>
    </w:p>
    <w:bookmarkEnd w:id="669"/>
    <w:bookmarkStart w:name="z314" w:id="670"/>
    <w:p>
      <w:pPr>
        <w:spacing w:after="0"/>
        <w:ind w:left="0"/>
        <w:jc w:val="left"/>
      </w:pPr>
      <w:r>
        <w:rPr>
          <w:rFonts w:ascii="Times New Roman"/>
          <w:b/>
          <w:i w:val="false"/>
          <w:color w:val="000000"/>
        </w:rPr>
        <w:t xml:space="preserve"> Статья 558. Возобновление договора имущественного найма </w:t>
      </w:r>
    </w:p>
    <w:bookmarkEnd w:id="670"/>
    <w:bookmarkStart w:name="z2238" w:id="671"/>
    <w:p>
      <w:pPr>
        <w:spacing w:after="0"/>
        <w:ind w:left="0"/>
        <w:jc w:val="both"/>
      </w:pPr>
      <w:r>
        <w:rPr>
          <w:rFonts w:ascii="Times New Roman"/>
          <w:b w:val="false"/>
          <w:i w:val="false"/>
          <w:color w:val="000000"/>
          <w:sz w:val="28"/>
        </w:rPr>
        <w:t xml:space="preserve">
      Если наниматель продолжает пользоваться имуществом после истечения срока договора при отсутствии возражений со стороны наймодателя,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предупредив письменно об этом другую сторону не менее чем за три месяца - при найме недвижимости и за один месяц - при найме иного имущества, если законодательными актами или договором не предусмотрено иное. </w:t>
      </w:r>
    </w:p>
    <w:bookmarkEnd w:id="671"/>
    <w:bookmarkStart w:name="z316" w:id="672"/>
    <w:p>
      <w:pPr>
        <w:spacing w:after="0"/>
        <w:ind w:left="0"/>
        <w:jc w:val="left"/>
      </w:pPr>
      <w:r>
        <w:rPr>
          <w:rFonts w:ascii="Times New Roman"/>
          <w:b/>
          <w:i w:val="false"/>
          <w:color w:val="000000"/>
        </w:rPr>
        <w:t xml:space="preserve"> Статья 559. Сохранение договора имущественного найма в силе при изменении сторон </w:t>
      </w:r>
    </w:p>
    <w:bookmarkEnd w:id="672"/>
    <w:bookmarkStart w:name="z2239" w:id="673"/>
    <w:p>
      <w:pPr>
        <w:spacing w:after="0"/>
        <w:ind w:left="0"/>
        <w:jc w:val="both"/>
      </w:pPr>
      <w:r>
        <w:rPr>
          <w:rFonts w:ascii="Times New Roman"/>
          <w:b w:val="false"/>
          <w:i w:val="false"/>
          <w:color w:val="000000"/>
          <w:sz w:val="28"/>
        </w:rPr>
        <w:t xml:space="preserve">
      1. Переход права собственности, права хозяйственного ведения или права оперативного управления на сданное внаем имущество к другому лицу не является основанием для изменения или расторжения договора имущественного найма. </w:t>
      </w:r>
    </w:p>
    <w:bookmarkEnd w:id="673"/>
    <w:bookmarkStart w:name="z2240" w:id="674"/>
    <w:p>
      <w:pPr>
        <w:spacing w:after="0"/>
        <w:ind w:left="0"/>
        <w:jc w:val="both"/>
      </w:pPr>
      <w:r>
        <w:rPr>
          <w:rFonts w:ascii="Times New Roman"/>
          <w:b w:val="false"/>
          <w:i w:val="false"/>
          <w:color w:val="000000"/>
          <w:sz w:val="28"/>
        </w:rPr>
        <w:t xml:space="preserve">
      2. В случае смерти гражданина, являющегося нанимателем недвижимого имущества, его права и обязанности по договору найма этого имущества переходят к наследнику, если законодательными актами или договором не предусмотрено иное. </w:t>
      </w:r>
    </w:p>
    <w:bookmarkEnd w:id="674"/>
    <w:bookmarkStart w:name="z2241" w:id="675"/>
    <w:p>
      <w:pPr>
        <w:spacing w:after="0"/>
        <w:ind w:left="0"/>
        <w:jc w:val="both"/>
      </w:pPr>
      <w:r>
        <w:rPr>
          <w:rFonts w:ascii="Times New Roman"/>
          <w:b w:val="false"/>
          <w:i w:val="false"/>
          <w:color w:val="000000"/>
          <w:sz w:val="28"/>
        </w:rPr>
        <w:t xml:space="preserve">
      Наймодатель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нанимателя. </w:t>
      </w:r>
    </w:p>
    <w:bookmarkEnd w:id="675"/>
    <w:bookmarkStart w:name="z318" w:id="676"/>
    <w:p>
      <w:pPr>
        <w:spacing w:after="0"/>
        <w:ind w:left="0"/>
        <w:jc w:val="left"/>
      </w:pPr>
      <w:r>
        <w:rPr>
          <w:rFonts w:ascii="Times New Roman"/>
          <w:b/>
          <w:i w:val="false"/>
          <w:color w:val="000000"/>
        </w:rPr>
        <w:t xml:space="preserve"> Статья 560. Зависимость договора поднайма от основного договора имущественного найма </w:t>
      </w:r>
    </w:p>
    <w:bookmarkEnd w:id="676"/>
    <w:bookmarkStart w:name="z2242" w:id="677"/>
    <w:p>
      <w:pPr>
        <w:spacing w:after="0"/>
        <w:ind w:left="0"/>
        <w:jc w:val="both"/>
      </w:pPr>
      <w:r>
        <w:rPr>
          <w:rFonts w:ascii="Times New Roman"/>
          <w:b w:val="false"/>
          <w:i w:val="false"/>
          <w:color w:val="000000"/>
          <w:sz w:val="28"/>
        </w:rPr>
        <w:t xml:space="preserve">
      1. Если иное не предусмотрено договором имущественного найма, досрочное прекращение договора имущественного найма влечет прекращение заключенного в соответствии с ним договора поднайма. </w:t>
      </w:r>
    </w:p>
    <w:bookmarkEnd w:id="677"/>
    <w:bookmarkStart w:name="z2243" w:id="678"/>
    <w:p>
      <w:pPr>
        <w:spacing w:after="0"/>
        <w:ind w:left="0"/>
        <w:jc w:val="both"/>
      </w:pPr>
      <w:r>
        <w:rPr>
          <w:rFonts w:ascii="Times New Roman"/>
          <w:b w:val="false"/>
          <w:i w:val="false"/>
          <w:color w:val="000000"/>
          <w:sz w:val="28"/>
        </w:rPr>
        <w:t>
      2. Если договор имущественного найма по основаниям, предусмотренным настоящим Кодексом, является недействительным, то заключенный в соответствии с ним договор поднайма является ничтожным.</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20" w:id="679"/>
    <w:p>
      <w:pPr>
        <w:spacing w:after="0"/>
        <w:ind w:left="0"/>
        <w:jc w:val="left"/>
      </w:pPr>
      <w:r>
        <w:rPr>
          <w:rFonts w:ascii="Times New Roman"/>
          <w:b/>
          <w:i w:val="false"/>
          <w:color w:val="000000"/>
        </w:rPr>
        <w:t xml:space="preserve"> Статья 561. Возврат имущества наймодателю при прекращении договора </w:t>
      </w:r>
    </w:p>
    <w:bookmarkEnd w:id="679"/>
    <w:bookmarkStart w:name="z2245" w:id="680"/>
    <w:p>
      <w:pPr>
        <w:spacing w:after="0"/>
        <w:ind w:left="0"/>
        <w:jc w:val="both"/>
      </w:pPr>
      <w:r>
        <w:rPr>
          <w:rFonts w:ascii="Times New Roman"/>
          <w:b w:val="false"/>
          <w:i w:val="false"/>
          <w:color w:val="000000"/>
          <w:sz w:val="28"/>
        </w:rPr>
        <w:t xml:space="preserve">
      1. После прекращения договора имущественного найма наниматель обязан вернуть наймодателю имущество в том состоянии, в каком его получил, с учетом нормального износа или в состоянии, обусловленном договором. </w:t>
      </w:r>
    </w:p>
    <w:bookmarkEnd w:id="680"/>
    <w:bookmarkStart w:name="z2246" w:id="681"/>
    <w:p>
      <w:pPr>
        <w:spacing w:after="0"/>
        <w:ind w:left="0"/>
        <w:jc w:val="both"/>
      </w:pPr>
      <w:r>
        <w:rPr>
          <w:rFonts w:ascii="Times New Roman"/>
          <w:b w:val="false"/>
          <w:i w:val="false"/>
          <w:color w:val="000000"/>
          <w:sz w:val="28"/>
        </w:rPr>
        <w:t xml:space="preserve">
      2. Если состояние возвращаемого имущества по окончании договора не соответствует условиям, предусмотренным в пункте 1 настоящей статьи, наниматель возмещает наймодателю причиненный ущерб. Если имущество, сданное внаем, выбывает из строя раньше срока службы, предусмотренного в договоре, то наниматель возмещает наймодателю остаточную стоимость имущества, если иное не предусмотрено договором. </w:t>
      </w:r>
    </w:p>
    <w:bookmarkEnd w:id="681"/>
    <w:bookmarkStart w:name="z2247" w:id="682"/>
    <w:p>
      <w:pPr>
        <w:spacing w:after="0"/>
        <w:ind w:left="0"/>
        <w:jc w:val="both"/>
      </w:pPr>
      <w:r>
        <w:rPr>
          <w:rFonts w:ascii="Times New Roman"/>
          <w:b w:val="false"/>
          <w:i w:val="false"/>
          <w:color w:val="000000"/>
          <w:sz w:val="28"/>
        </w:rPr>
        <w:t xml:space="preserve">
      3. Если наниматель не возвратил нанятое имущество либо возвратил его несвоевременно, наймодатель вправе потребовать внесения платы за пользование имуществом за все время просрочки. В случае, когда указанная плата не покрывает причиненных наймодателю убытков, он может потребовать их возмещения. </w:t>
      </w:r>
    </w:p>
    <w:bookmarkEnd w:id="682"/>
    <w:bookmarkStart w:name="z2248" w:id="683"/>
    <w:p>
      <w:pPr>
        <w:spacing w:after="0"/>
        <w:ind w:left="0"/>
        <w:jc w:val="both"/>
      </w:pPr>
      <w:r>
        <w:rPr>
          <w:rFonts w:ascii="Times New Roman"/>
          <w:b w:val="false"/>
          <w:i w:val="false"/>
          <w:color w:val="000000"/>
          <w:sz w:val="28"/>
        </w:rPr>
        <w:t xml:space="preserve">
      4. В случае, когда за несвоевременный возврат нанятого имущества договором предусмотрена неустойка, убытки могут быть взысканы в полной сумме сверх неустойки, если иное не предусмотрено договором. </w:t>
      </w:r>
    </w:p>
    <w:bookmarkEnd w:id="683"/>
    <w:bookmarkStart w:name="z322" w:id="684"/>
    <w:p>
      <w:pPr>
        <w:spacing w:after="0"/>
        <w:ind w:left="0"/>
        <w:jc w:val="left"/>
      </w:pPr>
      <w:r>
        <w:rPr>
          <w:rFonts w:ascii="Times New Roman"/>
          <w:b/>
          <w:i w:val="false"/>
          <w:color w:val="000000"/>
        </w:rPr>
        <w:t xml:space="preserve"> Статья 562. Переход имущества в собственность нанимателя </w:t>
      </w:r>
    </w:p>
    <w:bookmarkEnd w:id="684"/>
    <w:bookmarkStart w:name="z2249" w:id="685"/>
    <w:p>
      <w:pPr>
        <w:spacing w:after="0"/>
        <w:ind w:left="0"/>
        <w:jc w:val="both"/>
      </w:pPr>
      <w:r>
        <w:rPr>
          <w:rFonts w:ascii="Times New Roman"/>
          <w:b w:val="false"/>
          <w:i w:val="false"/>
          <w:color w:val="000000"/>
          <w:sz w:val="28"/>
        </w:rPr>
        <w:t xml:space="preserve">
      1. В договоре имущественного найма может быть предусмотрено, что нанятое имущество переходит в собственность нанимателя на условиях, определенных соглашением сторон. </w:t>
      </w:r>
    </w:p>
    <w:bookmarkEnd w:id="685"/>
    <w:bookmarkStart w:name="z2250" w:id="686"/>
    <w:p>
      <w:pPr>
        <w:spacing w:after="0"/>
        <w:ind w:left="0"/>
        <w:jc w:val="both"/>
      </w:pPr>
      <w:r>
        <w:rPr>
          <w:rFonts w:ascii="Times New Roman"/>
          <w:b w:val="false"/>
          <w:i w:val="false"/>
          <w:color w:val="000000"/>
          <w:sz w:val="28"/>
        </w:rPr>
        <w:t xml:space="preserve">
      2. Если условие о выкупе нанятого имущества не предусмотрено в договоре, оно может быть установлено дополнительным соглашением сторон, которые при этом вправе договориться о зачете ранее выплаченной платы за пользование имуществом в выкупную цену. </w:t>
      </w:r>
    </w:p>
    <w:bookmarkEnd w:id="686"/>
    <w:bookmarkStart w:name="z2251" w:id="687"/>
    <w:p>
      <w:pPr>
        <w:spacing w:after="0"/>
        <w:ind w:left="0"/>
        <w:jc w:val="both"/>
      </w:pPr>
      <w:r>
        <w:rPr>
          <w:rFonts w:ascii="Times New Roman"/>
          <w:b w:val="false"/>
          <w:i w:val="false"/>
          <w:color w:val="000000"/>
          <w:sz w:val="28"/>
        </w:rPr>
        <w:t xml:space="preserve">
      3. Законодательными актами могут быть установлены случаи запрещения выкупа нанятого имущества. </w:t>
      </w:r>
    </w:p>
    <w:bookmarkEnd w:id="687"/>
    <w:bookmarkStart w:name="z324" w:id="688"/>
    <w:p>
      <w:pPr>
        <w:spacing w:after="0"/>
        <w:ind w:left="0"/>
        <w:jc w:val="left"/>
      </w:pPr>
      <w:r>
        <w:rPr>
          <w:rFonts w:ascii="Times New Roman"/>
          <w:b/>
          <w:i w:val="false"/>
          <w:color w:val="000000"/>
        </w:rPr>
        <w:t xml:space="preserve"> Статья 563. Защита прав нанимателя </w:t>
      </w:r>
    </w:p>
    <w:bookmarkEnd w:id="688"/>
    <w:bookmarkStart w:name="z2252" w:id="689"/>
    <w:p>
      <w:pPr>
        <w:spacing w:after="0"/>
        <w:ind w:left="0"/>
        <w:jc w:val="both"/>
      </w:pPr>
      <w:r>
        <w:rPr>
          <w:rFonts w:ascii="Times New Roman"/>
          <w:b w:val="false"/>
          <w:i w:val="false"/>
          <w:color w:val="000000"/>
          <w:sz w:val="28"/>
        </w:rPr>
        <w:t xml:space="preserve">
      Нанимателю обеспечивается защита его права на нанятое имущество наравне с защитой права собственности. </w:t>
      </w:r>
    </w:p>
    <w:bookmarkEnd w:id="689"/>
    <w:bookmarkStart w:name="z2253" w:id="690"/>
    <w:p>
      <w:pPr>
        <w:spacing w:after="0"/>
        <w:ind w:left="0"/>
        <w:jc w:val="both"/>
      </w:pPr>
      <w:r>
        <w:rPr>
          <w:rFonts w:ascii="Times New Roman"/>
          <w:b w:val="false"/>
          <w:i w:val="false"/>
          <w:color w:val="000000"/>
          <w:sz w:val="28"/>
        </w:rPr>
        <w:t xml:space="preserve">
      На наймодателе не лежит ответственность перед нанимателем за нарушения пользования, которые производят своими насильственными действиями третьи лица, не имеющие каких-либо прав на нанятое имущество. </w:t>
      </w:r>
    </w:p>
    <w:bookmarkEnd w:id="690"/>
    <w:bookmarkStart w:name="z2254" w:id="691"/>
    <w:p>
      <w:pPr>
        <w:spacing w:after="0"/>
        <w:ind w:left="0"/>
        <w:jc w:val="both"/>
      </w:pPr>
      <w:r>
        <w:rPr>
          <w:rFonts w:ascii="Times New Roman"/>
          <w:b w:val="false"/>
          <w:i w:val="false"/>
          <w:color w:val="000000"/>
          <w:sz w:val="28"/>
        </w:rPr>
        <w:t xml:space="preserve">
      Наниматель имеет право предъявлять иски и иным образом защищать принадлежащие ему права от своего имени. </w:t>
      </w:r>
    </w:p>
    <w:bookmarkEnd w:id="691"/>
    <w:bookmarkStart w:name="z326" w:id="692"/>
    <w:p>
      <w:pPr>
        <w:spacing w:after="0"/>
        <w:ind w:left="0"/>
        <w:jc w:val="left"/>
      </w:pPr>
      <w:r>
        <w:rPr>
          <w:rFonts w:ascii="Times New Roman"/>
          <w:b/>
          <w:i w:val="false"/>
          <w:color w:val="000000"/>
        </w:rPr>
        <w:t xml:space="preserve"> Статья 564. Особенности отдельных видов имущественного найма и найма отдельных видов имущества </w:t>
      </w:r>
    </w:p>
    <w:bookmarkEnd w:id="692"/>
    <w:bookmarkStart w:name="z2255" w:id="693"/>
    <w:p>
      <w:pPr>
        <w:spacing w:after="0"/>
        <w:ind w:left="0"/>
        <w:jc w:val="both"/>
      </w:pPr>
      <w:r>
        <w:rPr>
          <w:rFonts w:ascii="Times New Roman"/>
          <w:b w:val="false"/>
          <w:i w:val="false"/>
          <w:color w:val="000000"/>
          <w:sz w:val="28"/>
        </w:rPr>
        <w:t xml:space="preserve">
      К отдельным видам договора имущественного найма и договорам найма отдельных видов имущества (лизинга, аренды предприятий, аренды зданий и сооружений, аренды транспортных средств, проката) положения, предусмотренные настоящим параграфом, применяются, если иное не предусмотрено законодательными актами и правилами настоящего Кодекса о них. </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564 -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5 июля 2000 года N 75-II. </w:t>
      </w:r>
      <w:r>
        <w:br/>
      </w:r>
      <w:r>
        <w:rPr>
          <w:rFonts w:ascii="Times New Roman"/>
          <w:b w:val="false"/>
          <w:i w:val="false"/>
          <w:color w:val="000000"/>
          <w:sz w:val="28"/>
        </w:rPr>
        <w:t>
</w:t>
      </w:r>
    </w:p>
    <w:bookmarkStart w:name="z328" w:id="694"/>
    <w:p>
      <w:pPr>
        <w:spacing w:after="0"/>
        <w:ind w:left="0"/>
        <w:jc w:val="left"/>
      </w:pPr>
      <w:r>
        <w:rPr>
          <w:rFonts w:ascii="Times New Roman"/>
          <w:b/>
          <w:i w:val="false"/>
          <w:color w:val="000000"/>
        </w:rPr>
        <w:t xml:space="preserve"> Параграф 2. Лизинг</w:t>
      </w:r>
    </w:p>
    <w:bookmarkEnd w:id="694"/>
    <w:bookmarkStart w:name="z329" w:id="695"/>
    <w:p>
      <w:pPr>
        <w:spacing w:after="0"/>
        <w:ind w:left="0"/>
        <w:jc w:val="left"/>
      </w:pPr>
      <w:r>
        <w:rPr>
          <w:rFonts w:ascii="Times New Roman"/>
          <w:b/>
          <w:i w:val="false"/>
          <w:color w:val="000000"/>
        </w:rPr>
        <w:t xml:space="preserve"> Статья 565. Договор лизинга</w:t>
      </w:r>
    </w:p>
    <w:bookmarkEnd w:id="695"/>
    <w:bookmarkStart w:name="z2257" w:id="696"/>
    <w:p>
      <w:pPr>
        <w:spacing w:after="0"/>
        <w:ind w:left="0"/>
        <w:jc w:val="both"/>
      </w:pPr>
      <w:r>
        <w:rPr>
          <w:rFonts w:ascii="Times New Roman"/>
          <w:b w:val="false"/>
          <w:i w:val="false"/>
          <w:color w:val="000000"/>
          <w:sz w:val="28"/>
        </w:rPr>
        <w:t>
      1. По договору лизинга лизингодатель обязуется приобрести в собственность указанное лизингополучателем имущество у продавца и предоставить лизингополучателю это имущество во временное владение и пользование за плату.</w:t>
      </w:r>
    </w:p>
    <w:bookmarkEnd w:id="696"/>
    <w:bookmarkStart w:name="z2258" w:id="697"/>
    <w:p>
      <w:pPr>
        <w:spacing w:after="0"/>
        <w:ind w:left="0"/>
        <w:jc w:val="both"/>
      </w:pPr>
      <w:r>
        <w:rPr>
          <w:rFonts w:ascii="Times New Roman"/>
          <w:b w:val="false"/>
          <w:i w:val="false"/>
          <w:color w:val="000000"/>
          <w:sz w:val="28"/>
        </w:rPr>
        <w:t xml:space="preserve">
      2. Договором лизинга может быть предусмотрено, что выбор продавца и приобретаемого имущества осуществляется лизингодателем. </w:t>
      </w:r>
    </w:p>
    <w:bookmarkEnd w:id="697"/>
    <w:bookmarkStart w:name="z2259" w:id="698"/>
    <w:p>
      <w:pPr>
        <w:spacing w:after="0"/>
        <w:ind w:left="0"/>
        <w:jc w:val="both"/>
      </w:pPr>
      <w:r>
        <w:rPr>
          <w:rFonts w:ascii="Times New Roman"/>
          <w:b w:val="false"/>
          <w:i w:val="false"/>
          <w:color w:val="000000"/>
          <w:sz w:val="28"/>
        </w:rPr>
        <w:t xml:space="preserve">
      3. Законодательными актами Республики Казахстан могут быть установлены особенности отдельных видов договора лизинга. </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законами РК от 10.03.2004 </w:t>
      </w:r>
      <w:r>
        <w:rPr>
          <w:rFonts w:ascii="Times New Roman"/>
          <w:b w:val="false"/>
          <w:i w:val="false"/>
          <w:color w:val="000000"/>
          <w:sz w:val="28"/>
        </w:rPr>
        <w:t>№ 532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5" w:id="699"/>
    <w:p>
      <w:pPr>
        <w:spacing w:after="0"/>
        <w:ind w:left="0"/>
        <w:jc w:val="left"/>
      </w:pPr>
      <w:r>
        <w:rPr>
          <w:rFonts w:ascii="Times New Roman"/>
          <w:b/>
          <w:i w:val="false"/>
          <w:color w:val="000000"/>
        </w:rPr>
        <w:t xml:space="preserve"> Статья 566. Предмет лизинга</w:t>
      </w:r>
    </w:p>
    <w:bookmarkEnd w:id="699"/>
    <w:bookmarkStart w:name="z2262" w:id="700"/>
    <w:p>
      <w:pPr>
        <w:spacing w:after="0"/>
        <w:ind w:left="0"/>
        <w:jc w:val="both"/>
      </w:pPr>
      <w:r>
        <w:rPr>
          <w:rFonts w:ascii="Times New Roman"/>
          <w:b w:val="false"/>
          <w:i w:val="false"/>
          <w:color w:val="000000"/>
          <w:sz w:val="28"/>
        </w:rPr>
        <w:t xml:space="preserve">
      Предметом лизинга могут быть здания, сооружения, машины, оборудование, инвентарь, транспортные средства, земельные участки и любые другие непотребляемые вещи. </w:t>
      </w:r>
    </w:p>
    <w:bookmarkEnd w:id="700"/>
    <w:bookmarkStart w:name="z2263" w:id="701"/>
    <w:p>
      <w:pPr>
        <w:spacing w:after="0"/>
        <w:ind w:left="0"/>
        <w:jc w:val="both"/>
      </w:pPr>
      <w:r>
        <w:rPr>
          <w:rFonts w:ascii="Times New Roman"/>
          <w:b w:val="false"/>
          <w:i w:val="false"/>
          <w:color w:val="000000"/>
          <w:sz w:val="28"/>
        </w:rPr>
        <w:t>
      Предметом лизинга может быть движимое имущество, являющееся предметом залога.</w:t>
      </w:r>
    </w:p>
    <w:bookmarkEnd w:id="701"/>
    <w:bookmarkStart w:name="z2264" w:id="702"/>
    <w:p>
      <w:pPr>
        <w:spacing w:after="0"/>
        <w:ind w:left="0"/>
        <w:jc w:val="both"/>
      </w:pPr>
      <w:r>
        <w:rPr>
          <w:rFonts w:ascii="Times New Roman"/>
          <w:b w:val="false"/>
          <w:i w:val="false"/>
          <w:color w:val="000000"/>
          <w:sz w:val="28"/>
        </w:rPr>
        <w:t>
      Предметом лизинга не могут быть ценные бумаги и природные ресурсы.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566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96" w:id="703"/>
    <w:p>
      <w:pPr>
        <w:spacing w:after="0"/>
        <w:ind w:left="0"/>
        <w:jc w:val="left"/>
      </w:pPr>
      <w:r>
        <w:rPr>
          <w:rFonts w:ascii="Times New Roman"/>
          <w:b/>
          <w:i w:val="false"/>
          <w:color w:val="000000"/>
        </w:rPr>
        <w:t xml:space="preserve"> Статья 567. Существенные условия договора лизинга </w:t>
      </w:r>
    </w:p>
    <w:bookmarkEnd w:id="703"/>
    <w:bookmarkStart w:name="z2267" w:id="704"/>
    <w:p>
      <w:pPr>
        <w:spacing w:after="0"/>
        <w:ind w:left="0"/>
        <w:jc w:val="both"/>
      </w:pPr>
      <w:r>
        <w:rPr>
          <w:rFonts w:ascii="Times New Roman"/>
          <w:b w:val="false"/>
          <w:i w:val="false"/>
          <w:color w:val="000000"/>
          <w:sz w:val="28"/>
        </w:rPr>
        <w:t xml:space="preserve">
      В договоре лизинга помимо условий, указанных в </w:t>
      </w:r>
      <w:r>
        <w:rPr>
          <w:rFonts w:ascii="Times New Roman"/>
          <w:b w:val="false"/>
          <w:i w:val="false"/>
          <w:color w:val="000000"/>
          <w:sz w:val="28"/>
        </w:rPr>
        <w:t>статье 542</w:t>
      </w:r>
      <w:r>
        <w:rPr>
          <w:rFonts w:ascii="Times New Roman"/>
          <w:b w:val="false"/>
          <w:i w:val="false"/>
          <w:color w:val="000000"/>
          <w:sz w:val="28"/>
        </w:rPr>
        <w:t xml:space="preserve"> настоящего Кодекса, должны содержаться следующие условия: </w:t>
      </w:r>
    </w:p>
    <w:bookmarkEnd w:id="704"/>
    <w:bookmarkStart w:name="z2268" w:id="705"/>
    <w:p>
      <w:pPr>
        <w:spacing w:after="0"/>
        <w:ind w:left="0"/>
        <w:jc w:val="both"/>
      </w:pPr>
      <w:r>
        <w:rPr>
          <w:rFonts w:ascii="Times New Roman"/>
          <w:b w:val="false"/>
          <w:i w:val="false"/>
          <w:color w:val="000000"/>
          <w:sz w:val="28"/>
        </w:rPr>
        <w:t xml:space="preserve">
      1) наименование продавца имущества; </w:t>
      </w:r>
    </w:p>
    <w:bookmarkEnd w:id="705"/>
    <w:bookmarkStart w:name="z2269" w:id="706"/>
    <w:p>
      <w:pPr>
        <w:spacing w:after="0"/>
        <w:ind w:left="0"/>
        <w:jc w:val="both"/>
      </w:pPr>
      <w:r>
        <w:rPr>
          <w:rFonts w:ascii="Times New Roman"/>
          <w:b w:val="false"/>
          <w:i w:val="false"/>
          <w:color w:val="000000"/>
          <w:sz w:val="28"/>
        </w:rPr>
        <w:t xml:space="preserve">
      2) условия и срок передачи имущества лизингополучателю; </w:t>
      </w:r>
    </w:p>
    <w:bookmarkEnd w:id="706"/>
    <w:bookmarkStart w:name="z2270" w:id="707"/>
    <w:p>
      <w:pPr>
        <w:spacing w:after="0"/>
        <w:ind w:left="0"/>
        <w:jc w:val="both"/>
      </w:pPr>
      <w:r>
        <w:rPr>
          <w:rFonts w:ascii="Times New Roman"/>
          <w:b w:val="false"/>
          <w:i w:val="false"/>
          <w:color w:val="000000"/>
          <w:sz w:val="28"/>
        </w:rPr>
        <w:t xml:space="preserve">
      3) размер и периодичность платежей; </w:t>
      </w:r>
    </w:p>
    <w:bookmarkEnd w:id="707"/>
    <w:bookmarkStart w:name="z2271" w:id="708"/>
    <w:p>
      <w:pPr>
        <w:spacing w:after="0"/>
        <w:ind w:left="0"/>
        <w:jc w:val="both"/>
      </w:pPr>
      <w:r>
        <w:rPr>
          <w:rFonts w:ascii="Times New Roman"/>
          <w:b w:val="false"/>
          <w:i w:val="false"/>
          <w:color w:val="000000"/>
          <w:sz w:val="28"/>
        </w:rPr>
        <w:t xml:space="preserve">
      4) срок договора; </w:t>
      </w:r>
    </w:p>
    <w:bookmarkEnd w:id="708"/>
    <w:bookmarkStart w:name="z2272" w:id="709"/>
    <w:p>
      <w:pPr>
        <w:spacing w:after="0"/>
        <w:ind w:left="0"/>
        <w:jc w:val="both"/>
      </w:pPr>
      <w:r>
        <w:rPr>
          <w:rFonts w:ascii="Times New Roman"/>
          <w:b w:val="false"/>
          <w:i w:val="false"/>
          <w:color w:val="000000"/>
          <w:sz w:val="28"/>
        </w:rPr>
        <w:t>
      5) условия перехода имущества в собственность лизингополучателя, если такой переход предусмотрен договором;</w:t>
      </w:r>
    </w:p>
    <w:bookmarkEnd w:id="709"/>
    <w:bookmarkStart w:name="z2273" w:id="710"/>
    <w:p>
      <w:pPr>
        <w:spacing w:after="0"/>
        <w:ind w:left="0"/>
        <w:jc w:val="both"/>
      </w:pPr>
      <w:r>
        <w:rPr>
          <w:rFonts w:ascii="Times New Roman"/>
          <w:b w:val="false"/>
          <w:i w:val="false"/>
          <w:color w:val="000000"/>
          <w:sz w:val="28"/>
        </w:rPr>
        <w:t>
      6) наличие обременений.</w:t>
      </w:r>
    </w:p>
    <w:bookmarkEnd w:id="710"/>
    <w:bookmarkStart w:name="z2274" w:id="711"/>
    <w:p>
      <w:pPr>
        <w:spacing w:after="0"/>
        <w:ind w:left="0"/>
        <w:jc w:val="both"/>
      </w:pPr>
      <w:r>
        <w:rPr>
          <w:rFonts w:ascii="Times New Roman"/>
          <w:b w:val="false"/>
          <w:i w:val="false"/>
          <w:color w:val="000000"/>
          <w:sz w:val="28"/>
        </w:rPr>
        <w:t xml:space="preserve">
      Существенные условия договора финансового лизинга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финансовом лизинге".</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32" w:id="712"/>
    <w:p>
      <w:pPr>
        <w:spacing w:after="0"/>
        <w:ind w:left="0"/>
        <w:jc w:val="left"/>
      </w:pPr>
      <w:r>
        <w:rPr>
          <w:rFonts w:ascii="Times New Roman"/>
          <w:b/>
          <w:i w:val="false"/>
          <w:color w:val="000000"/>
        </w:rPr>
        <w:t xml:space="preserve"> Статья 568. Уведомление продавца о сдаче имущества в лизинг </w:t>
      </w:r>
    </w:p>
    <w:bookmarkEnd w:id="712"/>
    <w:bookmarkStart w:name="z2277" w:id="713"/>
    <w:p>
      <w:pPr>
        <w:spacing w:after="0"/>
        <w:ind w:left="0"/>
        <w:jc w:val="both"/>
      </w:pPr>
      <w:r>
        <w:rPr>
          <w:rFonts w:ascii="Times New Roman"/>
          <w:b w:val="false"/>
          <w:i w:val="false"/>
          <w:color w:val="000000"/>
          <w:sz w:val="28"/>
        </w:rPr>
        <w:t xml:space="preserve">
      Лизингодатель, приобретая имущество для лизингополучателя, должен уведомить продавца о том, что имущество предназначено для передачи его в лизинг определенному лицу. </w:t>
      </w:r>
    </w:p>
    <w:bookmarkEnd w:id="713"/>
    <w:bookmarkStart w:name="z334" w:id="714"/>
    <w:p>
      <w:pPr>
        <w:spacing w:after="0"/>
        <w:ind w:left="0"/>
        <w:jc w:val="left"/>
      </w:pPr>
      <w:r>
        <w:rPr>
          <w:rFonts w:ascii="Times New Roman"/>
          <w:b/>
          <w:i w:val="false"/>
          <w:color w:val="000000"/>
        </w:rPr>
        <w:t xml:space="preserve"> Статья 569. Риск случайной гибели или порчи имущества </w:t>
      </w:r>
    </w:p>
    <w:bookmarkEnd w:id="714"/>
    <w:bookmarkStart w:name="z2278" w:id="715"/>
    <w:p>
      <w:pPr>
        <w:spacing w:after="0"/>
        <w:ind w:left="0"/>
        <w:jc w:val="both"/>
      </w:pPr>
      <w:r>
        <w:rPr>
          <w:rFonts w:ascii="Times New Roman"/>
          <w:b w:val="false"/>
          <w:i w:val="false"/>
          <w:color w:val="000000"/>
          <w:sz w:val="28"/>
        </w:rPr>
        <w:t xml:space="preserve">
      Риск случайной гибели или порчи имущества, являющегося предметом лизинга, переходит к лизингополучателю в момент передачи имущества, если иное не предусмотрено договором. </w:t>
      </w:r>
    </w:p>
    <w:bookmarkEnd w:id="715"/>
    <w:bookmarkStart w:name="z336" w:id="716"/>
    <w:p>
      <w:pPr>
        <w:spacing w:after="0"/>
        <w:ind w:left="0"/>
        <w:jc w:val="left"/>
      </w:pPr>
      <w:r>
        <w:rPr>
          <w:rFonts w:ascii="Times New Roman"/>
          <w:b/>
          <w:i w:val="false"/>
          <w:color w:val="000000"/>
        </w:rPr>
        <w:t xml:space="preserve"> Статья 570. Платежи по договору лизинга </w:t>
      </w:r>
    </w:p>
    <w:bookmarkEnd w:id="716"/>
    <w:bookmarkStart w:name="z2279" w:id="717"/>
    <w:p>
      <w:pPr>
        <w:spacing w:after="0"/>
        <w:ind w:left="0"/>
        <w:jc w:val="both"/>
      </w:pPr>
      <w:r>
        <w:rPr>
          <w:rFonts w:ascii="Times New Roman"/>
          <w:b w:val="false"/>
          <w:i w:val="false"/>
          <w:color w:val="000000"/>
          <w:sz w:val="28"/>
        </w:rPr>
        <w:t xml:space="preserve">
      Периодические платежи, подлежащие уплате в соответствии с договором лизинга, могут быть рассчитаны с учетом амортизации всей или существенной части стоимости имущества по цене на момент заключения договора. </w:t>
      </w:r>
    </w:p>
    <w:bookmarkEnd w:id="717"/>
    <w:bookmarkStart w:name="z338" w:id="718"/>
    <w:p>
      <w:pPr>
        <w:spacing w:after="0"/>
        <w:ind w:left="0"/>
        <w:jc w:val="left"/>
      </w:pPr>
      <w:r>
        <w:rPr>
          <w:rFonts w:ascii="Times New Roman"/>
          <w:b/>
          <w:i w:val="false"/>
          <w:color w:val="000000"/>
        </w:rPr>
        <w:t xml:space="preserve"> Статья 571. Передача лизингополучателю предмета договора лизинга </w:t>
      </w:r>
    </w:p>
    <w:bookmarkEnd w:id="718"/>
    <w:bookmarkStart w:name="z2280" w:id="719"/>
    <w:p>
      <w:pPr>
        <w:spacing w:after="0"/>
        <w:ind w:left="0"/>
        <w:jc w:val="both"/>
      </w:pPr>
      <w:r>
        <w:rPr>
          <w:rFonts w:ascii="Times New Roman"/>
          <w:b w:val="false"/>
          <w:i w:val="false"/>
          <w:color w:val="000000"/>
          <w:sz w:val="28"/>
        </w:rPr>
        <w:t xml:space="preserve">
      1. Имущество, являющееся предметом договора лизинга, передается продавцом непосредственно лизингополучателю в месте нахождения последнего, если иное не предусмотрено договором или не вытекает из существа обязательства. </w:t>
      </w:r>
    </w:p>
    <w:bookmarkEnd w:id="719"/>
    <w:bookmarkStart w:name="z2281" w:id="720"/>
    <w:p>
      <w:pPr>
        <w:spacing w:after="0"/>
        <w:ind w:left="0"/>
        <w:jc w:val="both"/>
      </w:pPr>
      <w:r>
        <w:rPr>
          <w:rFonts w:ascii="Times New Roman"/>
          <w:b w:val="false"/>
          <w:i w:val="false"/>
          <w:color w:val="000000"/>
          <w:sz w:val="28"/>
        </w:rPr>
        <w:t>
      2. В случае, когда имущество, являющееся предметом договора лизинга, не передано лизингополучателю в указанный в этом договоре срок, лизингополучатель вправе, если просрочка допущена по обстоятельствам, за которые отвечает лизингодатель, потребовать расторжения договора и возмещения убытков.</w:t>
      </w:r>
    </w:p>
    <w:bookmarkEnd w:id="720"/>
    <w:bookmarkStart w:name="z2282" w:id="721"/>
    <w:p>
      <w:pPr>
        <w:spacing w:after="0"/>
        <w:ind w:left="0"/>
        <w:jc w:val="both"/>
      </w:pPr>
      <w:r>
        <w:rPr>
          <w:rFonts w:ascii="Times New Roman"/>
          <w:b w:val="false"/>
          <w:i w:val="false"/>
          <w:color w:val="000000"/>
          <w:sz w:val="28"/>
        </w:rPr>
        <w:t>
      3. Движимое имущество, являющееся предметом залога, может передаваться по договору лизинга.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571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0" w:id="722"/>
    <w:p>
      <w:pPr>
        <w:spacing w:after="0"/>
        <w:ind w:left="0"/>
        <w:jc w:val="left"/>
      </w:pPr>
      <w:r>
        <w:rPr>
          <w:rFonts w:ascii="Times New Roman"/>
          <w:b/>
          <w:i w:val="false"/>
          <w:color w:val="000000"/>
        </w:rPr>
        <w:t xml:space="preserve"> Статья 572. Ответственность продавца </w:t>
      </w:r>
    </w:p>
    <w:bookmarkEnd w:id="722"/>
    <w:bookmarkStart w:name="z2285" w:id="723"/>
    <w:p>
      <w:pPr>
        <w:spacing w:after="0"/>
        <w:ind w:left="0"/>
        <w:jc w:val="both"/>
      </w:pPr>
      <w:r>
        <w:rPr>
          <w:rFonts w:ascii="Times New Roman"/>
          <w:b w:val="false"/>
          <w:i w:val="false"/>
          <w:color w:val="000000"/>
          <w:sz w:val="28"/>
        </w:rPr>
        <w:t xml:space="preserve">
      1. Лизингополучатель вправе предъявлять непосредственно продавцу имущества, являющегося предметом договора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купли-продажи указанного имущества. </w:t>
      </w:r>
    </w:p>
    <w:bookmarkEnd w:id="723"/>
    <w:bookmarkStart w:name="z2286" w:id="724"/>
    <w:p>
      <w:pPr>
        <w:spacing w:after="0"/>
        <w:ind w:left="0"/>
        <w:jc w:val="both"/>
      </w:pPr>
      <w:r>
        <w:rPr>
          <w:rFonts w:ascii="Times New Roman"/>
          <w:b w:val="false"/>
          <w:i w:val="false"/>
          <w:color w:val="000000"/>
          <w:sz w:val="28"/>
        </w:rPr>
        <w:t xml:space="preserve">
      В отношениях с продавцом лизингополучатель и лизингодатель выступают как солидарные кредиторы. </w:t>
      </w:r>
    </w:p>
    <w:bookmarkEnd w:id="724"/>
    <w:bookmarkStart w:name="z2287" w:id="725"/>
    <w:p>
      <w:pPr>
        <w:spacing w:after="0"/>
        <w:ind w:left="0"/>
        <w:jc w:val="both"/>
      </w:pPr>
      <w:r>
        <w:rPr>
          <w:rFonts w:ascii="Times New Roman"/>
          <w:b w:val="false"/>
          <w:i w:val="false"/>
          <w:color w:val="000000"/>
          <w:sz w:val="28"/>
        </w:rPr>
        <w:t xml:space="preserve">
      2. Если иное не предусмотрено договором лизинга, лизингодатель не отвечает перед лизингополучателем за выполнение продавцом требований, вытекающих из договора купли-продажи, кроме случаев, когда право выбора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к лизингодателю, которые несут солидарную ответственность. </w:t>
      </w:r>
    </w:p>
    <w:bookmarkEnd w:id="725"/>
    <w:bookmarkStart w:name="z342" w:id="726"/>
    <w:p>
      <w:pPr>
        <w:spacing w:after="0"/>
        <w:ind w:left="0"/>
        <w:jc w:val="left"/>
      </w:pPr>
      <w:r>
        <w:rPr>
          <w:rFonts w:ascii="Times New Roman"/>
          <w:b/>
          <w:i w:val="false"/>
          <w:color w:val="000000"/>
        </w:rPr>
        <w:t xml:space="preserve"> Параграф 3. Аренда предприятия</w:t>
      </w:r>
    </w:p>
    <w:bookmarkEnd w:id="726"/>
    <w:bookmarkStart w:name="z343" w:id="727"/>
    <w:p>
      <w:pPr>
        <w:spacing w:after="0"/>
        <w:ind w:left="0"/>
        <w:jc w:val="left"/>
      </w:pPr>
      <w:r>
        <w:rPr>
          <w:rFonts w:ascii="Times New Roman"/>
          <w:b/>
          <w:i w:val="false"/>
          <w:color w:val="000000"/>
        </w:rPr>
        <w:t xml:space="preserve"> Статья 573. Договор аренды предприятия </w:t>
      </w:r>
    </w:p>
    <w:bookmarkEnd w:id="727"/>
    <w:bookmarkStart w:name="z2288" w:id="728"/>
    <w:p>
      <w:pPr>
        <w:spacing w:after="0"/>
        <w:ind w:left="0"/>
        <w:jc w:val="both"/>
      </w:pPr>
      <w:r>
        <w:rPr>
          <w:rFonts w:ascii="Times New Roman"/>
          <w:b w:val="false"/>
          <w:i w:val="false"/>
          <w:color w:val="000000"/>
          <w:sz w:val="28"/>
        </w:rPr>
        <w:t>
      1. По договору аренды предприятия арендодатель обязуется предоставить арендатору за плату для осуществления предпринимательской деятельности во временное владение и пользование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(комплекс исключительных прав), за исключением тех прав и обязанностей, которые арендодатель не вправе передавать другим лицам. </w:t>
      </w:r>
    </w:p>
    <w:bookmarkEnd w:id="728"/>
    <w:bookmarkStart w:name="z2289" w:id="729"/>
    <w:p>
      <w:pPr>
        <w:spacing w:after="0"/>
        <w:ind w:left="0"/>
        <w:jc w:val="both"/>
      </w:pPr>
      <w:r>
        <w:rPr>
          <w:rFonts w:ascii="Times New Roman"/>
          <w:b w:val="false"/>
          <w:i w:val="false"/>
          <w:color w:val="000000"/>
          <w:sz w:val="28"/>
        </w:rPr>
        <w:t xml:space="preserve">
      2. Права арендодателя, полученные им на основании лицензии на занятие соответствующей деятельностью, не подлежат передаче арендатору, если иное не установлено законодательными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 </w:t>
      </w:r>
    </w:p>
    <w:bookmarkEnd w:id="729"/>
    <w:bookmarkStart w:name="z2290" w:id="730"/>
    <w:p>
      <w:pPr>
        <w:spacing w:after="0"/>
        <w:ind w:left="0"/>
        <w:jc w:val="both"/>
      </w:pPr>
      <w:r>
        <w:rPr>
          <w:rFonts w:ascii="Times New Roman"/>
          <w:b w:val="false"/>
          <w:i w:val="false"/>
          <w:color w:val="000000"/>
          <w:sz w:val="28"/>
        </w:rPr>
        <w:t xml:space="preserve">
      3. Права и обязанности по отношению к работникам предприятия переходят от арендодателя к арендатору в порядке, предусмотренном трудовым законодательством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573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5" w:id="731"/>
    <w:p>
      <w:pPr>
        <w:spacing w:after="0"/>
        <w:ind w:left="0"/>
        <w:jc w:val="left"/>
      </w:pPr>
      <w:r>
        <w:rPr>
          <w:rFonts w:ascii="Times New Roman"/>
          <w:b/>
          <w:i w:val="false"/>
          <w:color w:val="000000"/>
        </w:rPr>
        <w:t xml:space="preserve"> Статья 574. Права кредиторов при аренде предприятия </w:t>
      </w:r>
    </w:p>
    <w:bookmarkEnd w:id="731"/>
    <w:bookmarkStart w:name="z2293" w:id="732"/>
    <w:p>
      <w:pPr>
        <w:spacing w:after="0"/>
        <w:ind w:left="0"/>
        <w:jc w:val="both"/>
      </w:pPr>
      <w:r>
        <w:rPr>
          <w:rFonts w:ascii="Times New Roman"/>
          <w:b w:val="false"/>
          <w:i w:val="false"/>
          <w:color w:val="000000"/>
          <w:sz w:val="28"/>
        </w:rPr>
        <w:t xml:space="preserve">
      1. О переводе долгов на арендатора арендодатель обязан письменно уведомить своих кредиторов до заключения договора аренды, которые в случае несогласия с таким переводом вправе в течение трех месяцев со дня получения уведомления потребовать от арендодателя прекращения или досрочного исполнения соответствующих обязательств и возмещения убытков. Если в указанный срок какое-либо из этих требований не предъявлено, кредитор признается давшим согласие на перевод соответствующего долга на арендатора. </w:t>
      </w:r>
    </w:p>
    <w:bookmarkEnd w:id="732"/>
    <w:bookmarkStart w:name="z2294" w:id="733"/>
    <w:p>
      <w:pPr>
        <w:spacing w:after="0"/>
        <w:ind w:left="0"/>
        <w:jc w:val="both"/>
      </w:pPr>
      <w:r>
        <w:rPr>
          <w:rFonts w:ascii="Times New Roman"/>
          <w:b w:val="false"/>
          <w:i w:val="false"/>
          <w:color w:val="000000"/>
          <w:sz w:val="28"/>
        </w:rPr>
        <w:t xml:space="preserve">
      2. Предприятие может быть передано арендатору только после завершения расчетов с кредиторами, которые потребовали от арендодателя прекращения или досрочного исполнения обязательств. </w:t>
      </w:r>
    </w:p>
    <w:bookmarkEnd w:id="733"/>
    <w:bookmarkStart w:name="z2295" w:id="734"/>
    <w:p>
      <w:pPr>
        <w:spacing w:after="0"/>
        <w:ind w:left="0"/>
        <w:jc w:val="both"/>
      </w:pPr>
      <w:r>
        <w:rPr>
          <w:rFonts w:ascii="Times New Roman"/>
          <w:b w:val="false"/>
          <w:i w:val="false"/>
          <w:color w:val="000000"/>
          <w:sz w:val="28"/>
        </w:rPr>
        <w:t xml:space="preserve">
      3. После передачи предприятия как имущественного комплекса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 </w:t>
      </w:r>
    </w:p>
    <w:bookmarkEnd w:id="734"/>
    <w:bookmarkStart w:name="z347" w:id="735"/>
    <w:p>
      <w:pPr>
        <w:spacing w:after="0"/>
        <w:ind w:left="0"/>
        <w:jc w:val="left"/>
      </w:pPr>
      <w:r>
        <w:rPr>
          <w:rFonts w:ascii="Times New Roman"/>
          <w:b/>
          <w:i w:val="false"/>
          <w:color w:val="000000"/>
        </w:rPr>
        <w:t xml:space="preserve"> Статья 575. Форма договора аренды предприятия </w:t>
      </w:r>
    </w:p>
    <w:bookmarkEnd w:id="735"/>
    <w:bookmarkStart w:name="z2296" w:id="736"/>
    <w:p>
      <w:pPr>
        <w:spacing w:after="0"/>
        <w:ind w:left="0"/>
        <w:jc w:val="both"/>
      </w:pPr>
      <w:r>
        <w:rPr>
          <w:rFonts w:ascii="Times New Roman"/>
          <w:b w:val="false"/>
          <w:i w:val="false"/>
          <w:color w:val="ff0000"/>
          <w:sz w:val="28"/>
        </w:rPr>
        <w:t xml:space="preserve">
      Сноска. Заголовок статьи 575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36"/>
    <w:bookmarkStart w:name="z2297" w:id="737"/>
    <w:p>
      <w:pPr>
        <w:spacing w:after="0"/>
        <w:ind w:left="0"/>
        <w:jc w:val="both"/>
      </w:pPr>
      <w:r>
        <w:rPr>
          <w:rFonts w:ascii="Times New Roman"/>
          <w:b w:val="false"/>
          <w:i w:val="false"/>
          <w:color w:val="000000"/>
          <w:sz w:val="28"/>
        </w:rPr>
        <w:t xml:space="preserve">
      1. Договор аренды предприятия заключается в письменной форме путем составления единого документа, подписанного сторонами. </w:t>
      </w:r>
    </w:p>
    <w:bookmarkEnd w:id="737"/>
    <w:bookmarkStart w:name="z2298" w:id="738"/>
    <w:p>
      <w:pPr>
        <w:spacing w:after="0"/>
        <w:ind w:left="0"/>
        <w:jc w:val="both"/>
      </w:pPr>
      <w:r>
        <w:rPr>
          <w:rFonts w:ascii="Times New Roman"/>
          <w:b w:val="false"/>
          <w:i w:val="false"/>
          <w:color w:val="000000"/>
          <w:sz w:val="28"/>
        </w:rPr>
        <w:t>
      2. Несоблюдение формы договора аренды предприятия влечет ничтожность договора.</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9" w:id="739"/>
    <w:p>
      <w:pPr>
        <w:spacing w:after="0"/>
        <w:ind w:left="0"/>
        <w:jc w:val="left"/>
      </w:pPr>
      <w:r>
        <w:rPr>
          <w:rFonts w:ascii="Times New Roman"/>
          <w:b/>
          <w:i w:val="false"/>
          <w:color w:val="000000"/>
        </w:rPr>
        <w:t xml:space="preserve"> Статья 576. Передача арендованного предприятия </w:t>
      </w:r>
    </w:p>
    <w:bookmarkEnd w:id="739"/>
    <w:bookmarkStart w:name="z2301" w:id="740"/>
    <w:p>
      <w:pPr>
        <w:spacing w:after="0"/>
        <w:ind w:left="0"/>
        <w:jc w:val="both"/>
      </w:pPr>
      <w:r>
        <w:rPr>
          <w:rFonts w:ascii="Times New Roman"/>
          <w:b w:val="false"/>
          <w:i w:val="false"/>
          <w:color w:val="000000"/>
          <w:sz w:val="28"/>
        </w:rPr>
        <w:t xml:space="preserve">
      Передача предприятия арендатору осуществляется по передаточному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w:t>
      </w:r>
    </w:p>
    <w:bookmarkEnd w:id="740"/>
    <w:bookmarkStart w:name="z351" w:id="741"/>
    <w:p>
      <w:pPr>
        <w:spacing w:after="0"/>
        <w:ind w:left="0"/>
        <w:jc w:val="left"/>
      </w:pPr>
      <w:r>
        <w:rPr>
          <w:rFonts w:ascii="Times New Roman"/>
          <w:b/>
          <w:i w:val="false"/>
          <w:color w:val="000000"/>
        </w:rPr>
        <w:t xml:space="preserve"> Статья 577. Обязанности арендатора по содержанию предприятия и оплате расходов по его эксплуатации </w:t>
      </w:r>
    </w:p>
    <w:bookmarkEnd w:id="741"/>
    <w:bookmarkStart w:name="z2302" w:id="742"/>
    <w:p>
      <w:pPr>
        <w:spacing w:after="0"/>
        <w:ind w:left="0"/>
        <w:jc w:val="both"/>
      </w:pPr>
      <w:r>
        <w:rPr>
          <w:rFonts w:ascii="Times New Roman"/>
          <w:b w:val="false"/>
          <w:i w:val="false"/>
          <w:color w:val="000000"/>
          <w:sz w:val="28"/>
        </w:rPr>
        <w:t xml:space="preserve">
      1. Арендатор предприятия обязан в течение всего срока действия договора поддерживать предприятие в надлежащем техническом состоянии, включая его текущий и капитальный ремонт, если иное не предусмотрено договором. </w:t>
      </w:r>
    </w:p>
    <w:bookmarkEnd w:id="742"/>
    <w:bookmarkStart w:name="z2303" w:id="743"/>
    <w:p>
      <w:pPr>
        <w:spacing w:after="0"/>
        <w:ind w:left="0"/>
        <w:jc w:val="both"/>
      </w:pPr>
      <w:r>
        <w:rPr>
          <w:rFonts w:ascii="Times New Roman"/>
          <w:b w:val="false"/>
          <w:i w:val="false"/>
          <w:color w:val="000000"/>
          <w:sz w:val="28"/>
        </w:rPr>
        <w:t xml:space="preserve">
      2. На арендатора возлагаются расходы, связанные с эксплуатацией арендованного предприятия, если иное не предусмотрено договором. </w:t>
      </w:r>
    </w:p>
    <w:bookmarkEnd w:id="743"/>
    <w:p>
      <w:pPr>
        <w:spacing w:after="0"/>
        <w:ind w:left="0"/>
        <w:jc w:val="left"/>
      </w:pPr>
      <w:r>
        <w:rPr>
          <w:rFonts w:ascii="Times New Roman"/>
          <w:b/>
          <w:i w:val="false"/>
          <w:color w:val="000000"/>
        </w:rPr>
        <w:t xml:space="preserve"> Статья 578. Пользование имуществом арендованного предприятия </w:t>
      </w:r>
    </w:p>
    <w:bookmarkStart w:name="z2304" w:id="744"/>
    <w:p>
      <w:pPr>
        <w:spacing w:after="0"/>
        <w:ind w:left="0"/>
        <w:jc w:val="both"/>
      </w:pPr>
      <w:r>
        <w:rPr>
          <w:rFonts w:ascii="Times New Roman"/>
          <w:b w:val="false"/>
          <w:i w:val="false"/>
          <w:color w:val="000000"/>
          <w:sz w:val="28"/>
        </w:rPr>
        <w:t xml:space="preserve">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если иное не предусмотрено законодательными актами или договором. </w:t>
      </w:r>
    </w:p>
    <w:bookmarkEnd w:id="744"/>
    <w:bookmarkStart w:name="z355" w:id="745"/>
    <w:p>
      <w:pPr>
        <w:spacing w:after="0"/>
        <w:ind w:left="0"/>
        <w:jc w:val="left"/>
      </w:pPr>
      <w:r>
        <w:rPr>
          <w:rFonts w:ascii="Times New Roman"/>
          <w:b/>
          <w:i w:val="false"/>
          <w:color w:val="000000"/>
        </w:rPr>
        <w:t xml:space="preserve"> Статья 579. Внесение арендатором изменений и улучшений в арендованное предприятие </w:t>
      </w:r>
    </w:p>
    <w:bookmarkEnd w:id="745"/>
    <w:bookmarkStart w:name="z2305" w:id="746"/>
    <w:p>
      <w:pPr>
        <w:spacing w:after="0"/>
        <w:ind w:left="0"/>
        <w:jc w:val="both"/>
      </w:pPr>
      <w:r>
        <w:rPr>
          <w:rFonts w:ascii="Times New Roman"/>
          <w:b w:val="false"/>
          <w:i w:val="false"/>
          <w:color w:val="000000"/>
          <w:sz w:val="28"/>
        </w:rPr>
        <w:t xml:space="preserve">
      1.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 если иное не предусмотрено договором аренды предприятия. </w:t>
      </w:r>
    </w:p>
    <w:bookmarkEnd w:id="746"/>
    <w:bookmarkStart w:name="z2306" w:id="747"/>
    <w:p>
      <w:pPr>
        <w:spacing w:after="0"/>
        <w:ind w:left="0"/>
        <w:jc w:val="both"/>
      </w:pPr>
      <w:r>
        <w:rPr>
          <w:rFonts w:ascii="Times New Roman"/>
          <w:b w:val="false"/>
          <w:i w:val="false"/>
          <w:color w:val="000000"/>
          <w:sz w:val="28"/>
        </w:rPr>
        <w:t xml:space="preserve">
      2. 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w:t>
      </w:r>
    </w:p>
    <w:bookmarkEnd w:id="747"/>
    <w:bookmarkStart w:name="z2307" w:id="748"/>
    <w:p>
      <w:pPr>
        <w:spacing w:after="0"/>
        <w:ind w:left="0"/>
        <w:jc w:val="both"/>
      </w:pPr>
      <w:r>
        <w:rPr>
          <w:rFonts w:ascii="Times New Roman"/>
          <w:b w:val="false"/>
          <w:i w:val="false"/>
          <w:color w:val="000000"/>
          <w:sz w:val="28"/>
        </w:rPr>
        <w:t xml:space="preserve">
      3. Арендодатель может быть освобожден судом от обязанности возместить арендатору стоимость неотделимых улучшений арендованного имущества, если докажет, что издержки арендатора на эти улучшения повышают стоимость арендованного имущества несоразмерно улучшению его эксплуатационных свойств или при осуществлении таких улучшений были нарушены принципы добросовестности и разумности. </w:t>
      </w:r>
    </w:p>
    <w:bookmarkEnd w:id="748"/>
    <w:bookmarkStart w:name="z357" w:id="749"/>
    <w:p>
      <w:pPr>
        <w:spacing w:after="0"/>
        <w:ind w:left="0"/>
        <w:jc w:val="left"/>
      </w:pPr>
      <w:r>
        <w:rPr>
          <w:rFonts w:ascii="Times New Roman"/>
          <w:b/>
          <w:i w:val="false"/>
          <w:color w:val="000000"/>
        </w:rPr>
        <w:t xml:space="preserve"> Статья 580. Возврат арендованного предприятия </w:t>
      </w:r>
    </w:p>
    <w:bookmarkEnd w:id="749"/>
    <w:bookmarkStart w:name="z2308" w:id="750"/>
    <w:p>
      <w:pPr>
        <w:spacing w:after="0"/>
        <w:ind w:left="0"/>
        <w:jc w:val="both"/>
      </w:pPr>
      <w:r>
        <w:rPr>
          <w:rFonts w:ascii="Times New Roman"/>
          <w:b w:val="false"/>
          <w:i w:val="false"/>
          <w:color w:val="000000"/>
          <w:sz w:val="28"/>
        </w:rPr>
        <w:t xml:space="preserve">
      При прекращении договора аренды предприятие в целом как имущественный комплекс должно быть возвращено арендодателю с соблюдением правил, предусмотренных </w:t>
      </w:r>
      <w:r>
        <w:rPr>
          <w:rFonts w:ascii="Times New Roman"/>
          <w:b w:val="false"/>
          <w:i w:val="false"/>
          <w:color w:val="000000"/>
          <w:sz w:val="28"/>
        </w:rPr>
        <w:t>статьями 573</w:t>
      </w: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и </w:t>
      </w:r>
      <w:r>
        <w:rPr>
          <w:rFonts w:ascii="Times New Roman"/>
          <w:b w:val="false"/>
          <w:i w:val="false"/>
          <w:color w:val="000000"/>
          <w:sz w:val="28"/>
        </w:rPr>
        <w:t>576</w:t>
      </w:r>
      <w:r>
        <w:rPr>
          <w:rFonts w:ascii="Times New Roman"/>
          <w:b w:val="false"/>
          <w:i w:val="false"/>
          <w:color w:val="000000"/>
          <w:sz w:val="28"/>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 </w:t>
      </w:r>
    </w:p>
    <w:bookmarkEnd w:id="750"/>
    <w:bookmarkStart w:name="z359" w:id="751"/>
    <w:p>
      <w:pPr>
        <w:spacing w:after="0"/>
        <w:ind w:left="0"/>
        <w:jc w:val="left"/>
      </w:pPr>
      <w:r>
        <w:rPr>
          <w:rFonts w:ascii="Times New Roman"/>
          <w:b/>
          <w:i w:val="false"/>
          <w:color w:val="000000"/>
        </w:rPr>
        <w:t xml:space="preserve"> Параграф 4. Аренда зданий и сооружений</w:t>
      </w:r>
    </w:p>
    <w:bookmarkEnd w:id="751"/>
    <w:bookmarkStart w:name="z360" w:id="752"/>
    <w:p>
      <w:pPr>
        <w:spacing w:after="0"/>
        <w:ind w:left="0"/>
        <w:jc w:val="left"/>
      </w:pPr>
      <w:r>
        <w:rPr>
          <w:rFonts w:ascii="Times New Roman"/>
          <w:b/>
          <w:i w:val="false"/>
          <w:color w:val="000000"/>
        </w:rPr>
        <w:t xml:space="preserve"> Статья 581. Договор аренды здания или сооружения </w:t>
      </w:r>
    </w:p>
    <w:bookmarkEnd w:id="752"/>
    <w:bookmarkStart w:name="z2309" w:id="753"/>
    <w:p>
      <w:pPr>
        <w:spacing w:after="0"/>
        <w:ind w:left="0"/>
        <w:jc w:val="both"/>
      </w:pPr>
      <w:r>
        <w:rPr>
          <w:rFonts w:ascii="Times New Roman"/>
          <w:b w:val="false"/>
          <w:i w:val="false"/>
          <w:color w:val="000000"/>
          <w:sz w:val="28"/>
        </w:rPr>
        <w:t xml:space="preserve">
      1. По договору аренды здания или сооружения арендодатель обязуется передать во временное владение и пользование арендатору здание или сооружение. </w:t>
      </w:r>
    </w:p>
    <w:bookmarkEnd w:id="753"/>
    <w:bookmarkStart w:name="z2310" w:id="754"/>
    <w:p>
      <w:pPr>
        <w:spacing w:after="0"/>
        <w:ind w:left="0"/>
        <w:jc w:val="both"/>
      </w:pPr>
      <w:r>
        <w:rPr>
          <w:rFonts w:ascii="Times New Roman"/>
          <w:b w:val="false"/>
          <w:i w:val="false"/>
          <w:color w:val="000000"/>
          <w:sz w:val="28"/>
        </w:rPr>
        <w:t xml:space="preserve">
      2. Правила настоящего параграфа применяются к аренде предприятий, если иное не предусмотрено правилами настоящего Кодекса об аренде предприятия. </w:t>
      </w:r>
    </w:p>
    <w:bookmarkEnd w:id="754"/>
    <w:bookmarkStart w:name="z362" w:id="755"/>
    <w:p>
      <w:pPr>
        <w:spacing w:after="0"/>
        <w:ind w:left="0"/>
        <w:jc w:val="left"/>
      </w:pPr>
      <w:r>
        <w:rPr>
          <w:rFonts w:ascii="Times New Roman"/>
          <w:b/>
          <w:i w:val="false"/>
          <w:color w:val="000000"/>
        </w:rPr>
        <w:t xml:space="preserve"> Статья 582. Форма договора аренды здания или сооружения </w:t>
      </w:r>
    </w:p>
    <w:bookmarkEnd w:id="755"/>
    <w:bookmarkStart w:name="z2311" w:id="756"/>
    <w:p>
      <w:pPr>
        <w:spacing w:after="0"/>
        <w:ind w:left="0"/>
        <w:jc w:val="both"/>
      </w:pPr>
      <w:r>
        <w:rPr>
          <w:rFonts w:ascii="Times New Roman"/>
          <w:b w:val="false"/>
          <w:i w:val="false"/>
          <w:color w:val="ff0000"/>
          <w:sz w:val="28"/>
        </w:rPr>
        <w:t xml:space="preserve">
      Сноска. Заголовок статьи 582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56"/>
    <w:bookmarkStart w:name="z2312" w:id="757"/>
    <w:p>
      <w:pPr>
        <w:spacing w:after="0"/>
        <w:ind w:left="0"/>
        <w:jc w:val="both"/>
      </w:pPr>
      <w:r>
        <w:rPr>
          <w:rFonts w:ascii="Times New Roman"/>
          <w:b w:val="false"/>
          <w:i w:val="false"/>
          <w:color w:val="000000"/>
          <w:sz w:val="28"/>
        </w:rPr>
        <w:t xml:space="preserve">
      1. Договор аренды здания или сооружения заключается в письменной форме путем составления единого документа, подписанного сторонами. </w:t>
      </w:r>
    </w:p>
    <w:bookmarkEnd w:id="757"/>
    <w:bookmarkStart w:name="z2313" w:id="758"/>
    <w:p>
      <w:pPr>
        <w:spacing w:after="0"/>
        <w:ind w:left="0"/>
        <w:jc w:val="both"/>
      </w:pPr>
      <w:r>
        <w:rPr>
          <w:rFonts w:ascii="Times New Roman"/>
          <w:b w:val="false"/>
          <w:i w:val="false"/>
          <w:color w:val="000000"/>
          <w:sz w:val="28"/>
        </w:rPr>
        <w:t>
      2. Несоблюдение формы договора аренды здания или сооружения влечет его ничтожность.</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64" w:id="759"/>
    <w:p>
      <w:pPr>
        <w:spacing w:after="0"/>
        <w:ind w:left="0"/>
        <w:jc w:val="left"/>
      </w:pPr>
      <w:r>
        <w:rPr>
          <w:rFonts w:ascii="Times New Roman"/>
          <w:b/>
          <w:i w:val="false"/>
          <w:color w:val="000000"/>
        </w:rPr>
        <w:t xml:space="preserve"> Статья 583. Размер арендной платы </w:t>
      </w:r>
    </w:p>
    <w:bookmarkEnd w:id="759"/>
    <w:bookmarkStart w:name="z2316" w:id="760"/>
    <w:p>
      <w:pPr>
        <w:spacing w:after="0"/>
        <w:ind w:left="0"/>
        <w:jc w:val="both"/>
      </w:pPr>
      <w:r>
        <w:rPr>
          <w:rFonts w:ascii="Times New Roman"/>
          <w:b w:val="false"/>
          <w:i w:val="false"/>
          <w:color w:val="000000"/>
          <w:sz w:val="28"/>
        </w:rPr>
        <w:t xml:space="preserve">
      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не применяются. </w:t>
      </w:r>
    </w:p>
    <w:bookmarkEnd w:id="760"/>
    <w:bookmarkStart w:name="z2317" w:id="761"/>
    <w:p>
      <w:pPr>
        <w:spacing w:after="0"/>
        <w:ind w:left="0"/>
        <w:jc w:val="both"/>
      </w:pPr>
      <w:r>
        <w:rPr>
          <w:rFonts w:ascii="Times New Roman"/>
          <w:b w:val="false"/>
          <w:i w:val="false"/>
          <w:color w:val="000000"/>
          <w:sz w:val="28"/>
        </w:rPr>
        <w:t xml:space="preserve">
      2.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 </w:t>
      </w:r>
    </w:p>
    <w:bookmarkEnd w:id="761"/>
    <w:bookmarkStart w:name="z366" w:id="762"/>
    <w:p>
      <w:pPr>
        <w:spacing w:after="0"/>
        <w:ind w:left="0"/>
        <w:jc w:val="left"/>
      </w:pPr>
      <w:r>
        <w:rPr>
          <w:rFonts w:ascii="Times New Roman"/>
          <w:b/>
          <w:i w:val="false"/>
          <w:color w:val="000000"/>
        </w:rPr>
        <w:t xml:space="preserve"> Статья 584. Передача здания или сооружения </w:t>
      </w:r>
    </w:p>
    <w:bookmarkEnd w:id="762"/>
    <w:bookmarkStart w:name="z2318" w:id="763"/>
    <w:p>
      <w:pPr>
        <w:spacing w:after="0"/>
        <w:ind w:left="0"/>
        <w:jc w:val="both"/>
      </w:pPr>
      <w:r>
        <w:rPr>
          <w:rFonts w:ascii="Times New Roman"/>
          <w:b w:val="false"/>
          <w:i w:val="false"/>
          <w:color w:val="000000"/>
          <w:sz w:val="28"/>
        </w:rPr>
        <w:t xml:space="preserve">
      1. Передача здания или сооружения арендодателем и принятие его арендатором осуществляется по передаточному акту или иному документу о передаче, подписываемому сторонами. </w:t>
      </w:r>
    </w:p>
    <w:bookmarkEnd w:id="763"/>
    <w:bookmarkStart w:name="z2319" w:id="764"/>
    <w:p>
      <w:pPr>
        <w:spacing w:after="0"/>
        <w:ind w:left="0"/>
        <w:jc w:val="both"/>
      </w:pPr>
      <w:r>
        <w:rPr>
          <w:rFonts w:ascii="Times New Roman"/>
          <w:b w:val="false"/>
          <w:i w:val="false"/>
          <w:color w:val="000000"/>
          <w:sz w:val="28"/>
        </w:rPr>
        <w:t xml:space="preserve">
      2. 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 </w:t>
      </w:r>
    </w:p>
    <w:bookmarkEnd w:id="764"/>
    <w:bookmarkStart w:name="z2320" w:id="765"/>
    <w:p>
      <w:pPr>
        <w:spacing w:after="0"/>
        <w:ind w:left="0"/>
        <w:jc w:val="both"/>
      </w:pPr>
      <w:r>
        <w:rPr>
          <w:rFonts w:ascii="Times New Roman"/>
          <w:b w:val="false"/>
          <w:i w:val="false"/>
          <w:color w:val="000000"/>
          <w:sz w:val="28"/>
        </w:rPr>
        <w:t xml:space="preserve">
      3.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пунктами 1 и 2 настоящей статьи. </w:t>
      </w:r>
    </w:p>
    <w:bookmarkEnd w:id="765"/>
    <w:bookmarkStart w:name="z368" w:id="766"/>
    <w:p>
      <w:pPr>
        <w:spacing w:after="0"/>
        <w:ind w:left="0"/>
        <w:jc w:val="left"/>
      </w:pPr>
      <w:r>
        <w:rPr>
          <w:rFonts w:ascii="Times New Roman"/>
          <w:b/>
          <w:i w:val="false"/>
          <w:color w:val="000000"/>
        </w:rPr>
        <w:t xml:space="preserve"> Параграф 5. Аренда транспортных средств</w:t>
      </w:r>
    </w:p>
    <w:bookmarkEnd w:id="766"/>
    <w:bookmarkStart w:name="z369" w:id="767"/>
    <w:p>
      <w:pPr>
        <w:spacing w:after="0"/>
        <w:ind w:left="0"/>
        <w:jc w:val="left"/>
      </w:pPr>
      <w:r>
        <w:rPr>
          <w:rFonts w:ascii="Times New Roman"/>
          <w:b/>
          <w:i w:val="false"/>
          <w:color w:val="000000"/>
        </w:rPr>
        <w:t xml:space="preserve"> Статья 585. Договор аренды транспортного средства с экипажем </w:t>
      </w:r>
    </w:p>
    <w:bookmarkEnd w:id="767"/>
    <w:bookmarkStart w:name="z2321" w:id="768"/>
    <w:p>
      <w:pPr>
        <w:spacing w:after="0"/>
        <w:ind w:left="0"/>
        <w:jc w:val="both"/>
      </w:pPr>
      <w:r>
        <w:rPr>
          <w:rFonts w:ascii="Times New Roman"/>
          <w:b w:val="false"/>
          <w:i w:val="false"/>
          <w:color w:val="000000"/>
          <w:sz w:val="28"/>
        </w:rPr>
        <w:t xml:space="preserve">
      1. По договору аренды (фрахтования на время) транспортного средства с предоставлением услуг по управлению и технической эксплуатации (договор аренды транспортного средства с экипажем) арендодатель обязан предоставить арендатору транспортное средство за плату во временное владение и пользование и оказывать своими силами услуги по управлению им и по его технической эксплуатации. </w:t>
      </w:r>
    </w:p>
    <w:bookmarkEnd w:id="768"/>
    <w:bookmarkStart w:name="z2322" w:id="769"/>
    <w:p>
      <w:pPr>
        <w:spacing w:after="0"/>
        <w:ind w:left="0"/>
        <w:jc w:val="both"/>
      </w:pPr>
      <w:r>
        <w:rPr>
          <w:rFonts w:ascii="Times New Roman"/>
          <w:b w:val="false"/>
          <w:i w:val="false"/>
          <w:color w:val="000000"/>
          <w:sz w:val="28"/>
        </w:rPr>
        <w:t xml:space="preserve">
      2. Правила настоящей главы о преимущественном праве арендатора на заключение договора аренды на новый срок и о возобновлении договора аренды на неопределенный срок (статьи </w:t>
      </w:r>
      <w:r>
        <w:rPr>
          <w:rFonts w:ascii="Times New Roman"/>
          <w:b w:val="false"/>
          <w:i w:val="false"/>
          <w:color w:val="000000"/>
          <w:sz w:val="28"/>
        </w:rPr>
        <w:t>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с экипажем не применяются. </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71" w:id="770"/>
    <w:p>
      <w:pPr>
        <w:spacing w:after="0"/>
        <w:ind w:left="0"/>
        <w:jc w:val="left"/>
      </w:pPr>
      <w:r>
        <w:rPr>
          <w:rFonts w:ascii="Times New Roman"/>
          <w:b/>
          <w:i w:val="false"/>
          <w:color w:val="000000"/>
        </w:rPr>
        <w:t xml:space="preserve"> Статья 586. Форма договора аренды транспортного средства с экипажем </w:t>
      </w:r>
    </w:p>
    <w:bookmarkEnd w:id="770"/>
    <w:bookmarkStart w:name="z2325" w:id="771"/>
    <w:p>
      <w:pPr>
        <w:spacing w:after="0"/>
        <w:ind w:left="0"/>
        <w:jc w:val="both"/>
      </w:pPr>
      <w:r>
        <w:rPr>
          <w:rFonts w:ascii="Times New Roman"/>
          <w:b w:val="false"/>
          <w:i w:val="false"/>
          <w:color w:val="000000"/>
          <w:sz w:val="28"/>
        </w:rPr>
        <w:t xml:space="preserve">
      Договор аренды транспортного средства с экипажем должен быть заключен в письменной форме, независимо от его срока. </w:t>
      </w:r>
    </w:p>
    <w:bookmarkEnd w:id="771"/>
    <w:bookmarkStart w:name="z373" w:id="772"/>
    <w:p>
      <w:pPr>
        <w:spacing w:after="0"/>
        <w:ind w:left="0"/>
        <w:jc w:val="left"/>
      </w:pPr>
      <w:r>
        <w:rPr>
          <w:rFonts w:ascii="Times New Roman"/>
          <w:b/>
          <w:i w:val="false"/>
          <w:color w:val="000000"/>
        </w:rPr>
        <w:t xml:space="preserve"> Статья 587. Обязанность арендодателя по содержанию транспортного средства </w:t>
      </w:r>
    </w:p>
    <w:bookmarkEnd w:id="772"/>
    <w:bookmarkStart w:name="z2326" w:id="773"/>
    <w:p>
      <w:pPr>
        <w:spacing w:after="0"/>
        <w:ind w:left="0"/>
        <w:jc w:val="both"/>
      </w:pPr>
      <w:r>
        <w:rPr>
          <w:rFonts w:ascii="Times New Roman"/>
          <w:b w:val="false"/>
          <w:i w:val="false"/>
          <w:color w:val="000000"/>
          <w:sz w:val="28"/>
        </w:rPr>
        <w:t xml:space="preserve">
      Арендодатель в течение всего срока действия договора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w:t>
      </w:r>
    </w:p>
    <w:bookmarkEnd w:id="773"/>
    <w:bookmarkStart w:name="z375" w:id="774"/>
    <w:p>
      <w:pPr>
        <w:spacing w:after="0"/>
        <w:ind w:left="0"/>
        <w:jc w:val="left"/>
      </w:pPr>
      <w:r>
        <w:rPr>
          <w:rFonts w:ascii="Times New Roman"/>
          <w:b/>
          <w:i w:val="false"/>
          <w:color w:val="000000"/>
        </w:rPr>
        <w:t xml:space="preserve"> Статья 588. Обязанности арендодателя по управлению и технической эксплуатации транспортного средства </w:t>
      </w:r>
    </w:p>
    <w:bookmarkEnd w:id="774"/>
    <w:bookmarkStart w:name="z2327" w:id="775"/>
    <w:p>
      <w:pPr>
        <w:spacing w:after="0"/>
        <w:ind w:left="0"/>
        <w:jc w:val="both"/>
      </w:pPr>
      <w:r>
        <w:rPr>
          <w:rFonts w:ascii="Times New Roman"/>
          <w:b w:val="false"/>
          <w:i w:val="false"/>
          <w:color w:val="000000"/>
          <w:sz w:val="28"/>
        </w:rPr>
        <w:t xml:space="preserve">
      1. Объем предоставляемых арендатору арендодателем услуг по управлению и технической эксплуатации транспортного средства должен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 </w:t>
      </w:r>
    </w:p>
    <w:bookmarkEnd w:id="775"/>
    <w:bookmarkStart w:name="z2328" w:id="776"/>
    <w:p>
      <w:pPr>
        <w:spacing w:after="0"/>
        <w:ind w:left="0"/>
        <w:jc w:val="both"/>
      </w:pPr>
      <w:r>
        <w:rPr>
          <w:rFonts w:ascii="Times New Roman"/>
          <w:b w:val="false"/>
          <w:i w:val="false"/>
          <w:color w:val="000000"/>
          <w:sz w:val="28"/>
        </w:rPr>
        <w:t xml:space="preserve">
      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 </w:t>
      </w:r>
    </w:p>
    <w:bookmarkEnd w:id="776"/>
    <w:bookmarkStart w:name="z2329" w:id="777"/>
    <w:p>
      <w:pPr>
        <w:spacing w:after="0"/>
        <w:ind w:left="0"/>
        <w:jc w:val="both"/>
      </w:pPr>
      <w:r>
        <w:rPr>
          <w:rFonts w:ascii="Times New Roman"/>
          <w:b w:val="false"/>
          <w:i w:val="false"/>
          <w:color w:val="000000"/>
          <w:sz w:val="28"/>
        </w:rPr>
        <w:t xml:space="preserve">
      3. Члены экипажа сохраняют трудовые отношения с арендодателем.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 </w:t>
      </w:r>
    </w:p>
    <w:bookmarkEnd w:id="777"/>
    <w:bookmarkStart w:name="z2330" w:id="778"/>
    <w:p>
      <w:pPr>
        <w:spacing w:after="0"/>
        <w:ind w:left="0"/>
        <w:jc w:val="both"/>
      </w:pPr>
      <w:r>
        <w:rPr>
          <w:rFonts w:ascii="Times New Roman"/>
          <w:b w:val="false"/>
          <w:i w:val="false"/>
          <w:color w:val="000000"/>
          <w:sz w:val="28"/>
        </w:rPr>
        <w:t xml:space="preserve">
      4. Если договором аренды не предусмотрено иное, расходы по оплате услуг членов экипажа, а также расходы по их содержанию несет арендодатель. </w:t>
      </w:r>
    </w:p>
    <w:bookmarkEnd w:id="778"/>
    <w:bookmarkStart w:name="z377" w:id="779"/>
    <w:p>
      <w:pPr>
        <w:spacing w:after="0"/>
        <w:ind w:left="0"/>
        <w:jc w:val="left"/>
      </w:pPr>
      <w:r>
        <w:rPr>
          <w:rFonts w:ascii="Times New Roman"/>
          <w:b/>
          <w:i w:val="false"/>
          <w:color w:val="000000"/>
        </w:rPr>
        <w:t xml:space="preserve"> Статья 589. Обязанность арендатора по оплате расходов, связанных с коммерческой эксплуатацией транспортного средства </w:t>
      </w:r>
    </w:p>
    <w:bookmarkEnd w:id="779"/>
    <w:bookmarkStart w:name="z2331" w:id="780"/>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арендатор несет расходы по оплате топлива и других расходуемых в процессе эксплуатации материалов, по оплате сборов и другие расходы, возникающие в связи с коммерческой эксплуатацией транспортного средства. </w:t>
      </w:r>
    </w:p>
    <w:bookmarkEnd w:id="780"/>
    <w:bookmarkStart w:name="z379" w:id="781"/>
    <w:p>
      <w:pPr>
        <w:spacing w:after="0"/>
        <w:ind w:left="0"/>
        <w:jc w:val="left"/>
      </w:pPr>
      <w:r>
        <w:rPr>
          <w:rFonts w:ascii="Times New Roman"/>
          <w:b/>
          <w:i w:val="false"/>
          <w:color w:val="000000"/>
        </w:rPr>
        <w:t xml:space="preserve"> Статья 590. Страхование транспортного средства </w:t>
      </w:r>
    </w:p>
    <w:bookmarkEnd w:id="781"/>
    <w:bookmarkStart w:name="z2332" w:id="782"/>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w:t>
      </w:r>
    </w:p>
    <w:bookmarkEnd w:id="782"/>
    <w:bookmarkStart w:name="z381" w:id="783"/>
    <w:p>
      <w:pPr>
        <w:spacing w:after="0"/>
        <w:ind w:left="0"/>
        <w:jc w:val="left"/>
      </w:pPr>
      <w:r>
        <w:rPr>
          <w:rFonts w:ascii="Times New Roman"/>
          <w:b/>
          <w:i w:val="false"/>
          <w:color w:val="000000"/>
        </w:rPr>
        <w:t xml:space="preserve"> Статья 591. Договоры с третьими лицами об использовании транспортного средства </w:t>
      </w:r>
    </w:p>
    <w:bookmarkEnd w:id="783"/>
    <w:bookmarkStart w:name="z2333" w:id="784"/>
    <w:p>
      <w:pPr>
        <w:spacing w:after="0"/>
        <w:ind w:left="0"/>
        <w:jc w:val="both"/>
      </w:pPr>
      <w:r>
        <w:rPr>
          <w:rFonts w:ascii="Times New Roman"/>
          <w:b w:val="false"/>
          <w:i w:val="false"/>
          <w:color w:val="000000"/>
          <w:sz w:val="28"/>
        </w:rPr>
        <w:t>
      Если иное не предусмотрено законодательными актами Республики Казахстан или договором,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591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785"/>
    <w:p>
      <w:pPr>
        <w:spacing w:after="0"/>
        <w:ind w:left="0"/>
        <w:jc w:val="left"/>
      </w:pPr>
      <w:r>
        <w:rPr>
          <w:rFonts w:ascii="Times New Roman"/>
          <w:b/>
          <w:i w:val="false"/>
          <w:color w:val="000000"/>
        </w:rPr>
        <w:t xml:space="preserve"> Статья 592. Ответственность за вред, причиненный транспортному средству </w:t>
      </w:r>
    </w:p>
    <w:bookmarkEnd w:id="785"/>
    <w:bookmarkStart w:name="z2335" w:id="786"/>
    <w:p>
      <w:pPr>
        <w:spacing w:after="0"/>
        <w:ind w:left="0"/>
        <w:jc w:val="both"/>
      </w:pPr>
      <w:r>
        <w:rPr>
          <w:rFonts w:ascii="Times New Roman"/>
          <w:b w:val="false"/>
          <w:i w:val="false"/>
          <w:color w:val="000000"/>
          <w:sz w:val="28"/>
        </w:rPr>
        <w:t xml:space="preserve">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законодательными актами или договором. </w:t>
      </w:r>
    </w:p>
    <w:bookmarkEnd w:id="786"/>
    <w:bookmarkStart w:name="z385" w:id="787"/>
    <w:p>
      <w:pPr>
        <w:spacing w:after="0"/>
        <w:ind w:left="0"/>
        <w:jc w:val="left"/>
      </w:pPr>
      <w:r>
        <w:rPr>
          <w:rFonts w:ascii="Times New Roman"/>
          <w:b/>
          <w:i w:val="false"/>
          <w:color w:val="000000"/>
        </w:rPr>
        <w:t xml:space="preserve"> Статья 593. Ответственность за вред, причиненный транспортным средством </w:t>
      </w:r>
    </w:p>
    <w:bookmarkEnd w:id="787"/>
    <w:bookmarkStart w:name="z2336" w:id="788"/>
    <w:p>
      <w:pPr>
        <w:spacing w:after="0"/>
        <w:ind w:left="0"/>
        <w:jc w:val="both"/>
      </w:pPr>
      <w:r>
        <w:rPr>
          <w:rFonts w:ascii="Times New Roman"/>
          <w:b w:val="false"/>
          <w:i w:val="false"/>
          <w:color w:val="000000"/>
          <w:sz w:val="28"/>
        </w:rPr>
        <w:t xml:space="preserve">
      Ответственность за вред, причиненный третьим лицам арендованным транспортным средством, его механизмами, устройствами, оборудованием и т.п.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 </w:t>
      </w:r>
    </w:p>
    <w:bookmarkEnd w:id="788"/>
    <w:bookmarkStart w:name="z387" w:id="789"/>
    <w:p>
      <w:pPr>
        <w:spacing w:after="0"/>
        <w:ind w:left="0"/>
        <w:jc w:val="left"/>
      </w:pPr>
      <w:r>
        <w:rPr>
          <w:rFonts w:ascii="Times New Roman"/>
          <w:b/>
          <w:i w:val="false"/>
          <w:color w:val="000000"/>
        </w:rPr>
        <w:t xml:space="preserve"> Статья 594. Особенности аренды отдельных видов транспортных средств </w:t>
      </w:r>
    </w:p>
    <w:bookmarkEnd w:id="789"/>
    <w:bookmarkStart w:name="z2337" w:id="790"/>
    <w:p>
      <w:pPr>
        <w:spacing w:after="0"/>
        <w:ind w:left="0"/>
        <w:jc w:val="both"/>
      </w:pPr>
      <w:r>
        <w:rPr>
          <w:rFonts w:ascii="Times New Roman"/>
          <w:b w:val="false"/>
          <w:i w:val="false"/>
          <w:color w:val="000000"/>
          <w:sz w:val="28"/>
        </w:rPr>
        <w:t>
      Особенности аренды отдельных видов транспортных средств с предоставлением услуг по управлению и технической эксплуатации, помимо предусмотренных настоящим параграфом, могут быть установлены законодательными актами.</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4" w:id="791"/>
    <w:p>
      <w:pPr>
        <w:spacing w:after="0"/>
        <w:ind w:left="0"/>
        <w:jc w:val="left"/>
      </w:pPr>
      <w:r>
        <w:rPr>
          <w:rFonts w:ascii="Times New Roman"/>
          <w:b/>
          <w:i w:val="false"/>
          <w:color w:val="000000"/>
        </w:rPr>
        <w:t xml:space="preserve"> Статья 594-1. Договор аренды транспортного средства без экипажа</w:t>
      </w:r>
    </w:p>
    <w:bookmarkEnd w:id="791"/>
    <w:bookmarkStart w:name="z25" w:id="792"/>
    <w:p>
      <w:pPr>
        <w:spacing w:after="0"/>
        <w:ind w:left="0"/>
        <w:jc w:val="both"/>
      </w:pPr>
      <w:r>
        <w:rPr>
          <w:rFonts w:ascii="Times New Roman"/>
          <w:b w:val="false"/>
          <w:i w:val="false"/>
          <w:color w:val="000000"/>
          <w:sz w:val="28"/>
        </w:rPr>
        <w:t>
      1. По договору аренды транспортного средства без экипажа арендодатель предоставляет арендатору транспортное средство за плату во временное владение и в пользование без оказания услуг по управлению им и его технической эксплуатации.</w:t>
      </w:r>
    </w:p>
    <w:bookmarkEnd w:id="792"/>
    <w:bookmarkStart w:name="z26" w:id="793"/>
    <w:p>
      <w:pPr>
        <w:spacing w:after="0"/>
        <w:ind w:left="0"/>
        <w:jc w:val="both"/>
      </w:pPr>
      <w:r>
        <w:rPr>
          <w:rFonts w:ascii="Times New Roman"/>
          <w:b w:val="false"/>
          <w:i w:val="false"/>
          <w:color w:val="000000"/>
          <w:sz w:val="28"/>
        </w:rPr>
        <w:t>
      2. Правила о возобновлении договора аренды на неопределенный срок и преимущественном праве арендатора на заключение договора аренды на новый срок (</w:t>
      </w:r>
      <w:r>
        <w:rPr>
          <w:rFonts w:ascii="Times New Roman"/>
          <w:b w:val="false"/>
          <w:i w:val="false"/>
          <w:color w:val="000000"/>
          <w:sz w:val="28"/>
        </w:rPr>
        <w:t>статьи 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без экипажа не применяются.</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594-1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 w:id="794"/>
    <w:p>
      <w:pPr>
        <w:spacing w:after="0"/>
        <w:ind w:left="0"/>
        <w:jc w:val="left"/>
      </w:pPr>
      <w:r>
        <w:rPr>
          <w:rFonts w:ascii="Times New Roman"/>
          <w:b/>
          <w:i w:val="false"/>
          <w:color w:val="000000"/>
        </w:rPr>
        <w:t xml:space="preserve"> Статья 594-2. Форма договора аренды транспортного средства без экипажа</w:t>
      </w:r>
    </w:p>
    <w:bookmarkEnd w:id="794"/>
    <w:bookmarkStart w:name="z2342" w:id="795"/>
    <w:p>
      <w:pPr>
        <w:spacing w:after="0"/>
        <w:ind w:left="0"/>
        <w:jc w:val="both"/>
      </w:pPr>
      <w:r>
        <w:rPr>
          <w:rFonts w:ascii="Times New Roman"/>
          <w:b w:val="false"/>
          <w:i w:val="false"/>
          <w:color w:val="000000"/>
          <w:sz w:val="28"/>
        </w:rPr>
        <w:t>
      Договор аренды транспортного средства без экипажа должен быть заключен в письменной форме независимо от его срока.</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594-2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0" w:id="796"/>
    <w:p>
      <w:pPr>
        <w:spacing w:after="0"/>
        <w:ind w:left="0"/>
        <w:jc w:val="left"/>
      </w:pPr>
      <w:r>
        <w:rPr>
          <w:rFonts w:ascii="Times New Roman"/>
          <w:b/>
          <w:i w:val="false"/>
          <w:color w:val="000000"/>
        </w:rPr>
        <w:t xml:space="preserve"> Статья 594-3. Обязанность арендатора по содержанию транспортного средства</w:t>
      </w:r>
    </w:p>
    <w:bookmarkEnd w:id="796"/>
    <w:bookmarkStart w:name="z2345" w:id="797"/>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594-3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2" w:id="798"/>
    <w:p>
      <w:pPr>
        <w:spacing w:after="0"/>
        <w:ind w:left="0"/>
        <w:jc w:val="left"/>
      </w:pPr>
      <w:r>
        <w:rPr>
          <w:rFonts w:ascii="Times New Roman"/>
          <w:b/>
          <w:i w:val="false"/>
          <w:color w:val="000000"/>
        </w:rPr>
        <w:t xml:space="preserve"> Статья 594-4. Обязанность арендатора по оплате расходов на содержание транспортного средства</w:t>
      </w:r>
    </w:p>
    <w:bookmarkEnd w:id="798"/>
    <w:bookmarkStart w:name="z2348" w:id="799"/>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594-4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594-5. Договоры с третьими лицами об использовании транспортного средства</w:t>
      </w:r>
    </w:p>
    <w:bookmarkStart w:name="z2351" w:id="800"/>
    <w:p>
      <w:pPr>
        <w:spacing w:after="0"/>
        <w:ind w:left="0"/>
        <w:jc w:val="both"/>
      </w:pPr>
      <w:r>
        <w:rPr>
          <w:rFonts w:ascii="Times New Roman"/>
          <w:b w:val="false"/>
          <w:i w:val="false"/>
          <w:color w:val="000000"/>
          <w:sz w:val="28"/>
        </w:rPr>
        <w:t>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594-5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6" w:id="801"/>
    <w:p>
      <w:pPr>
        <w:spacing w:after="0"/>
        <w:ind w:left="0"/>
        <w:jc w:val="left"/>
      </w:pPr>
      <w:r>
        <w:rPr>
          <w:rFonts w:ascii="Times New Roman"/>
          <w:b/>
          <w:i w:val="false"/>
          <w:color w:val="000000"/>
        </w:rPr>
        <w:t xml:space="preserve"> Статья 594-6. Ответственность за вред, причиненный транспортным средством</w:t>
      </w:r>
    </w:p>
    <w:bookmarkEnd w:id="801"/>
    <w:bookmarkStart w:name="z2354" w:id="802"/>
    <w:p>
      <w:pPr>
        <w:spacing w:after="0"/>
        <w:ind w:left="0"/>
        <w:jc w:val="both"/>
      </w:pPr>
      <w:r>
        <w:rPr>
          <w:rFonts w:ascii="Times New Roman"/>
          <w:b w:val="false"/>
          <w:i w:val="false"/>
          <w:color w:val="000000"/>
          <w:sz w:val="28"/>
        </w:rPr>
        <w:t xml:space="preserve">
      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594-6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8" w:id="803"/>
    <w:p>
      <w:pPr>
        <w:spacing w:after="0"/>
        <w:ind w:left="0"/>
        <w:jc w:val="left"/>
      </w:pPr>
      <w:r>
        <w:rPr>
          <w:rFonts w:ascii="Times New Roman"/>
          <w:b/>
          <w:i w:val="false"/>
          <w:color w:val="000000"/>
        </w:rPr>
        <w:t xml:space="preserve"> Статья 594-7. Особенности аренды отдельных видов транспортных средств</w:t>
      </w:r>
    </w:p>
    <w:bookmarkEnd w:id="803"/>
    <w:bookmarkStart w:name="z2357" w:id="804"/>
    <w:p>
      <w:pPr>
        <w:spacing w:after="0"/>
        <w:ind w:left="0"/>
        <w:jc w:val="both"/>
      </w:pPr>
      <w:r>
        <w:rPr>
          <w:rFonts w:ascii="Times New Roman"/>
          <w:b w:val="false"/>
          <w:i w:val="false"/>
          <w:color w:val="000000"/>
          <w:sz w:val="28"/>
        </w:rPr>
        <w:t>
      Особенности аренды отдельных 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594-7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9" w:id="805"/>
    <w:p>
      <w:pPr>
        <w:spacing w:after="0"/>
        <w:ind w:left="0"/>
        <w:jc w:val="left"/>
      </w:pPr>
      <w:r>
        <w:rPr>
          <w:rFonts w:ascii="Times New Roman"/>
          <w:b/>
          <w:i w:val="false"/>
          <w:color w:val="000000"/>
        </w:rPr>
        <w:t xml:space="preserve"> Параграф 6. Прокат</w:t>
      </w:r>
    </w:p>
    <w:bookmarkEnd w:id="805"/>
    <w:bookmarkStart w:name="z390" w:id="806"/>
    <w:p>
      <w:pPr>
        <w:spacing w:after="0"/>
        <w:ind w:left="0"/>
        <w:jc w:val="left"/>
      </w:pPr>
      <w:r>
        <w:rPr>
          <w:rFonts w:ascii="Times New Roman"/>
          <w:b/>
          <w:i w:val="false"/>
          <w:color w:val="000000"/>
        </w:rPr>
        <w:t xml:space="preserve"> Статья 595. Договор проката </w:t>
      </w:r>
    </w:p>
    <w:bookmarkEnd w:id="806"/>
    <w:bookmarkStart w:name="z2359" w:id="807"/>
    <w:p>
      <w:pPr>
        <w:spacing w:after="0"/>
        <w:ind w:left="0"/>
        <w:jc w:val="both"/>
      </w:pPr>
      <w:r>
        <w:rPr>
          <w:rFonts w:ascii="Times New Roman"/>
          <w:b w:val="false"/>
          <w:i w:val="false"/>
          <w:color w:val="000000"/>
          <w:sz w:val="28"/>
        </w:rPr>
        <w:t xml:space="preserve">
      1. По договору проката наймодатель, осуществляющий сдачу движимого имущества внаем в качестве постоянной предпринимательской деятельности, обязуется предоставить нанимателю имущество за плату во временное владение и пользование. </w:t>
      </w:r>
    </w:p>
    <w:bookmarkEnd w:id="807"/>
    <w:bookmarkStart w:name="z2360" w:id="808"/>
    <w:p>
      <w:pPr>
        <w:spacing w:after="0"/>
        <w:ind w:left="0"/>
        <w:jc w:val="both"/>
      </w:pPr>
      <w:r>
        <w:rPr>
          <w:rFonts w:ascii="Times New Roman"/>
          <w:b w:val="false"/>
          <w:i w:val="false"/>
          <w:color w:val="000000"/>
          <w:sz w:val="28"/>
        </w:rPr>
        <w:t xml:space="preserve">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w:t>
      </w:r>
    </w:p>
    <w:bookmarkEnd w:id="808"/>
    <w:bookmarkStart w:name="z2361" w:id="809"/>
    <w:p>
      <w:pPr>
        <w:spacing w:after="0"/>
        <w:ind w:left="0"/>
        <w:jc w:val="both"/>
      </w:pPr>
      <w:r>
        <w:rPr>
          <w:rFonts w:ascii="Times New Roman"/>
          <w:b w:val="false"/>
          <w:i w:val="false"/>
          <w:color w:val="000000"/>
          <w:sz w:val="28"/>
        </w:rPr>
        <w:t xml:space="preserve">
      2. Договор проката заключается в письменной форме. </w:t>
      </w:r>
    </w:p>
    <w:bookmarkEnd w:id="809"/>
    <w:bookmarkStart w:name="z2362" w:id="810"/>
    <w:p>
      <w:pPr>
        <w:spacing w:after="0"/>
        <w:ind w:left="0"/>
        <w:jc w:val="both"/>
      </w:pPr>
      <w:r>
        <w:rPr>
          <w:rFonts w:ascii="Times New Roman"/>
          <w:b w:val="false"/>
          <w:i w:val="false"/>
          <w:color w:val="000000"/>
          <w:sz w:val="28"/>
        </w:rPr>
        <w:t>
      3. Договор проката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810"/>
    <w:bookmarkStart w:name="z392" w:id="811"/>
    <w:p>
      <w:pPr>
        <w:spacing w:after="0"/>
        <w:ind w:left="0"/>
        <w:jc w:val="left"/>
      </w:pPr>
      <w:r>
        <w:rPr>
          <w:rFonts w:ascii="Times New Roman"/>
          <w:b/>
          <w:i w:val="false"/>
          <w:color w:val="000000"/>
        </w:rPr>
        <w:t xml:space="preserve"> Статья 596. Срок договора проката </w:t>
      </w:r>
    </w:p>
    <w:bookmarkEnd w:id="811"/>
    <w:bookmarkStart w:name="z2363" w:id="812"/>
    <w:p>
      <w:pPr>
        <w:spacing w:after="0"/>
        <w:ind w:left="0"/>
        <w:jc w:val="both"/>
      </w:pPr>
      <w:r>
        <w:rPr>
          <w:rFonts w:ascii="Times New Roman"/>
          <w:b w:val="false"/>
          <w:i w:val="false"/>
          <w:color w:val="000000"/>
          <w:sz w:val="28"/>
        </w:rPr>
        <w:t xml:space="preserve">
      1. Договор проката заключается на срок до одного года. </w:t>
      </w:r>
    </w:p>
    <w:bookmarkEnd w:id="812"/>
    <w:bookmarkStart w:name="z2364" w:id="813"/>
    <w:p>
      <w:pPr>
        <w:spacing w:after="0"/>
        <w:ind w:left="0"/>
        <w:jc w:val="both"/>
      </w:pPr>
      <w:r>
        <w:rPr>
          <w:rFonts w:ascii="Times New Roman"/>
          <w:b w:val="false"/>
          <w:i w:val="false"/>
          <w:color w:val="000000"/>
          <w:sz w:val="28"/>
        </w:rPr>
        <w:t>
      2. Правила о преимущественном праве нанимателя на возобновление договора имущественного найма и о возобновлении договора имущественного найма на неопределенный срок (</w:t>
      </w:r>
      <w:r>
        <w:rPr>
          <w:rFonts w:ascii="Times New Roman"/>
          <w:b w:val="false"/>
          <w:i w:val="false"/>
          <w:color w:val="000000"/>
          <w:sz w:val="28"/>
        </w:rPr>
        <w:t>статьи 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проката не применяются. </w:t>
      </w:r>
    </w:p>
    <w:bookmarkEnd w:id="813"/>
    <w:bookmarkStart w:name="z2365" w:id="814"/>
    <w:p>
      <w:pPr>
        <w:spacing w:after="0"/>
        <w:ind w:left="0"/>
        <w:jc w:val="both"/>
      </w:pPr>
      <w:r>
        <w:rPr>
          <w:rFonts w:ascii="Times New Roman"/>
          <w:b w:val="false"/>
          <w:i w:val="false"/>
          <w:color w:val="000000"/>
          <w:sz w:val="28"/>
        </w:rPr>
        <w:t xml:space="preserve">
      3. Наниматель вправе отказаться от договора проката в любое время, если иное не предусмотрено договором. </w:t>
      </w:r>
    </w:p>
    <w:bookmarkEnd w:id="814"/>
    <w:bookmarkStart w:name="z394" w:id="815"/>
    <w:p>
      <w:pPr>
        <w:spacing w:after="0"/>
        <w:ind w:left="0"/>
        <w:jc w:val="left"/>
      </w:pPr>
      <w:r>
        <w:rPr>
          <w:rFonts w:ascii="Times New Roman"/>
          <w:b/>
          <w:i w:val="false"/>
          <w:color w:val="000000"/>
        </w:rPr>
        <w:t xml:space="preserve"> Статья 597. Предоставление имущества нанимателю </w:t>
      </w:r>
    </w:p>
    <w:bookmarkEnd w:id="815"/>
    <w:bookmarkStart w:name="z2366" w:id="816"/>
    <w:p>
      <w:pPr>
        <w:spacing w:after="0"/>
        <w:ind w:left="0"/>
        <w:jc w:val="both"/>
      </w:pPr>
      <w:r>
        <w:rPr>
          <w:rFonts w:ascii="Times New Roman"/>
          <w:b w:val="false"/>
          <w:i w:val="false"/>
          <w:color w:val="000000"/>
          <w:sz w:val="28"/>
        </w:rPr>
        <w:t xml:space="preserve">
      Наймодатель, заключающий договор проката, обязан в присутствии нанимателя проверить исправность сдаваемого внаем имущества, а также ознакомить нанимателя с правилами эксплуатации имущества либо выдать ему письменные инструкции о пользовании этим имуществом. </w:t>
      </w:r>
    </w:p>
    <w:bookmarkEnd w:id="816"/>
    <w:bookmarkStart w:name="z396" w:id="817"/>
    <w:p>
      <w:pPr>
        <w:spacing w:after="0"/>
        <w:ind w:left="0"/>
        <w:jc w:val="left"/>
      </w:pPr>
      <w:r>
        <w:rPr>
          <w:rFonts w:ascii="Times New Roman"/>
          <w:b/>
          <w:i w:val="false"/>
          <w:color w:val="000000"/>
        </w:rPr>
        <w:t xml:space="preserve"> Статья 598. Устранение недостатков сданного внаем имущества </w:t>
      </w:r>
    </w:p>
    <w:bookmarkEnd w:id="817"/>
    <w:bookmarkStart w:name="z2367" w:id="818"/>
    <w:p>
      <w:pPr>
        <w:spacing w:after="0"/>
        <w:ind w:left="0"/>
        <w:jc w:val="both"/>
      </w:pPr>
      <w:r>
        <w:rPr>
          <w:rFonts w:ascii="Times New Roman"/>
          <w:b w:val="false"/>
          <w:i w:val="false"/>
          <w:color w:val="000000"/>
          <w:sz w:val="28"/>
        </w:rPr>
        <w:t xml:space="preserve">
      При обнаружении нанимателем недостатков сданного внаем имущества, полностью или частично препятствующих пользованию им, наймодатель обязан в десятидневный срок со дня заявления нанимателя о недостатках, если более короткий срок не установлен договором,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w:t>
      </w:r>
    </w:p>
    <w:bookmarkEnd w:id="818"/>
    <w:bookmarkStart w:name="z2368" w:id="819"/>
    <w:p>
      <w:pPr>
        <w:spacing w:after="0"/>
        <w:ind w:left="0"/>
        <w:jc w:val="both"/>
      </w:pPr>
      <w:r>
        <w:rPr>
          <w:rFonts w:ascii="Times New Roman"/>
          <w:b w:val="false"/>
          <w:i w:val="false"/>
          <w:color w:val="000000"/>
          <w:sz w:val="28"/>
        </w:rPr>
        <w:t xml:space="preserve">
      Если недостатки сданного внаем имущества явились следствием нарушения нанимателем правил эксплуатации и содержания имущества, наниматель оплачивает наймодателю стоимость ремонта и транспортировки имущества. </w:t>
      </w:r>
    </w:p>
    <w:bookmarkEnd w:id="819"/>
    <w:bookmarkStart w:name="z398" w:id="820"/>
    <w:p>
      <w:pPr>
        <w:spacing w:after="0"/>
        <w:ind w:left="0"/>
        <w:jc w:val="left"/>
      </w:pPr>
      <w:r>
        <w:rPr>
          <w:rFonts w:ascii="Times New Roman"/>
          <w:b/>
          <w:i w:val="false"/>
          <w:color w:val="000000"/>
        </w:rPr>
        <w:t xml:space="preserve"> Статья 599. Плата за пользование имуществом </w:t>
      </w:r>
    </w:p>
    <w:bookmarkEnd w:id="820"/>
    <w:bookmarkStart w:name="z2369" w:id="821"/>
    <w:p>
      <w:pPr>
        <w:spacing w:after="0"/>
        <w:ind w:left="0"/>
        <w:jc w:val="both"/>
      </w:pPr>
      <w:r>
        <w:rPr>
          <w:rFonts w:ascii="Times New Roman"/>
          <w:b w:val="false"/>
          <w:i w:val="false"/>
          <w:color w:val="000000"/>
          <w:sz w:val="28"/>
        </w:rPr>
        <w:t xml:space="preserve">
      1. Плата за пользование имуществом по договору проката устанавливается в виде определенных в твердой сумме платежей, вносимых периодически или единовременно. </w:t>
      </w:r>
    </w:p>
    <w:bookmarkEnd w:id="821"/>
    <w:bookmarkStart w:name="z2370" w:id="822"/>
    <w:p>
      <w:pPr>
        <w:spacing w:after="0"/>
        <w:ind w:left="0"/>
        <w:jc w:val="both"/>
      </w:pPr>
      <w:r>
        <w:rPr>
          <w:rFonts w:ascii="Times New Roman"/>
          <w:b w:val="false"/>
          <w:i w:val="false"/>
          <w:color w:val="000000"/>
          <w:sz w:val="28"/>
        </w:rPr>
        <w:t xml:space="preserve">
      2. В случае досрочного возврата имущества нанимателем наймодатель возвращает ему соответствующую часть полученной платы за пользование имуществом, исчисляя ее со дня, следующего за днем фактического возврата имущества. </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599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0" w:id="823"/>
    <w:p>
      <w:pPr>
        <w:spacing w:after="0"/>
        <w:ind w:left="0"/>
        <w:jc w:val="left"/>
      </w:pPr>
      <w:r>
        <w:rPr>
          <w:rFonts w:ascii="Times New Roman"/>
          <w:b/>
          <w:i w:val="false"/>
          <w:color w:val="000000"/>
        </w:rPr>
        <w:t xml:space="preserve"> Статья 600. Пользование нанятым имуществом </w:t>
      </w:r>
    </w:p>
    <w:bookmarkEnd w:id="823"/>
    <w:bookmarkStart w:name="z401" w:id="824"/>
    <w:p>
      <w:pPr>
        <w:spacing w:after="0"/>
        <w:ind w:left="0"/>
        <w:jc w:val="both"/>
      </w:pPr>
      <w:r>
        <w:rPr>
          <w:rFonts w:ascii="Times New Roman"/>
          <w:b w:val="false"/>
          <w:i w:val="false"/>
          <w:color w:val="000000"/>
          <w:sz w:val="28"/>
        </w:rPr>
        <w:t xml:space="preserve">
      1. Капитальный и текущий ремонт имущества, сданного внаем по договору проката, является обязанностью наймодателя. </w:t>
      </w:r>
    </w:p>
    <w:bookmarkEnd w:id="824"/>
    <w:bookmarkStart w:name="z2374" w:id="825"/>
    <w:p>
      <w:pPr>
        <w:spacing w:after="0"/>
        <w:ind w:left="0"/>
        <w:jc w:val="both"/>
      </w:pPr>
      <w:r>
        <w:rPr>
          <w:rFonts w:ascii="Times New Roman"/>
          <w:b w:val="false"/>
          <w:i w:val="false"/>
          <w:color w:val="000000"/>
          <w:sz w:val="28"/>
        </w:rPr>
        <w:t xml:space="preserve">
      2. Сдача в поднаем имущества, предоставленного нанимателю по договору проката, передача нанимателем своих прав и обязанностей по договору проката другому лицу, предоставление этого имущества в безвозмездное пользование, залог прав нанимателя и внесение их в качестве имущественного вклада в хозяйственные товарищества, акционерные общества, взноса в производственные кооперативы не допускаются. </w:t>
      </w:r>
    </w:p>
    <w:bookmarkEnd w:id="825"/>
    <w:bookmarkStart w:name="z402" w:id="826"/>
    <w:p>
      <w:pPr>
        <w:spacing w:after="0"/>
        <w:ind w:left="0"/>
        <w:jc w:val="left"/>
      </w:pPr>
      <w:r>
        <w:rPr>
          <w:rFonts w:ascii="Times New Roman"/>
          <w:b/>
          <w:i w:val="false"/>
          <w:color w:val="000000"/>
        </w:rPr>
        <w:t xml:space="preserve"> Глава 30. Наем жилища</w:t>
      </w:r>
    </w:p>
    <w:bookmarkEnd w:id="826"/>
    <w:bookmarkStart w:name="z403" w:id="827"/>
    <w:p>
      <w:pPr>
        <w:spacing w:after="0"/>
        <w:ind w:left="0"/>
        <w:jc w:val="left"/>
      </w:pPr>
      <w:r>
        <w:rPr>
          <w:rFonts w:ascii="Times New Roman"/>
          <w:b/>
          <w:i w:val="false"/>
          <w:color w:val="000000"/>
        </w:rPr>
        <w:t xml:space="preserve"> Статья 601. Договор найма жилища </w:t>
      </w:r>
    </w:p>
    <w:bookmarkEnd w:id="827"/>
    <w:bookmarkStart w:name="z2375" w:id="828"/>
    <w:p>
      <w:pPr>
        <w:spacing w:after="0"/>
        <w:ind w:left="0"/>
        <w:jc w:val="both"/>
      </w:pPr>
      <w:r>
        <w:rPr>
          <w:rFonts w:ascii="Times New Roman"/>
          <w:b w:val="false"/>
          <w:i w:val="false"/>
          <w:color w:val="000000"/>
          <w:sz w:val="28"/>
        </w:rPr>
        <w:t xml:space="preserve">
      1. По договору найма жилища собственник жилища или уполномоченное им лицо (наймодатель) обязуется предоставить гражданину (нанимателю) и членам его семьи жилище в пользование за плату. </w:t>
      </w:r>
    </w:p>
    <w:bookmarkEnd w:id="828"/>
    <w:bookmarkStart w:name="z2376" w:id="829"/>
    <w:p>
      <w:pPr>
        <w:spacing w:after="0"/>
        <w:ind w:left="0"/>
        <w:jc w:val="both"/>
      </w:pPr>
      <w:r>
        <w:rPr>
          <w:rFonts w:ascii="Times New Roman"/>
          <w:b w:val="false"/>
          <w:i w:val="false"/>
          <w:color w:val="000000"/>
          <w:sz w:val="28"/>
        </w:rPr>
        <w:t>
      2. Договор найма жилища должен быть заключен в письменной форме.</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5" w:id="830"/>
    <w:p>
      <w:pPr>
        <w:spacing w:after="0"/>
        <w:ind w:left="0"/>
        <w:jc w:val="left"/>
      </w:pPr>
      <w:r>
        <w:rPr>
          <w:rFonts w:ascii="Times New Roman"/>
          <w:b/>
          <w:i w:val="false"/>
          <w:color w:val="000000"/>
        </w:rPr>
        <w:t xml:space="preserve"> Статья 602. Договор найма жилища в домах государственного жилищного фонда </w:t>
      </w:r>
    </w:p>
    <w:bookmarkEnd w:id="830"/>
    <w:bookmarkStart w:name="z2379" w:id="831"/>
    <w:p>
      <w:pPr>
        <w:spacing w:after="0"/>
        <w:ind w:left="0"/>
        <w:jc w:val="both"/>
      </w:pPr>
      <w:r>
        <w:rPr>
          <w:rFonts w:ascii="Times New Roman"/>
          <w:b w:val="false"/>
          <w:i w:val="false"/>
          <w:color w:val="000000"/>
          <w:sz w:val="28"/>
        </w:rPr>
        <w:t xml:space="preserve">
      1. Договор найма жилища в домах государственного жилищного фонда заключается на основании решения местного исполнительного органа, государственного учреждения или государственного предприятия о предоставлении жилища. </w:t>
      </w:r>
    </w:p>
    <w:bookmarkEnd w:id="831"/>
    <w:bookmarkStart w:name="z2380" w:id="832"/>
    <w:p>
      <w:pPr>
        <w:spacing w:after="0"/>
        <w:ind w:left="0"/>
        <w:jc w:val="both"/>
      </w:pPr>
      <w:r>
        <w:rPr>
          <w:rFonts w:ascii="Times New Roman"/>
          <w:b w:val="false"/>
          <w:i w:val="false"/>
          <w:color w:val="000000"/>
          <w:sz w:val="28"/>
        </w:rPr>
        <w:t xml:space="preserve">
      2. Условия предоставления жилища, права и обязанности сторон, основания изменения и расторжения договора найма жилища в домах государственного жилищного фонда устанавливаются жилищным законодательством.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602 с изменением, внесенным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7" w:id="833"/>
    <w:p>
      <w:pPr>
        <w:spacing w:after="0"/>
        <w:ind w:left="0"/>
        <w:jc w:val="left"/>
      </w:pPr>
      <w:r>
        <w:rPr>
          <w:rFonts w:ascii="Times New Roman"/>
          <w:b/>
          <w:i w:val="false"/>
          <w:color w:val="000000"/>
        </w:rPr>
        <w:t xml:space="preserve"> Статья 603. Договор найма жилища в домах частного жилищного фонда </w:t>
      </w:r>
    </w:p>
    <w:bookmarkEnd w:id="833"/>
    <w:bookmarkStart w:name="z2383" w:id="834"/>
    <w:p>
      <w:pPr>
        <w:spacing w:after="0"/>
        <w:ind w:left="0"/>
        <w:jc w:val="both"/>
      </w:pPr>
      <w:r>
        <w:rPr>
          <w:rFonts w:ascii="Times New Roman"/>
          <w:b w:val="false"/>
          <w:i w:val="false"/>
          <w:color w:val="000000"/>
          <w:sz w:val="28"/>
        </w:rPr>
        <w:t xml:space="preserve">
      Условия найма жилища в домах частного жилищного фонда определяются соглашением сторон, если иное не предусмотрено жилищным законодательством. </w:t>
      </w:r>
    </w:p>
    <w:bookmarkEnd w:id="834"/>
    <w:bookmarkStart w:name="z2384" w:id="835"/>
    <w:p>
      <w:pPr>
        <w:spacing w:after="0"/>
        <w:ind w:left="0"/>
        <w:jc w:val="left"/>
      </w:pPr>
      <w:r>
        <w:rPr>
          <w:rFonts w:ascii="Times New Roman"/>
          <w:b/>
          <w:i w:val="false"/>
          <w:color w:val="000000"/>
        </w:rPr>
        <w:t xml:space="preserve"> Глава 31. Безвозмездное пользование имуществом</w:t>
      </w:r>
    </w:p>
    <w:bookmarkEnd w:id="835"/>
    <w:bookmarkStart w:name="z410" w:id="836"/>
    <w:p>
      <w:pPr>
        <w:spacing w:after="0"/>
        <w:ind w:left="0"/>
        <w:jc w:val="left"/>
      </w:pPr>
      <w:r>
        <w:rPr>
          <w:rFonts w:ascii="Times New Roman"/>
          <w:b/>
          <w:i w:val="false"/>
          <w:color w:val="000000"/>
        </w:rPr>
        <w:t xml:space="preserve"> Статья 604. Договор безвозмездного пользования имуществом </w:t>
      </w:r>
    </w:p>
    <w:bookmarkEnd w:id="836"/>
    <w:bookmarkStart w:name="z412" w:id="837"/>
    <w:p>
      <w:pPr>
        <w:spacing w:after="0"/>
        <w:ind w:left="0"/>
        <w:jc w:val="both"/>
      </w:pPr>
      <w:r>
        <w:rPr>
          <w:rFonts w:ascii="Times New Roman"/>
          <w:b w:val="false"/>
          <w:i w:val="false"/>
          <w:color w:val="000000"/>
          <w:sz w:val="28"/>
        </w:rPr>
        <w:t xml:space="preserve">
      1. По договору безвозмездного пользования имуществом (договору ссуды) одна сторона (ссудодатель) передает имущество в безвозмездное временное пользование другой стороне (ссудополучателю), а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 </w:t>
      </w:r>
    </w:p>
    <w:bookmarkEnd w:id="837"/>
    <w:bookmarkStart w:name="z2385" w:id="838"/>
    <w:p>
      <w:pPr>
        <w:spacing w:after="0"/>
        <w:ind w:left="0"/>
        <w:jc w:val="both"/>
      </w:pPr>
      <w:r>
        <w:rPr>
          <w:rFonts w:ascii="Times New Roman"/>
          <w:b w:val="false"/>
          <w:i w:val="false"/>
          <w:color w:val="000000"/>
          <w:sz w:val="28"/>
        </w:rPr>
        <w:t xml:space="preserve">
      2. К договору безвозмездного пользования имуществом соответственно применяются правила </w:t>
      </w:r>
      <w:r>
        <w:rPr>
          <w:rFonts w:ascii="Times New Roman"/>
          <w:b w:val="false"/>
          <w:i w:val="false"/>
          <w:color w:val="000000"/>
          <w:sz w:val="28"/>
        </w:rPr>
        <w:t>статьи 541</w:t>
      </w:r>
      <w:r>
        <w:rPr>
          <w:rFonts w:ascii="Times New Roman"/>
          <w:b w:val="false"/>
          <w:i w:val="false"/>
          <w:color w:val="000000"/>
          <w:sz w:val="28"/>
        </w:rPr>
        <w:t xml:space="preserve">, пункта 1 и части первой пункта 2 </w:t>
      </w:r>
      <w:r>
        <w:rPr>
          <w:rFonts w:ascii="Times New Roman"/>
          <w:b w:val="false"/>
          <w:i w:val="false"/>
          <w:color w:val="000000"/>
          <w:sz w:val="28"/>
        </w:rPr>
        <w:t>статьи 545</w:t>
      </w:r>
      <w:r>
        <w:rPr>
          <w:rFonts w:ascii="Times New Roman"/>
          <w:b w:val="false"/>
          <w:i w:val="false"/>
          <w:color w:val="000000"/>
          <w:sz w:val="28"/>
        </w:rPr>
        <w:t xml:space="preserve">, </w:t>
      </w:r>
      <w:r>
        <w:rPr>
          <w:rFonts w:ascii="Times New Roman"/>
          <w:b w:val="false"/>
          <w:i w:val="false"/>
          <w:color w:val="000000"/>
          <w:sz w:val="28"/>
        </w:rPr>
        <w:t>статьи 550</w:t>
      </w:r>
      <w:r>
        <w:rPr>
          <w:rFonts w:ascii="Times New Roman"/>
          <w:b w:val="false"/>
          <w:i w:val="false"/>
          <w:color w:val="000000"/>
          <w:sz w:val="28"/>
        </w:rPr>
        <w:t xml:space="preserve">, </w:t>
      </w:r>
      <w:r>
        <w:rPr>
          <w:rFonts w:ascii="Times New Roman"/>
          <w:b w:val="false"/>
          <w:i w:val="false"/>
          <w:color w:val="000000"/>
          <w:sz w:val="28"/>
        </w:rPr>
        <w:t>статьи 555</w:t>
      </w:r>
      <w:r>
        <w:rPr>
          <w:rFonts w:ascii="Times New Roman"/>
          <w:b w:val="false"/>
          <w:i w:val="false"/>
          <w:color w:val="000000"/>
          <w:sz w:val="28"/>
        </w:rPr>
        <w:t xml:space="preserve">, подпунктов 1), 2), 4) пункта 2 </w:t>
      </w:r>
      <w:r>
        <w:rPr>
          <w:rFonts w:ascii="Times New Roman"/>
          <w:b w:val="false"/>
          <w:i w:val="false"/>
          <w:color w:val="000000"/>
          <w:sz w:val="28"/>
        </w:rPr>
        <w:t>статьи 556</w:t>
      </w:r>
      <w:r>
        <w:rPr>
          <w:rFonts w:ascii="Times New Roman"/>
          <w:b w:val="false"/>
          <w:i w:val="false"/>
          <w:color w:val="000000"/>
          <w:sz w:val="28"/>
        </w:rPr>
        <w:t xml:space="preserve">, </w:t>
      </w:r>
      <w:r>
        <w:rPr>
          <w:rFonts w:ascii="Times New Roman"/>
          <w:b w:val="false"/>
          <w:i w:val="false"/>
          <w:color w:val="000000"/>
          <w:sz w:val="28"/>
        </w:rPr>
        <w:t>статьи 558</w:t>
      </w:r>
      <w:r>
        <w:rPr>
          <w:rFonts w:ascii="Times New Roman"/>
          <w:b w:val="false"/>
          <w:i w:val="false"/>
          <w:color w:val="000000"/>
          <w:sz w:val="28"/>
        </w:rPr>
        <w:t xml:space="preserve"> настоящего Кодекса. </w:t>
      </w:r>
    </w:p>
    <w:bookmarkEnd w:id="838"/>
    <w:bookmarkStart w:name="z2386" w:id="839"/>
    <w:p>
      <w:pPr>
        <w:spacing w:after="0"/>
        <w:ind w:left="0"/>
        <w:jc w:val="both"/>
      </w:pPr>
      <w:r>
        <w:rPr>
          <w:rFonts w:ascii="Times New Roman"/>
          <w:b w:val="false"/>
          <w:i w:val="false"/>
          <w:color w:val="000000"/>
          <w:sz w:val="28"/>
        </w:rPr>
        <w:t>
      3. К договору безвозмездного пользования государственным имуществом применяются положения настоящего Кодекса с особенностями, установленными законодательным актом Республики Казахстан о государственном имуществе и иными законодательными актами Республики Казахстан.</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604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14" w:id="840"/>
    <w:p>
      <w:pPr>
        <w:spacing w:after="0"/>
        <w:ind w:left="0"/>
        <w:jc w:val="left"/>
      </w:pPr>
      <w:r>
        <w:rPr>
          <w:rFonts w:ascii="Times New Roman"/>
          <w:b/>
          <w:i w:val="false"/>
          <w:color w:val="000000"/>
        </w:rPr>
        <w:t xml:space="preserve"> Статья 605. Ссудодатель </w:t>
      </w:r>
    </w:p>
    <w:bookmarkEnd w:id="840"/>
    <w:bookmarkStart w:name="z2389" w:id="841"/>
    <w:p>
      <w:pPr>
        <w:spacing w:after="0"/>
        <w:ind w:left="0"/>
        <w:jc w:val="both"/>
      </w:pPr>
      <w:r>
        <w:rPr>
          <w:rFonts w:ascii="Times New Roman"/>
          <w:b w:val="false"/>
          <w:i w:val="false"/>
          <w:color w:val="000000"/>
          <w:sz w:val="28"/>
        </w:rPr>
        <w:t xml:space="preserve">
      1. Право передачи имущества в безвозмездное пользование принадлежит его собственнику и иным лицам, уполномоченным на то законодательными актами или собственником. </w:t>
      </w:r>
    </w:p>
    <w:bookmarkEnd w:id="841"/>
    <w:bookmarkStart w:name="z2390" w:id="842"/>
    <w:p>
      <w:pPr>
        <w:spacing w:after="0"/>
        <w:ind w:left="0"/>
        <w:jc w:val="both"/>
      </w:pPr>
      <w:r>
        <w:rPr>
          <w:rFonts w:ascii="Times New Roman"/>
          <w:b w:val="false"/>
          <w:i w:val="false"/>
          <w:color w:val="000000"/>
          <w:sz w:val="28"/>
        </w:rPr>
        <w:t xml:space="preserve">
      2. Коммерческая организация не вправе передавать имущество в безвозмездное пользование лицу, являющемуся ее учредителем, участником (акционером), директором, членом ее органов управления или контроля. </w:t>
      </w:r>
    </w:p>
    <w:bookmarkEnd w:id="842"/>
    <w:bookmarkStart w:name="z416" w:id="843"/>
    <w:p>
      <w:pPr>
        <w:spacing w:after="0"/>
        <w:ind w:left="0"/>
        <w:jc w:val="left"/>
      </w:pPr>
      <w:r>
        <w:rPr>
          <w:rFonts w:ascii="Times New Roman"/>
          <w:b/>
          <w:i w:val="false"/>
          <w:color w:val="000000"/>
        </w:rPr>
        <w:t xml:space="preserve"> Статья 606. Предоставление имущества в безвозмездное пользование </w:t>
      </w:r>
    </w:p>
    <w:bookmarkEnd w:id="843"/>
    <w:bookmarkStart w:name="z2391" w:id="844"/>
    <w:p>
      <w:pPr>
        <w:spacing w:after="0"/>
        <w:ind w:left="0"/>
        <w:jc w:val="both"/>
      </w:pPr>
      <w:r>
        <w:rPr>
          <w:rFonts w:ascii="Times New Roman"/>
          <w:b w:val="false"/>
          <w:i w:val="false"/>
          <w:color w:val="000000"/>
          <w:sz w:val="28"/>
        </w:rPr>
        <w:t xml:space="preserve">
      1. Ссудодатель обязан предоставить имущество в состоянии, соответствующем условиям договора безвозмездного пользования и назначению имущества. </w:t>
      </w:r>
    </w:p>
    <w:bookmarkEnd w:id="844"/>
    <w:bookmarkStart w:name="z2392" w:id="845"/>
    <w:p>
      <w:pPr>
        <w:spacing w:after="0"/>
        <w:ind w:left="0"/>
        <w:jc w:val="both"/>
      </w:pPr>
      <w:r>
        <w:rPr>
          <w:rFonts w:ascii="Times New Roman"/>
          <w:b w:val="false"/>
          <w:i w:val="false"/>
          <w:color w:val="000000"/>
          <w:sz w:val="28"/>
        </w:rPr>
        <w:t xml:space="preserve">
      2. Имущество предоставляется в безвозмездное пользование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845"/>
    <w:bookmarkStart w:name="z2393" w:id="846"/>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имущество не может быть использовано по назначению либо его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w:t>
      </w:r>
    </w:p>
    <w:bookmarkEnd w:id="846"/>
    <w:bookmarkStart w:name="z418" w:id="847"/>
    <w:p>
      <w:pPr>
        <w:spacing w:after="0"/>
        <w:ind w:left="0"/>
        <w:jc w:val="left"/>
      </w:pPr>
      <w:r>
        <w:rPr>
          <w:rFonts w:ascii="Times New Roman"/>
          <w:b/>
          <w:i w:val="false"/>
          <w:color w:val="000000"/>
        </w:rPr>
        <w:t xml:space="preserve"> Статья 607. Ответственность за недостатки имущества, переданного в безвозмездное пользование </w:t>
      </w:r>
    </w:p>
    <w:bookmarkEnd w:id="847"/>
    <w:bookmarkStart w:name="z2394" w:id="848"/>
    <w:p>
      <w:pPr>
        <w:spacing w:after="0"/>
        <w:ind w:left="0"/>
        <w:jc w:val="both"/>
      </w:pPr>
      <w:r>
        <w:rPr>
          <w:rFonts w:ascii="Times New Roman"/>
          <w:b w:val="false"/>
          <w:i w:val="false"/>
          <w:color w:val="000000"/>
          <w:sz w:val="28"/>
        </w:rPr>
        <w:t xml:space="preserve">
      1. Ссудодатель, передавший имущество в безвозмездное пользование, отвечает за недостатки этого имущества, которые он умышленно или по грубой неосторожности не оговорил при передаче имущества, если при этом причинен реальный ущерб ссудополучателю. </w:t>
      </w:r>
    </w:p>
    <w:bookmarkEnd w:id="848"/>
    <w:bookmarkStart w:name="z2395" w:id="849"/>
    <w:p>
      <w:pPr>
        <w:spacing w:after="0"/>
        <w:ind w:left="0"/>
        <w:jc w:val="both"/>
      </w:pPr>
      <w:r>
        <w:rPr>
          <w:rFonts w:ascii="Times New Roman"/>
          <w:b w:val="false"/>
          <w:i w:val="false"/>
          <w:color w:val="000000"/>
          <w:sz w:val="28"/>
        </w:rPr>
        <w:t xml:space="preserve">
      2. Ссудодатель, извещенный о требованиях ссудополучателя или о его намерении устранить недостатки имущества за счет ссудодателя, может без промедления произвести замену неисправной вещи другой аналогичной вещью, находящейся в надлежащем состоянии. </w:t>
      </w:r>
    </w:p>
    <w:bookmarkEnd w:id="849"/>
    <w:bookmarkStart w:name="z2396" w:id="850"/>
    <w:p>
      <w:pPr>
        <w:spacing w:after="0"/>
        <w:ind w:left="0"/>
        <w:jc w:val="both"/>
      </w:pPr>
      <w:r>
        <w:rPr>
          <w:rFonts w:ascii="Times New Roman"/>
          <w:b w:val="false"/>
          <w:i w:val="false"/>
          <w:color w:val="000000"/>
          <w:sz w:val="28"/>
        </w:rPr>
        <w:t xml:space="preserve">
      3. Ссудодатель не отвечает за недостатки имущества, которые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при передаче вещи. </w:t>
      </w:r>
    </w:p>
    <w:bookmarkEnd w:id="850"/>
    <w:bookmarkStart w:name="z420" w:id="851"/>
    <w:p>
      <w:pPr>
        <w:spacing w:after="0"/>
        <w:ind w:left="0"/>
        <w:jc w:val="left"/>
      </w:pPr>
      <w:r>
        <w:rPr>
          <w:rFonts w:ascii="Times New Roman"/>
          <w:b/>
          <w:i w:val="false"/>
          <w:color w:val="000000"/>
        </w:rPr>
        <w:t xml:space="preserve"> Статья 608. Права третьих лиц на имущество, передаваемое в безвозмездное пользование </w:t>
      </w:r>
    </w:p>
    <w:bookmarkEnd w:id="851"/>
    <w:bookmarkStart w:name="z2397" w:id="852"/>
    <w:p>
      <w:pPr>
        <w:spacing w:after="0"/>
        <w:ind w:left="0"/>
        <w:jc w:val="both"/>
      </w:pPr>
      <w:r>
        <w:rPr>
          <w:rFonts w:ascii="Times New Roman"/>
          <w:b w:val="false"/>
          <w:i w:val="false"/>
          <w:color w:val="000000"/>
          <w:sz w:val="28"/>
        </w:rPr>
        <w:t xml:space="preserve">
      Передача имущества в безвозмездное пользование не является основанием для изменения или прекращения прав третьих лиц на это имущество. </w:t>
      </w:r>
    </w:p>
    <w:bookmarkEnd w:id="852"/>
    <w:bookmarkStart w:name="z2398" w:id="853"/>
    <w:p>
      <w:pPr>
        <w:spacing w:after="0"/>
        <w:ind w:left="0"/>
        <w:jc w:val="both"/>
      </w:pPr>
      <w:r>
        <w:rPr>
          <w:rFonts w:ascii="Times New Roman"/>
          <w:b w:val="false"/>
          <w:i w:val="false"/>
          <w:color w:val="000000"/>
          <w:sz w:val="28"/>
        </w:rPr>
        <w:t xml:space="preserve">
      При заключении договора безвозмездного пользования ссудодатель обязан предупредить ссудополучателя о всех правах третьих лиц на это имущество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 </w:t>
      </w:r>
    </w:p>
    <w:bookmarkEnd w:id="853"/>
    <w:bookmarkStart w:name="z422" w:id="854"/>
    <w:p>
      <w:pPr>
        <w:spacing w:after="0"/>
        <w:ind w:left="0"/>
        <w:jc w:val="left"/>
      </w:pPr>
      <w:r>
        <w:rPr>
          <w:rFonts w:ascii="Times New Roman"/>
          <w:b/>
          <w:i w:val="false"/>
          <w:color w:val="000000"/>
        </w:rPr>
        <w:t xml:space="preserve"> Статья 609. Обязанности ссудополучателя по содержанию имущества </w:t>
      </w:r>
    </w:p>
    <w:bookmarkEnd w:id="854"/>
    <w:bookmarkStart w:name="z2399" w:id="855"/>
    <w:p>
      <w:pPr>
        <w:spacing w:after="0"/>
        <w:ind w:left="0"/>
        <w:jc w:val="both"/>
      </w:pPr>
      <w:r>
        <w:rPr>
          <w:rFonts w:ascii="Times New Roman"/>
          <w:b w:val="false"/>
          <w:i w:val="false"/>
          <w:color w:val="000000"/>
          <w:sz w:val="28"/>
        </w:rPr>
        <w:t xml:space="preserve">
      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по его содержанию, если иное не предусмотрено договором безвозмездного пользования. </w:t>
      </w:r>
    </w:p>
    <w:bookmarkEnd w:id="855"/>
    <w:bookmarkStart w:name="z424" w:id="856"/>
    <w:p>
      <w:pPr>
        <w:spacing w:after="0"/>
        <w:ind w:left="0"/>
        <w:jc w:val="left"/>
      </w:pPr>
      <w:r>
        <w:rPr>
          <w:rFonts w:ascii="Times New Roman"/>
          <w:b/>
          <w:i w:val="false"/>
          <w:color w:val="000000"/>
        </w:rPr>
        <w:t xml:space="preserve"> Статья 610. Риск случайной гибели или случайного повреждения имущества </w:t>
      </w:r>
    </w:p>
    <w:bookmarkEnd w:id="856"/>
    <w:bookmarkStart w:name="z2400" w:id="857"/>
    <w:p>
      <w:pPr>
        <w:spacing w:after="0"/>
        <w:ind w:left="0"/>
        <w:jc w:val="both"/>
      </w:pPr>
      <w:r>
        <w:rPr>
          <w:rFonts w:ascii="Times New Roman"/>
          <w:b w:val="false"/>
          <w:i w:val="false"/>
          <w:color w:val="000000"/>
          <w:sz w:val="28"/>
        </w:rPr>
        <w:t xml:space="preserve">
      Ссудополучатель несет риск случайной гибели или случайного повреждения полученного в безвозмездное пользование имущества, если имущество погибло или было испорчено в связи с тем, что он использовал его не в соответствии с договором безвозмездного пользования или назначением имущества либо передал его третьему лицу без согласия ссудодателя. </w:t>
      </w:r>
    </w:p>
    <w:bookmarkEnd w:id="857"/>
    <w:bookmarkStart w:name="z2401" w:id="858"/>
    <w:p>
      <w:pPr>
        <w:spacing w:after="0"/>
        <w:ind w:left="0"/>
        <w:jc w:val="both"/>
      </w:pPr>
      <w:r>
        <w:rPr>
          <w:rFonts w:ascii="Times New Roman"/>
          <w:b w:val="false"/>
          <w:i w:val="false"/>
          <w:color w:val="000000"/>
          <w:sz w:val="28"/>
        </w:rPr>
        <w:t xml:space="preserve">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bookmarkEnd w:id="858"/>
    <w:bookmarkStart w:name="z426" w:id="859"/>
    <w:p>
      <w:pPr>
        <w:spacing w:after="0"/>
        <w:ind w:left="0"/>
        <w:jc w:val="left"/>
      </w:pPr>
      <w:r>
        <w:rPr>
          <w:rFonts w:ascii="Times New Roman"/>
          <w:b/>
          <w:i w:val="false"/>
          <w:color w:val="000000"/>
        </w:rPr>
        <w:t xml:space="preserve"> Статья 611. Ответственность за вред, причиненный третьему лицу в результате использования имущества </w:t>
      </w:r>
    </w:p>
    <w:bookmarkEnd w:id="859"/>
    <w:bookmarkStart w:name="z2402" w:id="860"/>
    <w:p>
      <w:pPr>
        <w:spacing w:after="0"/>
        <w:ind w:left="0"/>
        <w:jc w:val="both"/>
      </w:pPr>
      <w:r>
        <w:rPr>
          <w:rFonts w:ascii="Times New Roman"/>
          <w:b w:val="false"/>
          <w:i w:val="false"/>
          <w:color w:val="000000"/>
          <w:sz w:val="28"/>
        </w:rPr>
        <w:t xml:space="preserve">
      Ссудодатель отвечает за вред, причиненный третьему лицу в результате использования имущества, если не докажет, что вред причинен вследствие умысла или грубой неосторожности ссудополучателя или лица, у которого это имущество оказалось с согласия ссудодателя. </w:t>
      </w:r>
    </w:p>
    <w:bookmarkEnd w:id="860"/>
    <w:bookmarkStart w:name="z428" w:id="861"/>
    <w:p>
      <w:pPr>
        <w:spacing w:after="0"/>
        <w:ind w:left="0"/>
        <w:jc w:val="left"/>
      </w:pPr>
      <w:r>
        <w:rPr>
          <w:rFonts w:ascii="Times New Roman"/>
          <w:b/>
          <w:i w:val="false"/>
          <w:color w:val="000000"/>
        </w:rPr>
        <w:t xml:space="preserve"> Статья 612. Досрочное расторжение договора </w:t>
      </w:r>
    </w:p>
    <w:bookmarkEnd w:id="861"/>
    <w:bookmarkStart w:name="z2403" w:id="862"/>
    <w:p>
      <w:pPr>
        <w:spacing w:after="0"/>
        <w:ind w:left="0"/>
        <w:jc w:val="both"/>
      </w:pPr>
      <w:r>
        <w:rPr>
          <w:rFonts w:ascii="Times New Roman"/>
          <w:b w:val="false"/>
          <w:i w:val="false"/>
          <w:color w:val="000000"/>
          <w:sz w:val="28"/>
        </w:rPr>
        <w:t xml:space="preserve">
      1. Ссудодатель вправе потребовать досрочного расторжения договора безвозмездного пользования в случаях, когда ссудополучатель: </w:t>
      </w:r>
    </w:p>
    <w:bookmarkEnd w:id="862"/>
    <w:bookmarkStart w:name="z2404" w:id="863"/>
    <w:p>
      <w:pPr>
        <w:spacing w:after="0"/>
        <w:ind w:left="0"/>
        <w:jc w:val="both"/>
      </w:pPr>
      <w:r>
        <w:rPr>
          <w:rFonts w:ascii="Times New Roman"/>
          <w:b w:val="false"/>
          <w:i w:val="false"/>
          <w:color w:val="000000"/>
          <w:sz w:val="28"/>
        </w:rPr>
        <w:t xml:space="preserve">
      1) использует имущество не в соответствии с договором или назначением имущества; </w:t>
      </w:r>
    </w:p>
    <w:bookmarkEnd w:id="863"/>
    <w:bookmarkStart w:name="z2405" w:id="864"/>
    <w:p>
      <w:pPr>
        <w:spacing w:after="0"/>
        <w:ind w:left="0"/>
        <w:jc w:val="both"/>
      </w:pPr>
      <w:r>
        <w:rPr>
          <w:rFonts w:ascii="Times New Roman"/>
          <w:b w:val="false"/>
          <w:i w:val="false"/>
          <w:color w:val="000000"/>
          <w:sz w:val="28"/>
        </w:rPr>
        <w:t xml:space="preserve">
      2) не выполняет обязанностей по поддержанию имущества в исправном состоянии или его содержанию; </w:t>
      </w:r>
    </w:p>
    <w:bookmarkEnd w:id="864"/>
    <w:bookmarkStart w:name="z2406" w:id="865"/>
    <w:p>
      <w:pPr>
        <w:spacing w:after="0"/>
        <w:ind w:left="0"/>
        <w:jc w:val="both"/>
      </w:pPr>
      <w:r>
        <w:rPr>
          <w:rFonts w:ascii="Times New Roman"/>
          <w:b w:val="false"/>
          <w:i w:val="false"/>
          <w:color w:val="000000"/>
          <w:sz w:val="28"/>
        </w:rPr>
        <w:t xml:space="preserve">
      3) существенно ухудшает состояние имущества; </w:t>
      </w:r>
    </w:p>
    <w:bookmarkEnd w:id="865"/>
    <w:bookmarkStart w:name="z2407" w:id="866"/>
    <w:p>
      <w:pPr>
        <w:spacing w:after="0"/>
        <w:ind w:left="0"/>
        <w:jc w:val="both"/>
      </w:pPr>
      <w:r>
        <w:rPr>
          <w:rFonts w:ascii="Times New Roman"/>
          <w:b w:val="false"/>
          <w:i w:val="false"/>
          <w:color w:val="000000"/>
          <w:sz w:val="28"/>
        </w:rPr>
        <w:t xml:space="preserve">
      4) без согласия ссудодателя передал имущество третьему лицу. </w:t>
      </w:r>
    </w:p>
    <w:bookmarkEnd w:id="866"/>
    <w:bookmarkStart w:name="z2408" w:id="867"/>
    <w:p>
      <w:pPr>
        <w:spacing w:after="0"/>
        <w:ind w:left="0"/>
        <w:jc w:val="both"/>
      </w:pPr>
      <w:r>
        <w:rPr>
          <w:rFonts w:ascii="Times New Roman"/>
          <w:b w:val="false"/>
          <w:i w:val="false"/>
          <w:color w:val="000000"/>
          <w:sz w:val="28"/>
        </w:rPr>
        <w:t xml:space="preserve">
      2. Ссудополучатель вправе требовать досрочного расторжения договора безвозмездного пользования: </w:t>
      </w:r>
    </w:p>
    <w:bookmarkEnd w:id="867"/>
    <w:bookmarkStart w:name="z2409" w:id="868"/>
    <w:p>
      <w:pPr>
        <w:spacing w:after="0"/>
        <w:ind w:left="0"/>
        <w:jc w:val="both"/>
      </w:pPr>
      <w:r>
        <w:rPr>
          <w:rFonts w:ascii="Times New Roman"/>
          <w:b w:val="false"/>
          <w:i w:val="false"/>
          <w:color w:val="000000"/>
          <w:sz w:val="28"/>
        </w:rPr>
        <w:t xml:space="preserve">
      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w:t>
      </w:r>
    </w:p>
    <w:bookmarkEnd w:id="868"/>
    <w:bookmarkStart w:name="z2410" w:id="869"/>
    <w:p>
      <w:pPr>
        <w:spacing w:after="0"/>
        <w:ind w:left="0"/>
        <w:jc w:val="both"/>
      </w:pPr>
      <w:r>
        <w:rPr>
          <w:rFonts w:ascii="Times New Roman"/>
          <w:b w:val="false"/>
          <w:i w:val="false"/>
          <w:color w:val="000000"/>
          <w:sz w:val="28"/>
        </w:rPr>
        <w:t xml:space="preserve">
      2) если имущество в силу обстоятельств, за которые он не отвечает, окажется в состоянии, непригодном для использования; </w:t>
      </w:r>
    </w:p>
    <w:bookmarkEnd w:id="869"/>
    <w:bookmarkStart w:name="z2411" w:id="870"/>
    <w:p>
      <w:pPr>
        <w:spacing w:after="0"/>
        <w:ind w:left="0"/>
        <w:jc w:val="both"/>
      </w:pPr>
      <w:r>
        <w:rPr>
          <w:rFonts w:ascii="Times New Roman"/>
          <w:b w:val="false"/>
          <w:i w:val="false"/>
          <w:color w:val="000000"/>
          <w:sz w:val="28"/>
        </w:rPr>
        <w:t xml:space="preserve">
      3) если при заключении договора ссудодатель не предупредил его о правах третьих лиц на передаваемое имущество; </w:t>
      </w:r>
    </w:p>
    <w:bookmarkEnd w:id="870"/>
    <w:bookmarkStart w:name="z2412" w:id="871"/>
    <w:p>
      <w:pPr>
        <w:spacing w:after="0"/>
        <w:ind w:left="0"/>
        <w:jc w:val="both"/>
      </w:pPr>
      <w:r>
        <w:rPr>
          <w:rFonts w:ascii="Times New Roman"/>
          <w:b w:val="false"/>
          <w:i w:val="false"/>
          <w:color w:val="000000"/>
          <w:sz w:val="28"/>
        </w:rPr>
        <w:t xml:space="preserve">
      4) при неисполнении ссудодателем обязанности передать имущество либо его принадлежности и относящиеся к нему документы. </w:t>
      </w:r>
    </w:p>
    <w:bookmarkEnd w:id="871"/>
    <w:bookmarkStart w:name="z430" w:id="872"/>
    <w:p>
      <w:pPr>
        <w:spacing w:after="0"/>
        <w:ind w:left="0"/>
        <w:jc w:val="left"/>
      </w:pPr>
      <w:r>
        <w:rPr>
          <w:rFonts w:ascii="Times New Roman"/>
          <w:b/>
          <w:i w:val="false"/>
          <w:color w:val="000000"/>
        </w:rPr>
        <w:t xml:space="preserve"> Статья 613. Отказ от договора </w:t>
      </w:r>
    </w:p>
    <w:bookmarkEnd w:id="872"/>
    <w:bookmarkStart w:name="z2413" w:id="873"/>
    <w:p>
      <w:pPr>
        <w:spacing w:after="0"/>
        <w:ind w:left="0"/>
        <w:jc w:val="both"/>
      </w:pPr>
      <w:r>
        <w:rPr>
          <w:rFonts w:ascii="Times New Roman"/>
          <w:b w:val="false"/>
          <w:i w:val="false"/>
          <w:color w:val="000000"/>
          <w:sz w:val="28"/>
        </w:rPr>
        <w:t xml:space="preserve">
      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t>
      </w:r>
    </w:p>
    <w:bookmarkEnd w:id="873"/>
    <w:bookmarkStart w:name="z2414" w:id="874"/>
    <w:p>
      <w:pPr>
        <w:spacing w:after="0"/>
        <w:ind w:left="0"/>
        <w:jc w:val="both"/>
      </w:pPr>
      <w:r>
        <w:rPr>
          <w:rFonts w:ascii="Times New Roman"/>
          <w:b w:val="false"/>
          <w:i w:val="false"/>
          <w:color w:val="000000"/>
          <w:sz w:val="28"/>
        </w:rPr>
        <w:t xml:space="preserve">
      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 </w:t>
      </w:r>
    </w:p>
    <w:bookmarkEnd w:id="874"/>
    <w:bookmarkStart w:name="z432" w:id="875"/>
    <w:p>
      <w:pPr>
        <w:spacing w:after="0"/>
        <w:ind w:left="0"/>
        <w:jc w:val="left"/>
      </w:pPr>
      <w:r>
        <w:rPr>
          <w:rFonts w:ascii="Times New Roman"/>
          <w:b/>
          <w:i w:val="false"/>
          <w:color w:val="000000"/>
        </w:rPr>
        <w:t xml:space="preserve"> Статья 614. Изменение сторон в договоре </w:t>
      </w:r>
    </w:p>
    <w:bookmarkEnd w:id="875"/>
    <w:bookmarkStart w:name="z2415" w:id="876"/>
    <w:p>
      <w:pPr>
        <w:spacing w:after="0"/>
        <w:ind w:left="0"/>
        <w:jc w:val="both"/>
      </w:pPr>
      <w:r>
        <w:rPr>
          <w:rFonts w:ascii="Times New Roman"/>
          <w:b w:val="false"/>
          <w:i w:val="false"/>
          <w:color w:val="000000"/>
          <w:sz w:val="28"/>
        </w:rPr>
        <w:t xml:space="preserve">
      1. Ссудодатель вправе произвести отчуждение имущества или передать его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а его права в отношении имущества обременяются правами ссудополучателя. </w:t>
      </w:r>
    </w:p>
    <w:bookmarkEnd w:id="876"/>
    <w:bookmarkStart w:name="z2416" w:id="877"/>
    <w:p>
      <w:pPr>
        <w:spacing w:after="0"/>
        <w:ind w:left="0"/>
        <w:jc w:val="both"/>
      </w:pPr>
      <w:r>
        <w:rPr>
          <w:rFonts w:ascii="Times New Roman"/>
          <w:b w:val="false"/>
          <w:i w:val="false"/>
          <w:color w:val="000000"/>
          <w:sz w:val="28"/>
        </w:rPr>
        <w:t xml:space="preserve">
      2. В случае смерти гражданина-ссудодателя либо реорганизации или ликвидации юридического лица-ссудодателя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имущество или иное право, на основании которого имущество было передано в безвозмездное пользование. </w:t>
      </w:r>
    </w:p>
    <w:bookmarkEnd w:id="877"/>
    <w:bookmarkStart w:name="z2417" w:id="878"/>
    <w:p>
      <w:pPr>
        <w:spacing w:after="0"/>
        <w:ind w:left="0"/>
        <w:jc w:val="both"/>
      </w:pPr>
      <w:r>
        <w:rPr>
          <w:rFonts w:ascii="Times New Roman"/>
          <w:b w:val="false"/>
          <w:i w:val="false"/>
          <w:color w:val="000000"/>
          <w:sz w:val="28"/>
        </w:rPr>
        <w:t xml:space="preserve">
      В случае реорганизации юридического лица-ссудополучателя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 </w:t>
      </w:r>
    </w:p>
    <w:bookmarkEnd w:id="878"/>
    <w:bookmarkStart w:name="z434" w:id="879"/>
    <w:p>
      <w:pPr>
        <w:spacing w:after="0"/>
        <w:ind w:left="0"/>
        <w:jc w:val="left"/>
      </w:pPr>
      <w:r>
        <w:rPr>
          <w:rFonts w:ascii="Times New Roman"/>
          <w:b/>
          <w:i w:val="false"/>
          <w:color w:val="000000"/>
        </w:rPr>
        <w:t xml:space="preserve"> Статья 615. Прекращение договора </w:t>
      </w:r>
    </w:p>
    <w:bookmarkEnd w:id="879"/>
    <w:bookmarkStart w:name="z2418" w:id="880"/>
    <w:p>
      <w:pPr>
        <w:spacing w:after="0"/>
        <w:ind w:left="0"/>
        <w:jc w:val="both"/>
      </w:pPr>
      <w:r>
        <w:rPr>
          <w:rFonts w:ascii="Times New Roman"/>
          <w:b w:val="false"/>
          <w:i w:val="false"/>
          <w:color w:val="000000"/>
          <w:sz w:val="28"/>
        </w:rPr>
        <w:t xml:space="preserve">
      Договор безвозмездного пользования прекращается в случае смерти гражданина-ссудополучателя или ликвидации юридического лица-ссудополучателя, если иное не предусмотрено договором. </w:t>
      </w:r>
    </w:p>
    <w:bookmarkEnd w:id="880"/>
    <w:bookmarkStart w:name="z435" w:id="881"/>
    <w:p>
      <w:pPr>
        <w:spacing w:after="0"/>
        <w:ind w:left="0"/>
        <w:jc w:val="left"/>
      </w:pPr>
      <w:r>
        <w:rPr>
          <w:rFonts w:ascii="Times New Roman"/>
          <w:b/>
          <w:i w:val="false"/>
          <w:color w:val="000000"/>
        </w:rPr>
        <w:t xml:space="preserve"> Глава 32. Подряд</w:t>
      </w:r>
      <w:r>
        <w:br/>
      </w:r>
      <w:r>
        <w:rPr>
          <w:rFonts w:ascii="Times New Roman"/>
          <w:b/>
          <w:i w:val="false"/>
          <w:color w:val="000000"/>
        </w:rPr>
        <w:t>Параграф 1. Общие положения о подряде</w:t>
      </w:r>
    </w:p>
    <w:bookmarkEnd w:id="881"/>
    <w:bookmarkStart w:name="z438" w:id="882"/>
    <w:p>
      <w:pPr>
        <w:spacing w:after="0"/>
        <w:ind w:left="0"/>
        <w:jc w:val="left"/>
      </w:pPr>
      <w:r>
        <w:rPr>
          <w:rFonts w:ascii="Times New Roman"/>
          <w:b/>
          <w:i w:val="false"/>
          <w:color w:val="000000"/>
        </w:rPr>
        <w:t xml:space="preserve"> Статья 616. Договор подряда </w:t>
      </w:r>
    </w:p>
    <w:bookmarkEnd w:id="882"/>
    <w:bookmarkStart w:name="z2419" w:id="883"/>
    <w:p>
      <w:pPr>
        <w:spacing w:after="0"/>
        <w:ind w:left="0"/>
        <w:jc w:val="both"/>
      </w:pPr>
      <w:r>
        <w:rPr>
          <w:rFonts w:ascii="Times New Roman"/>
          <w:b w:val="false"/>
          <w:i w:val="false"/>
          <w:color w:val="000000"/>
          <w:sz w:val="28"/>
        </w:rPr>
        <w:t xml:space="preserve">
      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законодательными актами или договором. </w:t>
      </w:r>
    </w:p>
    <w:bookmarkEnd w:id="883"/>
    <w:bookmarkStart w:name="z2420" w:id="884"/>
    <w:p>
      <w:pPr>
        <w:spacing w:after="0"/>
        <w:ind w:left="0"/>
        <w:jc w:val="both"/>
      </w:pPr>
      <w:r>
        <w:rPr>
          <w:rFonts w:ascii="Times New Roman"/>
          <w:b w:val="false"/>
          <w:i w:val="false"/>
          <w:color w:val="000000"/>
          <w:sz w:val="28"/>
        </w:rPr>
        <w:t xml:space="preserve">
      2. Если иное не предусмотрено договором, подрядчик самостоятельно определяет способы выполнения задания заказчика. </w:t>
      </w:r>
    </w:p>
    <w:bookmarkEnd w:id="884"/>
    <w:bookmarkStart w:name="z2421" w:id="885"/>
    <w:p>
      <w:pPr>
        <w:spacing w:after="0"/>
        <w:ind w:left="0"/>
        <w:jc w:val="both"/>
      </w:pPr>
      <w:r>
        <w:rPr>
          <w:rFonts w:ascii="Times New Roman"/>
          <w:b w:val="false"/>
          <w:i w:val="false"/>
          <w:color w:val="000000"/>
          <w:sz w:val="28"/>
        </w:rPr>
        <w:t xml:space="preserve">
      3. К отдельным видам договора подряда (бытовой подряд, строительный подряд, подряд на проектные или изыскательские работы, подряд на научно-исследовательские, опытно-конструкторские и технологические работы) положения, предусмотренные настоящим параграфом, применяются, если иное не установлено правилами настоящего Кодекса о договорах этих видов. </w:t>
      </w:r>
    </w:p>
    <w:bookmarkEnd w:id="885"/>
    <w:bookmarkStart w:name="z2422" w:id="886"/>
    <w:p>
      <w:pPr>
        <w:spacing w:after="0"/>
        <w:ind w:left="0"/>
        <w:jc w:val="both"/>
      </w:pPr>
      <w:r>
        <w:rPr>
          <w:rFonts w:ascii="Times New Roman"/>
          <w:b w:val="false"/>
          <w:i w:val="false"/>
          <w:color w:val="000000"/>
          <w:sz w:val="28"/>
        </w:rPr>
        <w:t xml:space="preserve">
      4. Отношения по отдельным видам договора подряда могут регулироваться наряду с настоящим Кодексом также законодательными актами об отдельных видах договоров подряда. </w:t>
      </w:r>
    </w:p>
    <w:bookmarkEnd w:id="886"/>
    <w:bookmarkStart w:name="z440" w:id="887"/>
    <w:p>
      <w:pPr>
        <w:spacing w:after="0"/>
        <w:ind w:left="0"/>
        <w:jc w:val="left"/>
      </w:pPr>
      <w:r>
        <w:rPr>
          <w:rFonts w:ascii="Times New Roman"/>
          <w:b/>
          <w:i w:val="false"/>
          <w:color w:val="000000"/>
        </w:rPr>
        <w:t xml:space="preserve"> Статья 617. Выполнение работы иждивением подрядчика </w:t>
      </w:r>
    </w:p>
    <w:bookmarkEnd w:id="887"/>
    <w:bookmarkStart w:name="z2423" w:id="888"/>
    <w:p>
      <w:pPr>
        <w:spacing w:after="0"/>
        <w:ind w:left="0"/>
        <w:jc w:val="both"/>
      </w:pPr>
      <w:r>
        <w:rPr>
          <w:rFonts w:ascii="Times New Roman"/>
          <w:b w:val="false"/>
          <w:i w:val="false"/>
          <w:color w:val="000000"/>
          <w:sz w:val="28"/>
        </w:rPr>
        <w:t xml:space="preserve">
      1. Если иное не предусмотрено договором, работа выполняется иждивением подрядчика: из его материалов, его силами и средствами. </w:t>
      </w:r>
    </w:p>
    <w:bookmarkEnd w:id="888"/>
    <w:bookmarkStart w:name="z2424" w:id="889"/>
    <w:p>
      <w:pPr>
        <w:spacing w:after="0"/>
        <w:ind w:left="0"/>
        <w:jc w:val="both"/>
      </w:pPr>
      <w:r>
        <w:rPr>
          <w:rFonts w:ascii="Times New Roman"/>
          <w:b w:val="false"/>
          <w:i w:val="false"/>
          <w:color w:val="000000"/>
          <w:sz w:val="28"/>
        </w:rPr>
        <w:t xml:space="preserve">
      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w:t>
      </w:r>
    </w:p>
    <w:bookmarkEnd w:id="889"/>
    <w:bookmarkStart w:name="z442" w:id="890"/>
    <w:p>
      <w:pPr>
        <w:spacing w:after="0"/>
        <w:ind w:left="0"/>
        <w:jc w:val="left"/>
      </w:pPr>
      <w:r>
        <w:rPr>
          <w:rFonts w:ascii="Times New Roman"/>
          <w:b/>
          <w:i w:val="false"/>
          <w:color w:val="000000"/>
        </w:rPr>
        <w:t xml:space="preserve"> Статья 618. Риск случайной гибели материалов </w:t>
      </w:r>
    </w:p>
    <w:bookmarkEnd w:id="890"/>
    <w:bookmarkStart w:name="z2425" w:id="891"/>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риск случайной 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 </w:t>
      </w:r>
    </w:p>
    <w:bookmarkEnd w:id="891"/>
    <w:bookmarkStart w:name="z2426" w:id="892"/>
    <w:p>
      <w:pPr>
        <w:spacing w:after="0"/>
        <w:ind w:left="0"/>
        <w:jc w:val="both"/>
      </w:pPr>
      <w:r>
        <w:rPr>
          <w:rFonts w:ascii="Times New Roman"/>
          <w:b w:val="false"/>
          <w:i w:val="false"/>
          <w:color w:val="000000"/>
          <w:sz w:val="28"/>
        </w:rPr>
        <w:t xml:space="preserve">
      При просрочке передачи или приемки результата работы риск несет просрочившая сторона, если иное не установлено законодательными актами или договором. </w:t>
      </w:r>
    </w:p>
    <w:bookmarkEnd w:id="892"/>
    <w:bookmarkStart w:name="z444" w:id="893"/>
    <w:p>
      <w:pPr>
        <w:spacing w:after="0"/>
        <w:ind w:left="0"/>
        <w:jc w:val="left"/>
      </w:pPr>
      <w:r>
        <w:rPr>
          <w:rFonts w:ascii="Times New Roman"/>
          <w:b/>
          <w:i w:val="false"/>
          <w:color w:val="000000"/>
        </w:rPr>
        <w:t xml:space="preserve"> Статья 619. Генеральный подрядчик и субподрядчик </w:t>
      </w:r>
    </w:p>
    <w:bookmarkEnd w:id="893"/>
    <w:bookmarkStart w:name="z2427" w:id="894"/>
    <w:p>
      <w:pPr>
        <w:spacing w:after="0"/>
        <w:ind w:left="0"/>
        <w:jc w:val="both"/>
      </w:pPr>
      <w:r>
        <w:rPr>
          <w:rFonts w:ascii="Times New Roman"/>
          <w:b w:val="false"/>
          <w:i w:val="false"/>
          <w:color w:val="000000"/>
          <w:sz w:val="28"/>
        </w:rPr>
        <w:t xml:space="preserve">
      1. Если из законодательных актов или договора не вытекает иное, подрядчик вправе привлечь к исполнению договора других лиц (субподрядчиков). В этом случае подрядчик выступает перед заказчиком в качестве генерального подрядчика, а перед субподрядчиком - в качестве заказчика. </w:t>
      </w:r>
    </w:p>
    <w:bookmarkEnd w:id="894"/>
    <w:bookmarkStart w:name="z2428" w:id="895"/>
    <w:p>
      <w:pPr>
        <w:spacing w:after="0"/>
        <w:ind w:left="0"/>
        <w:jc w:val="both"/>
      </w:pPr>
      <w:r>
        <w:rPr>
          <w:rFonts w:ascii="Times New Roman"/>
          <w:b w:val="false"/>
          <w:i w:val="false"/>
          <w:color w:val="000000"/>
          <w:sz w:val="28"/>
        </w:rPr>
        <w:t xml:space="preserve">
      2. Генеральный подрядчик несет перед субподрядчиком ответственность за неисполнение или ненадлежащее исполнение обязательства заказчиком, а перед заказчиком - ответственность за неисполнение или ненадлежащее исполнение обязательства субподрядчиком. </w:t>
      </w:r>
    </w:p>
    <w:bookmarkEnd w:id="895"/>
    <w:bookmarkStart w:name="z2429" w:id="896"/>
    <w:p>
      <w:pPr>
        <w:spacing w:after="0"/>
        <w:ind w:left="0"/>
        <w:jc w:val="both"/>
      </w:pPr>
      <w:r>
        <w:rPr>
          <w:rFonts w:ascii="Times New Roman"/>
          <w:b w:val="false"/>
          <w:i w:val="false"/>
          <w:color w:val="000000"/>
          <w:sz w:val="28"/>
        </w:rPr>
        <w:t xml:space="preserve">
      3. Если иное не предусмотрено законодательными актами или договором, заказчик и субподрядчик не вправе предъявлять друг другу требований, связанных с нарушением ими договоров с генеральным подрядчиком. </w:t>
      </w:r>
    </w:p>
    <w:bookmarkEnd w:id="896"/>
    <w:bookmarkStart w:name="z2430" w:id="897"/>
    <w:p>
      <w:pPr>
        <w:spacing w:after="0"/>
        <w:ind w:left="0"/>
        <w:jc w:val="both"/>
      </w:pPr>
      <w:r>
        <w:rPr>
          <w:rFonts w:ascii="Times New Roman"/>
          <w:b w:val="false"/>
          <w:i w:val="false"/>
          <w:color w:val="000000"/>
          <w:sz w:val="28"/>
        </w:rPr>
        <w:t xml:space="preserve">
      4. С согласия генерального подрядчика заказчик вправе заключить договор на выполнение отдельных работ с третьими лицами. В этом случае третье лицо несет ответственность за неисполнение или ненадлежащее исполнение работы непосредственно перед заказчиком. </w:t>
      </w:r>
    </w:p>
    <w:bookmarkEnd w:id="897"/>
    <w:bookmarkStart w:name="z2431" w:id="898"/>
    <w:p>
      <w:pPr>
        <w:spacing w:after="0"/>
        <w:ind w:left="0"/>
        <w:jc w:val="both"/>
      </w:pPr>
      <w:r>
        <w:rPr>
          <w:rFonts w:ascii="Times New Roman"/>
          <w:b w:val="false"/>
          <w:i w:val="false"/>
          <w:color w:val="000000"/>
          <w:sz w:val="28"/>
        </w:rPr>
        <w:t xml:space="preserve">
      5. Если договор заключен одновременно с двумя или более подрядчиками и предмет обязательства неделим, то подрядчики признаются по отношению к заказчику солидарными должниками и соответственно солидарными кредиторами. При делимости предмета обязательства, а также в других случаях, предусмотренных законодательными актами или соглашением сторон, каждый из подрядчиков приобретает права и несет обязанности по отношению к заказчику в пределах своей доли. </w:t>
      </w:r>
    </w:p>
    <w:bookmarkEnd w:id="898"/>
    <w:bookmarkStart w:name="z446" w:id="899"/>
    <w:p>
      <w:pPr>
        <w:spacing w:after="0"/>
        <w:ind w:left="0"/>
        <w:jc w:val="left"/>
      </w:pPr>
      <w:r>
        <w:rPr>
          <w:rFonts w:ascii="Times New Roman"/>
          <w:b/>
          <w:i w:val="false"/>
          <w:color w:val="000000"/>
        </w:rPr>
        <w:t xml:space="preserve"> Статья 620. Сроки выполнения работы </w:t>
      </w:r>
    </w:p>
    <w:bookmarkEnd w:id="899"/>
    <w:bookmarkStart w:name="z2432" w:id="900"/>
    <w:p>
      <w:pPr>
        <w:spacing w:after="0"/>
        <w:ind w:left="0"/>
        <w:jc w:val="both"/>
      </w:pPr>
      <w:r>
        <w:rPr>
          <w:rFonts w:ascii="Times New Roman"/>
          <w:b w:val="false"/>
          <w:i w:val="false"/>
          <w:color w:val="000000"/>
          <w:sz w:val="28"/>
        </w:rPr>
        <w:t xml:space="preserve">
      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w:t>
      </w:r>
    </w:p>
    <w:bookmarkEnd w:id="900"/>
    <w:bookmarkStart w:name="z2433" w:id="901"/>
    <w:p>
      <w:pPr>
        <w:spacing w:after="0"/>
        <w:ind w:left="0"/>
        <w:jc w:val="both"/>
      </w:pPr>
      <w:r>
        <w:rPr>
          <w:rFonts w:ascii="Times New Roman"/>
          <w:b w:val="false"/>
          <w:i w:val="false"/>
          <w:color w:val="000000"/>
          <w:sz w:val="28"/>
        </w:rPr>
        <w:t xml:space="preserve">
      Если иное не предусмотрено договором, подрядчик несет ответственность за нарушение как начального и конечного, так и промежуточных сроков выполнения работы. </w:t>
      </w:r>
    </w:p>
    <w:bookmarkEnd w:id="901"/>
    <w:bookmarkStart w:name="z2434" w:id="902"/>
    <w:p>
      <w:pPr>
        <w:spacing w:after="0"/>
        <w:ind w:left="0"/>
        <w:jc w:val="both"/>
      </w:pPr>
      <w:r>
        <w:rPr>
          <w:rFonts w:ascii="Times New Roman"/>
          <w:b w:val="false"/>
          <w:i w:val="false"/>
          <w:color w:val="000000"/>
          <w:sz w:val="28"/>
        </w:rPr>
        <w:t xml:space="preserve">
      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 </w:t>
      </w:r>
    </w:p>
    <w:bookmarkEnd w:id="902"/>
    <w:bookmarkStart w:name="z448" w:id="903"/>
    <w:p>
      <w:pPr>
        <w:spacing w:after="0"/>
        <w:ind w:left="0"/>
        <w:jc w:val="left"/>
      </w:pPr>
      <w:r>
        <w:rPr>
          <w:rFonts w:ascii="Times New Roman"/>
          <w:b/>
          <w:i w:val="false"/>
          <w:color w:val="000000"/>
        </w:rPr>
        <w:t xml:space="preserve"> Статья 621. Цена работы </w:t>
      </w:r>
    </w:p>
    <w:bookmarkEnd w:id="903"/>
    <w:bookmarkStart w:name="z2435" w:id="904"/>
    <w:p>
      <w:pPr>
        <w:spacing w:after="0"/>
        <w:ind w:left="0"/>
        <w:jc w:val="both"/>
      </w:pPr>
      <w:r>
        <w:rPr>
          <w:rFonts w:ascii="Times New Roman"/>
          <w:b w:val="false"/>
          <w:i w:val="false"/>
          <w:color w:val="000000"/>
          <w:sz w:val="28"/>
        </w:rPr>
        <w:t xml:space="preserve">
      1. В договоре подряда указывается цена подлежащей выполнению работы или способы ее определения. При отсутствии в договоре таких указаний и недостижении согласия сторон цена устанавливается судом, исходя из обычно применяемых за аналогичные работы цен с учетом необходимых расходов, понесенных сторонами. </w:t>
      </w:r>
    </w:p>
    <w:bookmarkEnd w:id="904"/>
    <w:bookmarkStart w:name="z237" w:id="905"/>
    <w:p>
      <w:pPr>
        <w:spacing w:after="0"/>
        <w:ind w:left="0"/>
        <w:jc w:val="both"/>
      </w:pPr>
      <w:r>
        <w:rPr>
          <w:rFonts w:ascii="Times New Roman"/>
          <w:b w:val="false"/>
          <w:i w:val="false"/>
          <w:color w:val="000000"/>
          <w:sz w:val="28"/>
        </w:rPr>
        <w:t xml:space="preserve">
      2. Цена работы может быть определена путем составления сметы. </w:t>
      </w:r>
    </w:p>
    <w:bookmarkEnd w:id="905"/>
    <w:bookmarkStart w:name="z2436" w:id="906"/>
    <w:p>
      <w:pPr>
        <w:spacing w:after="0"/>
        <w:ind w:left="0"/>
        <w:jc w:val="both"/>
      </w:pPr>
      <w:r>
        <w:rPr>
          <w:rFonts w:ascii="Times New Roman"/>
          <w:b w:val="false"/>
          <w:i w:val="false"/>
          <w:color w:val="000000"/>
          <w:sz w:val="28"/>
        </w:rPr>
        <w:t xml:space="preserve">
      В случаях, когда работа выполняется в соответствии со сметой, составленной подрядчиком, смета приобретает силу и становится частью договора с момента подтверждения ее заказчиком. </w:t>
      </w:r>
    </w:p>
    <w:bookmarkEnd w:id="906"/>
    <w:bookmarkStart w:name="z2437" w:id="907"/>
    <w:p>
      <w:pPr>
        <w:spacing w:after="0"/>
        <w:ind w:left="0"/>
        <w:jc w:val="both"/>
      </w:pPr>
      <w:r>
        <w:rPr>
          <w:rFonts w:ascii="Times New Roman"/>
          <w:b w:val="false"/>
          <w:i w:val="false"/>
          <w:color w:val="000000"/>
          <w:sz w:val="28"/>
        </w:rPr>
        <w:t xml:space="preserve">
      Цена работы (смета) может быть приблизительной или твердой. При отсутствии других указаний в договоре цена работы (смета) считается твердой. </w:t>
      </w:r>
    </w:p>
    <w:bookmarkEnd w:id="907"/>
    <w:bookmarkStart w:name="z239" w:id="908"/>
    <w:p>
      <w:pPr>
        <w:spacing w:after="0"/>
        <w:ind w:left="0"/>
        <w:jc w:val="both"/>
      </w:pPr>
      <w:r>
        <w:rPr>
          <w:rFonts w:ascii="Times New Roman"/>
          <w:b w:val="false"/>
          <w:i w:val="false"/>
          <w:color w:val="000000"/>
          <w:sz w:val="28"/>
        </w:rPr>
        <w:t xml:space="preserve">
      3. Если возникла необходимость в проведении дополнительных работ и по этой причине - в существенном превышении определенной приблизительно цены работы (приблизительной сметы), подрядчик обязан своевременно предупредить об этом заказчика и приостановить работу. Заказчик, не согласившийся на превышение цены работы (сметы), вправе отказаться от договора. В этом случае подрядчик может требовать от заказчика уплаты ему цены за выполненную часть работы. </w:t>
      </w:r>
    </w:p>
    <w:bookmarkEnd w:id="908"/>
    <w:bookmarkStart w:name="z241" w:id="909"/>
    <w:p>
      <w:pPr>
        <w:spacing w:after="0"/>
        <w:ind w:left="0"/>
        <w:jc w:val="both"/>
      </w:pPr>
      <w:r>
        <w:rPr>
          <w:rFonts w:ascii="Times New Roman"/>
          <w:b w:val="false"/>
          <w:i w:val="false"/>
          <w:color w:val="000000"/>
          <w:sz w:val="28"/>
        </w:rPr>
        <w:t xml:space="preserve">
      4. Подрядчик, своевременно не предупредивший заказчика о необходимости превышения указанной в договоре цены (сметы), обязан выполнить договор, сохраняя право на оплату работ по цене, определенной в договоре. </w:t>
      </w:r>
    </w:p>
    <w:bookmarkEnd w:id="909"/>
    <w:bookmarkStart w:name="z244" w:id="910"/>
    <w:p>
      <w:pPr>
        <w:spacing w:after="0"/>
        <w:ind w:left="0"/>
        <w:jc w:val="both"/>
      </w:pPr>
      <w:r>
        <w:rPr>
          <w:rFonts w:ascii="Times New Roman"/>
          <w:b w:val="false"/>
          <w:i w:val="false"/>
          <w:color w:val="000000"/>
          <w:sz w:val="28"/>
        </w:rPr>
        <w:t xml:space="preserve">
      5.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 </w:t>
      </w:r>
    </w:p>
    <w:bookmarkEnd w:id="910"/>
    <w:bookmarkStart w:name="z2438" w:id="911"/>
    <w:p>
      <w:pPr>
        <w:spacing w:after="0"/>
        <w:ind w:left="0"/>
        <w:jc w:val="both"/>
      </w:pPr>
      <w:r>
        <w:rPr>
          <w:rFonts w:ascii="Times New Roman"/>
          <w:b w:val="false"/>
          <w:i w:val="false"/>
          <w:color w:val="000000"/>
          <w:sz w:val="28"/>
        </w:rPr>
        <w:t xml:space="preserve">
      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подрядчик имеет право требовать увеличения установленной цены (сметы), а при отказе заказчика выполнить это требование - расторжения договора. </w:t>
      </w:r>
    </w:p>
    <w:bookmarkEnd w:id="911"/>
    <w:bookmarkStart w:name="z450" w:id="912"/>
    <w:p>
      <w:pPr>
        <w:spacing w:after="0"/>
        <w:ind w:left="0"/>
        <w:jc w:val="left"/>
      </w:pPr>
      <w:r>
        <w:rPr>
          <w:rFonts w:ascii="Times New Roman"/>
          <w:b/>
          <w:i w:val="false"/>
          <w:color w:val="000000"/>
        </w:rPr>
        <w:t xml:space="preserve"> Статья 622. Экономия подрядчика </w:t>
      </w:r>
    </w:p>
    <w:bookmarkEnd w:id="912"/>
    <w:bookmarkStart w:name="z2439" w:id="913"/>
    <w:p>
      <w:pPr>
        <w:spacing w:after="0"/>
        <w:ind w:left="0"/>
        <w:jc w:val="both"/>
      </w:pPr>
      <w:r>
        <w:rPr>
          <w:rFonts w:ascii="Times New Roman"/>
          <w:b w:val="false"/>
          <w:i w:val="false"/>
          <w:color w:val="000000"/>
          <w:sz w:val="28"/>
        </w:rPr>
        <w:t xml:space="preserve">
      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отрицательно повлияла на качество выполненной работы. </w:t>
      </w:r>
    </w:p>
    <w:bookmarkEnd w:id="913"/>
    <w:bookmarkStart w:name="z2440" w:id="914"/>
    <w:p>
      <w:pPr>
        <w:spacing w:after="0"/>
        <w:ind w:left="0"/>
        <w:jc w:val="both"/>
      </w:pPr>
      <w:r>
        <w:rPr>
          <w:rFonts w:ascii="Times New Roman"/>
          <w:b w:val="false"/>
          <w:i w:val="false"/>
          <w:color w:val="000000"/>
          <w:sz w:val="28"/>
        </w:rPr>
        <w:t xml:space="preserve">
      2. В договоре подряда может быть предусмотрено распределение полученной подрядчиком экономии между сторонами. </w:t>
      </w:r>
    </w:p>
    <w:bookmarkEnd w:id="914"/>
    <w:bookmarkStart w:name="z452" w:id="915"/>
    <w:p>
      <w:pPr>
        <w:spacing w:after="0"/>
        <w:ind w:left="0"/>
        <w:jc w:val="left"/>
      </w:pPr>
      <w:r>
        <w:rPr>
          <w:rFonts w:ascii="Times New Roman"/>
          <w:b/>
          <w:i w:val="false"/>
          <w:color w:val="000000"/>
        </w:rPr>
        <w:t xml:space="preserve"> Статья 623. Порядок оплаты работы </w:t>
      </w:r>
    </w:p>
    <w:bookmarkEnd w:id="915"/>
    <w:bookmarkStart w:name="z2441" w:id="916"/>
    <w:p>
      <w:pPr>
        <w:spacing w:after="0"/>
        <w:ind w:left="0"/>
        <w:jc w:val="both"/>
      </w:pPr>
      <w:r>
        <w:rPr>
          <w:rFonts w:ascii="Times New Roman"/>
          <w:b w:val="false"/>
          <w:i w:val="false"/>
          <w:color w:val="000000"/>
          <w:sz w:val="28"/>
        </w:rPr>
        <w:t xml:space="preserve">
      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результата работы при условии, что работа выполнена надлежащим образом и в согласованный срок либо, с согласия заказчика, - досрочно. </w:t>
      </w:r>
    </w:p>
    <w:bookmarkEnd w:id="916"/>
    <w:bookmarkStart w:name="z2442" w:id="917"/>
    <w:p>
      <w:pPr>
        <w:spacing w:after="0"/>
        <w:ind w:left="0"/>
        <w:jc w:val="both"/>
      </w:pPr>
      <w:r>
        <w:rPr>
          <w:rFonts w:ascii="Times New Roman"/>
          <w:b w:val="false"/>
          <w:i w:val="false"/>
          <w:color w:val="000000"/>
          <w:sz w:val="28"/>
        </w:rPr>
        <w:t xml:space="preserve">
      2. Подрядчик вправе требовать выплаты ему аванса либо задатка только в случаях и в размере, указанных в законодательных актах или договоре. </w:t>
      </w:r>
    </w:p>
    <w:bookmarkEnd w:id="917"/>
    <w:bookmarkStart w:name="z454" w:id="918"/>
    <w:p>
      <w:pPr>
        <w:spacing w:after="0"/>
        <w:ind w:left="0"/>
        <w:jc w:val="left"/>
      </w:pPr>
      <w:r>
        <w:rPr>
          <w:rFonts w:ascii="Times New Roman"/>
          <w:b/>
          <w:i w:val="false"/>
          <w:color w:val="000000"/>
        </w:rPr>
        <w:t xml:space="preserve"> Статья 624. Право на удержание </w:t>
      </w:r>
    </w:p>
    <w:bookmarkEnd w:id="918"/>
    <w:bookmarkStart w:name="z2443" w:id="919"/>
    <w:p>
      <w:pPr>
        <w:spacing w:after="0"/>
        <w:ind w:left="0"/>
        <w:jc w:val="both"/>
      </w:pPr>
      <w:r>
        <w:rPr>
          <w:rFonts w:ascii="Times New Roman"/>
          <w:b w:val="false"/>
          <w:i w:val="false"/>
          <w:color w:val="000000"/>
          <w:sz w:val="28"/>
        </w:rPr>
        <w:t xml:space="preserve">
      1. При неисполнении заказчиком обязанности уплатить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принадлежащего заказчику оборудования,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 </w:t>
      </w:r>
    </w:p>
    <w:bookmarkEnd w:id="919"/>
    <w:bookmarkStart w:name="z2444" w:id="920"/>
    <w:p>
      <w:pPr>
        <w:spacing w:after="0"/>
        <w:ind w:left="0"/>
        <w:jc w:val="both"/>
      </w:pPr>
      <w:r>
        <w:rPr>
          <w:rFonts w:ascii="Times New Roman"/>
          <w:b w:val="false"/>
          <w:i w:val="false"/>
          <w:color w:val="000000"/>
          <w:sz w:val="28"/>
        </w:rPr>
        <w:t xml:space="preserve">
      2. Договором может быть предусмотрено удержание заказчиком части причитающегося подрядчику вознаграждения для покрытия расходов по устранению недостатков, обнаруженных в пределах предусмотренного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срока. </w:t>
      </w:r>
    </w:p>
    <w:bookmarkEnd w:id="920"/>
    <w:bookmarkStart w:name="z456" w:id="921"/>
    <w:p>
      <w:pPr>
        <w:spacing w:after="0"/>
        <w:ind w:left="0"/>
        <w:jc w:val="left"/>
      </w:pPr>
      <w:r>
        <w:rPr>
          <w:rFonts w:ascii="Times New Roman"/>
          <w:b/>
          <w:i w:val="false"/>
          <w:color w:val="000000"/>
        </w:rPr>
        <w:t xml:space="preserve"> Статья 625. Выполнение работы с использованием материалов заказчика </w:t>
      </w:r>
    </w:p>
    <w:bookmarkEnd w:id="921"/>
    <w:bookmarkStart w:name="z2445" w:id="922"/>
    <w:p>
      <w:pPr>
        <w:spacing w:after="0"/>
        <w:ind w:left="0"/>
        <w:jc w:val="both"/>
      </w:pPr>
      <w:r>
        <w:rPr>
          <w:rFonts w:ascii="Times New Roman"/>
          <w:b w:val="false"/>
          <w:i w:val="false"/>
          <w:color w:val="000000"/>
          <w:sz w:val="28"/>
        </w:rPr>
        <w:t xml:space="preserve">
      1. Подрядчик обязан использовать предоставленные заказчиком материалы экономно и расчетливо, после окончания работы представить заказчику отчет об израсходовании материалов, а также возвратить остаток их либо, с согласия заказчика, уменьшить цену работы с учетом стоимости остающегося у подрядчика неиспользованного материала. </w:t>
      </w:r>
    </w:p>
    <w:bookmarkEnd w:id="922"/>
    <w:bookmarkStart w:name="z2446" w:id="923"/>
    <w:p>
      <w:pPr>
        <w:spacing w:after="0"/>
        <w:ind w:left="0"/>
        <w:jc w:val="both"/>
      </w:pPr>
      <w:r>
        <w:rPr>
          <w:rFonts w:ascii="Times New Roman"/>
          <w:b w:val="false"/>
          <w:i w:val="false"/>
          <w:color w:val="000000"/>
          <w:sz w:val="28"/>
        </w:rPr>
        <w:t xml:space="preserve">
      2.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быть им обнаружены при надлежащей приемке этих материалов. </w:t>
      </w:r>
    </w:p>
    <w:bookmarkEnd w:id="923"/>
    <w:bookmarkStart w:name="z458" w:id="924"/>
    <w:p>
      <w:pPr>
        <w:spacing w:after="0"/>
        <w:ind w:left="0"/>
        <w:jc w:val="left"/>
      </w:pPr>
      <w:r>
        <w:rPr>
          <w:rFonts w:ascii="Times New Roman"/>
          <w:b/>
          <w:i w:val="false"/>
          <w:color w:val="000000"/>
        </w:rPr>
        <w:t xml:space="preserve"> Статья 626. Ответственность подрядчика за несохранность предоставленного заказчиком имущества </w:t>
      </w:r>
    </w:p>
    <w:bookmarkEnd w:id="924"/>
    <w:bookmarkStart w:name="z2447" w:id="925"/>
    <w:p>
      <w:pPr>
        <w:spacing w:after="0"/>
        <w:ind w:left="0"/>
        <w:jc w:val="both"/>
      </w:pPr>
      <w:r>
        <w:rPr>
          <w:rFonts w:ascii="Times New Roman"/>
          <w:b w:val="false"/>
          <w:i w:val="false"/>
          <w:color w:val="000000"/>
          <w:sz w:val="28"/>
        </w:rPr>
        <w:t xml:space="preserve">
      Подрядчик несет ответственность за несохранность предоставленных заказчиком материалов, оборудования, переданной для переработки вещи или иного имущества, оказавшегося во владении подрядчика в связи с исполнением договора подряда. </w:t>
      </w:r>
    </w:p>
    <w:bookmarkEnd w:id="925"/>
    <w:bookmarkStart w:name="z460" w:id="926"/>
    <w:p>
      <w:pPr>
        <w:spacing w:after="0"/>
        <w:ind w:left="0"/>
        <w:jc w:val="left"/>
      </w:pPr>
      <w:r>
        <w:rPr>
          <w:rFonts w:ascii="Times New Roman"/>
          <w:b/>
          <w:i w:val="false"/>
          <w:color w:val="000000"/>
        </w:rPr>
        <w:t xml:space="preserve"> Статья 627. Права заказчика во время выполнения работ </w:t>
      </w:r>
    </w:p>
    <w:bookmarkEnd w:id="926"/>
    <w:bookmarkStart w:name="z2448" w:id="927"/>
    <w:p>
      <w:pPr>
        <w:spacing w:after="0"/>
        <w:ind w:left="0"/>
        <w:jc w:val="both"/>
      </w:pPr>
      <w:r>
        <w:rPr>
          <w:rFonts w:ascii="Times New Roman"/>
          <w:b w:val="false"/>
          <w:i w:val="false"/>
          <w:color w:val="000000"/>
          <w:sz w:val="28"/>
        </w:rPr>
        <w:t xml:space="preserve">
      1. Заказчик вправе во всякое время проверять ход и качество работ, не вмешиваясь в деятельность подрядчика. </w:t>
      </w:r>
    </w:p>
    <w:bookmarkEnd w:id="927"/>
    <w:bookmarkStart w:name="z2449" w:id="928"/>
    <w:p>
      <w:pPr>
        <w:spacing w:after="0"/>
        <w:ind w:left="0"/>
        <w:jc w:val="both"/>
      </w:pPr>
      <w:r>
        <w:rPr>
          <w:rFonts w:ascii="Times New Roman"/>
          <w:b w:val="false"/>
          <w:i w:val="false"/>
          <w:color w:val="000000"/>
          <w:sz w:val="28"/>
        </w:rPr>
        <w:t xml:space="preserve">
      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договора и потребовать возмещения убытков. </w:t>
      </w:r>
    </w:p>
    <w:bookmarkEnd w:id="928"/>
    <w:bookmarkStart w:name="z2450" w:id="929"/>
    <w:p>
      <w:pPr>
        <w:spacing w:after="0"/>
        <w:ind w:left="0"/>
        <w:jc w:val="both"/>
      </w:pPr>
      <w:r>
        <w:rPr>
          <w:rFonts w:ascii="Times New Roman"/>
          <w:b w:val="false"/>
          <w:i w:val="false"/>
          <w:color w:val="000000"/>
          <w:sz w:val="28"/>
        </w:rPr>
        <w:t xml:space="preserve">
      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третьему лицу за счет подрядчика, а также потребовать возмещения убытков. </w:t>
      </w:r>
    </w:p>
    <w:bookmarkEnd w:id="929"/>
    <w:bookmarkStart w:name="z2451" w:id="930"/>
    <w:p>
      <w:pPr>
        <w:spacing w:after="0"/>
        <w:ind w:left="0"/>
        <w:jc w:val="both"/>
      </w:pPr>
      <w:r>
        <w:rPr>
          <w:rFonts w:ascii="Times New Roman"/>
          <w:b w:val="false"/>
          <w:i w:val="false"/>
          <w:color w:val="000000"/>
          <w:sz w:val="28"/>
        </w:rPr>
        <w:t xml:space="preserve">
      4. Если иное не предусмотрено договором, заказчик может в любое время до сдачи ему работы отказаться от договора подряда, уплатив подрядчику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 </w:t>
      </w:r>
    </w:p>
    <w:bookmarkEnd w:id="930"/>
    <w:bookmarkStart w:name="z462" w:id="931"/>
    <w:p>
      <w:pPr>
        <w:spacing w:after="0"/>
        <w:ind w:left="0"/>
        <w:jc w:val="left"/>
      </w:pPr>
      <w:r>
        <w:rPr>
          <w:rFonts w:ascii="Times New Roman"/>
          <w:b/>
          <w:i w:val="false"/>
          <w:color w:val="000000"/>
        </w:rPr>
        <w:t xml:space="preserve"> Статья 628. Обстоятельства, о которых подрядчик обязан предупредить заказчика </w:t>
      </w:r>
    </w:p>
    <w:bookmarkEnd w:id="931"/>
    <w:bookmarkStart w:name="z2452" w:id="932"/>
    <w:p>
      <w:pPr>
        <w:spacing w:after="0"/>
        <w:ind w:left="0"/>
        <w:jc w:val="both"/>
      </w:pPr>
      <w:r>
        <w:rPr>
          <w:rFonts w:ascii="Times New Roman"/>
          <w:b w:val="false"/>
          <w:i w:val="false"/>
          <w:color w:val="000000"/>
          <w:sz w:val="28"/>
        </w:rPr>
        <w:t xml:space="preserve">
      1. Подрядчик обязан немедленно предупредить заказчика и до получения от него указаний приостановить работу при обнаружении: </w:t>
      </w:r>
    </w:p>
    <w:bookmarkEnd w:id="932"/>
    <w:bookmarkStart w:name="z2453" w:id="933"/>
    <w:p>
      <w:pPr>
        <w:spacing w:after="0"/>
        <w:ind w:left="0"/>
        <w:jc w:val="both"/>
      </w:pPr>
      <w:r>
        <w:rPr>
          <w:rFonts w:ascii="Times New Roman"/>
          <w:b w:val="false"/>
          <w:i w:val="false"/>
          <w:color w:val="000000"/>
          <w:sz w:val="28"/>
        </w:rPr>
        <w:t xml:space="preserve">
      1) непригодности или недоброкачественности предоставленных заказчиком материалов, оборудования, технической документации или переданной для обработки вещи; </w:t>
      </w:r>
    </w:p>
    <w:bookmarkEnd w:id="933"/>
    <w:bookmarkStart w:name="z2454" w:id="934"/>
    <w:p>
      <w:pPr>
        <w:spacing w:after="0"/>
        <w:ind w:left="0"/>
        <w:jc w:val="both"/>
      </w:pPr>
      <w:r>
        <w:rPr>
          <w:rFonts w:ascii="Times New Roman"/>
          <w:b w:val="false"/>
          <w:i w:val="false"/>
          <w:color w:val="000000"/>
          <w:sz w:val="28"/>
        </w:rPr>
        <w:t xml:space="preserve">
      2) возможных неблагоприятных для заказчика последствий выполнения его указаний о способе исполнения работы; </w:t>
      </w:r>
    </w:p>
    <w:bookmarkEnd w:id="934"/>
    <w:bookmarkStart w:name="z2455" w:id="935"/>
    <w:p>
      <w:pPr>
        <w:spacing w:after="0"/>
        <w:ind w:left="0"/>
        <w:jc w:val="both"/>
      </w:pPr>
      <w:r>
        <w:rPr>
          <w:rFonts w:ascii="Times New Roman"/>
          <w:b w:val="false"/>
          <w:i w:val="false"/>
          <w:color w:val="000000"/>
          <w:sz w:val="28"/>
        </w:rPr>
        <w:t xml:space="preserve">
      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w:t>
      </w:r>
    </w:p>
    <w:bookmarkEnd w:id="935"/>
    <w:bookmarkStart w:name="z2456" w:id="936"/>
    <w:p>
      <w:pPr>
        <w:spacing w:after="0"/>
        <w:ind w:left="0"/>
        <w:jc w:val="both"/>
      </w:pPr>
      <w:r>
        <w:rPr>
          <w:rFonts w:ascii="Times New Roman"/>
          <w:b w:val="false"/>
          <w:i w:val="false"/>
          <w:color w:val="000000"/>
          <w:sz w:val="28"/>
        </w:rPr>
        <w:t xml:space="preserve">
      2. Подрядчик, не предупредивший заказчика об обстоятельствах, указанных в пункте 1 настоящей статьи, либо продолживший работу, не дожидаясь истечения разумного срока для ответа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требований ссылаться на указанные обстоятельства. </w:t>
      </w:r>
    </w:p>
    <w:bookmarkEnd w:id="936"/>
    <w:bookmarkStart w:name="z2457" w:id="937"/>
    <w:p>
      <w:pPr>
        <w:spacing w:after="0"/>
        <w:ind w:left="0"/>
        <w:jc w:val="both"/>
      </w:pPr>
      <w:r>
        <w:rPr>
          <w:rFonts w:ascii="Times New Roman"/>
          <w:b w:val="false"/>
          <w:i w:val="false"/>
          <w:color w:val="000000"/>
          <w:sz w:val="28"/>
        </w:rPr>
        <w:t xml:space="preserve">
      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непригодный или недоброкачественный материал, не изменит указаний о способе выполнения работы или не примет других необходимых мер для устранения обстоятельств, грозящих годности или прочности работы, подрядчик вправе отказаться от договора и потребовать возмещения причиненных его прекращением убытков. </w:t>
      </w:r>
    </w:p>
    <w:bookmarkEnd w:id="937"/>
    <w:bookmarkStart w:name="z464" w:id="938"/>
    <w:p>
      <w:pPr>
        <w:spacing w:after="0"/>
        <w:ind w:left="0"/>
        <w:jc w:val="left"/>
      </w:pPr>
      <w:r>
        <w:rPr>
          <w:rFonts w:ascii="Times New Roman"/>
          <w:b/>
          <w:i w:val="false"/>
          <w:color w:val="000000"/>
        </w:rPr>
        <w:t xml:space="preserve"> Статья 629. Содействие заказчика </w:t>
      </w:r>
    </w:p>
    <w:bookmarkEnd w:id="938"/>
    <w:bookmarkStart w:name="z2458" w:id="939"/>
    <w:p>
      <w:pPr>
        <w:spacing w:after="0"/>
        <w:ind w:left="0"/>
        <w:jc w:val="both"/>
      </w:pPr>
      <w:r>
        <w:rPr>
          <w:rFonts w:ascii="Times New Roman"/>
          <w:b w:val="false"/>
          <w:i w:val="false"/>
          <w:color w:val="000000"/>
          <w:sz w:val="28"/>
        </w:rPr>
        <w:t xml:space="preserve">
      1. Заказчик обязан оказывать подрядчику содействие в выполнении работы в объеме и в порядке, предусмотренных договором подряда. </w:t>
      </w:r>
    </w:p>
    <w:bookmarkEnd w:id="939"/>
    <w:bookmarkStart w:name="z2459" w:id="940"/>
    <w:p>
      <w:pPr>
        <w:spacing w:after="0"/>
        <w:ind w:left="0"/>
        <w:jc w:val="both"/>
      </w:pPr>
      <w:r>
        <w:rPr>
          <w:rFonts w:ascii="Times New Roman"/>
          <w:b w:val="false"/>
          <w:i w:val="false"/>
          <w:color w:val="000000"/>
          <w:sz w:val="28"/>
        </w:rPr>
        <w:t xml:space="preserve">
      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увеличением цены работы. </w:t>
      </w:r>
    </w:p>
    <w:bookmarkEnd w:id="940"/>
    <w:bookmarkStart w:name="z2460" w:id="941"/>
    <w:p>
      <w:pPr>
        <w:spacing w:after="0"/>
        <w:ind w:left="0"/>
        <w:jc w:val="both"/>
      </w:pPr>
      <w:r>
        <w:rPr>
          <w:rFonts w:ascii="Times New Roman"/>
          <w:b w:val="false"/>
          <w:i w:val="false"/>
          <w:color w:val="000000"/>
          <w:sz w:val="28"/>
        </w:rPr>
        <w:t xml:space="preserve">
      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установленной цены с учетом выполненной части работы. </w:t>
      </w:r>
    </w:p>
    <w:bookmarkEnd w:id="941"/>
    <w:bookmarkStart w:name="z466" w:id="942"/>
    <w:p>
      <w:pPr>
        <w:spacing w:after="0"/>
        <w:ind w:left="0"/>
        <w:jc w:val="left"/>
      </w:pPr>
      <w:r>
        <w:rPr>
          <w:rFonts w:ascii="Times New Roman"/>
          <w:b/>
          <w:i w:val="false"/>
          <w:color w:val="000000"/>
        </w:rPr>
        <w:t xml:space="preserve"> Статья 630. Приемка выполненных работ заказчиком </w:t>
      </w:r>
    </w:p>
    <w:bookmarkEnd w:id="942"/>
    <w:bookmarkStart w:name="z2461" w:id="943"/>
    <w:p>
      <w:pPr>
        <w:spacing w:after="0"/>
        <w:ind w:left="0"/>
        <w:jc w:val="both"/>
      </w:pPr>
      <w:r>
        <w:rPr>
          <w:rFonts w:ascii="Times New Roman"/>
          <w:b w:val="false"/>
          <w:i w:val="false"/>
          <w:color w:val="000000"/>
          <w:sz w:val="28"/>
        </w:rPr>
        <w:t xml:space="preserve">
      1. Заказчик обязан в сроки и в порядке,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 недостатков в работе немедленно заявить подрядчику об этом. </w:t>
      </w:r>
    </w:p>
    <w:bookmarkEnd w:id="943"/>
    <w:bookmarkStart w:name="z2462" w:id="944"/>
    <w:p>
      <w:pPr>
        <w:spacing w:after="0"/>
        <w:ind w:left="0"/>
        <w:jc w:val="both"/>
      </w:pPr>
      <w:r>
        <w:rPr>
          <w:rFonts w:ascii="Times New Roman"/>
          <w:b w:val="false"/>
          <w:i w:val="false"/>
          <w:color w:val="000000"/>
          <w:sz w:val="28"/>
        </w:rPr>
        <w:t xml:space="preserve">
      2. Заказчик, обнаруживший недостатки в работе при ее приемке,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w:t>
      </w:r>
    </w:p>
    <w:bookmarkEnd w:id="944"/>
    <w:bookmarkStart w:name="z2463" w:id="945"/>
    <w:p>
      <w:pPr>
        <w:spacing w:after="0"/>
        <w:ind w:left="0"/>
        <w:jc w:val="both"/>
      </w:pPr>
      <w:r>
        <w:rPr>
          <w:rFonts w:ascii="Times New Roman"/>
          <w:b w:val="false"/>
          <w:i w:val="false"/>
          <w:color w:val="000000"/>
          <w:sz w:val="28"/>
        </w:rPr>
        <w:t xml:space="preserve">
      3.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 </w:t>
      </w:r>
    </w:p>
    <w:bookmarkEnd w:id="945"/>
    <w:bookmarkStart w:name="z2464" w:id="946"/>
    <w:p>
      <w:pPr>
        <w:spacing w:after="0"/>
        <w:ind w:left="0"/>
        <w:jc w:val="both"/>
      </w:pPr>
      <w:r>
        <w:rPr>
          <w:rFonts w:ascii="Times New Roman"/>
          <w:b w:val="false"/>
          <w:i w:val="false"/>
          <w:color w:val="000000"/>
          <w:sz w:val="28"/>
        </w:rPr>
        <w:t xml:space="preserve">
      4. Заказчик, обнаруживший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w:t>
      </w:r>
    </w:p>
    <w:bookmarkEnd w:id="946"/>
    <w:bookmarkStart w:name="z2465" w:id="947"/>
    <w:p>
      <w:pPr>
        <w:spacing w:after="0"/>
        <w:ind w:left="0"/>
        <w:jc w:val="both"/>
      </w:pPr>
      <w:r>
        <w:rPr>
          <w:rFonts w:ascii="Times New Roman"/>
          <w:b w:val="false"/>
          <w:i w:val="false"/>
          <w:color w:val="000000"/>
          <w:sz w:val="28"/>
        </w:rPr>
        <w:t xml:space="preserve">
      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три года со дня приемки работ. </w:t>
      </w:r>
    </w:p>
    <w:bookmarkEnd w:id="947"/>
    <w:bookmarkStart w:name="z2466" w:id="948"/>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сроки (гарантийные сроки) большей продолжительности. </w:t>
      </w:r>
    </w:p>
    <w:bookmarkEnd w:id="948"/>
    <w:bookmarkStart w:name="z2467" w:id="949"/>
    <w:p>
      <w:pPr>
        <w:spacing w:after="0"/>
        <w:ind w:left="0"/>
        <w:jc w:val="both"/>
      </w:pPr>
      <w:r>
        <w:rPr>
          <w:rFonts w:ascii="Times New Roman"/>
          <w:b w:val="false"/>
          <w:i w:val="false"/>
          <w:color w:val="000000"/>
          <w:sz w:val="28"/>
        </w:rPr>
        <w:t xml:space="preserve">
      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 </w:t>
      </w:r>
    </w:p>
    <w:bookmarkEnd w:id="949"/>
    <w:bookmarkStart w:name="z2468" w:id="950"/>
    <w:p>
      <w:pPr>
        <w:spacing w:after="0"/>
        <w:ind w:left="0"/>
        <w:jc w:val="both"/>
      </w:pPr>
      <w:r>
        <w:rPr>
          <w:rFonts w:ascii="Times New Roman"/>
          <w:b w:val="false"/>
          <w:i w:val="false"/>
          <w:color w:val="000000"/>
          <w:sz w:val="28"/>
        </w:rPr>
        <w:t xml:space="preserve">
      6.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 </w:t>
      </w:r>
    </w:p>
    <w:bookmarkEnd w:id="950"/>
    <w:bookmarkStart w:name="z2469" w:id="951"/>
    <w:p>
      <w:pPr>
        <w:spacing w:after="0"/>
        <w:ind w:left="0"/>
        <w:jc w:val="both"/>
      </w:pPr>
      <w:r>
        <w:rPr>
          <w:rFonts w:ascii="Times New Roman"/>
          <w:b w:val="false"/>
          <w:i w:val="false"/>
          <w:color w:val="000000"/>
          <w:sz w:val="28"/>
        </w:rPr>
        <w:t xml:space="preserve">
      7. При уклонении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передаваться заказчику, 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нотариуса на имя заказчика, если иное не предусмотрено договором. </w:t>
      </w:r>
    </w:p>
    <w:bookmarkEnd w:id="951"/>
    <w:bookmarkStart w:name="z2470" w:id="952"/>
    <w:p>
      <w:pPr>
        <w:spacing w:after="0"/>
        <w:ind w:left="0"/>
        <w:jc w:val="both"/>
      </w:pPr>
      <w:r>
        <w:rPr>
          <w:rFonts w:ascii="Times New Roman"/>
          <w:b w:val="false"/>
          <w:i w:val="false"/>
          <w:color w:val="000000"/>
          <w:sz w:val="28"/>
        </w:rPr>
        <w:t xml:space="preserve">
      8. Если уклонение заказчика от принятия результатов выполненной работы повлекло за собой просрочку в сдаче работ, право собственности на изготовленную (переработанную) вещь признается перешедшим к заказчику в момент, когда состоялась передача. </w:t>
      </w:r>
    </w:p>
    <w:bookmarkEnd w:id="952"/>
    <w:bookmarkStart w:name="z468" w:id="953"/>
    <w:p>
      <w:pPr>
        <w:spacing w:after="0"/>
        <w:ind w:left="0"/>
        <w:jc w:val="left"/>
      </w:pPr>
      <w:r>
        <w:rPr>
          <w:rFonts w:ascii="Times New Roman"/>
          <w:b/>
          <w:i w:val="false"/>
          <w:color w:val="000000"/>
        </w:rPr>
        <w:t xml:space="preserve"> Статья 631. Расчеты между сторонами в случае гибели предмета подряда или невозможности окончания работы </w:t>
      </w:r>
    </w:p>
    <w:bookmarkEnd w:id="953"/>
    <w:bookmarkStart w:name="z2471" w:id="954"/>
    <w:p>
      <w:pPr>
        <w:spacing w:after="0"/>
        <w:ind w:left="0"/>
        <w:jc w:val="both"/>
      </w:pPr>
      <w:r>
        <w:rPr>
          <w:rFonts w:ascii="Times New Roman"/>
          <w:b w:val="false"/>
          <w:i w:val="false"/>
          <w:color w:val="000000"/>
          <w:sz w:val="28"/>
        </w:rPr>
        <w:t xml:space="preserve">
      Если предмет подряда до сдачи его случайно погиб или окончание работы стало невозможно не по вине сторон, подрядчик не вправе требовать вознаграждения за работу. </w:t>
      </w:r>
    </w:p>
    <w:bookmarkEnd w:id="954"/>
    <w:bookmarkStart w:name="z2472" w:id="955"/>
    <w:p>
      <w:pPr>
        <w:spacing w:after="0"/>
        <w:ind w:left="0"/>
        <w:jc w:val="both"/>
      </w:pPr>
      <w:r>
        <w:rPr>
          <w:rFonts w:ascii="Times New Roman"/>
          <w:b w:val="false"/>
          <w:i w:val="false"/>
          <w:color w:val="000000"/>
          <w:sz w:val="28"/>
        </w:rPr>
        <w:t xml:space="preserve">
      Если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причем подрядчиком были соблюдены правила </w:t>
      </w:r>
      <w:r>
        <w:rPr>
          <w:rFonts w:ascii="Times New Roman"/>
          <w:b w:val="false"/>
          <w:i w:val="false"/>
          <w:color w:val="000000"/>
          <w:sz w:val="28"/>
        </w:rPr>
        <w:t>статьи 628</w:t>
      </w:r>
      <w:r>
        <w:rPr>
          <w:rFonts w:ascii="Times New Roman"/>
          <w:b w:val="false"/>
          <w:i w:val="false"/>
          <w:color w:val="000000"/>
          <w:sz w:val="28"/>
        </w:rPr>
        <w:t xml:space="preserve"> настоящего Кодекса, подрядчик сохраняет право на получение вознаграждения за работу. </w:t>
      </w:r>
    </w:p>
    <w:bookmarkEnd w:id="955"/>
    <w:bookmarkStart w:name="z470" w:id="956"/>
    <w:p>
      <w:pPr>
        <w:spacing w:after="0"/>
        <w:ind w:left="0"/>
        <w:jc w:val="left"/>
      </w:pPr>
      <w:r>
        <w:rPr>
          <w:rFonts w:ascii="Times New Roman"/>
          <w:b/>
          <w:i w:val="false"/>
          <w:color w:val="000000"/>
        </w:rPr>
        <w:t xml:space="preserve"> Статья 632. Качество работы </w:t>
      </w:r>
    </w:p>
    <w:bookmarkEnd w:id="956"/>
    <w:bookmarkStart w:name="z2473" w:id="957"/>
    <w:p>
      <w:pPr>
        <w:spacing w:after="0"/>
        <w:ind w:left="0"/>
        <w:jc w:val="both"/>
      </w:pPr>
      <w:r>
        <w:rPr>
          <w:rFonts w:ascii="Times New Roman"/>
          <w:b w:val="false"/>
          <w:i w:val="false"/>
          <w:color w:val="000000"/>
          <w:sz w:val="28"/>
        </w:rPr>
        <w:t xml:space="preserve">
      1. Выполненная подрядчиком работа должна соответствовать условиям договора, а при их отсутствии или неполноте - требованиям, обычно предъявляемым к работе соответствующего рода. </w:t>
      </w:r>
    </w:p>
    <w:bookmarkEnd w:id="957"/>
    <w:bookmarkStart w:name="z2474" w:id="958"/>
    <w:p>
      <w:pPr>
        <w:spacing w:after="0"/>
        <w:ind w:left="0"/>
        <w:jc w:val="both"/>
      </w:pPr>
      <w:r>
        <w:rPr>
          <w:rFonts w:ascii="Times New Roman"/>
          <w:b w:val="false"/>
          <w:i w:val="false"/>
          <w:color w:val="000000"/>
          <w:sz w:val="28"/>
        </w:rPr>
        <w:t xml:space="preserve">
      2. Если законодательными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 </w:t>
      </w:r>
    </w:p>
    <w:bookmarkEnd w:id="958"/>
    <w:bookmarkStart w:name="z2475" w:id="959"/>
    <w:p>
      <w:pPr>
        <w:spacing w:after="0"/>
        <w:ind w:left="0"/>
        <w:jc w:val="both"/>
      </w:pPr>
      <w:r>
        <w:rPr>
          <w:rFonts w:ascii="Times New Roman"/>
          <w:b w:val="false"/>
          <w:i w:val="false"/>
          <w:color w:val="000000"/>
          <w:sz w:val="28"/>
        </w:rPr>
        <w:t xml:space="preserve">
      Подрядчик может принять на себя по договору обязанность выполнить работу, отвечающую более высоким требованиям к качеству по сравнению с установленными обязательными требованиями. </w:t>
      </w:r>
    </w:p>
    <w:bookmarkEnd w:id="959"/>
    <w:bookmarkStart w:name="z472" w:id="960"/>
    <w:p>
      <w:pPr>
        <w:spacing w:after="0"/>
        <w:ind w:left="0"/>
        <w:jc w:val="left"/>
      </w:pPr>
      <w:r>
        <w:rPr>
          <w:rFonts w:ascii="Times New Roman"/>
          <w:b/>
          <w:i w:val="false"/>
          <w:color w:val="000000"/>
        </w:rPr>
        <w:t xml:space="preserve"> Статья 633. Гарантия качества работы </w:t>
      </w:r>
    </w:p>
    <w:bookmarkEnd w:id="960"/>
    <w:bookmarkStart w:name="z2476" w:id="961"/>
    <w:p>
      <w:pPr>
        <w:spacing w:after="0"/>
        <w:ind w:left="0"/>
        <w:jc w:val="both"/>
      </w:pPr>
      <w:r>
        <w:rPr>
          <w:rFonts w:ascii="Times New Roman"/>
          <w:b w:val="false"/>
          <w:i w:val="false"/>
          <w:color w:val="000000"/>
          <w:sz w:val="28"/>
        </w:rPr>
        <w:t xml:space="preserve">
      1. В случае, когда законодательными актами или договором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w:t>
      </w:r>
      <w:r>
        <w:rPr>
          <w:rFonts w:ascii="Times New Roman"/>
          <w:b w:val="false"/>
          <w:i w:val="false"/>
          <w:color w:val="000000"/>
          <w:sz w:val="28"/>
        </w:rPr>
        <w:t>статьи 632</w:t>
      </w:r>
      <w:r>
        <w:rPr>
          <w:rFonts w:ascii="Times New Roman"/>
          <w:b w:val="false"/>
          <w:i w:val="false"/>
          <w:color w:val="000000"/>
          <w:sz w:val="28"/>
        </w:rPr>
        <w:t xml:space="preserve"> настоящего Кодекса в течение всего гарантийного срока. </w:t>
      </w:r>
    </w:p>
    <w:bookmarkEnd w:id="961"/>
    <w:bookmarkStart w:name="z2477" w:id="962"/>
    <w:p>
      <w:pPr>
        <w:spacing w:after="0"/>
        <w:ind w:left="0"/>
        <w:jc w:val="both"/>
      </w:pPr>
      <w:r>
        <w:rPr>
          <w:rFonts w:ascii="Times New Roman"/>
          <w:b w:val="false"/>
          <w:i w:val="false"/>
          <w:color w:val="000000"/>
          <w:sz w:val="28"/>
        </w:rPr>
        <w:t xml:space="preserve">
      2. Гарантия качества результата работ, если иное не предусмотрено договором, распространяется на все элементы, составляющие результат работы. </w:t>
      </w:r>
    </w:p>
    <w:bookmarkEnd w:id="962"/>
    <w:bookmarkStart w:name="z474" w:id="963"/>
    <w:p>
      <w:pPr>
        <w:spacing w:after="0"/>
        <w:ind w:left="0"/>
        <w:jc w:val="left"/>
      </w:pPr>
      <w:r>
        <w:rPr>
          <w:rFonts w:ascii="Times New Roman"/>
          <w:b/>
          <w:i w:val="false"/>
          <w:color w:val="000000"/>
        </w:rPr>
        <w:t xml:space="preserve"> Статья 634. Порядок исчисления гарантийного срока </w:t>
      </w:r>
    </w:p>
    <w:bookmarkEnd w:id="963"/>
    <w:bookmarkStart w:name="z2478" w:id="964"/>
    <w:p>
      <w:pPr>
        <w:spacing w:after="0"/>
        <w:ind w:left="0"/>
        <w:jc w:val="both"/>
      </w:pPr>
      <w:r>
        <w:rPr>
          <w:rFonts w:ascii="Times New Roman"/>
          <w:b w:val="false"/>
          <w:i w:val="false"/>
          <w:color w:val="000000"/>
          <w:sz w:val="28"/>
        </w:rPr>
        <w:t xml:space="preserve">
      Если иное не предусмотрено договором подряда, гарантийный срок начинает течь с момента, когда результаты выполненной работы были приняты или должны были быть приняты заказчиком. </w:t>
      </w:r>
    </w:p>
    <w:bookmarkEnd w:id="964"/>
    <w:bookmarkStart w:name="z476" w:id="965"/>
    <w:p>
      <w:pPr>
        <w:spacing w:after="0"/>
        <w:ind w:left="0"/>
        <w:jc w:val="left"/>
      </w:pPr>
      <w:r>
        <w:rPr>
          <w:rFonts w:ascii="Times New Roman"/>
          <w:b/>
          <w:i w:val="false"/>
          <w:color w:val="000000"/>
        </w:rPr>
        <w:t xml:space="preserve"> Статья 635. Ответственность подрядчика за ненадлежащее качество работы </w:t>
      </w:r>
    </w:p>
    <w:bookmarkEnd w:id="965"/>
    <w:bookmarkStart w:name="z2479" w:id="966"/>
    <w:p>
      <w:pPr>
        <w:spacing w:after="0"/>
        <w:ind w:left="0"/>
        <w:jc w:val="both"/>
      </w:pPr>
      <w:r>
        <w:rPr>
          <w:rFonts w:ascii="Times New Roman"/>
          <w:b w:val="false"/>
          <w:i w:val="false"/>
          <w:color w:val="000000"/>
          <w:sz w:val="28"/>
        </w:rPr>
        <w:t xml:space="preserve">
      1. Если работа выполнена подрядчиком с отступлениями от договора, ухудшившими работу, или с иными недостатками, которые делают ее непригодной для предусмотренного в договоре либо - при отсутствии в договоре соответствующего условия - для обычного использования, заказчик вправе, поскольку иное не установлено законодательными актами или договором, по своему выбору потребовать от подрядчика: </w:t>
      </w:r>
    </w:p>
    <w:bookmarkEnd w:id="966"/>
    <w:bookmarkStart w:name="z2480" w:id="967"/>
    <w:p>
      <w:pPr>
        <w:spacing w:after="0"/>
        <w:ind w:left="0"/>
        <w:jc w:val="both"/>
      </w:pPr>
      <w:r>
        <w:rPr>
          <w:rFonts w:ascii="Times New Roman"/>
          <w:b w:val="false"/>
          <w:i w:val="false"/>
          <w:color w:val="000000"/>
          <w:sz w:val="28"/>
        </w:rPr>
        <w:t xml:space="preserve">
      1) безвозмездного устранения недостатков работы в разумный срок; </w:t>
      </w:r>
    </w:p>
    <w:bookmarkEnd w:id="967"/>
    <w:bookmarkStart w:name="z2481" w:id="968"/>
    <w:p>
      <w:pPr>
        <w:spacing w:after="0"/>
        <w:ind w:left="0"/>
        <w:jc w:val="both"/>
      </w:pPr>
      <w:r>
        <w:rPr>
          <w:rFonts w:ascii="Times New Roman"/>
          <w:b w:val="false"/>
          <w:i w:val="false"/>
          <w:color w:val="000000"/>
          <w:sz w:val="28"/>
        </w:rPr>
        <w:t xml:space="preserve">
      2) соразмерного уменьшения установленной за работу цены; </w:t>
      </w:r>
    </w:p>
    <w:bookmarkEnd w:id="968"/>
    <w:bookmarkStart w:name="z2482" w:id="969"/>
    <w:p>
      <w:pPr>
        <w:spacing w:after="0"/>
        <w:ind w:left="0"/>
        <w:jc w:val="both"/>
      </w:pPr>
      <w:r>
        <w:rPr>
          <w:rFonts w:ascii="Times New Roman"/>
          <w:b w:val="false"/>
          <w:i w:val="false"/>
          <w:color w:val="000000"/>
          <w:sz w:val="28"/>
        </w:rPr>
        <w:t xml:space="preserve">
      3) возмещения своих расходов на устранение недостатков, когда право заказчика устранять их предусмотрено в договоре. </w:t>
      </w:r>
    </w:p>
    <w:bookmarkEnd w:id="969"/>
    <w:bookmarkStart w:name="z96" w:id="970"/>
    <w:p>
      <w:pPr>
        <w:spacing w:after="0"/>
        <w:ind w:left="0"/>
        <w:jc w:val="both"/>
      </w:pPr>
      <w:r>
        <w:rPr>
          <w:rFonts w:ascii="Times New Roman"/>
          <w:b w:val="false"/>
          <w:i w:val="false"/>
          <w:color w:val="000000"/>
          <w:sz w:val="28"/>
        </w:rPr>
        <w:t xml:space="preserve">
      2. Подрядчик вправе вместо устранения недостатков работы,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переданные ему результаты работы подрядчику, если по характеру работы такой возврат возможен. </w:t>
      </w:r>
    </w:p>
    <w:bookmarkEnd w:id="970"/>
    <w:bookmarkStart w:name="z98" w:id="971"/>
    <w:p>
      <w:pPr>
        <w:spacing w:after="0"/>
        <w:ind w:left="0"/>
        <w:jc w:val="both"/>
      </w:pPr>
      <w:r>
        <w:rPr>
          <w:rFonts w:ascii="Times New Roman"/>
          <w:b w:val="false"/>
          <w:i w:val="false"/>
          <w:color w:val="000000"/>
          <w:sz w:val="28"/>
        </w:rPr>
        <w:t xml:space="preserve">
      3. Если отступления в работе от условий договора или иные недостатки работы являются существенными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p>
    <w:bookmarkEnd w:id="971"/>
    <w:bookmarkStart w:name="z100" w:id="972"/>
    <w:p>
      <w:pPr>
        <w:spacing w:after="0"/>
        <w:ind w:left="0"/>
        <w:jc w:val="both"/>
      </w:pPr>
      <w:r>
        <w:rPr>
          <w:rFonts w:ascii="Times New Roman"/>
          <w:b w:val="false"/>
          <w:i w:val="false"/>
          <w:color w:val="000000"/>
          <w:sz w:val="28"/>
        </w:rPr>
        <w:t xml:space="preserve">
      4. Договором может быть предусмотрено освобождение подрядчика от ответственности за определенные недостатки. Указанное условие не действует, если заказчик докажет, что недостатки возникли вследствие виновных действий или бездействия подрядчика. </w:t>
      </w:r>
    </w:p>
    <w:bookmarkEnd w:id="972"/>
    <w:bookmarkStart w:name="z102" w:id="973"/>
    <w:p>
      <w:pPr>
        <w:spacing w:after="0"/>
        <w:ind w:left="0"/>
        <w:jc w:val="both"/>
      </w:pPr>
      <w:r>
        <w:rPr>
          <w:rFonts w:ascii="Times New Roman"/>
          <w:b w:val="false"/>
          <w:i w:val="false"/>
          <w:color w:val="000000"/>
          <w:sz w:val="28"/>
        </w:rPr>
        <w:t>
      5. Подрядчик, предоставивший материалы для выполнения работы, отвечает за их качество по правилам об ответственности продавца за товары ненадлежащего качества (</w:t>
      </w:r>
      <w:r>
        <w:rPr>
          <w:rFonts w:ascii="Times New Roman"/>
          <w:b w:val="false"/>
          <w:i w:val="false"/>
          <w:color w:val="000000"/>
          <w:sz w:val="28"/>
        </w:rPr>
        <w:t>подпункты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428 настоящего Кодекса). </w:t>
      </w:r>
    </w:p>
    <w:bookmarkEnd w:id="973"/>
    <w:bookmarkStart w:name="z478" w:id="974"/>
    <w:p>
      <w:pPr>
        <w:spacing w:after="0"/>
        <w:ind w:left="0"/>
        <w:jc w:val="left"/>
      </w:pPr>
      <w:r>
        <w:rPr>
          <w:rFonts w:ascii="Times New Roman"/>
          <w:b/>
          <w:i w:val="false"/>
          <w:color w:val="000000"/>
        </w:rPr>
        <w:t xml:space="preserve"> Статья 636. Давность по искам о ненадлежащем качестве работы </w:t>
      </w:r>
    </w:p>
    <w:bookmarkEnd w:id="974"/>
    <w:bookmarkStart w:name="z2483" w:id="975"/>
    <w:p>
      <w:pPr>
        <w:spacing w:after="0"/>
        <w:ind w:left="0"/>
        <w:jc w:val="both"/>
      </w:pPr>
      <w:r>
        <w:rPr>
          <w:rFonts w:ascii="Times New Roman"/>
          <w:b w:val="false"/>
          <w:i w:val="false"/>
          <w:color w:val="000000"/>
          <w:sz w:val="28"/>
        </w:rPr>
        <w:t xml:space="preserve">
      Срок исковой давности для требований, вызванных ненадлежащим качеством работы, выполненной по договору подряда, начинает течь со дня обнаружения недостатков, о которых заказчик заявил в пределах срока, предусмотренного </w:t>
      </w:r>
      <w:r>
        <w:rPr>
          <w:rFonts w:ascii="Times New Roman"/>
          <w:b w:val="false"/>
          <w:i w:val="false"/>
          <w:color w:val="000000"/>
          <w:sz w:val="28"/>
        </w:rPr>
        <w:t>статьей 630</w:t>
      </w:r>
      <w:r>
        <w:rPr>
          <w:rFonts w:ascii="Times New Roman"/>
          <w:b w:val="false"/>
          <w:i w:val="false"/>
          <w:color w:val="000000"/>
          <w:sz w:val="28"/>
        </w:rPr>
        <w:t xml:space="preserve"> настоящего Кодекса. </w:t>
      </w:r>
    </w:p>
    <w:bookmarkEnd w:id="975"/>
    <w:bookmarkStart w:name="z480" w:id="976"/>
    <w:p>
      <w:pPr>
        <w:spacing w:after="0"/>
        <w:ind w:left="0"/>
        <w:jc w:val="left"/>
      </w:pPr>
      <w:r>
        <w:rPr>
          <w:rFonts w:ascii="Times New Roman"/>
          <w:b/>
          <w:i w:val="false"/>
          <w:color w:val="000000"/>
        </w:rPr>
        <w:t xml:space="preserve"> Статья 637. Обязанность подрядчика передать информацию заказчику </w:t>
      </w:r>
    </w:p>
    <w:bookmarkEnd w:id="976"/>
    <w:bookmarkStart w:name="z2484" w:id="977"/>
    <w:p>
      <w:pPr>
        <w:spacing w:after="0"/>
        <w:ind w:left="0"/>
        <w:jc w:val="both"/>
      </w:pPr>
      <w:r>
        <w:rPr>
          <w:rFonts w:ascii="Times New Roman"/>
          <w:b w:val="false"/>
          <w:i w:val="false"/>
          <w:color w:val="000000"/>
          <w:sz w:val="28"/>
        </w:rPr>
        <w:t xml:space="preserve">
      Подрядчик обязан передать заказчику вместе с результатом работы информацию, касающуюся эксплуатации или иного использования предмета договора,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 </w:t>
      </w:r>
    </w:p>
    <w:bookmarkEnd w:id="977"/>
    <w:bookmarkStart w:name="z482" w:id="978"/>
    <w:p>
      <w:pPr>
        <w:spacing w:after="0"/>
        <w:ind w:left="0"/>
        <w:jc w:val="left"/>
      </w:pPr>
      <w:r>
        <w:rPr>
          <w:rFonts w:ascii="Times New Roman"/>
          <w:b/>
          <w:i w:val="false"/>
          <w:color w:val="000000"/>
        </w:rPr>
        <w:t xml:space="preserve"> Статья 638. Конфиденциальность полученной сторонами информации </w:t>
      </w:r>
    </w:p>
    <w:bookmarkEnd w:id="978"/>
    <w:bookmarkStart w:name="z2485" w:id="979"/>
    <w:p>
      <w:pPr>
        <w:spacing w:after="0"/>
        <w:ind w:left="0"/>
        <w:jc w:val="both"/>
      </w:pPr>
      <w:r>
        <w:rPr>
          <w:rFonts w:ascii="Times New Roman"/>
          <w:b w:val="false"/>
          <w:i w:val="false"/>
          <w:color w:val="000000"/>
          <w:sz w:val="28"/>
        </w:rPr>
        <w:t xml:space="preserve">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она не вправе сообщать их третьим лицам без согласия другой стороны. </w:t>
      </w:r>
    </w:p>
    <w:bookmarkEnd w:id="979"/>
    <w:bookmarkStart w:name="z2486" w:id="980"/>
    <w:p>
      <w:pPr>
        <w:spacing w:after="0"/>
        <w:ind w:left="0"/>
        <w:jc w:val="both"/>
      </w:pPr>
      <w:r>
        <w:rPr>
          <w:rFonts w:ascii="Times New Roman"/>
          <w:b w:val="false"/>
          <w:i w:val="false"/>
          <w:color w:val="000000"/>
          <w:sz w:val="28"/>
        </w:rPr>
        <w:t xml:space="preserve">
      Порядок и условия пользования такой информацией определяются соглашением сторон. </w:t>
      </w:r>
    </w:p>
    <w:bookmarkEnd w:id="980"/>
    <w:bookmarkStart w:name="z484" w:id="981"/>
    <w:p>
      <w:pPr>
        <w:spacing w:after="0"/>
        <w:ind w:left="0"/>
        <w:jc w:val="left"/>
      </w:pPr>
      <w:r>
        <w:rPr>
          <w:rFonts w:ascii="Times New Roman"/>
          <w:b/>
          <w:i w:val="false"/>
          <w:color w:val="000000"/>
        </w:rPr>
        <w:t xml:space="preserve"> Статья 639. Возвращение заказчику материалов и оборудования </w:t>
      </w:r>
    </w:p>
    <w:bookmarkEnd w:id="981"/>
    <w:bookmarkStart w:name="z2487" w:id="982"/>
    <w:p>
      <w:pPr>
        <w:spacing w:after="0"/>
        <w:ind w:left="0"/>
        <w:jc w:val="both"/>
      </w:pPr>
      <w:r>
        <w:rPr>
          <w:rFonts w:ascii="Times New Roman"/>
          <w:b w:val="false"/>
          <w:i w:val="false"/>
          <w:color w:val="000000"/>
          <w:sz w:val="28"/>
        </w:rPr>
        <w:t xml:space="preserve">
      В случаях, когда заказчик на основании пункта 4 </w:t>
      </w:r>
      <w:r>
        <w:rPr>
          <w:rFonts w:ascii="Times New Roman"/>
          <w:b w:val="false"/>
          <w:i w:val="false"/>
          <w:color w:val="000000"/>
          <w:sz w:val="28"/>
        </w:rPr>
        <w:t>статьи 627</w:t>
      </w:r>
      <w:r>
        <w:rPr>
          <w:rFonts w:ascii="Times New Roman"/>
          <w:b w:val="false"/>
          <w:i w:val="false"/>
          <w:color w:val="000000"/>
          <w:sz w:val="28"/>
        </w:rPr>
        <w:t xml:space="preserve"> или </w:t>
      </w:r>
      <w:r>
        <w:rPr>
          <w:rFonts w:ascii="Times New Roman"/>
          <w:b w:val="false"/>
          <w:i w:val="false"/>
          <w:color w:val="000000"/>
          <w:sz w:val="28"/>
        </w:rPr>
        <w:t>пункта 3</w:t>
      </w:r>
      <w:r>
        <w:rPr>
          <w:rFonts w:ascii="Times New Roman"/>
          <w:b w:val="false"/>
          <w:i w:val="false"/>
          <w:color w:val="000000"/>
          <w:sz w:val="28"/>
        </w:rPr>
        <w:t xml:space="preserve"> статьи 635 настоящего Кодекса отказывается от договора подряда, подрядчик обязан возвратить предоставленные заказчиком материалы, оборудование, переданную для переработки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полученного от заказчика имущества. </w:t>
      </w:r>
    </w:p>
    <w:bookmarkEnd w:id="982"/>
    <w:bookmarkStart w:name="z485" w:id="983"/>
    <w:p>
      <w:pPr>
        <w:spacing w:after="0"/>
        <w:ind w:left="0"/>
        <w:jc w:val="left"/>
      </w:pPr>
      <w:r>
        <w:rPr>
          <w:rFonts w:ascii="Times New Roman"/>
          <w:b/>
          <w:i w:val="false"/>
          <w:color w:val="000000"/>
        </w:rPr>
        <w:t xml:space="preserve"> Параграф 2. Особенности бытового подряда</w:t>
      </w:r>
    </w:p>
    <w:bookmarkEnd w:id="983"/>
    <w:bookmarkStart w:name="z487" w:id="984"/>
    <w:p>
      <w:pPr>
        <w:spacing w:after="0"/>
        <w:ind w:left="0"/>
        <w:jc w:val="left"/>
      </w:pPr>
      <w:r>
        <w:rPr>
          <w:rFonts w:ascii="Times New Roman"/>
          <w:b/>
          <w:i w:val="false"/>
          <w:color w:val="000000"/>
        </w:rPr>
        <w:t xml:space="preserve"> Статья 640. Договор бытового подряда </w:t>
      </w:r>
    </w:p>
    <w:bookmarkEnd w:id="984"/>
    <w:bookmarkStart w:name="z2488" w:id="985"/>
    <w:p>
      <w:pPr>
        <w:spacing w:after="0"/>
        <w:ind w:left="0"/>
        <w:jc w:val="both"/>
      </w:pPr>
      <w:r>
        <w:rPr>
          <w:rFonts w:ascii="Times New Roman"/>
          <w:b w:val="false"/>
          <w:i w:val="false"/>
          <w:color w:val="000000"/>
          <w:sz w:val="28"/>
        </w:rPr>
        <w:t xml:space="preserve">
      По договору бытового подряда подрядчик, осуществляющий предпринимательскую деятельность, обязуется выполнить по заданию гражданина-заказчика определенную работу, предназначенную удовлетворить бытовые или другие личные потребности заказчика, а заказчик обязуется принять результаты работы и оплатить ее. </w:t>
      </w:r>
    </w:p>
    <w:bookmarkEnd w:id="985"/>
    <w:bookmarkStart w:name="z2489" w:id="986"/>
    <w:p>
      <w:pPr>
        <w:spacing w:after="0"/>
        <w:ind w:left="0"/>
        <w:jc w:val="both"/>
      </w:pPr>
      <w:r>
        <w:rPr>
          <w:rFonts w:ascii="Times New Roman"/>
          <w:b w:val="false"/>
          <w:i w:val="false"/>
          <w:color w:val="000000"/>
          <w:sz w:val="28"/>
        </w:rPr>
        <w:t>
      Договор бытового подряда относится к публичным договорам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986"/>
    <w:bookmarkStart w:name="z489" w:id="987"/>
    <w:p>
      <w:pPr>
        <w:spacing w:after="0"/>
        <w:ind w:left="0"/>
        <w:jc w:val="left"/>
      </w:pPr>
      <w:r>
        <w:rPr>
          <w:rFonts w:ascii="Times New Roman"/>
          <w:b/>
          <w:i w:val="false"/>
          <w:color w:val="000000"/>
        </w:rPr>
        <w:t xml:space="preserve"> Статья 641. Гарантии прав заказчика </w:t>
      </w:r>
    </w:p>
    <w:bookmarkEnd w:id="987"/>
    <w:bookmarkStart w:name="z2490" w:id="988"/>
    <w:p>
      <w:pPr>
        <w:spacing w:after="0"/>
        <w:ind w:left="0"/>
        <w:jc w:val="both"/>
      </w:pPr>
      <w:r>
        <w:rPr>
          <w:rFonts w:ascii="Times New Roman"/>
          <w:b w:val="false"/>
          <w:i w:val="false"/>
          <w:color w:val="000000"/>
          <w:sz w:val="28"/>
        </w:rPr>
        <w:t xml:space="preserve">
      1. Подрядчик не вправе навязывать заказчику включение в договор бытового подряда дополнительных возмездных работ или услуг. При нарушении этого требования заказчик вправе отказаться от оплаты таких работ или услуг. </w:t>
      </w:r>
    </w:p>
    <w:bookmarkEnd w:id="988"/>
    <w:bookmarkStart w:name="z2491" w:id="989"/>
    <w:p>
      <w:pPr>
        <w:spacing w:after="0"/>
        <w:ind w:left="0"/>
        <w:jc w:val="both"/>
      </w:pPr>
      <w:r>
        <w:rPr>
          <w:rFonts w:ascii="Times New Roman"/>
          <w:b w:val="false"/>
          <w:i w:val="false"/>
          <w:color w:val="000000"/>
          <w:sz w:val="28"/>
        </w:rPr>
        <w:t>
      2. Заказчик вправе в любое время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произведенные до этого момента. Условия договора, лишающие заказчика этого права, ничтожны.</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641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990"/>
    <w:p>
      <w:pPr>
        <w:spacing w:after="0"/>
        <w:ind w:left="0"/>
        <w:jc w:val="left"/>
      </w:pPr>
      <w:r>
        <w:rPr>
          <w:rFonts w:ascii="Times New Roman"/>
          <w:b/>
          <w:i w:val="false"/>
          <w:color w:val="000000"/>
        </w:rPr>
        <w:t xml:space="preserve"> Статья 642. Форма договора </w:t>
      </w:r>
    </w:p>
    <w:bookmarkEnd w:id="990"/>
    <w:bookmarkStart w:name="z2493" w:id="991"/>
    <w:p>
      <w:pPr>
        <w:spacing w:after="0"/>
        <w:ind w:left="0"/>
        <w:jc w:val="both"/>
      </w:pPr>
      <w:r>
        <w:rPr>
          <w:rFonts w:ascii="Times New Roman"/>
          <w:b w:val="false"/>
          <w:i w:val="false"/>
          <w:color w:val="000000"/>
          <w:sz w:val="28"/>
        </w:rPr>
        <w:t>
      Если иное не предусмотрено законодательными актами или договором, в том числе условиями формуляров или иных стандартных форм, к которым присоединяется заказчик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договор бытового подряда считается заключенным в надлежащей форме с момента выдачи подрядчиком заказчику квитанции или иного документа, подтверждающего заключение договора. </w:t>
      </w:r>
    </w:p>
    <w:bookmarkEnd w:id="991"/>
    <w:bookmarkStart w:name="z2494" w:id="992"/>
    <w:p>
      <w:pPr>
        <w:spacing w:after="0"/>
        <w:ind w:left="0"/>
        <w:jc w:val="both"/>
      </w:pPr>
      <w:r>
        <w:rPr>
          <w:rFonts w:ascii="Times New Roman"/>
          <w:b w:val="false"/>
          <w:i w:val="false"/>
          <w:color w:val="000000"/>
          <w:sz w:val="28"/>
        </w:rPr>
        <w:t xml:space="preserve">
      Отсутствие у заказчика указанных документов не лишает его права ссылаться на свидетельские показания в подтверждение факта заключения договора или его условий. </w:t>
      </w:r>
    </w:p>
    <w:bookmarkEnd w:id="992"/>
    <w:p>
      <w:pPr>
        <w:spacing w:after="0"/>
        <w:ind w:left="0"/>
        <w:jc w:val="left"/>
      </w:pPr>
      <w:r>
        <w:rPr>
          <w:rFonts w:ascii="Times New Roman"/>
          <w:b/>
          <w:i w:val="false"/>
          <w:color w:val="000000"/>
        </w:rPr>
        <w:t xml:space="preserve"> Статья 643. Представление заказчику информации о результатах работы </w:t>
      </w:r>
    </w:p>
    <w:bookmarkStart w:name="z2495" w:id="993"/>
    <w:p>
      <w:pPr>
        <w:spacing w:after="0"/>
        <w:ind w:left="0"/>
        <w:jc w:val="both"/>
      </w:pPr>
      <w:r>
        <w:rPr>
          <w:rFonts w:ascii="Times New Roman"/>
          <w:b w:val="false"/>
          <w:i w:val="false"/>
          <w:color w:val="000000"/>
          <w:sz w:val="28"/>
        </w:rPr>
        <w:t xml:space="preserve">
      При сдаче результата работ заказчику подрядчик обязан сообщить ему о требованиях, которые необходимо соблюдать для эффективного и безопасного использования изготовленной или переделанной вещи либо иного результата выполненной работы, а также о возможных для самого заказчика и других лиц последствиях несоблюдения соответствующих требований. </w:t>
      </w:r>
    </w:p>
    <w:bookmarkEnd w:id="993"/>
    <w:bookmarkStart w:name="z495" w:id="994"/>
    <w:p>
      <w:pPr>
        <w:spacing w:after="0"/>
        <w:ind w:left="0"/>
        <w:jc w:val="left"/>
      </w:pPr>
      <w:r>
        <w:rPr>
          <w:rFonts w:ascii="Times New Roman"/>
          <w:b/>
          <w:i w:val="false"/>
          <w:color w:val="000000"/>
        </w:rPr>
        <w:t xml:space="preserve"> Статья 644. Представление заказчику информации о работе </w:t>
      </w:r>
    </w:p>
    <w:bookmarkEnd w:id="994"/>
    <w:bookmarkStart w:name="z2496" w:id="995"/>
    <w:p>
      <w:pPr>
        <w:spacing w:after="0"/>
        <w:ind w:left="0"/>
        <w:jc w:val="both"/>
      </w:pPr>
      <w:r>
        <w:rPr>
          <w:rFonts w:ascii="Times New Roman"/>
          <w:b w:val="false"/>
          <w:i w:val="false"/>
          <w:color w:val="000000"/>
          <w:sz w:val="28"/>
        </w:rPr>
        <w:t xml:space="preserve">
      1. Подрядчик обязан до заключения договора бытового подряда представить заказчику необходимую и достоверную информацию о предлагаемых работах, их видах и особенностях, о цене и форме оплаты работы,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t>
      </w:r>
    </w:p>
    <w:bookmarkEnd w:id="995"/>
    <w:bookmarkStart w:name="z2497" w:id="996"/>
    <w:p>
      <w:pPr>
        <w:spacing w:after="0"/>
        <w:ind w:left="0"/>
        <w:jc w:val="both"/>
      </w:pPr>
      <w:r>
        <w:rPr>
          <w:rFonts w:ascii="Times New Roman"/>
          <w:b w:val="false"/>
          <w:i w:val="false"/>
          <w:color w:val="000000"/>
          <w:sz w:val="28"/>
        </w:rPr>
        <w:t xml:space="preserve">
      2. Заказчик вправе требовать расторжения договора бытового подряда и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 не обладающих свойствами, которые имел в виду заказчик. </w:t>
      </w:r>
    </w:p>
    <w:bookmarkEnd w:id="996"/>
    <w:bookmarkStart w:name="z497" w:id="997"/>
    <w:p>
      <w:pPr>
        <w:spacing w:after="0"/>
        <w:ind w:left="0"/>
        <w:jc w:val="left"/>
      </w:pPr>
      <w:r>
        <w:rPr>
          <w:rFonts w:ascii="Times New Roman"/>
          <w:b/>
          <w:i w:val="false"/>
          <w:color w:val="000000"/>
        </w:rPr>
        <w:t xml:space="preserve"> Статья 645. Выполнение работы из материала подрядчика </w:t>
      </w:r>
    </w:p>
    <w:bookmarkEnd w:id="997"/>
    <w:bookmarkStart w:name="z2498" w:id="998"/>
    <w:p>
      <w:pPr>
        <w:spacing w:after="0"/>
        <w:ind w:left="0"/>
        <w:jc w:val="both"/>
      </w:pPr>
      <w:r>
        <w:rPr>
          <w:rFonts w:ascii="Times New Roman"/>
          <w:b w:val="false"/>
          <w:i w:val="false"/>
          <w:color w:val="000000"/>
          <w:sz w:val="28"/>
        </w:rPr>
        <w:t xml:space="preserve">
      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результатов выполненной подрядчиком работы. </w:t>
      </w:r>
    </w:p>
    <w:bookmarkEnd w:id="998"/>
    <w:bookmarkStart w:name="z2499" w:id="999"/>
    <w:p>
      <w:pPr>
        <w:spacing w:after="0"/>
        <w:ind w:left="0"/>
        <w:jc w:val="both"/>
      </w:pPr>
      <w:r>
        <w:rPr>
          <w:rFonts w:ascii="Times New Roman"/>
          <w:b w:val="false"/>
          <w:i w:val="false"/>
          <w:color w:val="000000"/>
          <w:sz w:val="28"/>
        </w:rPr>
        <w:t xml:space="preserve">
      В соответствии с договором материал может быть предоставлен подрядчиком в кредит, в том числе с условием оплаты заказчиком материала в рассрочку. </w:t>
      </w:r>
    </w:p>
    <w:bookmarkEnd w:id="999"/>
    <w:bookmarkStart w:name="z2500" w:id="1000"/>
    <w:p>
      <w:pPr>
        <w:spacing w:after="0"/>
        <w:ind w:left="0"/>
        <w:jc w:val="both"/>
      </w:pPr>
      <w:r>
        <w:rPr>
          <w:rFonts w:ascii="Times New Roman"/>
          <w:b w:val="false"/>
          <w:i w:val="false"/>
          <w:color w:val="000000"/>
          <w:sz w:val="28"/>
        </w:rPr>
        <w:t xml:space="preserve">
      2. Изменение цены предоставленного подрядчиком материала после заключения договора не влечет перерасчета. </w:t>
      </w:r>
    </w:p>
    <w:bookmarkEnd w:id="1000"/>
    <w:bookmarkStart w:name="z499" w:id="1001"/>
    <w:p>
      <w:pPr>
        <w:spacing w:after="0"/>
        <w:ind w:left="0"/>
        <w:jc w:val="left"/>
      </w:pPr>
      <w:r>
        <w:rPr>
          <w:rFonts w:ascii="Times New Roman"/>
          <w:b/>
          <w:i w:val="false"/>
          <w:color w:val="000000"/>
        </w:rPr>
        <w:t xml:space="preserve"> Статья 646. Выполнение работы из материала заказчика </w:t>
      </w:r>
    </w:p>
    <w:bookmarkEnd w:id="1001"/>
    <w:bookmarkStart w:name="z2501" w:id="1002"/>
    <w:p>
      <w:pPr>
        <w:spacing w:after="0"/>
        <w:ind w:left="0"/>
        <w:jc w:val="both"/>
      </w:pPr>
      <w:r>
        <w:rPr>
          <w:rFonts w:ascii="Times New Roman"/>
          <w:b w:val="false"/>
          <w:i w:val="false"/>
          <w:color w:val="000000"/>
          <w:sz w:val="28"/>
        </w:rPr>
        <w:t xml:space="preserve">
      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количество, описание и цена материалов, определяемая по соглашению сторон. Оценка материала в квитанции или ином аналогичном документе может быть впоследствии оспорена заказчиком в суде путем представления письменных доказательств. </w:t>
      </w:r>
    </w:p>
    <w:bookmarkEnd w:id="1002"/>
    <w:bookmarkStart w:name="z501" w:id="1003"/>
    <w:p>
      <w:pPr>
        <w:spacing w:after="0"/>
        <w:ind w:left="0"/>
        <w:jc w:val="left"/>
      </w:pPr>
      <w:r>
        <w:rPr>
          <w:rFonts w:ascii="Times New Roman"/>
          <w:b/>
          <w:i w:val="false"/>
          <w:color w:val="000000"/>
        </w:rPr>
        <w:t xml:space="preserve"> Статья 647. Цена и оплата работы </w:t>
      </w:r>
    </w:p>
    <w:bookmarkEnd w:id="1003"/>
    <w:bookmarkStart w:name="z2502" w:id="1004"/>
    <w:p>
      <w:pPr>
        <w:spacing w:after="0"/>
        <w:ind w:left="0"/>
        <w:jc w:val="both"/>
      </w:pPr>
      <w:r>
        <w:rPr>
          <w:rFonts w:ascii="Times New Roman"/>
          <w:b w:val="false"/>
          <w:i w:val="false"/>
          <w:color w:val="000000"/>
          <w:sz w:val="28"/>
        </w:rPr>
        <w:t xml:space="preserve">
      Цена работы в договоре бытового подряда определяется соглашением сторон и не может быть выше указанной в прейскуранте, объявленном подрядчиком. Работа оплачивается заказчиком после окончательной сдачи ее результатов подрядчиком. По соглашению сторон работа может быть оплачена заказчиком при заключении договора полностью или путем выдачи аванса. </w:t>
      </w:r>
    </w:p>
    <w:bookmarkEnd w:id="1004"/>
    <w:bookmarkStart w:name="z503" w:id="1005"/>
    <w:p>
      <w:pPr>
        <w:spacing w:after="0"/>
        <w:ind w:left="0"/>
        <w:jc w:val="left"/>
      </w:pPr>
      <w:r>
        <w:rPr>
          <w:rFonts w:ascii="Times New Roman"/>
          <w:b/>
          <w:i w:val="false"/>
          <w:color w:val="000000"/>
        </w:rPr>
        <w:t xml:space="preserve"> Статья 648. Последствия обнаружения недостатков в выполненной работе </w:t>
      </w:r>
    </w:p>
    <w:bookmarkEnd w:id="1005"/>
    <w:bookmarkStart w:name="z2503" w:id="1006"/>
    <w:p>
      <w:pPr>
        <w:spacing w:after="0"/>
        <w:ind w:left="0"/>
        <w:jc w:val="both"/>
      </w:pPr>
      <w:r>
        <w:rPr>
          <w:rFonts w:ascii="Times New Roman"/>
          <w:b w:val="false"/>
          <w:i w:val="false"/>
          <w:color w:val="000000"/>
          <w:sz w:val="28"/>
        </w:rPr>
        <w:t xml:space="preserve">
      1. Заказчик может осуществить одно из предусмотренных в </w:t>
      </w:r>
      <w:r>
        <w:rPr>
          <w:rFonts w:ascii="Times New Roman"/>
          <w:b w:val="false"/>
          <w:i w:val="false"/>
          <w:color w:val="000000"/>
          <w:sz w:val="28"/>
        </w:rPr>
        <w:t>статье 635</w:t>
      </w:r>
      <w:r>
        <w:rPr>
          <w:rFonts w:ascii="Times New Roman"/>
          <w:b w:val="false"/>
          <w:i w:val="false"/>
          <w:color w:val="000000"/>
          <w:sz w:val="28"/>
        </w:rPr>
        <w:t xml:space="preserve"> настоящего Кодекса прав в случае, когда он обнаружил недостатки во время приемки результатов работ или во время использования предмета подряда - в течение общих сроков, предусмотренных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а при наличии гарантийных сроков - в течение этих сроков. </w:t>
      </w:r>
    </w:p>
    <w:bookmarkEnd w:id="1006"/>
    <w:bookmarkStart w:name="z2504" w:id="1007"/>
    <w:p>
      <w:pPr>
        <w:spacing w:after="0"/>
        <w:ind w:left="0"/>
        <w:jc w:val="both"/>
      </w:pPr>
      <w:r>
        <w:rPr>
          <w:rFonts w:ascii="Times New Roman"/>
          <w:b w:val="false"/>
          <w:i w:val="false"/>
          <w:color w:val="000000"/>
          <w:sz w:val="28"/>
        </w:rPr>
        <w:t xml:space="preserve">
      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трех лет с момента принятия работы, если в установленном законодательными актами порядке не предусмотрены иные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 </w:t>
      </w:r>
    </w:p>
    <w:bookmarkEnd w:id="1007"/>
    <w:bookmarkStart w:name="z2505" w:id="1008"/>
    <w:p>
      <w:pPr>
        <w:spacing w:after="0"/>
        <w:ind w:left="0"/>
        <w:jc w:val="both"/>
      </w:pPr>
      <w:r>
        <w:rPr>
          <w:rFonts w:ascii="Times New Roman"/>
          <w:b w:val="false"/>
          <w:i w:val="false"/>
          <w:color w:val="000000"/>
          <w:sz w:val="28"/>
        </w:rPr>
        <w:t xml:space="preserve">
      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на устранение недостатков своими силами или с помощью третьих лиц. </w:t>
      </w:r>
    </w:p>
    <w:bookmarkEnd w:id="1008"/>
    <w:bookmarkStart w:name="z505" w:id="1009"/>
    <w:p>
      <w:pPr>
        <w:spacing w:after="0"/>
        <w:ind w:left="0"/>
        <w:jc w:val="left"/>
      </w:pPr>
      <w:r>
        <w:rPr>
          <w:rFonts w:ascii="Times New Roman"/>
          <w:b/>
          <w:i w:val="false"/>
          <w:color w:val="000000"/>
        </w:rPr>
        <w:t xml:space="preserve"> Статья 649. Последствия неявки заказчика за получением результатов выполненной работы </w:t>
      </w:r>
    </w:p>
    <w:bookmarkEnd w:id="1009"/>
    <w:bookmarkStart w:name="z2506" w:id="1010"/>
    <w:p>
      <w:pPr>
        <w:spacing w:after="0"/>
        <w:ind w:left="0"/>
        <w:jc w:val="both"/>
      </w:pPr>
      <w:r>
        <w:rPr>
          <w:rFonts w:ascii="Times New Roman"/>
          <w:b w:val="false"/>
          <w:i w:val="false"/>
          <w:color w:val="000000"/>
          <w:sz w:val="28"/>
        </w:rPr>
        <w:t xml:space="preserve">
      1. В случае неявки заказчика за получением результатов выполненной работы или иного уклонения заказчика от их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нотариуса на имя заказчика,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 </w:t>
      </w:r>
    </w:p>
    <w:bookmarkEnd w:id="1010"/>
    <w:bookmarkStart w:name="z2507" w:id="1011"/>
    <w:p>
      <w:pPr>
        <w:spacing w:after="0"/>
        <w:ind w:left="0"/>
        <w:jc w:val="both"/>
      </w:pPr>
      <w:r>
        <w:rPr>
          <w:rFonts w:ascii="Times New Roman"/>
          <w:b w:val="false"/>
          <w:i w:val="false"/>
          <w:color w:val="000000"/>
          <w:sz w:val="28"/>
        </w:rPr>
        <w:t>
      2. В указанных в пункте 1 настоящей статьи случаях подрядчик может вместо продажи предмета подряда воспользоваться правом на его удержание (</w:t>
      </w:r>
      <w:r>
        <w:rPr>
          <w:rFonts w:ascii="Times New Roman"/>
          <w:b w:val="false"/>
          <w:i w:val="false"/>
          <w:color w:val="000000"/>
          <w:sz w:val="28"/>
        </w:rPr>
        <w:t>статья 624</w:t>
      </w:r>
      <w:r>
        <w:rPr>
          <w:rFonts w:ascii="Times New Roman"/>
          <w:b w:val="false"/>
          <w:i w:val="false"/>
          <w:color w:val="000000"/>
          <w:sz w:val="28"/>
        </w:rPr>
        <w:t xml:space="preserve"> настоящего Кодекса) или взыскать с заказчика причиненные убытки. </w:t>
      </w:r>
    </w:p>
    <w:bookmarkEnd w:id="1011"/>
    <w:bookmarkStart w:name="z507" w:id="1012"/>
    <w:p>
      <w:pPr>
        <w:spacing w:after="0"/>
        <w:ind w:left="0"/>
        <w:jc w:val="left"/>
      </w:pPr>
      <w:r>
        <w:rPr>
          <w:rFonts w:ascii="Times New Roman"/>
          <w:b/>
          <w:i w:val="false"/>
          <w:color w:val="000000"/>
        </w:rPr>
        <w:t xml:space="preserve"> Статья 650. Последствия смерти одной из сторон в договоре </w:t>
      </w:r>
    </w:p>
    <w:bookmarkEnd w:id="1012"/>
    <w:bookmarkStart w:name="z2508" w:id="1013"/>
    <w:p>
      <w:pPr>
        <w:spacing w:after="0"/>
        <w:ind w:left="0"/>
        <w:jc w:val="both"/>
      </w:pPr>
      <w:r>
        <w:rPr>
          <w:rFonts w:ascii="Times New Roman"/>
          <w:b w:val="false"/>
          <w:i w:val="false"/>
          <w:color w:val="000000"/>
          <w:sz w:val="28"/>
        </w:rPr>
        <w:t>
      В случаях прекращения договора бытового подряда по основанию смерти одной из сторон (</w:t>
      </w:r>
      <w:r>
        <w:rPr>
          <w:rFonts w:ascii="Times New Roman"/>
          <w:b w:val="false"/>
          <w:i w:val="false"/>
          <w:color w:val="000000"/>
          <w:sz w:val="28"/>
        </w:rPr>
        <w:t>статья 376</w:t>
      </w:r>
      <w:r>
        <w:rPr>
          <w:rFonts w:ascii="Times New Roman"/>
          <w:b w:val="false"/>
          <w:i w:val="false"/>
          <w:color w:val="000000"/>
          <w:sz w:val="28"/>
        </w:rPr>
        <w:t xml:space="preserve">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выполненных работ и их цены, стоимости истраченного и сохранившегося материала, а также других существенных обстоятельств. </w:t>
      </w:r>
    </w:p>
    <w:bookmarkEnd w:id="1013"/>
    <w:bookmarkStart w:name="z508" w:id="1014"/>
    <w:p>
      <w:pPr>
        <w:spacing w:after="0"/>
        <w:ind w:left="0"/>
        <w:jc w:val="left"/>
      </w:pPr>
      <w:r>
        <w:rPr>
          <w:rFonts w:ascii="Times New Roman"/>
          <w:b/>
          <w:i w:val="false"/>
          <w:color w:val="000000"/>
        </w:rPr>
        <w:t xml:space="preserve"> Параграф 3. Особенности строительного подряда</w:t>
      </w:r>
    </w:p>
    <w:bookmarkEnd w:id="1014"/>
    <w:bookmarkStart w:name="z510" w:id="1015"/>
    <w:p>
      <w:pPr>
        <w:spacing w:after="0"/>
        <w:ind w:left="0"/>
        <w:jc w:val="left"/>
      </w:pPr>
      <w:r>
        <w:rPr>
          <w:rFonts w:ascii="Times New Roman"/>
          <w:b/>
          <w:i w:val="false"/>
          <w:color w:val="000000"/>
        </w:rPr>
        <w:t xml:space="preserve"> Статья 651. Договор строительного подряда </w:t>
      </w:r>
    </w:p>
    <w:bookmarkEnd w:id="1015"/>
    <w:bookmarkStart w:name="z2509" w:id="1016"/>
    <w:p>
      <w:pPr>
        <w:spacing w:after="0"/>
        <w:ind w:left="0"/>
        <w:jc w:val="both"/>
      </w:pPr>
      <w:r>
        <w:rPr>
          <w:rFonts w:ascii="Times New Roman"/>
          <w:b w:val="false"/>
          <w:i w:val="false"/>
          <w:color w:val="000000"/>
          <w:sz w:val="28"/>
        </w:rPr>
        <w:t xml:space="preserve">
      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иную строительную работу, а заказчик обязуется создать подрядчику необходимые условия для выполнения работы, принять ее результат и уплатить за нее обусловленную цену. </w:t>
      </w:r>
    </w:p>
    <w:bookmarkEnd w:id="1016"/>
    <w:bookmarkStart w:name="z2510" w:id="1017"/>
    <w:p>
      <w:pPr>
        <w:spacing w:after="0"/>
        <w:ind w:left="0"/>
        <w:jc w:val="both"/>
      </w:pPr>
      <w:r>
        <w:rPr>
          <w:rFonts w:ascii="Times New Roman"/>
          <w:b w:val="false"/>
          <w:i w:val="false"/>
          <w:color w:val="000000"/>
          <w:sz w:val="28"/>
        </w:rPr>
        <w:t xml:space="preserve">
      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настоящего параграфа применяются также при капитальном ремонте зданий и сооружений, если иное не предусмотрено договором. </w:t>
      </w:r>
    </w:p>
    <w:bookmarkEnd w:id="1017"/>
    <w:bookmarkStart w:name="z2511" w:id="1018"/>
    <w:p>
      <w:pPr>
        <w:spacing w:after="0"/>
        <w:ind w:left="0"/>
        <w:jc w:val="both"/>
      </w:pPr>
      <w:r>
        <w:rPr>
          <w:rFonts w:ascii="Times New Roman"/>
          <w:b w:val="false"/>
          <w:i w:val="false"/>
          <w:color w:val="000000"/>
          <w:sz w:val="28"/>
        </w:rPr>
        <w:t xml:space="preserve">
      Если это предусмотрено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w:t>
      </w:r>
    </w:p>
    <w:bookmarkEnd w:id="1018"/>
    <w:bookmarkStart w:name="z2512" w:id="1019"/>
    <w:p>
      <w:pPr>
        <w:spacing w:after="0"/>
        <w:ind w:left="0"/>
        <w:jc w:val="both"/>
      </w:pPr>
      <w:r>
        <w:rPr>
          <w:rFonts w:ascii="Times New Roman"/>
          <w:b w:val="false"/>
          <w:i w:val="false"/>
          <w:color w:val="000000"/>
          <w:sz w:val="28"/>
        </w:rPr>
        <w:t xml:space="preserve">
      3. При договоре о строительстве "под ключ" подрядчик принимает на себя все обязанности по строительству и его обеспечению и должен сдать заказчику объект, готовый к эксплуатации, согласно договорным условиям. </w:t>
      </w:r>
    </w:p>
    <w:bookmarkEnd w:id="1019"/>
    <w:bookmarkStart w:name="z2513" w:id="1020"/>
    <w:p>
      <w:pPr>
        <w:spacing w:after="0"/>
        <w:ind w:left="0"/>
        <w:jc w:val="both"/>
      </w:pPr>
      <w:r>
        <w:rPr>
          <w:rFonts w:ascii="Times New Roman"/>
          <w:b w:val="false"/>
          <w:i w:val="false"/>
          <w:color w:val="000000"/>
          <w:sz w:val="28"/>
        </w:rPr>
        <w:t>
      4. Собственником незавершенного строительства до его сдачи заказчику и оплаты работ является подрядчик (за исключением объектов долевого жилищного строительства).</w:t>
      </w:r>
    </w:p>
    <w:bookmarkEnd w:id="1020"/>
    <w:bookmarkStart w:name="z2514" w:id="1021"/>
    <w:p>
      <w:pPr>
        <w:spacing w:after="0"/>
        <w:ind w:left="0"/>
        <w:jc w:val="both"/>
      </w:pPr>
      <w:r>
        <w:rPr>
          <w:rFonts w:ascii="Times New Roman"/>
          <w:b w:val="false"/>
          <w:i w:val="false"/>
          <w:color w:val="000000"/>
          <w:sz w:val="28"/>
        </w:rPr>
        <w:t xml:space="preserve">
      5.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о правах заказчика по договору бытового подряда. </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651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12" w:id="1022"/>
    <w:p>
      <w:pPr>
        <w:spacing w:after="0"/>
        <w:ind w:left="0"/>
        <w:jc w:val="left"/>
      </w:pPr>
      <w:r>
        <w:rPr>
          <w:rFonts w:ascii="Times New Roman"/>
          <w:b/>
          <w:i w:val="false"/>
          <w:color w:val="000000"/>
        </w:rPr>
        <w:t xml:space="preserve"> Статья 652. Распределение риска по договору строительного подряда </w:t>
      </w:r>
    </w:p>
    <w:bookmarkEnd w:id="1022"/>
    <w:bookmarkStart w:name="z2517" w:id="1023"/>
    <w:p>
      <w:pPr>
        <w:spacing w:after="0"/>
        <w:ind w:left="0"/>
        <w:jc w:val="both"/>
      </w:pPr>
      <w:r>
        <w:rPr>
          <w:rFonts w:ascii="Times New Roman"/>
          <w:b w:val="false"/>
          <w:i w:val="false"/>
          <w:color w:val="000000"/>
          <w:sz w:val="28"/>
        </w:rPr>
        <w:t xml:space="preserve">
      1. При разрушении или повреждении объекта строительства вследствие непреодолимой силы до истечения установленного договором срока сдачи работ заказчик обязан, если иное не предусмотрено договором, оплатить стоимость выполненных и (или) восстановительных работ. </w:t>
      </w:r>
    </w:p>
    <w:bookmarkEnd w:id="1023"/>
    <w:bookmarkStart w:name="z2518" w:id="1024"/>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риск случайно наступившей невозможности исполнения работ до их сдачи несет заказчик. </w:t>
      </w:r>
    </w:p>
    <w:bookmarkEnd w:id="1024"/>
    <w:bookmarkStart w:name="z2519" w:id="1025"/>
    <w:p>
      <w:pPr>
        <w:spacing w:after="0"/>
        <w:ind w:left="0"/>
        <w:jc w:val="both"/>
      </w:pPr>
      <w:r>
        <w:rPr>
          <w:rFonts w:ascii="Times New Roman"/>
          <w:b w:val="false"/>
          <w:i w:val="false"/>
          <w:color w:val="000000"/>
          <w:sz w:val="28"/>
        </w:rPr>
        <w:t xml:space="preserve">
      3. Риск случайного удорожания работ несет подрядчик. </w:t>
      </w:r>
    </w:p>
    <w:bookmarkEnd w:id="1025"/>
    <w:bookmarkStart w:name="z2520" w:id="1026"/>
    <w:p>
      <w:pPr>
        <w:spacing w:after="0"/>
        <w:ind w:left="0"/>
        <w:jc w:val="both"/>
      </w:pPr>
      <w:r>
        <w:rPr>
          <w:rFonts w:ascii="Times New Roman"/>
          <w:b w:val="false"/>
          <w:i w:val="false"/>
          <w:color w:val="000000"/>
          <w:sz w:val="28"/>
        </w:rPr>
        <w:t xml:space="preserve">
      4. Договором может быть предусмотрено перенесение на подрядчика всех возможных строительных рисков (строительство "под ключ"). </w:t>
      </w:r>
    </w:p>
    <w:bookmarkEnd w:id="1026"/>
    <w:bookmarkStart w:name="z2521" w:id="1027"/>
    <w:p>
      <w:pPr>
        <w:spacing w:after="0"/>
        <w:ind w:left="0"/>
        <w:jc w:val="both"/>
      </w:pPr>
      <w:r>
        <w:rPr>
          <w:rFonts w:ascii="Times New Roman"/>
          <w:b w:val="false"/>
          <w:i w:val="false"/>
          <w:color w:val="000000"/>
          <w:sz w:val="28"/>
        </w:rPr>
        <w:t xml:space="preserve">
      5. Договором может быть предусмотрено страхование рисков подрядчика. В этом случае расходы по страхованию включаются в издержки по строительству, учитываемые при определении вознаграждения за выполненные работы. </w:t>
      </w:r>
    </w:p>
    <w:bookmarkEnd w:id="1027"/>
    <w:bookmarkStart w:name="z514" w:id="1028"/>
    <w:p>
      <w:pPr>
        <w:spacing w:after="0"/>
        <w:ind w:left="0"/>
        <w:jc w:val="left"/>
      </w:pPr>
      <w:r>
        <w:rPr>
          <w:rFonts w:ascii="Times New Roman"/>
          <w:b/>
          <w:i w:val="false"/>
          <w:color w:val="000000"/>
        </w:rPr>
        <w:t xml:space="preserve"> Статья 653. Ответственность за безопасность проводимых работ </w:t>
      </w:r>
    </w:p>
    <w:bookmarkEnd w:id="1028"/>
    <w:bookmarkStart w:name="z2522" w:id="1029"/>
    <w:p>
      <w:pPr>
        <w:spacing w:after="0"/>
        <w:ind w:left="0"/>
        <w:jc w:val="both"/>
      </w:pPr>
      <w:r>
        <w:rPr>
          <w:rFonts w:ascii="Times New Roman"/>
          <w:b w:val="false"/>
          <w:i w:val="false"/>
          <w:color w:val="000000"/>
          <w:sz w:val="28"/>
        </w:rPr>
        <w:t xml:space="preserve">
      Ответственность за безопасность проводимых работ несет подрядчик. </w:t>
      </w:r>
    </w:p>
    <w:bookmarkEnd w:id="1029"/>
    <w:bookmarkStart w:name="z516" w:id="1030"/>
    <w:p>
      <w:pPr>
        <w:spacing w:after="0"/>
        <w:ind w:left="0"/>
        <w:jc w:val="left"/>
      </w:pPr>
      <w:r>
        <w:rPr>
          <w:rFonts w:ascii="Times New Roman"/>
          <w:b/>
          <w:i w:val="false"/>
          <w:color w:val="000000"/>
        </w:rPr>
        <w:t xml:space="preserve"> Статья 654. Проектно-сметная документация </w:t>
      </w:r>
    </w:p>
    <w:bookmarkEnd w:id="1030"/>
    <w:bookmarkStart w:name="z2523" w:id="1031"/>
    <w:p>
      <w:pPr>
        <w:spacing w:after="0"/>
        <w:ind w:left="0"/>
        <w:jc w:val="both"/>
      </w:pPr>
      <w:r>
        <w:rPr>
          <w:rFonts w:ascii="Times New Roman"/>
          <w:b w:val="false"/>
          <w:i w:val="false"/>
          <w:color w:val="000000"/>
          <w:sz w:val="28"/>
        </w:rPr>
        <w:t xml:space="preserve">
      1. Подрядчик обязан осуществлять строительство и связанные с ним работы в соответствии с проектной документацией, определяющей объем и содержание работ и другие предъявляемые к работам требования, и сметой, определяющей цену работ. </w:t>
      </w:r>
    </w:p>
    <w:bookmarkEnd w:id="1031"/>
    <w:bookmarkStart w:name="z2524" w:id="1032"/>
    <w:p>
      <w:pPr>
        <w:spacing w:after="0"/>
        <w:ind w:left="0"/>
        <w:jc w:val="both"/>
      </w:pPr>
      <w:r>
        <w:rPr>
          <w:rFonts w:ascii="Times New Roman"/>
          <w:b w:val="false"/>
          <w:i w:val="false"/>
          <w:color w:val="000000"/>
          <w:sz w:val="28"/>
        </w:rPr>
        <w:t xml:space="preserve">
      При отсутствии иных указаний в договоре предполагается, что подрядчик обязан выполнить все работы, указанные в проектной документации и в смете (проектно-сметной документации). </w:t>
      </w:r>
    </w:p>
    <w:bookmarkEnd w:id="1032"/>
    <w:bookmarkStart w:name="z2525" w:id="1033"/>
    <w:p>
      <w:pPr>
        <w:spacing w:after="0"/>
        <w:ind w:left="0"/>
        <w:jc w:val="both"/>
      </w:pPr>
      <w:r>
        <w:rPr>
          <w:rFonts w:ascii="Times New Roman"/>
          <w:b w:val="false"/>
          <w:i w:val="false"/>
          <w:color w:val="000000"/>
          <w:sz w:val="28"/>
        </w:rPr>
        <w:t xml:space="preserve">
      2. Если иное не предусмотрено договором, проектно-сметная и другая техническая документация, составленная на иностранном языке, передается подрядчику переведенной на государственный или русский язык. Единицы измерения должны соответствовать метрической системе, установленной законодательными актами. </w:t>
      </w:r>
    </w:p>
    <w:bookmarkEnd w:id="1033"/>
    <w:bookmarkStart w:name="z2526" w:id="1034"/>
    <w:p>
      <w:pPr>
        <w:spacing w:after="0"/>
        <w:ind w:left="0"/>
        <w:jc w:val="both"/>
      </w:pPr>
      <w:r>
        <w:rPr>
          <w:rFonts w:ascii="Times New Roman"/>
          <w:b w:val="false"/>
          <w:i w:val="false"/>
          <w:color w:val="000000"/>
          <w:sz w:val="28"/>
        </w:rPr>
        <w:t xml:space="preserve">
      3.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 </w:t>
      </w:r>
    </w:p>
    <w:bookmarkEnd w:id="1034"/>
    <w:bookmarkStart w:name="z2527" w:id="1035"/>
    <w:p>
      <w:pPr>
        <w:spacing w:after="0"/>
        <w:ind w:left="0"/>
        <w:jc w:val="both"/>
      </w:pPr>
      <w:r>
        <w:rPr>
          <w:rFonts w:ascii="Times New Roman"/>
          <w:b w:val="false"/>
          <w:i w:val="false"/>
          <w:color w:val="000000"/>
          <w:sz w:val="28"/>
        </w:rPr>
        <w:t xml:space="preserve">
      4. Подрядчик, обнаруживший в ходе строительства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об этом заказчику. </w:t>
      </w:r>
    </w:p>
    <w:bookmarkEnd w:id="1035"/>
    <w:bookmarkStart w:name="z2528" w:id="1036"/>
    <w:p>
      <w:pPr>
        <w:spacing w:after="0"/>
        <w:ind w:left="0"/>
        <w:jc w:val="both"/>
      </w:pPr>
      <w:r>
        <w:rPr>
          <w:rFonts w:ascii="Times New Roman"/>
          <w:b w:val="false"/>
          <w:i w:val="false"/>
          <w:color w:val="000000"/>
          <w:sz w:val="28"/>
        </w:rPr>
        <w:t xml:space="preserve">
      При неполучении от заказчика ответа на свое сообщение в течение десяти дней, если законодательными актами или договором не предусмотрен для этого иной срок, подрядчик может приостановить соответствующие работы с отнесением убытков, вызванных простоем, на счет заказчика. </w:t>
      </w:r>
    </w:p>
    <w:bookmarkEnd w:id="1036"/>
    <w:bookmarkStart w:name="z2529" w:id="1037"/>
    <w:p>
      <w:pPr>
        <w:spacing w:after="0"/>
        <w:ind w:left="0"/>
        <w:jc w:val="both"/>
      </w:pPr>
      <w:r>
        <w:rPr>
          <w:rFonts w:ascii="Times New Roman"/>
          <w:b w:val="false"/>
          <w:i w:val="false"/>
          <w:color w:val="000000"/>
          <w:sz w:val="28"/>
        </w:rPr>
        <w:t xml:space="preserve">
      5. Подрядчик, не выполнивший обязанности, установленные пунктом 4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работы могло привести к гибели или повреждению строящегося объекта. </w:t>
      </w:r>
    </w:p>
    <w:bookmarkEnd w:id="1037"/>
    <w:bookmarkStart w:name="z2530" w:id="1038"/>
    <w:p>
      <w:pPr>
        <w:spacing w:after="0"/>
        <w:ind w:left="0"/>
        <w:jc w:val="both"/>
      </w:pPr>
      <w:r>
        <w:rPr>
          <w:rFonts w:ascii="Times New Roman"/>
          <w:b w:val="false"/>
          <w:i w:val="false"/>
          <w:color w:val="000000"/>
          <w:sz w:val="28"/>
        </w:rPr>
        <w:t xml:space="preserve">
      6. При согласии заказчика на дополнительные работы и их оплату подрядчик вправе отказаться от выполнения указанных работ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 </w:t>
      </w:r>
    </w:p>
    <w:bookmarkEnd w:id="1038"/>
    <w:bookmarkStart w:name="z518" w:id="1039"/>
    <w:p>
      <w:pPr>
        <w:spacing w:after="0"/>
        <w:ind w:left="0"/>
        <w:jc w:val="left"/>
      </w:pPr>
      <w:r>
        <w:rPr>
          <w:rFonts w:ascii="Times New Roman"/>
          <w:b/>
          <w:i w:val="false"/>
          <w:color w:val="000000"/>
        </w:rPr>
        <w:t xml:space="preserve"> Статья 655. Внесение изменений в проектно-сметную документацию </w:t>
      </w:r>
    </w:p>
    <w:bookmarkEnd w:id="1039"/>
    <w:bookmarkStart w:name="z2531" w:id="1040"/>
    <w:p>
      <w:pPr>
        <w:spacing w:after="0"/>
        <w:ind w:left="0"/>
        <w:jc w:val="both"/>
      </w:pPr>
      <w:r>
        <w:rPr>
          <w:rFonts w:ascii="Times New Roman"/>
          <w:b w:val="false"/>
          <w:i w:val="false"/>
          <w:color w:val="000000"/>
          <w:sz w:val="28"/>
        </w:rPr>
        <w:t xml:space="preserve">
      1. Заказчик вправе требовать внесения изменений в проектно- сметную документацию, не связанных с дополнительными расходами для подрядчика и (или) удлинением сроков выполнения работ. </w:t>
      </w:r>
    </w:p>
    <w:bookmarkEnd w:id="1040"/>
    <w:bookmarkStart w:name="z2532" w:id="1041"/>
    <w:p>
      <w:pPr>
        <w:spacing w:after="0"/>
        <w:ind w:left="0"/>
        <w:jc w:val="both"/>
      </w:pPr>
      <w:r>
        <w:rPr>
          <w:rFonts w:ascii="Times New Roman"/>
          <w:b w:val="false"/>
          <w:i w:val="false"/>
          <w:color w:val="000000"/>
          <w:sz w:val="28"/>
        </w:rPr>
        <w:t xml:space="preserve">
      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 </w:t>
      </w:r>
    </w:p>
    <w:bookmarkEnd w:id="1041"/>
    <w:bookmarkStart w:name="z2533" w:id="1042"/>
    <w:p>
      <w:pPr>
        <w:spacing w:after="0"/>
        <w:ind w:left="0"/>
        <w:jc w:val="both"/>
      </w:pPr>
      <w:r>
        <w:rPr>
          <w:rFonts w:ascii="Times New Roman"/>
          <w:b w:val="false"/>
          <w:i w:val="false"/>
          <w:color w:val="000000"/>
          <w:sz w:val="28"/>
        </w:rPr>
        <w:t xml:space="preserve">
      3. Подрядчик вправе требовать пересмотра сметы, если по не зависящим от него причинам стоимость работ превысила смету не менее чем на десять процентов. </w:t>
      </w:r>
    </w:p>
    <w:bookmarkEnd w:id="1042"/>
    <w:bookmarkStart w:name="z2534" w:id="1043"/>
    <w:p>
      <w:pPr>
        <w:spacing w:after="0"/>
        <w:ind w:left="0"/>
        <w:jc w:val="both"/>
      </w:pPr>
      <w:r>
        <w:rPr>
          <w:rFonts w:ascii="Times New Roman"/>
          <w:b w:val="false"/>
          <w:i w:val="false"/>
          <w:color w:val="000000"/>
          <w:sz w:val="28"/>
        </w:rPr>
        <w:t xml:space="preserve">
      4. Подрядчик вправе требовать возмещения разумных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его заказу. </w:t>
      </w:r>
    </w:p>
    <w:bookmarkEnd w:id="1043"/>
    <w:bookmarkStart w:name="z520" w:id="1044"/>
    <w:p>
      <w:pPr>
        <w:spacing w:after="0"/>
        <w:ind w:left="0"/>
        <w:jc w:val="left"/>
      </w:pPr>
      <w:r>
        <w:rPr>
          <w:rFonts w:ascii="Times New Roman"/>
          <w:b/>
          <w:i w:val="false"/>
          <w:color w:val="000000"/>
        </w:rPr>
        <w:t xml:space="preserve"> Статья 656. Материальное обеспечение работ </w:t>
      </w:r>
    </w:p>
    <w:bookmarkEnd w:id="1044"/>
    <w:bookmarkStart w:name="z2535" w:id="1045"/>
    <w:p>
      <w:pPr>
        <w:spacing w:after="0"/>
        <w:ind w:left="0"/>
        <w:jc w:val="both"/>
      </w:pPr>
      <w:r>
        <w:rPr>
          <w:rFonts w:ascii="Times New Roman"/>
          <w:b w:val="false"/>
          <w:i w:val="false"/>
          <w:color w:val="000000"/>
          <w:sz w:val="28"/>
        </w:rPr>
        <w:t xml:space="preserve">
      1. Обязанности по обеспечению строительства материалами, включая детали и конструкции, а также оборудованием несет подрядчик, если договором не предусмотрено, что материальное обеспечение строительства в целом или в определенной части осуществляет заказчик. </w:t>
      </w:r>
    </w:p>
    <w:bookmarkEnd w:id="1045"/>
    <w:bookmarkStart w:name="z2536" w:id="1046"/>
    <w:p>
      <w:pPr>
        <w:spacing w:after="0"/>
        <w:ind w:left="0"/>
        <w:jc w:val="both"/>
      </w:pPr>
      <w:r>
        <w:rPr>
          <w:rFonts w:ascii="Times New Roman"/>
          <w:b w:val="false"/>
          <w:i w:val="false"/>
          <w:color w:val="000000"/>
          <w:sz w:val="28"/>
        </w:rPr>
        <w:t xml:space="preserve">
      2. Подрядчик, в обязанность которого входит материальное обеспечение строительства,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 или оборудования. </w:t>
      </w:r>
    </w:p>
    <w:bookmarkEnd w:id="1046"/>
    <w:bookmarkStart w:name="z2537" w:id="1047"/>
    <w:p>
      <w:pPr>
        <w:spacing w:after="0"/>
        <w:ind w:left="0"/>
        <w:jc w:val="both"/>
      </w:pPr>
      <w:r>
        <w:rPr>
          <w:rFonts w:ascii="Times New Roman"/>
          <w:b w:val="false"/>
          <w:i w:val="false"/>
          <w:color w:val="000000"/>
          <w:sz w:val="28"/>
        </w:rPr>
        <w:t xml:space="preserve">
      3. В случаях обнаружившейся невозможности использования без ухудшения качества выполняемых работ предоставленных заказчиком материалов (деталей, конструкций)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и потребовать от заказчика уплаты цены договора пропорционально выполненной части работ, а также возмещения убытков, не покрытых этой суммой. </w:t>
      </w:r>
    </w:p>
    <w:bookmarkEnd w:id="1047"/>
    <w:bookmarkStart w:name="z522" w:id="1048"/>
    <w:p>
      <w:pPr>
        <w:spacing w:after="0"/>
        <w:ind w:left="0"/>
        <w:jc w:val="left"/>
      </w:pPr>
      <w:r>
        <w:rPr>
          <w:rFonts w:ascii="Times New Roman"/>
          <w:b/>
          <w:i w:val="false"/>
          <w:color w:val="000000"/>
        </w:rPr>
        <w:t xml:space="preserve"> Статья 657. Оплата работ </w:t>
      </w:r>
    </w:p>
    <w:bookmarkEnd w:id="1048"/>
    <w:bookmarkStart w:name="z2538" w:id="1049"/>
    <w:p>
      <w:pPr>
        <w:spacing w:after="0"/>
        <w:ind w:left="0"/>
        <w:jc w:val="both"/>
      </w:pPr>
      <w:r>
        <w:rPr>
          <w:rFonts w:ascii="Times New Roman"/>
          <w:b w:val="false"/>
          <w:i w:val="false"/>
          <w:color w:val="000000"/>
          <w:sz w:val="28"/>
        </w:rPr>
        <w:t xml:space="preserve">
      1. Оплата выполненных работ производится заказчиком в размере, предусмотренном сметой, в сроки и в порядке, установленные законодательными актами или договором. При отсутствии соответствующих указаний в законодательных актах или договоре оплата выполненных подрядчиком работ производится в соответствии со </w:t>
      </w:r>
      <w:r>
        <w:rPr>
          <w:rFonts w:ascii="Times New Roman"/>
          <w:b w:val="false"/>
          <w:i w:val="false"/>
          <w:color w:val="000000"/>
          <w:sz w:val="28"/>
        </w:rPr>
        <w:t>статьей 623</w:t>
      </w:r>
      <w:r>
        <w:rPr>
          <w:rFonts w:ascii="Times New Roman"/>
          <w:b w:val="false"/>
          <w:i w:val="false"/>
          <w:color w:val="000000"/>
          <w:sz w:val="28"/>
        </w:rPr>
        <w:t xml:space="preserve"> настоящего Кодекса. </w:t>
      </w:r>
    </w:p>
    <w:bookmarkEnd w:id="1049"/>
    <w:bookmarkStart w:name="z2539" w:id="1050"/>
    <w:p>
      <w:pPr>
        <w:spacing w:after="0"/>
        <w:ind w:left="0"/>
        <w:jc w:val="both"/>
      </w:pPr>
      <w:r>
        <w:rPr>
          <w:rFonts w:ascii="Times New Roman"/>
          <w:b w:val="false"/>
          <w:i w:val="false"/>
          <w:color w:val="000000"/>
          <w:sz w:val="28"/>
        </w:rPr>
        <w:t xml:space="preserve">
      2. При строительстве "под ключ" указанная в договоре цена выплачивается, если иное не предусмотрено соглашением сторон, в полном объеме после приемки объекта заказчиком. </w:t>
      </w:r>
    </w:p>
    <w:bookmarkEnd w:id="1050"/>
    <w:bookmarkStart w:name="z524" w:id="1051"/>
    <w:p>
      <w:pPr>
        <w:spacing w:after="0"/>
        <w:ind w:left="0"/>
        <w:jc w:val="left"/>
      </w:pPr>
      <w:r>
        <w:rPr>
          <w:rFonts w:ascii="Times New Roman"/>
          <w:b/>
          <w:i w:val="false"/>
          <w:color w:val="000000"/>
        </w:rPr>
        <w:t xml:space="preserve"> Статья 658. Предоставление земельного участка для строительства </w:t>
      </w:r>
    </w:p>
    <w:bookmarkEnd w:id="1051"/>
    <w:bookmarkStart w:name="z2540" w:id="1052"/>
    <w:p>
      <w:pPr>
        <w:spacing w:after="0"/>
        <w:ind w:left="0"/>
        <w:jc w:val="both"/>
      </w:pPr>
      <w:r>
        <w:rPr>
          <w:rFonts w:ascii="Times New Roman"/>
          <w:b w:val="false"/>
          <w:i w:val="false"/>
          <w:color w:val="000000"/>
          <w:sz w:val="28"/>
        </w:rPr>
        <w:t xml:space="preserve">
      Заказчик обязан своевременно предоставить для строительства земельный участок такой площади и в таком состоянии, какие указаны в договоре.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 </w:t>
      </w:r>
    </w:p>
    <w:bookmarkEnd w:id="1052"/>
    <w:bookmarkStart w:name="z526" w:id="1053"/>
    <w:p>
      <w:pPr>
        <w:spacing w:after="0"/>
        <w:ind w:left="0"/>
        <w:jc w:val="left"/>
      </w:pPr>
      <w:r>
        <w:rPr>
          <w:rFonts w:ascii="Times New Roman"/>
          <w:b/>
          <w:i w:val="false"/>
          <w:color w:val="000000"/>
        </w:rPr>
        <w:t xml:space="preserve"> Статья 659. Дополнительные обязанности заказчика в договоре строительного подряда </w:t>
      </w:r>
    </w:p>
    <w:bookmarkEnd w:id="1053"/>
    <w:bookmarkStart w:name="z2541" w:id="1054"/>
    <w:p>
      <w:pPr>
        <w:spacing w:after="0"/>
        <w:ind w:left="0"/>
        <w:jc w:val="both"/>
      </w:pPr>
      <w:r>
        <w:rPr>
          <w:rFonts w:ascii="Times New Roman"/>
          <w:b w:val="false"/>
          <w:i w:val="false"/>
          <w:color w:val="000000"/>
          <w:sz w:val="28"/>
        </w:rPr>
        <w:t xml:space="preserve">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 водо- и паропровода, оказывать другие услуги. Оплата производится на условиях, предусмотренных договором. </w:t>
      </w:r>
    </w:p>
    <w:bookmarkEnd w:id="1054"/>
    <w:bookmarkStart w:name="z528" w:id="1055"/>
    <w:p>
      <w:pPr>
        <w:spacing w:after="0"/>
        <w:ind w:left="0"/>
        <w:jc w:val="left"/>
      </w:pPr>
      <w:r>
        <w:rPr>
          <w:rFonts w:ascii="Times New Roman"/>
          <w:b/>
          <w:i w:val="false"/>
          <w:color w:val="000000"/>
        </w:rPr>
        <w:t xml:space="preserve"> Статья 660. Контроль и надзор заказчика за выполнением работ по договору </w:t>
      </w:r>
    </w:p>
    <w:bookmarkEnd w:id="1055"/>
    <w:bookmarkStart w:name="z2542" w:id="1056"/>
    <w:p>
      <w:pPr>
        <w:spacing w:after="0"/>
        <w:ind w:left="0"/>
        <w:jc w:val="both"/>
      </w:pPr>
      <w:r>
        <w:rPr>
          <w:rFonts w:ascii="Times New Roman"/>
          <w:b w:val="false"/>
          <w:i w:val="false"/>
          <w:color w:val="000000"/>
          <w:sz w:val="28"/>
        </w:rPr>
        <w:t xml:space="preserve">
      1. Заказчик в договоре строительного подряда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w:t>
      </w:r>
    </w:p>
    <w:bookmarkEnd w:id="1056"/>
    <w:bookmarkStart w:name="z2543" w:id="1057"/>
    <w:p>
      <w:pPr>
        <w:spacing w:after="0"/>
        <w:ind w:left="0"/>
        <w:jc w:val="both"/>
      </w:pPr>
      <w:r>
        <w:rPr>
          <w:rFonts w:ascii="Times New Roman"/>
          <w:b w:val="false"/>
          <w:i w:val="false"/>
          <w:color w:val="000000"/>
          <w:sz w:val="28"/>
        </w:rPr>
        <w:t xml:space="preserve">
      2. 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работы, или иные недостатки в ней,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w:t>
      </w:r>
    </w:p>
    <w:bookmarkEnd w:id="1057"/>
    <w:bookmarkStart w:name="z2544" w:id="1058"/>
    <w:p>
      <w:pPr>
        <w:spacing w:after="0"/>
        <w:ind w:left="0"/>
        <w:jc w:val="both"/>
      </w:pPr>
      <w:r>
        <w:rPr>
          <w:rFonts w:ascii="Times New Roman"/>
          <w:b w:val="false"/>
          <w:i w:val="false"/>
          <w:color w:val="000000"/>
          <w:sz w:val="28"/>
        </w:rPr>
        <w:t xml:space="preserve">
      3. Подрядчик обязан исполнять полученные в ходе строительства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 </w:t>
      </w:r>
    </w:p>
    <w:bookmarkEnd w:id="1058"/>
    <w:bookmarkStart w:name="z2545" w:id="1059"/>
    <w:p>
      <w:pPr>
        <w:spacing w:after="0"/>
        <w:ind w:left="0"/>
        <w:jc w:val="both"/>
      </w:pPr>
      <w:r>
        <w:rPr>
          <w:rFonts w:ascii="Times New Roman"/>
          <w:b w:val="false"/>
          <w:i w:val="false"/>
          <w:color w:val="000000"/>
          <w:sz w:val="28"/>
        </w:rPr>
        <w:t xml:space="preserve">
      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законодательными актами или договором. </w:t>
      </w:r>
    </w:p>
    <w:bookmarkEnd w:id="1059"/>
    <w:p>
      <w:pPr>
        <w:spacing w:after="0"/>
        <w:ind w:left="0"/>
        <w:jc w:val="left"/>
      </w:pPr>
      <w:r>
        <w:rPr>
          <w:rFonts w:ascii="Times New Roman"/>
          <w:b/>
          <w:i w:val="false"/>
          <w:color w:val="000000"/>
        </w:rPr>
        <w:t xml:space="preserve"> Статья 661. Обязанности подрядчика по охране окружающей среды и безопасности ведения строительных работ </w:t>
      </w:r>
    </w:p>
    <w:bookmarkStart w:name="z2546" w:id="1060"/>
    <w:p>
      <w:pPr>
        <w:spacing w:after="0"/>
        <w:ind w:left="0"/>
        <w:jc w:val="both"/>
      </w:pPr>
      <w:r>
        <w:rPr>
          <w:rFonts w:ascii="Times New Roman"/>
          <w:b w:val="false"/>
          <w:i w:val="false"/>
          <w:color w:val="000000"/>
          <w:sz w:val="28"/>
        </w:rPr>
        <w:t xml:space="preserve">
      Подрядчик не вправе использовать в ходе осуществления работ материалы (детали, конструкции)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безопасности ведения строительных работ. </w:t>
      </w:r>
    </w:p>
    <w:bookmarkEnd w:id="1060"/>
    <w:bookmarkStart w:name="z533" w:id="1061"/>
    <w:p>
      <w:pPr>
        <w:spacing w:after="0"/>
        <w:ind w:left="0"/>
        <w:jc w:val="left"/>
      </w:pPr>
      <w:r>
        <w:rPr>
          <w:rFonts w:ascii="Times New Roman"/>
          <w:b/>
          <w:i w:val="false"/>
          <w:color w:val="000000"/>
        </w:rPr>
        <w:t xml:space="preserve"> Статья 662. Обязанности сторон при консервации строительства </w:t>
      </w:r>
    </w:p>
    <w:bookmarkEnd w:id="1061"/>
    <w:bookmarkStart w:name="z2547" w:id="1062"/>
    <w:p>
      <w:pPr>
        <w:spacing w:after="0"/>
        <w:ind w:left="0"/>
        <w:jc w:val="both"/>
      </w:pPr>
      <w:r>
        <w:rPr>
          <w:rFonts w:ascii="Times New Roman"/>
          <w:b w:val="false"/>
          <w:i w:val="false"/>
          <w:color w:val="000000"/>
          <w:sz w:val="28"/>
        </w:rPr>
        <w:t xml:space="preserve">
      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w:t>
      </w:r>
    </w:p>
    <w:bookmarkEnd w:id="1062"/>
    <w:bookmarkStart w:name="z535" w:id="1063"/>
    <w:p>
      <w:pPr>
        <w:spacing w:after="0"/>
        <w:ind w:left="0"/>
        <w:jc w:val="left"/>
      </w:pPr>
      <w:r>
        <w:rPr>
          <w:rFonts w:ascii="Times New Roman"/>
          <w:b/>
          <w:i w:val="false"/>
          <w:color w:val="000000"/>
        </w:rPr>
        <w:t xml:space="preserve"> Статья 663. Сдача и приемка результатов работ </w:t>
      </w:r>
    </w:p>
    <w:bookmarkEnd w:id="1063"/>
    <w:bookmarkStart w:name="z2548" w:id="1064"/>
    <w:p>
      <w:pPr>
        <w:spacing w:after="0"/>
        <w:ind w:left="0"/>
        <w:jc w:val="both"/>
      </w:pPr>
      <w:r>
        <w:rPr>
          <w:rFonts w:ascii="Times New Roman"/>
          <w:b w:val="false"/>
          <w:i w:val="false"/>
          <w:color w:val="000000"/>
          <w:sz w:val="28"/>
        </w:rPr>
        <w:t xml:space="preserve">
      1. Заказчик, получивший сообщение подрядчика о готовности к сдаче работ, выполненных по договору строительного подряда либо, если это предусмотрено договором, - этапа работ, обязан немедленно приступить к приемке их результатов. </w:t>
      </w:r>
    </w:p>
    <w:bookmarkEnd w:id="1064"/>
    <w:bookmarkStart w:name="z2549" w:id="1065"/>
    <w:p>
      <w:pPr>
        <w:spacing w:after="0"/>
        <w:ind w:left="0"/>
        <w:jc w:val="both"/>
      </w:pPr>
      <w:r>
        <w:rPr>
          <w:rFonts w:ascii="Times New Roman"/>
          <w:b w:val="false"/>
          <w:i w:val="false"/>
          <w:color w:val="000000"/>
          <w:sz w:val="28"/>
        </w:rPr>
        <w:t xml:space="preserve">
      2. Заказчик организует и осуществляет приемку результатов работ за свой счет, если иное не предусмотрено договором. В предусмотренных законодательными актами случаях в приемке результатов работ должны участвовать представители государственных органов и органов местного самоуправления. </w:t>
      </w:r>
    </w:p>
    <w:bookmarkEnd w:id="1065"/>
    <w:bookmarkStart w:name="z2550" w:id="1066"/>
    <w:p>
      <w:pPr>
        <w:spacing w:after="0"/>
        <w:ind w:left="0"/>
        <w:jc w:val="both"/>
      </w:pPr>
      <w:r>
        <w:rPr>
          <w:rFonts w:ascii="Times New Roman"/>
          <w:b w:val="false"/>
          <w:i w:val="false"/>
          <w:color w:val="000000"/>
          <w:sz w:val="28"/>
        </w:rPr>
        <w:t xml:space="preserve">
      3. Заказчик, предварительно принявший отдельные этапы работ, несет риск их гибели или повреждения не по вине подрядчика, в том числе и в случаях, когда договором предусмотрено выполнение работ за риск подрядчика. </w:t>
      </w:r>
    </w:p>
    <w:bookmarkEnd w:id="1066"/>
    <w:bookmarkStart w:name="z2551" w:id="1067"/>
    <w:p>
      <w:pPr>
        <w:spacing w:after="0"/>
        <w:ind w:left="0"/>
        <w:jc w:val="both"/>
      </w:pPr>
      <w:r>
        <w:rPr>
          <w:rFonts w:ascii="Times New Roman"/>
          <w:b w:val="false"/>
          <w:i w:val="false"/>
          <w:color w:val="000000"/>
          <w:sz w:val="28"/>
        </w:rPr>
        <w:t xml:space="preserve">
      4. Сдача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также представителями государственных органов и органов местного самоуправления. При отказе одной из сторон от подписания акта в нем делается отметка об этом и акт подписывается другой стороной. </w:t>
      </w:r>
    </w:p>
    <w:bookmarkEnd w:id="1067"/>
    <w:bookmarkStart w:name="z2552" w:id="1068"/>
    <w:p>
      <w:pPr>
        <w:spacing w:after="0"/>
        <w:ind w:left="0"/>
        <w:jc w:val="both"/>
      </w:pPr>
      <w:r>
        <w:rPr>
          <w:rFonts w:ascii="Times New Roman"/>
          <w:b w:val="false"/>
          <w:i w:val="false"/>
          <w:color w:val="000000"/>
          <w:sz w:val="28"/>
        </w:rPr>
        <w:t xml:space="preserve">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 </w:t>
      </w:r>
    </w:p>
    <w:bookmarkEnd w:id="1068"/>
    <w:bookmarkStart w:name="z2553" w:id="1069"/>
    <w:p>
      <w:pPr>
        <w:spacing w:after="0"/>
        <w:ind w:left="0"/>
        <w:jc w:val="both"/>
      </w:pPr>
      <w:r>
        <w:rPr>
          <w:rFonts w:ascii="Times New Roman"/>
          <w:b w:val="false"/>
          <w:i w:val="false"/>
          <w:color w:val="000000"/>
          <w:sz w:val="28"/>
        </w:rPr>
        <w:t xml:space="preserve">
      5. В случаях, когда это предусмотрено законодательными актами или договором либо вытекает из характера работы, выполняемой по договору строительного подряда, приемке ее результатов должны предшествовать предварительные испытания. В этих случаях приемка результатов работы может осуществляться только при положительном результате предварительных испытаний. </w:t>
      </w:r>
    </w:p>
    <w:bookmarkEnd w:id="1069"/>
    <w:bookmarkStart w:name="z2554" w:id="1070"/>
    <w:p>
      <w:pPr>
        <w:spacing w:after="0"/>
        <w:ind w:left="0"/>
        <w:jc w:val="both"/>
      </w:pPr>
      <w:r>
        <w:rPr>
          <w:rFonts w:ascii="Times New Roman"/>
          <w:b w:val="false"/>
          <w:i w:val="false"/>
          <w:color w:val="000000"/>
          <w:sz w:val="28"/>
        </w:rPr>
        <w:t xml:space="preserve">
      6. Заказчик вправе отказаться от приемки результатов работы в случае обнаружения недостатков, которые исключают возможность использования результатов работы для указанной в договоре цели и не могут быть устранены подрядчиком, заказчиком или третьим лицом. </w:t>
      </w:r>
    </w:p>
    <w:bookmarkEnd w:id="1070"/>
    <w:bookmarkStart w:name="z2555" w:id="1071"/>
    <w:p>
      <w:pPr>
        <w:spacing w:after="0"/>
        <w:ind w:left="0"/>
        <w:jc w:val="both"/>
      </w:pPr>
      <w:r>
        <w:rPr>
          <w:rFonts w:ascii="Times New Roman"/>
          <w:b w:val="false"/>
          <w:i w:val="false"/>
          <w:color w:val="000000"/>
          <w:sz w:val="28"/>
        </w:rPr>
        <w:t xml:space="preserve">
      При обнаружении во время приемки иных недостатков о них должно быть указано в акте, предусмотренном пунктом 4 настоящей статьи. </w:t>
      </w:r>
    </w:p>
    <w:bookmarkEnd w:id="1071"/>
    <w:bookmarkStart w:name="z2556" w:id="1072"/>
    <w:p>
      <w:pPr>
        <w:spacing w:after="0"/>
        <w:ind w:left="0"/>
        <w:jc w:val="both"/>
      </w:pPr>
      <w:r>
        <w:rPr>
          <w:rFonts w:ascii="Times New Roman"/>
          <w:b w:val="false"/>
          <w:i w:val="false"/>
          <w:color w:val="000000"/>
          <w:sz w:val="28"/>
        </w:rPr>
        <w:t>
      7. В случаях, предусмотренных законодательными актами, построенные объекты должны приниматься заказчиком.</w:t>
      </w:r>
    </w:p>
    <w:bookmarkEnd w:id="1072"/>
    <w:bookmarkStart w:name="z2557" w:id="1073"/>
    <w:p>
      <w:pPr>
        <w:spacing w:after="0"/>
        <w:ind w:left="0"/>
        <w:jc w:val="both"/>
      </w:pPr>
      <w:r>
        <w:rPr>
          <w:rFonts w:ascii="Times New Roman"/>
          <w:b w:val="false"/>
          <w:i w:val="false"/>
          <w:color w:val="000000"/>
          <w:sz w:val="28"/>
        </w:rPr>
        <w:t>
      В случае принятия в эксплуатацию некачественно построенных объектов заказчик несет ответственность, установленную законами Республики Казахстан.</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Статья 663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074"/>
    <w:p>
      <w:pPr>
        <w:spacing w:after="0"/>
        <w:ind w:left="0"/>
        <w:jc w:val="left"/>
      </w:pPr>
      <w:r>
        <w:rPr>
          <w:rFonts w:ascii="Times New Roman"/>
          <w:b/>
          <w:i w:val="false"/>
          <w:color w:val="000000"/>
        </w:rPr>
        <w:t xml:space="preserve"> Статья 664. Ответственность подрядчика за качество работ </w:t>
      </w:r>
    </w:p>
    <w:bookmarkEnd w:id="1074"/>
    <w:bookmarkStart w:name="z2560" w:id="1075"/>
    <w:p>
      <w:pPr>
        <w:spacing w:after="0"/>
        <w:ind w:left="0"/>
        <w:jc w:val="both"/>
      </w:pPr>
      <w:r>
        <w:rPr>
          <w:rFonts w:ascii="Times New Roman"/>
          <w:b w:val="false"/>
          <w:i w:val="false"/>
          <w:color w:val="000000"/>
          <w:sz w:val="28"/>
        </w:rPr>
        <w:t xml:space="preserve">
      Подрядчик несет ответственность перед заказчиком за допущенные отступления от требований, предусмотренных договором, проектом и обязательными для сторон строительными нормами и правилами,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 </w:t>
      </w:r>
    </w:p>
    <w:bookmarkEnd w:id="1075"/>
    <w:bookmarkStart w:name="z2561" w:id="1076"/>
    <w:p>
      <w:pPr>
        <w:spacing w:after="0"/>
        <w:ind w:left="0"/>
        <w:jc w:val="both"/>
      </w:pPr>
      <w:r>
        <w:rPr>
          <w:rFonts w:ascii="Times New Roman"/>
          <w:b w:val="false"/>
          <w:i w:val="false"/>
          <w:color w:val="000000"/>
          <w:sz w:val="28"/>
        </w:rPr>
        <w:t xml:space="preserve">
      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 </w:t>
      </w:r>
    </w:p>
    <w:bookmarkEnd w:id="1076"/>
    <w:bookmarkStart w:name="z539" w:id="1077"/>
    <w:p>
      <w:pPr>
        <w:spacing w:after="0"/>
        <w:ind w:left="0"/>
        <w:jc w:val="left"/>
      </w:pPr>
      <w:r>
        <w:rPr>
          <w:rFonts w:ascii="Times New Roman"/>
          <w:b/>
          <w:i w:val="false"/>
          <w:color w:val="000000"/>
        </w:rPr>
        <w:t xml:space="preserve"> Статья 665. Гарантии качества в договоре строительного подряда </w:t>
      </w:r>
    </w:p>
    <w:bookmarkEnd w:id="1077"/>
    <w:bookmarkStart w:name="z2562" w:id="1078"/>
    <w:p>
      <w:pPr>
        <w:spacing w:after="0"/>
        <w:ind w:left="0"/>
        <w:jc w:val="both"/>
      </w:pPr>
      <w:r>
        <w:rPr>
          <w:rFonts w:ascii="Times New Roman"/>
          <w:b w:val="false"/>
          <w:i w:val="false"/>
          <w:color w:val="000000"/>
          <w:sz w:val="28"/>
        </w:rPr>
        <w:t xml:space="preserve">
      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на протяжении гарантийного срока. Гарантийный срок составляет десять лет со дня принятия объекта заказчиком, если иной гарантийный срок не предусмотрен законодательными актами или договором. </w:t>
      </w:r>
    </w:p>
    <w:bookmarkEnd w:id="1078"/>
    <w:bookmarkStart w:name="z2563" w:id="1079"/>
    <w:p>
      <w:pPr>
        <w:spacing w:after="0"/>
        <w:ind w:left="0"/>
        <w:jc w:val="both"/>
      </w:pPr>
      <w:r>
        <w:rPr>
          <w:rFonts w:ascii="Times New Roman"/>
          <w:b w:val="false"/>
          <w:i w:val="false"/>
          <w:color w:val="000000"/>
          <w:sz w:val="28"/>
        </w:rPr>
        <w:t xml:space="preserve">
      2. Подрядчик несет ответственность за недостатки, обнаруженные в пределах гарантийного срока, если не докажет, что они возникли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w:t>
      </w:r>
    </w:p>
    <w:bookmarkEnd w:id="1079"/>
    <w:bookmarkStart w:name="z2564" w:id="1080"/>
    <w:p>
      <w:pPr>
        <w:spacing w:after="0"/>
        <w:ind w:left="0"/>
        <w:jc w:val="both"/>
      </w:pPr>
      <w:r>
        <w:rPr>
          <w:rFonts w:ascii="Times New Roman"/>
          <w:b w:val="false"/>
          <w:i w:val="false"/>
          <w:color w:val="000000"/>
          <w:sz w:val="28"/>
        </w:rPr>
        <w:t xml:space="preserve">
      3. 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p>
    <w:bookmarkEnd w:id="1080"/>
    <w:bookmarkStart w:name="z2565" w:id="1081"/>
    <w:p>
      <w:pPr>
        <w:spacing w:after="0"/>
        <w:ind w:left="0"/>
        <w:jc w:val="both"/>
      </w:pPr>
      <w:r>
        <w:rPr>
          <w:rFonts w:ascii="Times New Roman"/>
          <w:b w:val="false"/>
          <w:i w:val="false"/>
          <w:color w:val="000000"/>
          <w:sz w:val="28"/>
        </w:rPr>
        <w:t xml:space="preserve">
      4. При обнаружении в течение гарантийного срока недостатков, указанных в пункте 4 </w:t>
      </w:r>
      <w:r>
        <w:rPr>
          <w:rFonts w:ascii="Times New Roman"/>
          <w:b w:val="false"/>
          <w:i w:val="false"/>
          <w:color w:val="000000"/>
          <w:sz w:val="28"/>
        </w:rPr>
        <w:t>статьи 630</w:t>
      </w:r>
      <w:r>
        <w:rPr>
          <w:rFonts w:ascii="Times New Roman"/>
          <w:b w:val="false"/>
          <w:i w:val="false"/>
          <w:color w:val="000000"/>
          <w:sz w:val="28"/>
        </w:rPr>
        <w:t xml:space="preserve"> настоящего Кодекса, заказчик должен заявить о них подрядчику в разумный срок по их обнаружении. </w:t>
      </w:r>
    </w:p>
    <w:bookmarkEnd w:id="1081"/>
    <w:bookmarkStart w:name="z2566" w:id="1082"/>
    <w:p>
      <w:pPr>
        <w:spacing w:after="0"/>
        <w:ind w:left="0"/>
        <w:jc w:val="both"/>
      </w:pPr>
      <w:r>
        <w:rPr>
          <w:rFonts w:ascii="Times New Roman"/>
          <w:b w:val="false"/>
          <w:i w:val="false"/>
          <w:color w:val="000000"/>
          <w:sz w:val="28"/>
        </w:rPr>
        <w:t xml:space="preserve">
      5. Договором строительного подряда может быть предусмотрено право заказчика удержать предусмотренную в договоре часть указанной в смете цены работ до завершения гарантийного срока. </w:t>
      </w:r>
    </w:p>
    <w:bookmarkEnd w:id="1082"/>
    <w:bookmarkStart w:name="z541" w:id="1083"/>
    <w:p>
      <w:pPr>
        <w:spacing w:after="0"/>
        <w:ind w:left="0"/>
        <w:jc w:val="left"/>
      </w:pPr>
      <w:r>
        <w:rPr>
          <w:rFonts w:ascii="Times New Roman"/>
          <w:b/>
          <w:i w:val="false"/>
          <w:color w:val="000000"/>
        </w:rPr>
        <w:t xml:space="preserve"> Статья 666. Устранение недостатков за счет заказчика </w:t>
      </w:r>
    </w:p>
    <w:bookmarkEnd w:id="1083"/>
    <w:bookmarkStart w:name="z2567" w:id="1084"/>
    <w:p>
      <w:pPr>
        <w:spacing w:after="0"/>
        <w:ind w:left="0"/>
        <w:jc w:val="both"/>
      </w:pPr>
      <w:r>
        <w:rPr>
          <w:rFonts w:ascii="Times New Roman"/>
          <w:b w:val="false"/>
          <w:i w:val="false"/>
          <w:color w:val="000000"/>
          <w:sz w:val="28"/>
        </w:rPr>
        <w:t xml:space="preserve">
      1. Договором строительного подряда может быть предусмотрена обязанность подрядчика устранить по требованию заказчика и за счет заказчика недостатки (дефекты и недоделки), за которые подрядчик не несет ответственности. </w:t>
      </w:r>
    </w:p>
    <w:bookmarkEnd w:id="1084"/>
    <w:bookmarkStart w:name="z2568" w:id="1085"/>
    <w:p>
      <w:pPr>
        <w:spacing w:after="0"/>
        <w:ind w:left="0"/>
        <w:jc w:val="both"/>
      </w:pPr>
      <w:r>
        <w:rPr>
          <w:rFonts w:ascii="Times New Roman"/>
          <w:b w:val="false"/>
          <w:i w:val="false"/>
          <w:color w:val="000000"/>
          <w:sz w:val="28"/>
        </w:rPr>
        <w:t xml:space="preserve">
      2. Подрядчик вправе отказаться от выполнения указанных в пункте 1 настоящей статьи работ в случаях, когда они не связаны непосредственно с предметом договора либо не могут быть выполнены подрядчиком по не зависящим от него причинам. </w:t>
      </w:r>
    </w:p>
    <w:bookmarkEnd w:id="1085"/>
    <w:bookmarkStart w:name="z542" w:id="1086"/>
    <w:p>
      <w:pPr>
        <w:spacing w:after="0"/>
        <w:ind w:left="0"/>
        <w:jc w:val="left"/>
      </w:pPr>
      <w:r>
        <w:rPr>
          <w:rFonts w:ascii="Times New Roman"/>
          <w:b/>
          <w:i w:val="false"/>
          <w:color w:val="000000"/>
        </w:rPr>
        <w:t xml:space="preserve"> Параграф 4. Особенности подряда на проектные</w:t>
      </w:r>
      <w:r>
        <w:br/>
      </w:r>
      <w:r>
        <w:rPr>
          <w:rFonts w:ascii="Times New Roman"/>
          <w:b/>
          <w:i w:val="false"/>
          <w:color w:val="000000"/>
        </w:rPr>
        <w:t>и изыскательские работы</w:t>
      </w:r>
    </w:p>
    <w:bookmarkEnd w:id="1086"/>
    <w:bookmarkStart w:name="z544" w:id="1087"/>
    <w:p>
      <w:pPr>
        <w:spacing w:after="0"/>
        <w:ind w:left="0"/>
        <w:jc w:val="left"/>
      </w:pPr>
      <w:r>
        <w:rPr>
          <w:rFonts w:ascii="Times New Roman"/>
          <w:b/>
          <w:i w:val="false"/>
          <w:color w:val="000000"/>
        </w:rPr>
        <w:t xml:space="preserve"> Статья 667. Договор подряда на проектные и изыскательские работы </w:t>
      </w:r>
    </w:p>
    <w:bookmarkEnd w:id="1087"/>
    <w:bookmarkStart w:name="z2569" w:id="1088"/>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оплатить. </w:t>
      </w:r>
    </w:p>
    <w:bookmarkEnd w:id="1088"/>
    <w:bookmarkStart w:name="z2570" w:id="1089"/>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на проектные и (или) изыскательские работы, риск случайной невозможности исполнения договора на проектные и изыскательские работы лежит на заказчике. </w:t>
      </w:r>
    </w:p>
    <w:bookmarkEnd w:id="1089"/>
    <w:bookmarkStart w:name="z546" w:id="1090"/>
    <w:p>
      <w:pPr>
        <w:spacing w:after="0"/>
        <w:ind w:left="0"/>
        <w:jc w:val="left"/>
      </w:pPr>
      <w:r>
        <w:rPr>
          <w:rFonts w:ascii="Times New Roman"/>
          <w:b/>
          <w:i w:val="false"/>
          <w:color w:val="000000"/>
        </w:rPr>
        <w:t xml:space="preserve"> Статья 668. Исходные данные для проектных и изыскательских работ </w:t>
      </w:r>
    </w:p>
    <w:bookmarkEnd w:id="1090"/>
    <w:bookmarkStart w:name="z2571" w:id="1091"/>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проектирование по поручению заказчика может быть подготовлено подрядчиком. В этом случае задание становится обязательным для сторон с момента его утверждения заказчиком. </w:t>
      </w:r>
    </w:p>
    <w:bookmarkEnd w:id="1091"/>
    <w:bookmarkStart w:name="z2572" w:id="1092"/>
    <w:p>
      <w:pPr>
        <w:spacing w:after="0"/>
        <w:ind w:left="0"/>
        <w:jc w:val="both"/>
      </w:pPr>
      <w:r>
        <w:rPr>
          <w:rFonts w:ascii="Times New Roman"/>
          <w:b w:val="false"/>
          <w:i w:val="false"/>
          <w:color w:val="000000"/>
          <w:sz w:val="28"/>
        </w:rPr>
        <w:t xml:space="preserve">
      2. Подрядчик обязан соблюдать требования, содержащиеся в задании и других исходных данных для проектирования и выполнения изыскательских работ, и вправе отступить от них только с согласия заказчика. </w:t>
      </w:r>
    </w:p>
    <w:bookmarkEnd w:id="1092"/>
    <w:bookmarkStart w:name="z548" w:id="1093"/>
    <w:p>
      <w:pPr>
        <w:spacing w:after="0"/>
        <w:ind w:left="0"/>
        <w:jc w:val="left"/>
      </w:pPr>
      <w:r>
        <w:rPr>
          <w:rFonts w:ascii="Times New Roman"/>
          <w:b/>
          <w:i w:val="false"/>
          <w:color w:val="000000"/>
        </w:rPr>
        <w:t xml:space="preserve"> Статья 669. Обязанности заказчика </w:t>
      </w:r>
    </w:p>
    <w:bookmarkEnd w:id="1093"/>
    <w:bookmarkStart w:name="z2573" w:id="1094"/>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заказчик обязан, если иное не предусмотрено договором: </w:t>
      </w:r>
    </w:p>
    <w:bookmarkEnd w:id="1094"/>
    <w:bookmarkStart w:name="z2574" w:id="1095"/>
    <w:p>
      <w:pPr>
        <w:spacing w:after="0"/>
        <w:ind w:left="0"/>
        <w:jc w:val="both"/>
      </w:pPr>
      <w:r>
        <w:rPr>
          <w:rFonts w:ascii="Times New Roman"/>
          <w:b w:val="false"/>
          <w:i w:val="false"/>
          <w:color w:val="000000"/>
          <w:sz w:val="28"/>
        </w:rPr>
        <w:t xml:space="preserve">
      1) уплатить подрядчику установленную цену после завершения всех работ или уплачивать ее частями после завершения отдельных этапов работ; </w:t>
      </w:r>
    </w:p>
    <w:bookmarkEnd w:id="1095"/>
    <w:bookmarkStart w:name="z2575" w:id="1096"/>
    <w:p>
      <w:pPr>
        <w:spacing w:after="0"/>
        <w:ind w:left="0"/>
        <w:jc w:val="both"/>
      </w:pPr>
      <w:r>
        <w:rPr>
          <w:rFonts w:ascii="Times New Roman"/>
          <w:b w:val="false"/>
          <w:i w:val="false"/>
          <w:color w:val="000000"/>
          <w:sz w:val="28"/>
        </w:rPr>
        <w:t xml:space="preserve">
      2) использовать проектно-сметную документацию, полученную от подрядчика, только на цели, предусмотренные договором, не передавать проектно-сметную документацию третьим лицам и не разглашать содержащиеся в ней данные без согласия подрядчика; </w:t>
      </w:r>
    </w:p>
    <w:bookmarkEnd w:id="1096"/>
    <w:bookmarkStart w:name="z2576" w:id="1097"/>
    <w:p>
      <w:pPr>
        <w:spacing w:after="0"/>
        <w:ind w:left="0"/>
        <w:jc w:val="both"/>
      </w:pPr>
      <w:r>
        <w:rPr>
          <w:rFonts w:ascii="Times New Roman"/>
          <w:b w:val="false"/>
          <w:i w:val="false"/>
          <w:color w:val="000000"/>
          <w:sz w:val="28"/>
        </w:rPr>
        <w:t xml:space="preserve">
      3) оказывать услуги подрядчику в выполнении проектных и изыскательских работ в объеме и на условиях, предусмотренных в договоре; </w:t>
      </w:r>
    </w:p>
    <w:bookmarkEnd w:id="1097"/>
    <w:bookmarkStart w:name="z2577" w:id="1098"/>
    <w:p>
      <w:pPr>
        <w:spacing w:after="0"/>
        <w:ind w:left="0"/>
        <w:jc w:val="both"/>
      </w:pPr>
      <w:r>
        <w:rPr>
          <w:rFonts w:ascii="Times New Roman"/>
          <w:b w:val="false"/>
          <w:i w:val="false"/>
          <w:color w:val="000000"/>
          <w:sz w:val="28"/>
        </w:rPr>
        <w:t xml:space="preserve">
      4) участвовать вместе с подрядчиком в согласовании готовой проектно- сметной документации с компетентными государственными органами и органами местного самоуправления; </w:t>
      </w:r>
    </w:p>
    <w:bookmarkEnd w:id="1098"/>
    <w:bookmarkStart w:name="z2578" w:id="1099"/>
    <w:p>
      <w:pPr>
        <w:spacing w:after="0"/>
        <w:ind w:left="0"/>
        <w:jc w:val="both"/>
      </w:pPr>
      <w:r>
        <w:rPr>
          <w:rFonts w:ascii="Times New Roman"/>
          <w:b w:val="false"/>
          <w:i w:val="false"/>
          <w:color w:val="000000"/>
          <w:sz w:val="28"/>
        </w:rPr>
        <w:t xml:space="preserve">
      5) возместить подрядчику дополнительные расходы, вызванные изменением исходных данных для проектирования и изыскательских работ вследствие обстоятельств, не зависящих от подрядчика; </w:t>
      </w:r>
    </w:p>
    <w:bookmarkEnd w:id="1099"/>
    <w:bookmarkStart w:name="z2579" w:id="1100"/>
    <w:p>
      <w:pPr>
        <w:spacing w:after="0"/>
        <w:ind w:left="0"/>
        <w:jc w:val="both"/>
      </w:pPr>
      <w:r>
        <w:rPr>
          <w:rFonts w:ascii="Times New Roman"/>
          <w:b w:val="false"/>
          <w:i w:val="false"/>
          <w:color w:val="000000"/>
          <w:sz w:val="28"/>
        </w:rPr>
        <w:t xml:space="preserve">
      6)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выполненных изыскательских работ. </w:t>
      </w:r>
    </w:p>
    <w:bookmarkEnd w:id="1100"/>
    <w:bookmarkStart w:name="z550" w:id="1101"/>
    <w:p>
      <w:pPr>
        <w:spacing w:after="0"/>
        <w:ind w:left="0"/>
        <w:jc w:val="left"/>
      </w:pPr>
      <w:r>
        <w:rPr>
          <w:rFonts w:ascii="Times New Roman"/>
          <w:b/>
          <w:i w:val="false"/>
          <w:color w:val="000000"/>
        </w:rPr>
        <w:t xml:space="preserve"> Статья 670. Обязанности подрядчика </w:t>
      </w:r>
    </w:p>
    <w:bookmarkEnd w:id="1101"/>
    <w:bookmarkStart w:name="z2580" w:id="1102"/>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подрядчик обязан: </w:t>
      </w:r>
    </w:p>
    <w:bookmarkEnd w:id="1102"/>
    <w:bookmarkStart w:name="z2581" w:id="1103"/>
    <w:p>
      <w:pPr>
        <w:spacing w:after="0"/>
        <w:ind w:left="0"/>
        <w:jc w:val="both"/>
      </w:pPr>
      <w:r>
        <w:rPr>
          <w:rFonts w:ascii="Times New Roman"/>
          <w:b w:val="false"/>
          <w:i w:val="false"/>
          <w:color w:val="000000"/>
          <w:sz w:val="28"/>
        </w:rPr>
        <w:t xml:space="preserve">
      1) выполнять работы в соответствии с переданными ему при заключении договора исходными данными на проектирование; </w:t>
      </w:r>
    </w:p>
    <w:bookmarkEnd w:id="1103"/>
    <w:bookmarkStart w:name="z2582" w:id="1104"/>
    <w:p>
      <w:pPr>
        <w:spacing w:after="0"/>
        <w:ind w:left="0"/>
        <w:jc w:val="both"/>
      </w:pPr>
      <w:r>
        <w:rPr>
          <w:rFonts w:ascii="Times New Roman"/>
          <w:b w:val="false"/>
          <w:i w:val="false"/>
          <w:color w:val="000000"/>
          <w:sz w:val="28"/>
        </w:rPr>
        <w:t xml:space="preserve">
      2) согласовывать с заказчиком готовую проектно-сметную документацию, а при необходимости, вместе с заказчиком, - с компетентными государственными органами и органами местного самоуправления; </w:t>
      </w:r>
    </w:p>
    <w:bookmarkEnd w:id="1104"/>
    <w:bookmarkStart w:name="z2583" w:id="1105"/>
    <w:p>
      <w:pPr>
        <w:spacing w:after="0"/>
        <w:ind w:left="0"/>
        <w:jc w:val="both"/>
      </w:pPr>
      <w:r>
        <w:rPr>
          <w:rFonts w:ascii="Times New Roman"/>
          <w:b w:val="false"/>
          <w:i w:val="false"/>
          <w:color w:val="000000"/>
          <w:sz w:val="28"/>
        </w:rPr>
        <w:t xml:space="preserve">
      3) если иное не предусмотрено договором, передать заказчику готовую проектно-сметную документацию и результаты изыскательских работ одновременно; </w:t>
      </w:r>
    </w:p>
    <w:bookmarkEnd w:id="1105"/>
    <w:bookmarkStart w:name="z2584" w:id="1106"/>
    <w:p>
      <w:pPr>
        <w:spacing w:after="0"/>
        <w:ind w:left="0"/>
        <w:jc w:val="both"/>
      </w:pPr>
      <w:r>
        <w:rPr>
          <w:rFonts w:ascii="Times New Roman"/>
          <w:b w:val="false"/>
          <w:i w:val="false"/>
          <w:color w:val="000000"/>
          <w:sz w:val="28"/>
        </w:rPr>
        <w:t xml:space="preserve">
      4) не передавать проектно-сметную документацию третьим лицам без согласия заказчика. </w:t>
      </w:r>
    </w:p>
    <w:bookmarkEnd w:id="1106"/>
    <w:bookmarkStart w:name="z552" w:id="1107"/>
    <w:p>
      <w:pPr>
        <w:spacing w:after="0"/>
        <w:ind w:left="0"/>
        <w:jc w:val="left"/>
      </w:pPr>
      <w:r>
        <w:rPr>
          <w:rFonts w:ascii="Times New Roman"/>
          <w:b/>
          <w:i w:val="false"/>
          <w:color w:val="000000"/>
        </w:rPr>
        <w:t xml:space="preserve"> Статья 671. Гарантии подрядчика </w:t>
      </w:r>
    </w:p>
    <w:bookmarkEnd w:id="1107"/>
    <w:bookmarkStart w:name="z2585" w:id="1108"/>
    <w:p>
      <w:pPr>
        <w:spacing w:after="0"/>
        <w:ind w:left="0"/>
        <w:jc w:val="both"/>
      </w:pPr>
      <w:r>
        <w:rPr>
          <w:rFonts w:ascii="Times New Roman"/>
          <w:b w:val="false"/>
          <w:i w:val="false"/>
          <w:color w:val="000000"/>
          <w:sz w:val="28"/>
        </w:rPr>
        <w:t xml:space="preserve">
      Подрядчик по договору подряда на проектные и изыскательские работы гарантирует заказчику отсутствие у третьих лиц права воспрепятствовать или ограничивать выполнение работ на основе подготовленной подрядчиком проектно-сметной документации. </w:t>
      </w:r>
    </w:p>
    <w:bookmarkEnd w:id="1108"/>
    <w:bookmarkStart w:name="z554" w:id="1109"/>
    <w:p>
      <w:pPr>
        <w:spacing w:after="0"/>
        <w:ind w:left="0"/>
        <w:jc w:val="left"/>
      </w:pPr>
      <w:r>
        <w:rPr>
          <w:rFonts w:ascii="Times New Roman"/>
          <w:b/>
          <w:i w:val="false"/>
          <w:color w:val="000000"/>
        </w:rPr>
        <w:t xml:space="preserve"> Статья 672. Ответственность подрядчика за недостатки проектно-сметной документации и изыскательских работ </w:t>
      </w:r>
    </w:p>
    <w:bookmarkEnd w:id="1109"/>
    <w:bookmarkStart w:name="z2586" w:id="1110"/>
    <w:p>
      <w:pPr>
        <w:spacing w:after="0"/>
        <w:ind w:left="0"/>
        <w:jc w:val="both"/>
      </w:pPr>
      <w:r>
        <w:rPr>
          <w:rFonts w:ascii="Times New Roman"/>
          <w:b w:val="false"/>
          <w:i w:val="false"/>
          <w:color w:val="000000"/>
          <w:sz w:val="28"/>
        </w:rPr>
        <w:t xml:space="preserve">
      1. Подрядчик по договору подряда на проектные и изыскательские работы несет ответственность за недостатки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 </w:t>
      </w:r>
    </w:p>
    <w:bookmarkEnd w:id="1110"/>
    <w:bookmarkStart w:name="z2587" w:id="1111"/>
    <w:p>
      <w:pPr>
        <w:spacing w:after="0"/>
        <w:ind w:left="0"/>
        <w:jc w:val="both"/>
      </w:pPr>
      <w:r>
        <w:rPr>
          <w:rFonts w:ascii="Times New Roman"/>
          <w:b w:val="false"/>
          <w:i w:val="false"/>
          <w:color w:val="000000"/>
          <w:sz w:val="28"/>
        </w:rPr>
        <w:t xml:space="preserve">
      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законодательными актами или договором не установлено иное. </w:t>
      </w:r>
    </w:p>
    <w:bookmarkEnd w:id="1111"/>
    <w:bookmarkStart w:name="z2588" w:id="1112"/>
    <w:p>
      <w:pPr>
        <w:spacing w:after="0"/>
        <w:ind w:left="0"/>
        <w:jc w:val="both"/>
      </w:pPr>
      <w:r>
        <w:rPr>
          <w:rFonts w:ascii="Times New Roman"/>
          <w:b w:val="false"/>
          <w:i w:val="false"/>
          <w:color w:val="000000"/>
          <w:sz w:val="28"/>
        </w:rPr>
        <w:t xml:space="preserve">
      3. Требования, вытекающие из недостатков проектной документации, могут быть предъявлены лицом, использующим проектную документацию, хотя бы оно не являлось заказчиком по ее изготовлению. </w:t>
      </w:r>
    </w:p>
    <w:bookmarkEnd w:id="1112"/>
    <w:bookmarkStart w:name="z555" w:id="1113"/>
    <w:p>
      <w:pPr>
        <w:spacing w:after="0"/>
        <w:ind w:left="0"/>
        <w:jc w:val="left"/>
      </w:pPr>
      <w:r>
        <w:rPr>
          <w:rFonts w:ascii="Times New Roman"/>
          <w:b/>
          <w:i w:val="false"/>
          <w:color w:val="000000"/>
        </w:rPr>
        <w:t xml:space="preserve"> Параграф 5. Особенности подряда на</w:t>
      </w:r>
      <w:r>
        <w:br/>
      </w:r>
      <w:r>
        <w:rPr>
          <w:rFonts w:ascii="Times New Roman"/>
          <w:b/>
          <w:i w:val="false"/>
          <w:color w:val="000000"/>
        </w:rPr>
        <w:t>научно-исследовательские, опытно-конструкторские и</w:t>
      </w:r>
      <w:r>
        <w:br/>
      </w:r>
      <w:r>
        <w:rPr>
          <w:rFonts w:ascii="Times New Roman"/>
          <w:b/>
          <w:i w:val="false"/>
          <w:color w:val="000000"/>
        </w:rPr>
        <w:t>технологические работы</w:t>
      </w:r>
    </w:p>
    <w:bookmarkEnd w:id="1113"/>
    <w:bookmarkStart w:name="z557" w:id="1114"/>
    <w:p>
      <w:pPr>
        <w:spacing w:after="0"/>
        <w:ind w:left="0"/>
        <w:jc w:val="left"/>
      </w:pPr>
      <w:r>
        <w:rPr>
          <w:rFonts w:ascii="Times New Roman"/>
          <w:b/>
          <w:i w:val="false"/>
          <w:color w:val="000000"/>
        </w:rPr>
        <w:t xml:space="preserve"> Статья 673. Договоры на научно-исследовательские, опытно-конструкторские и технологические работы </w:t>
      </w:r>
    </w:p>
    <w:bookmarkEnd w:id="1114"/>
    <w:bookmarkStart w:name="z2589" w:id="1115"/>
    <w:p>
      <w:pPr>
        <w:spacing w:after="0"/>
        <w:ind w:left="0"/>
        <w:jc w:val="both"/>
      </w:pPr>
      <w:r>
        <w:rPr>
          <w:rFonts w:ascii="Times New Roman"/>
          <w:b w:val="false"/>
          <w:i w:val="false"/>
          <w:color w:val="000000"/>
          <w:sz w:val="28"/>
        </w:rPr>
        <w:t xml:space="preserve">
      1.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опытно-конструкторские и технологические работы - разработать образец нового изделия, конструкторскую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 </w:t>
      </w:r>
    </w:p>
    <w:bookmarkEnd w:id="1115"/>
    <w:bookmarkStart w:name="z2590" w:id="1116"/>
    <w:p>
      <w:pPr>
        <w:spacing w:after="0"/>
        <w:ind w:left="0"/>
        <w:jc w:val="both"/>
      </w:pPr>
      <w:r>
        <w:rPr>
          <w:rFonts w:ascii="Times New Roman"/>
          <w:b w:val="false"/>
          <w:i w:val="false"/>
          <w:color w:val="000000"/>
          <w:sz w:val="28"/>
        </w:rPr>
        <w:t xml:space="preserve">
      2. Договор с подрядчиком (исполнителем) может охватывать как весь цикл проведения исследования, разработки и изготовления образцов, так и отдельные их элементы. </w:t>
      </w:r>
    </w:p>
    <w:bookmarkEnd w:id="1116"/>
    <w:bookmarkStart w:name="z559" w:id="1117"/>
    <w:p>
      <w:pPr>
        <w:spacing w:after="0"/>
        <w:ind w:left="0"/>
        <w:jc w:val="left"/>
      </w:pPr>
      <w:r>
        <w:rPr>
          <w:rFonts w:ascii="Times New Roman"/>
          <w:b/>
          <w:i w:val="false"/>
          <w:color w:val="000000"/>
        </w:rPr>
        <w:t xml:space="preserve"> Статья 674. Выполнение работ </w:t>
      </w:r>
    </w:p>
    <w:bookmarkEnd w:id="1117"/>
    <w:bookmarkStart w:name="z2591" w:id="1118"/>
    <w:p>
      <w:pPr>
        <w:spacing w:after="0"/>
        <w:ind w:left="0"/>
        <w:jc w:val="both"/>
      </w:pPr>
      <w:r>
        <w:rPr>
          <w:rFonts w:ascii="Times New Roman"/>
          <w:b w:val="false"/>
          <w:i w:val="false"/>
          <w:color w:val="000000"/>
          <w:sz w:val="28"/>
        </w:rPr>
        <w:t xml:space="preserve">
      1. Подрядчик (исполнитель) обязан произвести научные исследования лично. Если иное не предусмотрено договором, он вправе привлекать к исполнению договора на научно-исследовательские работы третьих лиц только с согласия заказчика. </w:t>
      </w:r>
    </w:p>
    <w:bookmarkEnd w:id="1118"/>
    <w:bookmarkStart w:name="z2592" w:id="1119"/>
    <w:p>
      <w:pPr>
        <w:spacing w:after="0"/>
        <w:ind w:left="0"/>
        <w:jc w:val="both"/>
      </w:pPr>
      <w:r>
        <w:rPr>
          <w:rFonts w:ascii="Times New Roman"/>
          <w:b w:val="false"/>
          <w:i w:val="false"/>
          <w:color w:val="000000"/>
          <w:sz w:val="28"/>
        </w:rPr>
        <w:t xml:space="preserve">
      2. При выполнении опытно-конструкторских и технологических работ подрядчик вправе, если иное не предусмотрено договором, привлекать к их исполнению третьих лиц в качестве субподрядчиков. </w:t>
      </w:r>
    </w:p>
    <w:bookmarkEnd w:id="1119"/>
    <w:bookmarkStart w:name="z561" w:id="1120"/>
    <w:p>
      <w:pPr>
        <w:spacing w:after="0"/>
        <w:ind w:left="0"/>
        <w:jc w:val="left"/>
      </w:pPr>
      <w:r>
        <w:rPr>
          <w:rFonts w:ascii="Times New Roman"/>
          <w:b/>
          <w:i w:val="false"/>
          <w:color w:val="000000"/>
        </w:rPr>
        <w:t xml:space="preserve"> Статья 675. Сдача, приемка и оплата работ </w:t>
      </w:r>
    </w:p>
    <w:bookmarkEnd w:id="1120"/>
    <w:bookmarkStart w:name="z2593" w:id="1121"/>
    <w:p>
      <w:pPr>
        <w:spacing w:after="0"/>
        <w:ind w:left="0"/>
        <w:jc w:val="both"/>
      </w:pPr>
      <w:r>
        <w:rPr>
          <w:rFonts w:ascii="Times New Roman"/>
          <w:b w:val="false"/>
          <w:i w:val="false"/>
          <w:color w:val="000000"/>
          <w:sz w:val="28"/>
        </w:rPr>
        <w:t xml:space="preserve">
      Подрядчик (исполнитель) обязан сдать, а заказчик принять и оплатить полностью завершенные научно-исследовательские, опытно-конструкторские и технологические работы. Договором могут быть предусмотрены принятие и оплата отдельных этапов работ либо иной способ оплаты. </w:t>
      </w:r>
    </w:p>
    <w:bookmarkEnd w:id="1121"/>
    <w:bookmarkStart w:name="z563" w:id="1122"/>
    <w:p>
      <w:pPr>
        <w:spacing w:after="0"/>
        <w:ind w:left="0"/>
        <w:jc w:val="left"/>
      </w:pPr>
      <w:r>
        <w:rPr>
          <w:rFonts w:ascii="Times New Roman"/>
          <w:b/>
          <w:i w:val="false"/>
          <w:color w:val="000000"/>
        </w:rPr>
        <w:t xml:space="preserve"> Статья 676. Конфиденциальность сведений о договоре </w:t>
      </w:r>
    </w:p>
    <w:bookmarkEnd w:id="1122"/>
    <w:bookmarkStart w:name="z2594" w:id="1123"/>
    <w:p>
      <w:pPr>
        <w:spacing w:after="0"/>
        <w:ind w:left="0"/>
        <w:jc w:val="both"/>
      </w:pPr>
      <w:r>
        <w:rPr>
          <w:rFonts w:ascii="Times New Roman"/>
          <w:b w:val="false"/>
          <w:i w:val="false"/>
          <w:color w:val="000000"/>
          <w:sz w:val="28"/>
        </w:rPr>
        <w:t xml:space="preserve">
      Если иное не предусмотрено договором на научно-исследовательские работы либо на опытно-конструкторские и технологические работы: </w:t>
      </w:r>
    </w:p>
    <w:bookmarkEnd w:id="1123"/>
    <w:bookmarkStart w:name="z2595" w:id="1124"/>
    <w:p>
      <w:pPr>
        <w:spacing w:after="0"/>
        <w:ind w:left="0"/>
        <w:jc w:val="both"/>
      </w:pPr>
      <w:r>
        <w:rPr>
          <w:rFonts w:ascii="Times New Roman"/>
          <w:b w:val="false"/>
          <w:i w:val="false"/>
          <w:color w:val="000000"/>
          <w:sz w:val="28"/>
        </w:rPr>
        <w:t xml:space="preserve">
      1) как подрядчик (исполнитель), так и заказчик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 </w:t>
      </w:r>
    </w:p>
    <w:bookmarkEnd w:id="1124"/>
    <w:bookmarkStart w:name="z2596" w:id="1125"/>
    <w:p>
      <w:pPr>
        <w:spacing w:after="0"/>
        <w:ind w:left="0"/>
        <w:jc w:val="both"/>
      </w:pPr>
      <w:r>
        <w:rPr>
          <w:rFonts w:ascii="Times New Roman"/>
          <w:b w:val="false"/>
          <w:i w:val="false"/>
          <w:color w:val="000000"/>
          <w:sz w:val="28"/>
        </w:rPr>
        <w:t xml:space="preserve">
      2) подрядчик вправе осуществлять патентование результатов работ, полученных по указанным договорам, только с согласия заказчика. </w:t>
      </w:r>
    </w:p>
    <w:bookmarkEnd w:id="1125"/>
    <w:bookmarkStart w:name="z565" w:id="1126"/>
    <w:p>
      <w:pPr>
        <w:spacing w:after="0"/>
        <w:ind w:left="0"/>
        <w:jc w:val="left"/>
      </w:pPr>
      <w:r>
        <w:rPr>
          <w:rFonts w:ascii="Times New Roman"/>
          <w:b/>
          <w:i w:val="false"/>
          <w:color w:val="000000"/>
        </w:rPr>
        <w:t xml:space="preserve"> Статья 677. Права сторон на результаты работ </w:t>
      </w:r>
    </w:p>
    <w:bookmarkEnd w:id="1126"/>
    <w:bookmarkStart w:name="z2597" w:id="1127"/>
    <w:p>
      <w:pPr>
        <w:spacing w:after="0"/>
        <w:ind w:left="0"/>
        <w:jc w:val="both"/>
      </w:pPr>
      <w:r>
        <w:rPr>
          <w:rFonts w:ascii="Times New Roman"/>
          <w:b w:val="false"/>
          <w:i w:val="false"/>
          <w:color w:val="000000"/>
          <w:sz w:val="28"/>
        </w:rPr>
        <w:t xml:space="preserve">
      1. Заказчик по договору на научно-исследовательские работы либо на опытно-конструкторские и технологические работы имеет право использовать переданные ему результаты работ в пределах и на условиях, предусмотренных договором. </w:t>
      </w:r>
    </w:p>
    <w:bookmarkEnd w:id="1127"/>
    <w:bookmarkStart w:name="z2598" w:id="1128"/>
    <w:p>
      <w:pPr>
        <w:spacing w:after="0"/>
        <w:ind w:left="0"/>
        <w:jc w:val="both"/>
      </w:pPr>
      <w:r>
        <w:rPr>
          <w:rFonts w:ascii="Times New Roman"/>
          <w:b w:val="false"/>
          <w:i w:val="false"/>
          <w:color w:val="000000"/>
          <w:sz w:val="28"/>
        </w:rPr>
        <w:t xml:space="preserve">
      2. Если иное не предусмотрено договором, подрядчик (исполнитель) вправе использовать полученный им результат работ для себя. </w:t>
      </w:r>
    </w:p>
    <w:bookmarkEnd w:id="1128"/>
    <w:bookmarkStart w:name="z2599" w:id="1129"/>
    <w:p>
      <w:pPr>
        <w:spacing w:after="0"/>
        <w:ind w:left="0"/>
        <w:jc w:val="both"/>
      </w:pPr>
      <w:r>
        <w:rPr>
          <w:rFonts w:ascii="Times New Roman"/>
          <w:b w:val="false"/>
          <w:i w:val="false"/>
          <w:color w:val="000000"/>
          <w:sz w:val="28"/>
        </w:rPr>
        <w:t xml:space="preserve">
      3. Договором может быть предусмотрено право подрядчика (исполнителя) реализовывать результаты работ третьим лицам. </w:t>
      </w:r>
    </w:p>
    <w:bookmarkEnd w:id="1129"/>
    <w:bookmarkStart w:name="z567" w:id="1130"/>
    <w:p>
      <w:pPr>
        <w:spacing w:after="0"/>
        <w:ind w:left="0"/>
        <w:jc w:val="left"/>
      </w:pPr>
      <w:r>
        <w:rPr>
          <w:rFonts w:ascii="Times New Roman"/>
          <w:b/>
          <w:i w:val="false"/>
          <w:color w:val="000000"/>
        </w:rPr>
        <w:t xml:space="preserve"> Статья 678. Обязанности заказчика </w:t>
      </w:r>
    </w:p>
    <w:bookmarkEnd w:id="1130"/>
    <w:bookmarkStart w:name="z2600" w:id="1131"/>
    <w:p>
      <w:pPr>
        <w:spacing w:after="0"/>
        <w:ind w:left="0"/>
        <w:jc w:val="both"/>
      </w:pPr>
      <w:r>
        <w:rPr>
          <w:rFonts w:ascii="Times New Roman"/>
          <w:b w:val="false"/>
          <w:i w:val="false"/>
          <w:color w:val="000000"/>
          <w:sz w:val="28"/>
        </w:rPr>
        <w:t xml:space="preserve">
      Заказчик по договору на научно-исследовательские работы либо на опытно-конструкторские и технологические работы обязан: </w:t>
      </w:r>
    </w:p>
    <w:bookmarkEnd w:id="1131"/>
    <w:bookmarkStart w:name="z2601" w:id="1132"/>
    <w:p>
      <w:pPr>
        <w:spacing w:after="0"/>
        <w:ind w:left="0"/>
        <w:jc w:val="both"/>
      </w:pPr>
      <w:r>
        <w:rPr>
          <w:rFonts w:ascii="Times New Roman"/>
          <w:b w:val="false"/>
          <w:i w:val="false"/>
          <w:color w:val="000000"/>
          <w:sz w:val="28"/>
        </w:rPr>
        <w:t xml:space="preserve">
      1) выдать подрядчику (исполнителю) техническое задание и согласовать с ним программу (технико-экономические параметры) или тематику работ; </w:t>
      </w:r>
    </w:p>
    <w:bookmarkEnd w:id="1132"/>
    <w:bookmarkStart w:name="z2602" w:id="1133"/>
    <w:p>
      <w:pPr>
        <w:spacing w:after="0"/>
        <w:ind w:left="0"/>
        <w:jc w:val="both"/>
      </w:pPr>
      <w:r>
        <w:rPr>
          <w:rFonts w:ascii="Times New Roman"/>
          <w:b w:val="false"/>
          <w:i w:val="false"/>
          <w:color w:val="000000"/>
          <w:sz w:val="28"/>
        </w:rPr>
        <w:t xml:space="preserve">
      2) передавать подрядчику (исполнителю) необходимую для выполнения работ информацию; </w:t>
      </w:r>
    </w:p>
    <w:bookmarkEnd w:id="1133"/>
    <w:bookmarkStart w:name="z2603" w:id="1134"/>
    <w:p>
      <w:pPr>
        <w:spacing w:after="0"/>
        <w:ind w:left="0"/>
        <w:jc w:val="both"/>
      </w:pPr>
      <w:r>
        <w:rPr>
          <w:rFonts w:ascii="Times New Roman"/>
          <w:b w:val="false"/>
          <w:i w:val="false"/>
          <w:color w:val="000000"/>
          <w:sz w:val="28"/>
        </w:rPr>
        <w:t>
      3) принять результаты выполненных работ и оплатить их (</w:t>
      </w:r>
      <w:r>
        <w:rPr>
          <w:rFonts w:ascii="Times New Roman"/>
          <w:b w:val="false"/>
          <w:i w:val="false"/>
          <w:color w:val="000000"/>
          <w:sz w:val="28"/>
        </w:rPr>
        <w:t>статья 623</w:t>
      </w:r>
      <w:r>
        <w:rPr>
          <w:rFonts w:ascii="Times New Roman"/>
          <w:b w:val="false"/>
          <w:i w:val="false"/>
          <w:color w:val="000000"/>
          <w:sz w:val="28"/>
        </w:rPr>
        <w:t xml:space="preserve"> настоящего Кодекса). </w:t>
      </w:r>
    </w:p>
    <w:bookmarkEnd w:id="1134"/>
    <w:bookmarkStart w:name="z1497" w:id="1135"/>
    <w:p>
      <w:pPr>
        <w:spacing w:after="0"/>
        <w:ind w:left="0"/>
        <w:jc w:val="left"/>
      </w:pPr>
      <w:r>
        <w:rPr>
          <w:rFonts w:ascii="Times New Roman"/>
          <w:b/>
          <w:i w:val="false"/>
          <w:color w:val="000000"/>
        </w:rPr>
        <w:t xml:space="preserve"> Статья 679. Обязанности подрядчика (исполнителя) </w:t>
      </w:r>
    </w:p>
    <w:bookmarkEnd w:id="1135"/>
    <w:bookmarkStart w:name="z2604" w:id="1136"/>
    <w:p>
      <w:pPr>
        <w:spacing w:after="0"/>
        <w:ind w:left="0"/>
        <w:jc w:val="both"/>
      </w:pPr>
      <w:r>
        <w:rPr>
          <w:rFonts w:ascii="Times New Roman"/>
          <w:b w:val="false"/>
          <w:i w:val="false"/>
          <w:color w:val="000000"/>
          <w:sz w:val="28"/>
        </w:rPr>
        <w:t xml:space="preserve">
      1. Подрядчик (исполнитель) по договору на научно-исследовательские работы либо на опытно-конструкторские и технологические работы обязан: </w:t>
      </w:r>
    </w:p>
    <w:bookmarkEnd w:id="1136"/>
    <w:bookmarkStart w:name="z2605" w:id="1137"/>
    <w:p>
      <w:pPr>
        <w:spacing w:after="0"/>
        <w:ind w:left="0"/>
        <w:jc w:val="both"/>
      </w:pPr>
      <w:r>
        <w:rPr>
          <w:rFonts w:ascii="Times New Roman"/>
          <w:b w:val="false"/>
          <w:i w:val="false"/>
          <w:color w:val="000000"/>
          <w:sz w:val="28"/>
        </w:rPr>
        <w:t xml:space="preserve">
      1) выполнить работы в соответствии с согласованной с заказчиком программой (технико-экономическими параметрами) или тематикой и передать заказчику результат в предусмотренный договором срок; </w:t>
      </w:r>
    </w:p>
    <w:bookmarkEnd w:id="1137"/>
    <w:bookmarkStart w:name="z2606" w:id="1138"/>
    <w:p>
      <w:pPr>
        <w:spacing w:after="0"/>
        <w:ind w:left="0"/>
        <w:jc w:val="both"/>
      </w:pPr>
      <w:r>
        <w:rPr>
          <w:rFonts w:ascii="Times New Roman"/>
          <w:b w:val="false"/>
          <w:i w:val="false"/>
          <w:color w:val="000000"/>
          <w:sz w:val="28"/>
        </w:rPr>
        <w:t xml:space="preserve">
      2) соблюдать требования, связанные с правовой охраной интеллектуальной собственности; </w:t>
      </w:r>
    </w:p>
    <w:bookmarkEnd w:id="1138"/>
    <w:bookmarkStart w:name="z2607" w:id="1139"/>
    <w:p>
      <w:pPr>
        <w:spacing w:after="0"/>
        <w:ind w:left="0"/>
        <w:jc w:val="both"/>
      </w:pPr>
      <w:r>
        <w:rPr>
          <w:rFonts w:ascii="Times New Roman"/>
          <w:b w:val="false"/>
          <w:i w:val="false"/>
          <w:color w:val="000000"/>
          <w:sz w:val="28"/>
        </w:rPr>
        <w:t xml:space="preserve">
      3) своими силами и за свой счет устранять допущенные по его вине недостатки в технической документации, которые могут повлечь отступления от технико-экономических параметров, предусмотренных в техническом задании заказчика или в договоре; </w:t>
      </w:r>
    </w:p>
    <w:bookmarkEnd w:id="1139"/>
    <w:bookmarkStart w:name="z2608" w:id="1140"/>
    <w:p>
      <w:pPr>
        <w:spacing w:after="0"/>
        <w:ind w:left="0"/>
        <w:jc w:val="both"/>
      </w:pPr>
      <w:r>
        <w:rPr>
          <w:rFonts w:ascii="Times New Roman"/>
          <w:b w:val="false"/>
          <w:i w:val="false"/>
          <w:color w:val="000000"/>
          <w:sz w:val="28"/>
        </w:rPr>
        <w:t xml:space="preserve">
      4) незамедлительно информировать заказчика об обнаруженной невозможности получить ожидаемые результаты или нецелесообразности продолжения работы; </w:t>
      </w:r>
    </w:p>
    <w:bookmarkEnd w:id="1140"/>
    <w:bookmarkStart w:name="z2609" w:id="1141"/>
    <w:p>
      <w:pPr>
        <w:spacing w:after="0"/>
        <w:ind w:left="0"/>
        <w:jc w:val="both"/>
      </w:pPr>
      <w:r>
        <w:rPr>
          <w:rFonts w:ascii="Times New Roman"/>
          <w:b w:val="false"/>
          <w:i w:val="false"/>
          <w:color w:val="000000"/>
          <w:sz w:val="28"/>
        </w:rPr>
        <w:t xml:space="preserve">
      5) гарантировать заказчику отсутствие у третьих лиц исключительных прав на переданные на основании такого договора результаты. </w:t>
      </w:r>
    </w:p>
    <w:bookmarkEnd w:id="1141"/>
    <w:bookmarkStart w:name="z2610" w:id="1142"/>
    <w:p>
      <w:pPr>
        <w:spacing w:after="0"/>
        <w:ind w:left="0"/>
        <w:jc w:val="both"/>
      </w:pPr>
      <w:r>
        <w:rPr>
          <w:rFonts w:ascii="Times New Roman"/>
          <w:b w:val="false"/>
          <w:i w:val="false"/>
          <w:color w:val="000000"/>
          <w:sz w:val="28"/>
        </w:rPr>
        <w:t xml:space="preserve">
      2. Если иное не предусмотрено договорами на научно-исследовательские либо на опытно-конструкторские и технологические работы, подрядчик (исполнитель) обязан: </w:t>
      </w:r>
    </w:p>
    <w:bookmarkEnd w:id="1142"/>
    <w:bookmarkStart w:name="z2611" w:id="1143"/>
    <w:p>
      <w:pPr>
        <w:spacing w:after="0"/>
        <w:ind w:left="0"/>
        <w:jc w:val="both"/>
      </w:pPr>
      <w:r>
        <w:rPr>
          <w:rFonts w:ascii="Times New Roman"/>
          <w:b w:val="false"/>
          <w:i w:val="false"/>
          <w:color w:val="000000"/>
          <w:sz w:val="28"/>
        </w:rPr>
        <w:t xml:space="preserve">
      1) воздерживаться от публикации без согласия заказчика научно- технических результатов, полученных при выполнении работ; </w:t>
      </w:r>
    </w:p>
    <w:bookmarkEnd w:id="1143"/>
    <w:bookmarkStart w:name="z2612" w:id="1144"/>
    <w:p>
      <w:pPr>
        <w:spacing w:after="0"/>
        <w:ind w:left="0"/>
        <w:jc w:val="both"/>
      </w:pPr>
      <w:r>
        <w:rPr>
          <w:rFonts w:ascii="Times New Roman"/>
          <w:b w:val="false"/>
          <w:i w:val="false"/>
          <w:color w:val="000000"/>
          <w:sz w:val="28"/>
        </w:rPr>
        <w:t xml:space="preserve">
      2) принимать меры для защиты полученных при выполнении работ способных к правовой охране результатов и информировать об этом заказчика; </w:t>
      </w:r>
    </w:p>
    <w:bookmarkEnd w:id="1144"/>
    <w:bookmarkStart w:name="z2613" w:id="1145"/>
    <w:p>
      <w:pPr>
        <w:spacing w:after="0"/>
        <w:ind w:left="0"/>
        <w:jc w:val="both"/>
      </w:pPr>
      <w:r>
        <w:rPr>
          <w:rFonts w:ascii="Times New Roman"/>
          <w:b w:val="false"/>
          <w:i w:val="false"/>
          <w:color w:val="000000"/>
          <w:sz w:val="28"/>
        </w:rPr>
        <w:t xml:space="preserve">
      3) предоставить заказчику исключительную лицензию на использование обладающих правовой защитой научно-технических результатов, примененных в выполненных работах. </w:t>
      </w:r>
    </w:p>
    <w:bookmarkEnd w:id="1145"/>
    <w:bookmarkStart w:name="z1498" w:id="1146"/>
    <w:p>
      <w:pPr>
        <w:spacing w:after="0"/>
        <w:ind w:left="0"/>
        <w:jc w:val="left"/>
      </w:pPr>
      <w:r>
        <w:rPr>
          <w:rFonts w:ascii="Times New Roman"/>
          <w:b/>
          <w:i w:val="false"/>
          <w:color w:val="000000"/>
        </w:rPr>
        <w:t xml:space="preserve"> Статья 680. Последствия невозможности достижения результата в договоре на научно-исследовательские работы </w:t>
      </w:r>
    </w:p>
    <w:bookmarkEnd w:id="1146"/>
    <w:bookmarkStart w:name="z2614" w:id="1147"/>
    <w:p>
      <w:pPr>
        <w:spacing w:after="0"/>
        <w:ind w:left="0"/>
        <w:jc w:val="both"/>
      </w:pPr>
      <w:r>
        <w:rPr>
          <w:rFonts w:ascii="Times New Roman"/>
          <w:b w:val="false"/>
          <w:i w:val="false"/>
          <w:color w:val="000000"/>
          <w:sz w:val="28"/>
        </w:rPr>
        <w:t xml:space="preserve">
      Если в ходе научно-исследовательских работ обнаруживается </w:t>
      </w:r>
    </w:p>
    <w:bookmarkEnd w:id="1147"/>
    <w:bookmarkStart w:name="z2615" w:id="1148"/>
    <w:p>
      <w:pPr>
        <w:spacing w:after="0"/>
        <w:ind w:left="0"/>
        <w:jc w:val="both"/>
      </w:pPr>
      <w:r>
        <w:rPr>
          <w:rFonts w:ascii="Times New Roman"/>
          <w:b w:val="false"/>
          <w:i w:val="false"/>
          <w:color w:val="000000"/>
          <w:sz w:val="28"/>
        </w:rPr>
        <w:t xml:space="preserve">
      невозможность достижения результата вследствие обстоятельств, не зависящих от подрядчика (исполнителя), заказчик обязан оплатить стоимость работ, проведенных до выявления невозможности получения предусмотренных договором результатов, но не свыше соответствующей части цены работ, указанной в договоре. </w:t>
      </w:r>
    </w:p>
    <w:bookmarkEnd w:id="1148"/>
    <w:bookmarkStart w:name="z570" w:id="1149"/>
    <w:p>
      <w:pPr>
        <w:spacing w:after="0"/>
        <w:ind w:left="0"/>
        <w:jc w:val="left"/>
      </w:pPr>
      <w:r>
        <w:rPr>
          <w:rFonts w:ascii="Times New Roman"/>
          <w:b/>
          <w:i w:val="false"/>
          <w:color w:val="000000"/>
        </w:rPr>
        <w:t xml:space="preserve"> Статья 681. Последствия невозможности достижения результата в договоре на опытно-конструкторские и технологические работы </w:t>
      </w:r>
    </w:p>
    <w:bookmarkEnd w:id="1149"/>
    <w:bookmarkStart w:name="z2616" w:id="1150"/>
    <w:p>
      <w:pPr>
        <w:spacing w:after="0"/>
        <w:ind w:left="0"/>
        <w:jc w:val="both"/>
      </w:pPr>
      <w:r>
        <w:rPr>
          <w:rFonts w:ascii="Times New Roman"/>
          <w:b w:val="false"/>
          <w:i w:val="false"/>
          <w:color w:val="000000"/>
          <w:sz w:val="28"/>
        </w:rPr>
        <w:t xml:space="preserve">
      Если в ходе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понесенные исполнителем затраты. </w:t>
      </w:r>
    </w:p>
    <w:bookmarkEnd w:id="1150"/>
    <w:bookmarkStart w:name="z572" w:id="1151"/>
    <w:p>
      <w:pPr>
        <w:spacing w:after="0"/>
        <w:ind w:left="0"/>
        <w:jc w:val="left"/>
      </w:pPr>
      <w:r>
        <w:rPr>
          <w:rFonts w:ascii="Times New Roman"/>
          <w:b/>
          <w:i w:val="false"/>
          <w:color w:val="000000"/>
        </w:rPr>
        <w:t xml:space="preserve"> Статья 682. Ответственность подрядчика (исполнителя) за нарушение договора </w:t>
      </w:r>
    </w:p>
    <w:bookmarkEnd w:id="1151"/>
    <w:bookmarkStart w:name="z2617" w:id="1152"/>
    <w:p>
      <w:pPr>
        <w:spacing w:after="0"/>
        <w:ind w:left="0"/>
        <w:jc w:val="both"/>
      </w:pPr>
      <w:r>
        <w:rPr>
          <w:rFonts w:ascii="Times New Roman"/>
          <w:b w:val="false"/>
          <w:i w:val="false"/>
          <w:color w:val="000000"/>
          <w:sz w:val="28"/>
        </w:rPr>
        <w:t xml:space="preserve">
      1. Подрядчик (исполнитель) несет ответственность перед заказчиком за неисполнение и ненадлежащее исполнение договора на научно-исследовательские работы либо на опытно-конструкторские и технологические работы, если не докажет, что нарушение договора произошло не по вине подрядчика (исполнителя). </w:t>
      </w:r>
    </w:p>
    <w:bookmarkEnd w:id="1152"/>
    <w:bookmarkStart w:name="z2618" w:id="1153"/>
    <w:p>
      <w:pPr>
        <w:spacing w:after="0"/>
        <w:ind w:left="0"/>
        <w:jc w:val="both"/>
      </w:pPr>
      <w:r>
        <w:rPr>
          <w:rFonts w:ascii="Times New Roman"/>
          <w:b w:val="false"/>
          <w:i w:val="false"/>
          <w:color w:val="000000"/>
          <w:sz w:val="28"/>
        </w:rPr>
        <w:t xml:space="preserve">
      2. Подрядчик (исполнитель), нарушивший договор, обязан возместить убытки заказчика в виде реального ущерба, если договором не предусмотрено иное. </w:t>
      </w:r>
    </w:p>
    <w:bookmarkEnd w:id="1153"/>
    <w:bookmarkStart w:name="z573" w:id="1154"/>
    <w:p>
      <w:pPr>
        <w:spacing w:after="0"/>
        <w:ind w:left="0"/>
        <w:jc w:val="left"/>
      </w:pPr>
      <w:r>
        <w:rPr>
          <w:rFonts w:ascii="Times New Roman"/>
          <w:b/>
          <w:i w:val="false"/>
          <w:color w:val="000000"/>
        </w:rPr>
        <w:t xml:space="preserve"> Глава 33. Возмездное оказание услуг</w:t>
      </w:r>
    </w:p>
    <w:bookmarkEnd w:id="1154"/>
    <w:bookmarkStart w:name="z575" w:id="1155"/>
    <w:p>
      <w:pPr>
        <w:spacing w:after="0"/>
        <w:ind w:left="0"/>
        <w:jc w:val="left"/>
      </w:pPr>
      <w:r>
        <w:rPr>
          <w:rFonts w:ascii="Times New Roman"/>
          <w:b/>
          <w:i w:val="false"/>
          <w:color w:val="000000"/>
        </w:rPr>
        <w:t xml:space="preserve"> Статья 683. Договор возмездного оказания услуг </w:t>
      </w:r>
    </w:p>
    <w:bookmarkEnd w:id="1155"/>
    <w:bookmarkStart w:name="z2619" w:id="1156"/>
    <w:p>
      <w:pPr>
        <w:spacing w:after="0"/>
        <w:ind w:left="0"/>
        <w:jc w:val="both"/>
      </w:pPr>
      <w:r>
        <w:rPr>
          <w:rFonts w:ascii="Times New Roman"/>
          <w:b w:val="false"/>
          <w:i w:val="false"/>
          <w:color w:val="000000"/>
          <w:sz w:val="28"/>
        </w:rPr>
        <w:t xml:space="preserve">
      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bookmarkEnd w:id="1156"/>
    <w:bookmarkStart w:name="z2620" w:id="1157"/>
    <w:p>
      <w:pPr>
        <w:spacing w:after="0"/>
        <w:ind w:left="0"/>
        <w:jc w:val="both"/>
      </w:pPr>
      <w:r>
        <w:rPr>
          <w:rFonts w:ascii="Times New Roman"/>
          <w:b w:val="false"/>
          <w:i w:val="false"/>
          <w:color w:val="000000"/>
          <w:sz w:val="28"/>
        </w:rPr>
        <w:t xml:space="preserve">
      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услуг, за исключением услуг по предоставлению персонала, а также услуг, оказываемых по договорам, предусмотренным </w:t>
      </w:r>
      <w:r>
        <w:rPr>
          <w:rFonts w:ascii="Times New Roman"/>
          <w:b w:val="false"/>
          <w:i w:val="false"/>
          <w:color w:val="000000"/>
          <w:sz w:val="28"/>
        </w:rPr>
        <w:t>главами 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настоящего Кодекса. </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683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1158"/>
    <w:p>
      <w:pPr>
        <w:spacing w:after="0"/>
        <w:ind w:left="0"/>
        <w:jc w:val="left"/>
      </w:pPr>
      <w:r>
        <w:rPr>
          <w:rFonts w:ascii="Times New Roman"/>
          <w:b/>
          <w:i w:val="false"/>
          <w:color w:val="000000"/>
        </w:rPr>
        <w:t xml:space="preserve"> Статья 684. Исполнение договора возмездного оказания услуг </w:t>
      </w:r>
    </w:p>
    <w:bookmarkEnd w:id="1158"/>
    <w:bookmarkStart w:name="z2621" w:id="1159"/>
    <w:p>
      <w:pPr>
        <w:spacing w:after="0"/>
        <w:ind w:left="0"/>
        <w:jc w:val="both"/>
      </w:pPr>
      <w:r>
        <w:rPr>
          <w:rFonts w:ascii="Times New Roman"/>
          <w:b w:val="false"/>
          <w:i w:val="false"/>
          <w:color w:val="000000"/>
          <w:sz w:val="28"/>
        </w:rPr>
        <w:t xml:space="preserve">
      Если иное не предусмотрено договором возмездного оказания услуг, исполнитель обязан оказать услуги лично. </w:t>
      </w:r>
    </w:p>
    <w:bookmarkEnd w:id="1159"/>
    <w:bookmarkStart w:name="z579" w:id="1160"/>
    <w:p>
      <w:pPr>
        <w:spacing w:after="0"/>
        <w:ind w:left="0"/>
        <w:jc w:val="left"/>
      </w:pPr>
      <w:r>
        <w:rPr>
          <w:rFonts w:ascii="Times New Roman"/>
          <w:b/>
          <w:i w:val="false"/>
          <w:color w:val="000000"/>
        </w:rPr>
        <w:t xml:space="preserve"> Статья 685. Оплата услуг </w:t>
      </w:r>
    </w:p>
    <w:bookmarkEnd w:id="1160"/>
    <w:bookmarkStart w:name="z2622" w:id="1161"/>
    <w:p>
      <w:pPr>
        <w:spacing w:after="0"/>
        <w:ind w:left="0"/>
        <w:jc w:val="both"/>
      </w:pPr>
      <w:r>
        <w:rPr>
          <w:rFonts w:ascii="Times New Roman"/>
          <w:b w:val="false"/>
          <w:i w:val="false"/>
          <w:color w:val="000000"/>
          <w:sz w:val="28"/>
        </w:rPr>
        <w:t xml:space="preserve">
      1. Заказчик обязан оплатить оказанные ему услуги в сроки и в порядке, которые указаны в договоре возмездного оказания услуг. </w:t>
      </w:r>
    </w:p>
    <w:bookmarkEnd w:id="1161"/>
    <w:bookmarkStart w:name="z2623" w:id="1162"/>
    <w:p>
      <w:pPr>
        <w:spacing w:after="0"/>
        <w:ind w:left="0"/>
        <w:jc w:val="both"/>
      </w:pPr>
      <w:r>
        <w:rPr>
          <w:rFonts w:ascii="Times New Roman"/>
          <w:b w:val="false"/>
          <w:i w:val="false"/>
          <w:color w:val="000000"/>
          <w:sz w:val="28"/>
        </w:rPr>
        <w:t xml:space="preserve">
      2. В случае невозможности исполнения, возникшей по вине заказчика, услуги подлежат оплате в полном объеме, если иное не предусмотрено законодательными актами или договором возмездного оказания услуг. </w:t>
      </w:r>
    </w:p>
    <w:bookmarkEnd w:id="1162"/>
    <w:bookmarkStart w:name="z2624" w:id="1163"/>
    <w:p>
      <w:pPr>
        <w:spacing w:after="0"/>
        <w:ind w:left="0"/>
        <w:jc w:val="both"/>
      </w:pPr>
      <w:r>
        <w:rPr>
          <w:rFonts w:ascii="Times New Roman"/>
          <w:b w:val="false"/>
          <w:i w:val="false"/>
          <w:color w:val="000000"/>
          <w:sz w:val="28"/>
        </w:rPr>
        <w:t xml:space="preserve">
      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законодательными актами или договором. </w:t>
      </w:r>
    </w:p>
    <w:bookmarkEnd w:id="1163"/>
    <w:bookmarkStart w:name="z581" w:id="1164"/>
    <w:p>
      <w:pPr>
        <w:spacing w:after="0"/>
        <w:ind w:left="0"/>
        <w:jc w:val="left"/>
      </w:pPr>
      <w:r>
        <w:rPr>
          <w:rFonts w:ascii="Times New Roman"/>
          <w:b/>
          <w:i w:val="false"/>
          <w:color w:val="000000"/>
        </w:rPr>
        <w:t xml:space="preserve"> Статья 686. Односторонний отказ от исполнения договора возмездного оказания услуг </w:t>
      </w:r>
    </w:p>
    <w:bookmarkEnd w:id="1164"/>
    <w:bookmarkStart w:name="z2625" w:id="1165"/>
    <w:p>
      <w:pPr>
        <w:spacing w:after="0"/>
        <w:ind w:left="0"/>
        <w:jc w:val="both"/>
      </w:pPr>
      <w:r>
        <w:rPr>
          <w:rFonts w:ascii="Times New Roman"/>
          <w:b w:val="false"/>
          <w:i w:val="false"/>
          <w:color w:val="000000"/>
          <w:sz w:val="28"/>
        </w:rPr>
        <w:t xml:space="preserve">
      1. Заказчик вправе отказаться от исполнения договора возмездного оказания услуг при условии оплаты исполнителю фактически понесенных им расходов. </w:t>
      </w:r>
    </w:p>
    <w:bookmarkEnd w:id="1165"/>
    <w:bookmarkStart w:name="z2626" w:id="1166"/>
    <w:p>
      <w:pPr>
        <w:spacing w:after="0"/>
        <w:ind w:left="0"/>
        <w:jc w:val="both"/>
      </w:pPr>
      <w:r>
        <w:rPr>
          <w:rFonts w:ascii="Times New Roman"/>
          <w:b w:val="false"/>
          <w:i w:val="false"/>
          <w:color w:val="000000"/>
          <w:sz w:val="28"/>
        </w:rPr>
        <w:t xml:space="preserve">
      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причиненных расторжением договора, кроме случая, когда это произошло по вине заказчика. </w:t>
      </w:r>
    </w:p>
    <w:bookmarkEnd w:id="1166"/>
    <w:bookmarkStart w:name="z583" w:id="1167"/>
    <w:p>
      <w:pPr>
        <w:spacing w:after="0"/>
        <w:ind w:left="0"/>
        <w:jc w:val="left"/>
      </w:pPr>
      <w:r>
        <w:rPr>
          <w:rFonts w:ascii="Times New Roman"/>
          <w:b/>
          <w:i w:val="false"/>
          <w:color w:val="000000"/>
        </w:rPr>
        <w:t xml:space="preserve"> Статья 687. Правовое регулирование договора возмездного оказания услуг </w:t>
      </w:r>
    </w:p>
    <w:bookmarkEnd w:id="1167"/>
    <w:p>
      <w:pPr>
        <w:spacing w:after="0"/>
        <w:ind w:left="0"/>
        <w:jc w:val="both"/>
      </w:pPr>
      <w:r>
        <w:rPr>
          <w:rFonts w:ascii="Times New Roman"/>
          <w:b w:val="false"/>
          <w:i w:val="false"/>
          <w:color w:val="000000"/>
          <w:sz w:val="28"/>
        </w:rPr>
        <w:t>
      Общие положения о подряде (</w:t>
      </w:r>
      <w:r>
        <w:rPr>
          <w:rFonts w:ascii="Times New Roman"/>
          <w:b w:val="false"/>
          <w:i w:val="false"/>
          <w:color w:val="000000"/>
          <w:sz w:val="28"/>
        </w:rPr>
        <w:t>статьи 616</w:t>
      </w:r>
      <w:r>
        <w:rPr>
          <w:rFonts w:ascii="Times New Roman"/>
          <w:b w:val="false"/>
          <w:i w:val="false"/>
          <w:color w:val="000000"/>
          <w:sz w:val="28"/>
        </w:rPr>
        <w:t>-</w:t>
      </w:r>
      <w:r>
        <w:rPr>
          <w:rFonts w:ascii="Times New Roman"/>
          <w:b w:val="false"/>
          <w:i w:val="false"/>
          <w:color w:val="000000"/>
          <w:sz w:val="28"/>
        </w:rPr>
        <w:t>639</w:t>
      </w:r>
      <w:r>
        <w:rPr>
          <w:rFonts w:ascii="Times New Roman"/>
          <w:b w:val="false"/>
          <w:i w:val="false"/>
          <w:color w:val="000000"/>
          <w:sz w:val="28"/>
        </w:rPr>
        <w:t xml:space="preserve"> настоящего Кодекса) и положения о бытовом подряде (</w:t>
      </w:r>
      <w:r>
        <w:rPr>
          <w:rFonts w:ascii="Times New Roman"/>
          <w:b w:val="false"/>
          <w:i w:val="false"/>
          <w:color w:val="000000"/>
          <w:sz w:val="28"/>
        </w:rPr>
        <w:t>статьи 640</w:t>
      </w:r>
      <w:r>
        <w:rPr>
          <w:rFonts w:ascii="Times New Roman"/>
          <w:b w:val="false"/>
          <w:i w:val="false"/>
          <w:color w:val="000000"/>
          <w:sz w:val="28"/>
        </w:rPr>
        <w:t>-</w:t>
      </w:r>
      <w:r>
        <w:rPr>
          <w:rFonts w:ascii="Times New Roman"/>
          <w:b w:val="false"/>
          <w:i w:val="false"/>
          <w:color w:val="000000"/>
          <w:sz w:val="28"/>
        </w:rPr>
        <w:t>650</w:t>
      </w:r>
      <w:r>
        <w:rPr>
          <w:rFonts w:ascii="Times New Roman"/>
          <w:b w:val="false"/>
          <w:i w:val="false"/>
          <w:color w:val="000000"/>
          <w:sz w:val="28"/>
        </w:rPr>
        <w:t xml:space="preserve"> настоящего Кодекса) применяются к договору возмездного оказания услуг, если это не противоречит </w:t>
      </w:r>
      <w:r>
        <w:rPr>
          <w:rFonts w:ascii="Times New Roman"/>
          <w:b w:val="false"/>
          <w:i w:val="false"/>
          <w:color w:val="000000"/>
          <w:sz w:val="28"/>
        </w:rPr>
        <w:t>статьям 683</w:t>
      </w:r>
      <w:r>
        <w:rPr>
          <w:rFonts w:ascii="Times New Roman"/>
          <w:b w:val="false"/>
          <w:i w:val="false"/>
          <w:color w:val="000000"/>
          <w:sz w:val="28"/>
        </w:rPr>
        <w:t>-</w:t>
      </w:r>
      <w:r>
        <w:rPr>
          <w:rFonts w:ascii="Times New Roman"/>
          <w:b w:val="false"/>
          <w:i w:val="false"/>
          <w:color w:val="000000"/>
          <w:sz w:val="28"/>
        </w:rPr>
        <w:t>686</w:t>
      </w:r>
      <w:r>
        <w:rPr>
          <w:rFonts w:ascii="Times New Roman"/>
          <w:b w:val="false"/>
          <w:i w:val="false"/>
          <w:color w:val="000000"/>
          <w:sz w:val="28"/>
        </w:rPr>
        <w:t xml:space="preserve"> настоящего Кодекса, а также особенностям предмета договора возмездного оказания услуг. </w:t>
      </w:r>
    </w:p>
    <w:bookmarkStart w:name="z4526" w:id="1168"/>
    <w:p>
      <w:pPr>
        <w:spacing w:after="0"/>
        <w:ind w:left="0"/>
        <w:jc w:val="left"/>
      </w:pPr>
      <w:r>
        <w:rPr>
          <w:rFonts w:ascii="Times New Roman"/>
          <w:b/>
          <w:i w:val="false"/>
          <w:color w:val="000000"/>
        </w:rPr>
        <w:t xml:space="preserve"> Статья 687-1. Договор на оказание услуг по предоставлению персонала</w:t>
      </w:r>
    </w:p>
    <w:bookmarkEnd w:id="1168"/>
    <w:bookmarkStart w:name="z4527" w:id="1169"/>
    <w:p>
      <w:pPr>
        <w:spacing w:after="0"/>
        <w:ind w:left="0"/>
        <w:jc w:val="both"/>
      </w:pPr>
      <w:r>
        <w:rPr>
          <w:rFonts w:ascii="Times New Roman"/>
          <w:b w:val="false"/>
          <w:i w:val="false"/>
          <w:color w:val="000000"/>
          <w:sz w:val="28"/>
        </w:rPr>
        <w:t>
      По договору на оказание услуг по предоставлению персонала одна сторона (направляющая сторона) направляет своего работника для выполнения работы в интересах, под управлением и контролем другой стороны (принимающая сторона).</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1170"/>
    <w:p>
      <w:pPr>
        <w:spacing w:after="0"/>
        <w:ind w:left="0"/>
        <w:jc w:val="left"/>
      </w:pPr>
      <w:r>
        <w:rPr>
          <w:rFonts w:ascii="Times New Roman"/>
          <w:b/>
          <w:i w:val="false"/>
          <w:color w:val="000000"/>
        </w:rPr>
        <w:t xml:space="preserve"> Глава 34. Перевозка</w:t>
      </w:r>
    </w:p>
    <w:bookmarkEnd w:id="1170"/>
    <w:bookmarkStart w:name="z586" w:id="1171"/>
    <w:p>
      <w:pPr>
        <w:spacing w:after="0"/>
        <w:ind w:left="0"/>
        <w:jc w:val="left"/>
      </w:pPr>
      <w:r>
        <w:rPr>
          <w:rFonts w:ascii="Times New Roman"/>
          <w:b/>
          <w:i w:val="false"/>
          <w:color w:val="000000"/>
        </w:rPr>
        <w:t xml:space="preserve"> Статья 688. Общие положения </w:t>
      </w:r>
    </w:p>
    <w:bookmarkEnd w:id="1171"/>
    <w:bookmarkStart w:name="z2628" w:id="1172"/>
    <w:p>
      <w:pPr>
        <w:spacing w:after="0"/>
        <w:ind w:left="0"/>
        <w:jc w:val="both"/>
      </w:pPr>
      <w:r>
        <w:rPr>
          <w:rFonts w:ascii="Times New Roman"/>
          <w:b w:val="false"/>
          <w:i w:val="false"/>
          <w:color w:val="000000"/>
          <w:sz w:val="28"/>
        </w:rPr>
        <w:t xml:space="preserve">
      1. Перевозка грузов, пассажиров и багажа производится на основании договора перевозки. </w:t>
      </w:r>
    </w:p>
    <w:bookmarkEnd w:id="1172"/>
    <w:bookmarkStart w:name="z2629" w:id="1173"/>
    <w:p>
      <w:pPr>
        <w:spacing w:after="0"/>
        <w:ind w:left="0"/>
        <w:jc w:val="both"/>
      </w:pPr>
      <w:r>
        <w:rPr>
          <w:rFonts w:ascii="Times New Roman"/>
          <w:b w:val="false"/>
          <w:i w:val="false"/>
          <w:color w:val="000000"/>
          <w:sz w:val="28"/>
        </w:rPr>
        <w:t xml:space="preserve">
      2. Общие условия перевозки определяются законодательными актами о транспорте, иными законодательными актами и изданными в соответствии с ними правилами. </w:t>
      </w:r>
    </w:p>
    <w:bookmarkEnd w:id="1173"/>
    <w:bookmarkStart w:name="z2630" w:id="1174"/>
    <w:p>
      <w:pPr>
        <w:spacing w:after="0"/>
        <w:ind w:left="0"/>
        <w:jc w:val="both"/>
      </w:pPr>
      <w:r>
        <w:rPr>
          <w:rFonts w:ascii="Times New Roman"/>
          <w:b w:val="false"/>
          <w:i w:val="false"/>
          <w:color w:val="000000"/>
          <w:sz w:val="28"/>
        </w:rPr>
        <w:t xml:space="preserve">
      Условия перевозки грузов, пассажиров и багажа отдельными видами транспорта определяются соглашением сторон, если настоящим Кодексом, законодательными актами о транспорте, иными законодательными актами и изданными в соответствии с ними правилами не установлено иное. </w:t>
      </w:r>
    </w:p>
    <w:bookmarkEnd w:id="1174"/>
    <w:bookmarkStart w:name="z588" w:id="1175"/>
    <w:p>
      <w:pPr>
        <w:spacing w:after="0"/>
        <w:ind w:left="0"/>
        <w:jc w:val="left"/>
      </w:pPr>
      <w:r>
        <w:rPr>
          <w:rFonts w:ascii="Times New Roman"/>
          <w:b/>
          <w:i w:val="false"/>
          <w:color w:val="000000"/>
        </w:rPr>
        <w:t xml:space="preserve"> Статья 689. Договор перевозки груза </w:t>
      </w:r>
    </w:p>
    <w:bookmarkEnd w:id="1175"/>
    <w:bookmarkStart w:name="z2631" w:id="1176"/>
    <w:p>
      <w:pPr>
        <w:spacing w:after="0"/>
        <w:ind w:left="0"/>
        <w:jc w:val="both"/>
      </w:pPr>
      <w:r>
        <w:rPr>
          <w:rFonts w:ascii="Times New Roman"/>
          <w:b w:val="false"/>
          <w:i w:val="false"/>
          <w:color w:val="000000"/>
          <w:sz w:val="28"/>
        </w:rPr>
        <w:t xml:space="preserve">
      1. По договору перевозки груза одна сторона (перевозчик) обязуется доставить вверенный ему другой стороной (отправителем)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 </w:t>
      </w:r>
    </w:p>
    <w:bookmarkEnd w:id="1176"/>
    <w:bookmarkStart w:name="z2632" w:id="1177"/>
    <w:p>
      <w:pPr>
        <w:spacing w:after="0"/>
        <w:ind w:left="0"/>
        <w:jc w:val="both"/>
      </w:pPr>
      <w:r>
        <w:rPr>
          <w:rFonts w:ascii="Times New Roman"/>
          <w:b w:val="false"/>
          <w:i w:val="false"/>
          <w:color w:val="000000"/>
          <w:sz w:val="28"/>
        </w:rPr>
        <w:t xml:space="preserve">
      2. Договор перевозки груза оформляется составлением транспортной накладной, коносамента, товарно-транспортной накладной или иного документа на груз, предусмотренного законодательными актами о транспорте. </w:t>
      </w:r>
    </w:p>
    <w:bookmarkEnd w:id="1177"/>
    <w:bookmarkStart w:name="z590" w:id="1178"/>
    <w:p>
      <w:pPr>
        <w:spacing w:after="0"/>
        <w:ind w:left="0"/>
        <w:jc w:val="left"/>
      </w:pPr>
      <w:r>
        <w:rPr>
          <w:rFonts w:ascii="Times New Roman"/>
          <w:b/>
          <w:i w:val="false"/>
          <w:color w:val="000000"/>
        </w:rPr>
        <w:t xml:space="preserve"> Статья 690. Договор перевозки пассажира </w:t>
      </w:r>
    </w:p>
    <w:bookmarkEnd w:id="1178"/>
    <w:bookmarkStart w:name="z2633" w:id="1179"/>
    <w:p>
      <w:pPr>
        <w:spacing w:after="0"/>
        <w:ind w:left="0"/>
        <w:jc w:val="both"/>
      </w:pPr>
      <w:r>
        <w:rPr>
          <w:rFonts w:ascii="Times New Roman"/>
          <w:b w:val="false"/>
          <w:i w:val="false"/>
          <w:color w:val="000000"/>
          <w:sz w:val="28"/>
        </w:rPr>
        <w:t xml:space="preserve">
      1.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w:t>
      </w:r>
    </w:p>
    <w:bookmarkEnd w:id="1179"/>
    <w:bookmarkStart w:name="z2634" w:id="1180"/>
    <w:p>
      <w:pPr>
        <w:spacing w:after="0"/>
        <w:ind w:left="0"/>
        <w:jc w:val="both"/>
      </w:pPr>
      <w:r>
        <w:rPr>
          <w:rFonts w:ascii="Times New Roman"/>
          <w:b w:val="false"/>
          <w:i w:val="false"/>
          <w:color w:val="000000"/>
          <w:sz w:val="28"/>
        </w:rPr>
        <w:t xml:space="preserve">
      2. Договор перевозки пассажира и багажа оформляется соответственно проездным билетом и багажной квитанцией. Форма проездного билета и багажной квитанции, устанавливается в порядке, предусмотренном законодательными актами о транспорте. </w:t>
      </w:r>
    </w:p>
    <w:bookmarkEnd w:id="1180"/>
    <w:bookmarkStart w:name="z592" w:id="1181"/>
    <w:p>
      <w:pPr>
        <w:spacing w:after="0"/>
        <w:ind w:left="0"/>
        <w:jc w:val="left"/>
      </w:pPr>
      <w:r>
        <w:rPr>
          <w:rFonts w:ascii="Times New Roman"/>
          <w:b/>
          <w:i w:val="false"/>
          <w:color w:val="000000"/>
        </w:rPr>
        <w:t xml:space="preserve"> Статья 691. Договор фрахтования (чартера) </w:t>
      </w:r>
    </w:p>
    <w:bookmarkEnd w:id="1181"/>
    <w:bookmarkStart w:name="z2635" w:id="1182"/>
    <w:p>
      <w:pPr>
        <w:spacing w:after="0"/>
        <w:ind w:left="0"/>
        <w:jc w:val="both"/>
      </w:pPr>
      <w:r>
        <w:rPr>
          <w:rFonts w:ascii="Times New Roman"/>
          <w:b w:val="false"/>
          <w:i w:val="false"/>
          <w:color w:val="000000"/>
          <w:sz w:val="28"/>
        </w:rPr>
        <w:t xml:space="preserve">
      По договору фрахтования (чартера)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пассажиров, багажа и грузов. </w:t>
      </w:r>
    </w:p>
    <w:bookmarkEnd w:id="1182"/>
    <w:bookmarkStart w:name="z2636" w:id="1183"/>
    <w:p>
      <w:pPr>
        <w:spacing w:after="0"/>
        <w:ind w:left="0"/>
        <w:jc w:val="both"/>
      </w:pPr>
      <w:r>
        <w:rPr>
          <w:rFonts w:ascii="Times New Roman"/>
          <w:b w:val="false"/>
          <w:i w:val="false"/>
          <w:color w:val="000000"/>
          <w:sz w:val="28"/>
        </w:rPr>
        <w:t xml:space="preserve">
      Порядок заключения договора фрахтования, а также форма договора и его виды устанавливаются законодательными актами о транспорте. </w:t>
      </w:r>
    </w:p>
    <w:bookmarkEnd w:id="1183"/>
    <w:bookmarkStart w:name="z594" w:id="1184"/>
    <w:p>
      <w:pPr>
        <w:spacing w:after="0"/>
        <w:ind w:left="0"/>
        <w:jc w:val="left"/>
      </w:pPr>
      <w:r>
        <w:rPr>
          <w:rFonts w:ascii="Times New Roman"/>
          <w:b/>
          <w:i w:val="false"/>
          <w:color w:val="000000"/>
        </w:rPr>
        <w:t xml:space="preserve"> Статья 692. Договоры об организации перевозок </w:t>
      </w:r>
    </w:p>
    <w:bookmarkEnd w:id="1184"/>
    <w:bookmarkStart w:name="z2637" w:id="1185"/>
    <w:p>
      <w:pPr>
        <w:spacing w:after="0"/>
        <w:ind w:left="0"/>
        <w:jc w:val="both"/>
      </w:pPr>
      <w:r>
        <w:rPr>
          <w:rFonts w:ascii="Times New Roman"/>
          <w:b w:val="false"/>
          <w:i w:val="false"/>
          <w:color w:val="000000"/>
          <w:sz w:val="28"/>
        </w:rPr>
        <w:t xml:space="preserve">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 </w:t>
      </w:r>
    </w:p>
    <w:bookmarkEnd w:id="1185"/>
    <w:bookmarkStart w:name="z2638" w:id="1186"/>
    <w:p>
      <w:pPr>
        <w:spacing w:after="0"/>
        <w:ind w:left="0"/>
        <w:jc w:val="both"/>
      </w:pPr>
      <w:r>
        <w:rPr>
          <w:rFonts w:ascii="Times New Roman"/>
          <w:b w:val="false"/>
          <w:i w:val="false"/>
          <w:color w:val="000000"/>
          <w:sz w:val="28"/>
        </w:rPr>
        <w:t xml:space="preserve">
      По договору об организации перевозок грузов перевозчик обязуется в установленные сроки принимать, а грузоотправитель - предъявлять к перевозке грузы в обусловленном объеме. </w:t>
      </w:r>
    </w:p>
    <w:bookmarkEnd w:id="1186"/>
    <w:bookmarkStart w:name="z2639" w:id="1187"/>
    <w:p>
      <w:pPr>
        <w:spacing w:after="0"/>
        <w:ind w:left="0"/>
        <w:jc w:val="both"/>
      </w:pPr>
      <w:r>
        <w:rPr>
          <w:rFonts w:ascii="Times New Roman"/>
          <w:b w:val="false"/>
          <w:i w:val="false"/>
          <w:color w:val="000000"/>
          <w:sz w:val="28"/>
        </w:rPr>
        <w:t xml:space="preserve">
      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предусмотренные законодательными актами. </w:t>
      </w:r>
    </w:p>
    <w:bookmarkEnd w:id="1187"/>
    <w:bookmarkStart w:name="z596" w:id="1188"/>
    <w:p>
      <w:pPr>
        <w:spacing w:after="0"/>
        <w:ind w:left="0"/>
        <w:jc w:val="left"/>
      </w:pPr>
      <w:r>
        <w:rPr>
          <w:rFonts w:ascii="Times New Roman"/>
          <w:b/>
          <w:i w:val="false"/>
          <w:color w:val="000000"/>
        </w:rPr>
        <w:t xml:space="preserve"> Статья 693. Договоры между транспортными организациями </w:t>
      </w:r>
    </w:p>
    <w:bookmarkEnd w:id="1188"/>
    <w:bookmarkStart w:name="z2640" w:id="1189"/>
    <w:p>
      <w:pPr>
        <w:spacing w:after="0"/>
        <w:ind w:left="0"/>
        <w:jc w:val="both"/>
      </w:pPr>
      <w:r>
        <w:rPr>
          <w:rFonts w:ascii="Times New Roman"/>
          <w:b w:val="false"/>
          <w:i w:val="false"/>
          <w:color w:val="000000"/>
          <w:sz w:val="28"/>
        </w:rPr>
        <w:t xml:space="preserve">
      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 </w:t>
      </w:r>
    </w:p>
    <w:bookmarkEnd w:id="1189"/>
    <w:bookmarkStart w:name="z2641" w:id="1190"/>
    <w:p>
      <w:pPr>
        <w:spacing w:after="0"/>
        <w:ind w:left="0"/>
        <w:jc w:val="both"/>
      </w:pPr>
      <w:r>
        <w:rPr>
          <w:rFonts w:ascii="Times New Roman"/>
          <w:b w:val="false"/>
          <w:i w:val="false"/>
          <w:color w:val="000000"/>
          <w:sz w:val="28"/>
        </w:rPr>
        <w:t xml:space="preserve">
      Порядок заключения таких договоров определяется законодательными актами о транспорте. </w:t>
      </w:r>
    </w:p>
    <w:bookmarkEnd w:id="1190"/>
    <w:bookmarkStart w:name="z598" w:id="1191"/>
    <w:p>
      <w:pPr>
        <w:spacing w:after="0"/>
        <w:ind w:left="0"/>
        <w:jc w:val="left"/>
      </w:pPr>
      <w:r>
        <w:rPr>
          <w:rFonts w:ascii="Times New Roman"/>
          <w:b/>
          <w:i w:val="false"/>
          <w:color w:val="000000"/>
        </w:rPr>
        <w:t xml:space="preserve"> Статья 694. Смешанные перевозки</w:t>
      </w:r>
    </w:p>
    <w:bookmarkEnd w:id="1191"/>
    <w:bookmarkStart w:name="z2642" w:id="1192"/>
    <w:p>
      <w:pPr>
        <w:spacing w:after="0"/>
        <w:ind w:left="0"/>
        <w:jc w:val="both"/>
      </w:pPr>
      <w:r>
        <w:rPr>
          <w:rFonts w:ascii="Times New Roman"/>
          <w:b w:val="false"/>
          <w:i w:val="false"/>
          <w:color w:val="000000"/>
          <w:sz w:val="28"/>
        </w:rPr>
        <w:t>
      Взаимоотношения при перевозке двумя или более видами транспорта (смешанные перевозки) по единой товарно-транспортной накладной (единому коносаменту), а также порядок организации этих перевозок определяются договорами между участниками смешанной перевозки, заключаемыми в соответствии с законодательными актами Республики Казахстан о транспорте.</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694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1193"/>
    <w:p>
      <w:pPr>
        <w:spacing w:after="0"/>
        <w:ind w:left="0"/>
        <w:jc w:val="left"/>
      </w:pPr>
      <w:r>
        <w:rPr>
          <w:rFonts w:ascii="Times New Roman"/>
          <w:b/>
          <w:i w:val="false"/>
          <w:color w:val="000000"/>
        </w:rPr>
        <w:t xml:space="preserve"> Статья 695. Перевозка транспортом общего пользования </w:t>
      </w:r>
    </w:p>
    <w:bookmarkEnd w:id="1193"/>
    <w:bookmarkStart w:name="z2645" w:id="1194"/>
    <w:p>
      <w:pPr>
        <w:spacing w:after="0"/>
        <w:ind w:left="0"/>
        <w:jc w:val="both"/>
      </w:pPr>
      <w:r>
        <w:rPr>
          <w:rFonts w:ascii="Times New Roman"/>
          <w:b w:val="false"/>
          <w:i w:val="false"/>
          <w:color w:val="000000"/>
          <w:sz w:val="28"/>
        </w:rPr>
        <w:t xml:space="preserve">
      1. Перевозка, осуществляемая коммерческой организацией, признается перевозкой транспортом общего пользования, если из законодательных актов, иных нормативных правовых актов или выданной этой организации лицензии (патента) вытекает, что эта организация обязана осуществлять перевозки пассажиров, грузов и (или) багажа по обращению любого гражданина или юридического лица. </w:t>
      </w:r>
    </w:p>
    <w:bookmarkEnd w:id="1194"/>
    <w:bookmarkStart w:name="z2646" w:id="1195"/>
    <w:p>
      <w:pPr>
        <w:spacing w:after="0"/>
        <w:ind w:left="0"/>
        <w:jc w:val="both"/>
      </w:pPr>
      <w:r>
        <w:rPr>
          <w:rFonts w:ascii="Times New Roman"/>
          <w:b w:val="false"/>
          <w:i w:val="false"/>
          <w:color w:val="000000"/>
          <w:sz w:val="28"/>
        </w:rPr>
        <w:t>
      2. Договор перевозки транспортом общего пользования является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195"/>
    <w:bookmarkStart w:name="z602" w:id="1196"/>
    <w:p>
      <w:pPr>
        <w:spacing w:after="0"/>
        <w:ind w:left="0"/>
        <w:jc w:val="left"/>
      </w:pPr>
      <w:r>
        <w:rPr>
          <w:rFonts w:ascii="Times New Roman"/>
          <w:b/>
          <w:i w:val="false"/>
          <w:color w:val="000000"/>
        </w:rPr>
        <w:t xml:space="preserve"> Статья 696. Подача транспортных средств, погрузка (разгрузка) груза </w:t>
      </w:r>
    </w:p>
    <w:bookmarkEnd w:id="1196"/>
    <w:bookmarkStart w:name="z2647" w:id="1197"/>
    <w:p>
      <w:pPr>
        <w:spacing w:after="0"/>
        <w:ind w:left="0"/>
        <w:jc w:val="both"/>
      </w:pPr>
      <w:r>
        <w:rPr>
          <w:rFonts w:ascii="Times New Roman"/>
          <w:b w:val="false"/>
          <w:i w:val="false"/>
          <w:color w:val="000000"/>
          <w:sz w:val="28"/>
        </w:rPr>
        <w:t xml:space="preserve">
      1. Перевозчик обязан подать отправителю груза под погрузку в срок, установленный принятой заявкой (заказом), договором перевозки, исправные транспортные средства в состоянии, пригодном для перевозки соответствующего груза. </w:t>
      </w:r>
    </w:p>
    <w:bookmarkEnd w:id="1197"/>
    <w:bookmarkStart w:name="z2648" w:id="1198"/>
    <w:p>
      <w:pPr>
        <w:spacing w:after="0"/>
        <w:ind w:left="0"/>
        <w:jc w:val="both"/>
      </w:pPr>
      <w:r>
        <w:rPr>
          <w:rFonts w:ascii="Times New Roman"/>
          <w:b w:val="false"/>
          <w:i w:val="false"/>
          <w:color w:val="000000"/>
          <w:sz w:val="28"/>
        </w:rPr>
        <w:t xml:space="preserve">
      Отправитель груза вправе отказаться от поданных транспортных средств, непригодных для перевозки соответствующего груза. </w:t>
      </w:r>
    </w:p>
    <w:bookmarkEnd w:id="1198"/>
    <w:bookmarkStart w:name="z2649" w:id="1199"/>
    <w:p>
      <w:pPr>
        <w:spacing w:after="0"/>
        <w:ind w:left="0"/>
        <w:jc w:val="both"/>
      </w:pPr>
      <w:r>
        <w:rPr>
          <w:rFonts w:ascii="Times New Roman"/>
          <w:b w:val="false"/>
          <w:i w:val="false"/>
          <w:color w:val="000000"/>
          <w:sz w:val="28"/>
        </w:rPr>
        <w:t xml:space="preserve">
      2. Погрузка (разгрузка) груза осуществляется транспортной организацией или отправителем (получателем) в порядке и сроки, предусмотренные договором, с соблюдением требований, установленных законодательными актами о транспорте и изданными в соответствии с ними правилами. </w:t>
      </w:r>
    </w:p>
    <w:bookmarkEnd w:id="1199"/>
    <w:bookmarkStart w:name="z2650" w:id="1200"/>
    <w:p>
      <w:pPr>
        <w:spacing w:after="0"/>
        <w:ind w:left="0"/>
        <w:jc w:val="both"/>
      </w:pPr>
      <w:r>
        <w:rPr>
          <w:rFonts w:ascii="Times New Roman"/>
          <w:b w:val="false"/>
          <w:i w:val="false"/>
          <w:color w:val="000000"/>
          <w:sz w:val="28"/>
        </w:rPr>
        <w:t xml:space="preserve">
      3. Погрузка (разгрузка)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законодательными актами о транспорте и изданными в соответствии с ними правилами. </w:t>
      </w:r>
    </w:p>
    <w:bookmarkEnd w:id="1200"/>
    <w:bookmarkStart w:name="z604" w:id="1201"/>
    <w:p>
      <w:pPr>
        <w:spacing w:after="0"/>
        <w:ind w:left="0"/>
        <w:jc w:val="left"/>
      </w:pPr>
      <w:r>
        <w:rPr>
          <w:rFonts w:ascii="Times New Roman"/>
          <w:b/>
          <w:i w:val="false"/>
          <w:color w:val="000000"/>
        </w:rPr>
        <w:t xml:space="preserve"> Статья 697. Провозная плата </w:t>
      </w:r>
    </w:p>
    <w:bookmarkEnd w:id="1201"/>
    <w:bookmarkStart w:name="z2651" w:id="1202"/>
    <w:p>
      <w:pPr>
        <w:spacing w:after="0"/>
        <w:ind w:left="0"/>
        <w:jc w:val="both"/>
      </w:pPr>
      <w:r>
        <w:rPr>
          <w:rFonts w:ascii="Times New Roman"/>
          <w:b w:val="false"/>
          <w:i w:val="false"/>
          <w:color w:val="000000"/>
          <w:sz w:val="28"/>
        </w:rPr>
        <w:t xml:space="preserve">
      1. За перевозку грузов, пассажиров и багажа взимается плата, установленная соглашением сторон, если иное не предусмотрено законодательными актами. </w:t>
      </w:r>
    </w:p>
    <w:bookmarkEnd w:id="1202"/>
    <w:bookmarkStart w:name="z2652" w:id="1203"/>
    <w:p>
      <w:pPr>
        <w:spacing w:after="0"/>
        <w:ind w:left="0"/>
        <w:jc w:val="both"/>
      </w:pPr>
      <w:r>
        <w:rPr>
          <w:rFonts w:ascii="Times New Roman"/>
          <w:b w:val="false"/>
          <w:i w:val="false"/>
          <w:color w:val="000000"/>
          <w:sz w:val="28"/>
        </w:rPr>
        <w:t xml:space="preserve">
      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законодательными актами о транспорте. </w:t>
      </w:r>
    </w:p>
    <w:bookmarkEnd w:id="1203"/>
    <w:bookmarkStart w:name="z2653" w:id="1204"/>
    <w:p>
      <w:pPr>
        <w:spacing w:after="0"/>
        <w:ind w:left="0"/>
        <w:jc w:val="both"/>
      </w:pPr>
      <w:r>
        <w:rPr>
          <w:rFonts w:ascii="Times New Roman"/>
          <w:b w:val="false"/>
          <w:i w:val="false"/>
          <w:color w:val="000000"/>
          <w:sz w:val="28"/>
        </w:rPr>
        <w:t xml:space="preserve">
      3. Работы и услуги, выполняемые по требованию грузовладельцев и не предусмотренные тарифами, оплачиваются по соглашению сторон. </w:t>
      </w:r>
    </w:p>
    <w:bookmarkEnd w:id="1204"/>
    <w:bookmarkStart w:name="z2654" w:id="1205"/>
    <w:p>
      <w:pPr>
        <w:spacing w:after="0"/>
        <w:ind w:left="0"/>
        <w:jc w:val="both"/>
      </w:pPr>
      <w:r>
        <w:rPr>
          <w:rFonts w:ascii="Times New Roman"/>
          <w:b w:val="false"/>
          <w:i w:val="false"/>
          <w:color w:val="000000"/>
          <w:sz w:val="28"/>
        </w:rPr>
        <w:t>
      4. Перевозчик имеет право удерживать переданные ему для перевозки грузы и багаж в обеспечение причитающейся ему провозной платы и других платежей по перевозке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если иное не установлено законодательством, договором перевозки или не вытекает из существа обязательства. </w:t>
      </w:r>
    </w:p>
    <w:bookmarkEnd w:id="1205"/>
    <w:bookmarkStart w:name="z608" w:id="1206"/>
    <w:p>
      <w:pPr>
        <w:spacing w:after="0"/>
        <w:ind w:left="0"/>
        <w:jc w:val="left"/>
      </w:pPr>
      <w:r>
        <w:rPr>
          <w:rFonts w:ascii="Times New Roman"/>
          <w:b/>
          <w:i w:val="false"/>
          <w:color w:val="000000"/>
        </w:rPr>
        <w:t xml:space="preserve"> Статья 698. Срок доставки груза, пассажира и (или) багажа </w:t>
      </w:r>
    </w:p>
    <w:bookmarkEnd w:id="1206"/>
    <w:bookmarkStart w:name="z2655" w:id="1207"/>
    <w:p>
      <w:pPr>
        <w:spacing w:after="0"/>
        <w:ind w:left="0"/>
        <w:jc w:val="both"/>
      </w:pPr>
      <w:r>
        <w:rPr>
          <w:rFonts w:ascii="Times New Roman"/>
          <w:b w:val="false"/>
          <w:i w:val="false"/>
          <w:color w:val="000000"/>
          <w:sz w:val="28"/>
        </w:rPr>
        <w:t xml:space="preserve">
      Перевозчик обязан доставить груз, пассажира и (или) багаж в пункт назначения в срок, определенный законодательными актами о транспорте и установленными в соответствии с ними правилами перевозки. Если срок доставки груза, пассажира или багажа не установлен и стороны не предусмотрели этот срок в договоре, доставка должна быть произведена в разумный срок. </w:t>
      </w:r>
    </w:p>
    <w:bookmarkEnd w:id="1207"/>
    <w:bookmarkStart w:name="z610" w:id="1208"/>
    <w:p>
      <w:pPr>
        <w:spacing w:after="0"/>
        <w:ind w:left="0"/>
        <w:jc w:val="left"/>
      </w:pPr>
      <w:r>
        <w:rPr>
          <w:rFonts w:ascii="Times New Roman"/>
          <w:b/>
          <w:i w:val="false"/>
          <w:color w:val="000000"/>
        </w:rPr>
        <w:t xml:space="preserve"> Статья 699. Право по распоряжению грузом </w:t>
      </w:r>
    </w:p>
    <w:bookmarkEnd w:id="1208"/>
    <w:bookmarkStart w:name="z2656" w:id="1209"/>
    <w:p>
      <w:pPr>
        <w:spacing w:after="0"/>
        <w:ind w:left="0"/>
        <w:jc w:val="both"/>
      </w:pPr>
      <w:r>
        <w:rPr>
          <w:rFonts w:ascii="Times New Roman"/>
          <w:b w:val="false"/>
          <w:i w:val="false"/>
          <w:color w:val="000000"/>
          <w:sz w:val="28"/>
        </w:rPr>
        <w:t xml:space="preserve">
      1. Грузоотправитель или владелец распорядительного документа на груз могут потребовать от перевозчика прекращения перевозки или возвращения груза либо сделать другое распоряжение. В этом случае перевозчик вправе требовать оплаты за уже произведенную перевозку, а также возмещения понесенных им расходов в связи со сделанным распоряжением. </w:t>
      </w:r>
    </w:p>
    <w:bookmarkEnd w:id="1209"/>
    <w:bookmarkStart w:name="z2657" w:id="1210"/>
    <w:p>
      <w:pPr>
        <w:spacing w:after="0"/>
        <w:ind w:left="0"/>
        <w:jc w:val="both"/>
      </w:pPr>
      <w:r>
        <w:rPr>
          <w:rFonts w:ascii="Times New Roman"/>
          <w:b w:val="false"/>
          <w:i w:val="false"/>
          <w:color w:val="000000"/>
          <w:sz w:val="28"/>
        </w:rPr>
        <w:t xml:space="preserve">
      2. Грузоотправитель теряет указанные в предыдущем пункте права в момент передачи груза грузополучателю после прибытия груза в место назначения. </w:t>
      </w:r>
    </w:p>
    <w:bookmarkEnd w:id="1210"/>
    <w:bookmarkStart w:name="z2658" w:id="1211"/>
    <w:p>
      <w:pPr>
        <w:spacing w:after="0"/>
        <w:ind w:left="0"/>
        <w:jc w:val="both"/>
      </w:pPr>
      <w:r>
        <w:rPr>
          <w:rFonts w:ascii="Times New Roman"/>
          <w:b w:val="false"/>
          <w:i w:val="false"/>
          <w:color w:val="000000"/>
          <w:sz w:val="28"/>
        </w:rPr>
        <w:t xml:space="preserve">
      3. При уклонении грузополучателя от исполнения обязательств по получению груза, требующего особых условий хранения (скоропортящегося), в 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реализовать груз. </w:t>
      </w:r>
    </w:p>
    <w:bookmarkEnd w:id="1211"/>
    <w:bookmarkStart w:name="z2659" w:id="1212"/>
    <w:p>
      <w:pPr>
        <w:spacing w:after="0"/>
        <w:ind w:left="0"/>
        <w:jc w:val="both"/>
      </w:pPr>
      <w:r>
        <w:rPr>
          <w:rFonts w:ascii="Times New Roman"/>
          <w:b w:val="false"/>
          <w:i w:val="false"/>
          <w:color w:val="000000"/>
          <w:sz w:val="28"/>
        </w:rPr>
        <w:t xml:space="preserve">
      Сумма, вырученная от реализации груза, вносится на условиях депозита на имя нотариуса за вычетом суммы, причитающейся перевозчику. </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699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6 декабря 2001 г. N 260.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612" w:id="1213"/>
    <w:p>
      <w:pPr>
        <w:spacing w:after="0"/>
        <w:ind w:left="0"/>
        <w:jc w:val="left"/>
      </w:pPr>
      <w:r>
        <w:rPr>
          <w:rFonts w:ascii="Times New Roman"/>
          <w:b/>
          <w:i w:val="false"/>
          <w:color w:val="000000"/>
        </w:rPr>
        <w:t xml:space="preserve"> Статья 700. Права пассажиров </w:t>
      </w:r>
    </w:p>
    <w:bookmarkEnd w:id="1213"/>
    <w:bookmarkStart w:name="z2662" w:id="1214"/>
    <w:p>
      <w:pPr>
        <w:spacing w:after="0"/>
        <w:ind w:left="0"/>
        <w:jc w:val="both"/>
      </w:pPr>
      <w:r>
        <w:rPr>
          <w:rFonts w:ascii="Times New Roman"/>
          <w:b w:val="false"/>
          <w:i w:val="false"/>
          <w:color w:val="000000"/>
          <w:sz w:val="28"/>
        </w:rPr>
        <w:t xml:space="preserve">
      Пассажир имеет право в порядке, предусмотренном законодательными актами о транспорте: </w:t>
      </w:r>
    </w:p>
    <w:bookmarkEnd w:id="1214"/>
    <w:bookmarkStart w:name="z2663" w:id="1215"/>
    <w:p>
      <w:pPr>
        <w:spacing w:after="0"/>
        <w:ind w:left="0"/>
        <w:jc w:val="both"/>
      </w:pPr>
      <w:r>
        <w:rPr>
          <w:rFonts w:ascii="Times New Roman"/>
          <w:b w:val="false"/>
          <w:i w:val="false"/>
          <w:color w:val="000000"/>
          <w:sz w:val="28"/>
        </w:rPr>
        <w:t xml:space="preserve">
      1) перевозить с собой детей бесплатно или на иных льготных условиях; </w:t>
      </w:r>
    </w:p>
    <w:bookmarkEnd w:id="1215"/>
    <w:bookmarkStart w:name="z2664" w:id="1216"/>
    <w:p>
      <w:pPr>
        <w:spacing w:after="0"/>
        <w:ind w:left="0"/>
        <w:jc w:val="both"/>
      </w:pPr>
      <w:r>
        <w:rPr>
          <w:rFonts w:ascii="Times New Roman"/>
          <w:b w:val="false"/>
          <w:i w:val="false"/>
          <w:color w:val="000000"/>
          <w:sz w:val="28"/>
        </w:rPr>
        <w:t xml:space="preserve">
      2) провозить с собой бесплатно ручную кладь в пределах установленных норм; </w:t>
      </w:r>
    </w:p>
    <w:bookmarkEnd w:id="1216"/>
    <w:bookmarkStart w:name="z2665" w:id="1217"/>
    <w:p>
      <w:pPr>
        <w:spacing w:after="0"/>
        <w:ind w:left="0"/>
        <w:jc w:val="both"/>
      </w:pPr>
      <w:r>
        <w:rPr>
          <w:rFonts w:ascii="Times New Roman"/>
          <w:b w:val="false"/>
          <w:i w:val="false"/>
          <w:color w:val="000000"/>
          <w:sz w:val="28"/>
        </w:rPr>
        <w:t xml:space="preserve">
      3) сдавать к перевозке багаж за плату по тарифу. </w:t>
      </w:r>
    </w:p>
    <w:bookmarkEnd w:id="1217"/>
    <w:bookmarkStart w:name="z614" w:id="1218"/>
    <w:p>
      <w:pPr>
        <w:spacing w:after="0"/>
        <w:ind w:left="0"/>
        <w:jc w:val="left"/>
      </w:pPr>
      <w:r>
        <w:rPr>
          <w:rFonts w:ascii="Times New Roman"/>
          <w:b/>
          <w:i w:val="false"/>
          <w:color w:val="000000"/>
        </w:rPr>
        <w:t xml:space="preserve"> Статья 701. Ответственность за нарушение обязательств по перевозке </w:t>
      </w:r>
    </w:p>
    <w:bookmarkEnd w:id="1218"/>
    <w:bookmarkStart w:name="z2666" w:id="1219"/>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по перевозке стороны несут ответственность, установленную настоящим Кодексом, законодательными актами о транспорте, иными законодательными актами, а также соглашением сторон. </w:t>
      </w:r>
    </w:p>
    <w:bookmarkEnd w:id="1219"/>
    <w:bookmarkStart w:name="z2667" w:id="1220"/>
    <w:p>
      <w:pPr>
        <w:spacing w:after="0"/>
        <w:ind w:left="0"/>
        <w:jc w:val="both"/>
      </w:pPr>
      <w:r>
        <w:rPr>
          <w:rFonts w:ascii="Times New Roman"/>
          <w:b w:val="false"/>
          <w:i w:val="false"/>
          <w:color w:val="000000"/>
          <w:sz w:val="28"/>
        </w:rPr>
        <w:t>
      2. Соглашения транспортных организаций с пассажирами и грузоотправителями (грузополучателями) об ограничении или устранении установленной законодательными актами ответственности ничтожны, за исключением случаев, когда возможность таких соглашений при перевозках груза предусмотрена законодательными актами о транспорте.</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1221"/>
    <w:p>
      <w:pPr>
        <w:spacing w:after="0"/>
        <w:ind w:left="0"/>
        <w:jc w:val="left"/>
      </w:pPr>
      <w:r>
        <w:rPr>
          <w:rFonts w:ascii="Times New Roman"/>
          <w:b/>
          <w:i w:val="false"/>
          <w:color w:val="000000"/>
        </w:rPr>
        <w:t xml:space="preserve"> Статья 702. Ответственность перевозчика за неподачу транспортных средств и отправителя за неиспользование поданных транспортных средств </w:t>
      </w:r>
    </w:p>
    <w:bookmarkEnd w:id="1221"/>
    <w:bookmarkStart w:name="z2669" w:id="1222"/>
    <w:p>
      <w:pPr>
        <w:spacing w:after="0"/>
        <w:ind w:left="0"/>
        <w:jc w:val="both"/>
      </w:pPr>
      <w:r>
        <w:rPr>
          <w:rFonts w:ascii="Times New Roman"/>
          <w:b w:val="false"/>
          <w:i w:val="false"/>
          <w:color w:val="000000"/>
          <w:sz w:val="28"/>
        </w:rPr>
        <w:t xml:space="preserve">
      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законодательными актами, а также соглашением сторон. </w:t>
      </w:r>
    </w:p>
    <w:bookmarkEnd w:id="1222"/>
    <w:bookmarkStart w:name="z2670" w:id="1223"/>
    <w:p>
      <w:pPr>
        <w:spacing w:after="0"/>
        <w:ind w:left="0"/>
        <w:jc w:val="both"/>
      </w:pPr>
      <w:r>
        <w:rPr>
          <w:rFonts w:ascii="Times New Roman"/>
          <w:b w:val="false"/>
          <w:i w:val="false"/>
          <w:color w:val="000000"/>
          <w:sz w:val="28"/>
        </w:rPr>
        <w:t xml:space="preserve">
      2. Перевозчик и отправитель груза освобождаются от ответственности в случае неподачи или несвоевременной подачи транспортных средств либо неиспользования транспортных средств, если это произошло вследствие: </w:t>
      </w:r>
    </w:p>
    <w:bookmarkEnd w:id="1223"/>
    <w:bookmarkStart w:name="z2671" w:id="1224"/>
    <w:p>
      <w:pPr>
        <w:spacing w:after="0"/>
        <w:ind w:left="0"/>
        <w:jc w:val="both"/>
      </w:pPr>
      <w:r>
        <w:rPr>
          <w:rFonts w:ascii="Times New Roman"/>
          <w:b w:val="false"/>
          <w:i w:val="false"/>
          <w:color w:val="000000"/>
          <w:sz w:val="28"/>
        </w:rPr>
        <w:t xml:space="preserve">
      1) непреодолимой силы; </w:t>
      </w:r>
    </w:p>
    <w:bookmarkEnd w:id="1224"/>
    <w:bookmarkStart w:name="z2672" w:id="1225"/>
    <w:p>
      <w:pPr>
        <w:spacing w:after="0"/>
        <w:ind w:left="0"/>
        <w:jc w:val="both"/>
      </w:pPr>
      <w:r>
        <w:rPr>
          <w:rFonts w:ascii="Times New Roman"/>
          <w:b w:val="false"/>
          <w:i w:val="false"/>
          <w:color w:val="000000"/>
          <w:sz w:val="28"/>
        </w:rPr>
        <w:t xml:space="preserve">
      2) прекращения или ограничения перевозки грузов в определенных направлениях, установленных в порядке, предусмотренном законодательными актами о транспорте; </w:t>
      </w:r>
    </w:p>
    <w:bookmarkEnd w:id="1225"/>
    <w:bookmarkStart w:name="z2673" w:id="1226"/>
    <w:p>
      <w:pPr>
        <w:spacing w:after="0"/>
        <w:ind w:left="0"/>
        <w:jc w:val="both"/>
      </w:pPr>
      <w:r>
        <w:rPr>
          <w:rFonts w:ascii="Times New Roman"/>
          <w:b w:val="false"/>
          <w:i w:val="false"/>
          <w:color w:val="000000"/>
          <w:sz w:val="28"/>
        </w:rPr>
        <w:t xml:space="preserve">
      3) в иных случаях, предусмотренных законодательными актами. </w:t>
      </w:r>
    </w:p>
    <w:bookmarkEnd w:id="1226"/>
    <w:bookmarkStart w:name="z618" w:id="1227"/>
    <w:p>
      <w:pPr>
        <w:spacing w:after="0"/>
        <w:ind w:left="0"/>
        <w:jc w:val="left"/>
      </w:pPr>
      <w:r>
        <w:rPr>
          <w:rFonts w:ascii="Times New Roman"/>
          <w:b/>
          <w:i w:val="false"/>
          <w:color w:val="000000"/>
        </w:rPr>
        <w:t xml:space="preserve"> Статья 703. Ответственность перевозчика при прямом смешанном сообщении </w:t>
      </w:r>
    </w:p>
    <w:bookmarkEnd w:id="1227"/>
    <w:bookmarkStart w:name="z2674" w:id="1228"/>
    <w:p>
      <w:pPr>
        <w:spacing w:after="0"/>
        <w:ind w:left="0"/>
        <w:jc w:val="both"/>
      </w:pPr>
      <w:r>
        <w:rPr>
          <w:rFonts w:ascii="Times New Roman"/>
          <w:b w:val="false"/>
          <w:i w:val="false"/>
          <w:color w:val="000000"/>
          <w:sz w:val="28"/>
        </w:rPr>
        <w:t xml:space="preserve">
      За утрату, порчу, повреждение, недостачу груза перевозчики в прямом смешанном сообщении отвечают перед грузоотправителем (грузополучателем) солидарно. </w:t>
      </w:r>
    </w:p>
    <w:bookmarkEnd w:id="1228"/>
    <w:bookmarkStart w:name="z2675" w:id="1229"/>
    <w:p>
      <w:pPr>
        <w:spacing w:after="0"/>
        <w:ind w:left="0"/>
        <w:jc w:val="both"/>
      </w:pPr>
      <w:r>
        <w:rPr>
          <w:rFonts w:ascii="Times New Roman"/>
          <w:b w:val="false"/>
          <w:i w:val="false"/>
          <w:color w:val="000000"/>
          <w:sz w:val="28"/>
        </w:rPr>
        <w:t xml:space="preserve">
      Ответственность за просрочку несет последний перевозчик, если не докажет, что просрочка произошла не по вине перевозчиков. </w:t>
      </w:r>
    </w:p>
    <w:bookmarkEnd w:id="1229"/>
    <w:bookmarkStart w:name="z620" w:id="1230"/>
    <w:p>
      <w:pPr>
        <w:spacing w:after="0"/>
        <w:ind w:left="0"/>
        <w:jc w:val="left"/>
      </w:pPr>
      <w:r>
        <w:rPr>
          <w:rFonts w:ascii="Times New Roman"/>
          <w:b/>
          <w:i w:val="false"/>
          <w:color w:val="000000"/>
        </w:rPr>
        <w:t xml:space="preserve"> Статья 704. Ответственность перевозчика за задержку отправления пассажира </w:t>
      </w:r>
    </w:p>
    <w:bookmarkEnd w:id="1230"/>
    <w:bookmarkStart w:name="z2676" w:id="1231"/>
    <w:p>
      <w:pPr>
        <w:spacing w:after="0"/>
        <w:ind w:left="0"/>
        <w:jc w:val="both"/>
      </w:pPr>
      <w:r>
        <w:rPr>
          <w:rFonts w:ascii="Times New Roman"/>
          <w:b w:val="false"/>
          <w:i w:val="false"/>
          <w:color w:val="000000"/>
          <w:sz w:val="28"/>
        </w:rPr>
        <w:t xml:space="preserve">
      1. За задержку отправления транспортного средства, перевозящего пассажира, или опоздание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законодательными актами о транспорте, если не докажет, что задержка или опоздание имели место вследствие непреодолимой силы. </w:t>
      </w:r>
    </w:p>
    <w:bookmarkEnd w:id="1231"/>
    <w:bookmarkStart w:name="z2677" w:id="1232"/>
    <w:p>
      <w:pPr>
        <w:spacing w:after="0"/>
        <w:ind w:left="0"/>
        <w:jc w:val="both"/>
      </w:pPr>
      <w:r>
        <w:rPr>
          <w:rFonts w:ascii="Times New Roman"/>
          <w:b w:val="false"/>
          <w:i w:val="false"/>
          <w:color w:val="000000"/>
          <w:sz w:val="28"/>
        </w:rPr>
        <w:t xml:space="preserve">
      2. В случае отказа пассажира от перевозки из-за задержки отправления транспортного средства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bookmarkEnd w:id="1232"/>
    <w:bookmarkStart w:name="z622" w:id="1233"/>
    <w:p>
      <w:pPr>
        <w:spacing w:after="0"/>
        <w:ind w:left="0"/>
        <w:jc w:val="left"/>
      </w:pPr>
      <w:r>
        <w:rPr>
          <w:rFonts w:ascii="Times New Roman"/>
          <w:b/>
          <w:i w:val="false"/>
          <w:color w:val="000000"/>
        </w:rPr>
        <w:t xml:space="preserve"> Статья 705. Ответственность перевозчика за утрату, недостачу и повреждение (порчу) груза или багажа </w:t>
      </w:r>
    </w:p>
    <w:bookmarkEnd w:id="1233"/>
    <w:bookmarkStart w:name="z2678" w:id="1234"/>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bookmarkEnd w:id="1234"/>
    <w:bookmarkStart w:name="z2679" w:id="1235"/>
    <w:p>
      <w:pPr>
        <w:spacing w:after="0"/>
        <w:ind w:left="0"/>
        <w:jc w:val="both"/>
      </w:pPr>
      <w:r>
        <w:rPr>
          <w:rFonts w:ascii="Times New Roman"/>
          <w:b w:val="false"/>
          <w:i w:val="false"/>
          <w:color w:val="000000"/>
          <w:sz w:val="28"/>
        </w:rPr>
        <w:t xml:space="preserve">
      2. Перевозчик отвечает за утрату груза или багажа, если не докажет, что утрата, недостача или повреждение (порча) груза или багажа произошли не по его вине. </w:t>
      </w:r>
    </w:p>
    <w:bookmarkEnd w:id="1235"/>
    <w:bookmarkStart w:name="z2680" w:id="1236"/>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перевозчиком: </w:t>
      </w:r>
    </w:p>
    <w:bookmarkEnd w:id="1236"/>
    <w:bookmarkStart w:name="z2681" w:id="1237"/>
    <w:p>
      <w:pPr>
        <w:spacing w:after="0"/>
        <w:ind w:left="0"/>
        <w:jc w:val="both"/>
      </w:pPr>
      <w:r>
        <w:rPr>
          <w:rFonts w:ascii="Times New Roman"/>
          <w:b w:val="false"/>
          <w:i w:val="false"/>
          <w:color w:val="000000"/>
          <w:sz w:val="28"/>
        </w:rPr>
        <w:t xml:space="preserve">
      1) в случае утраты или недостачи груза или багажа - в размере стоимости утраченного или недостающего груза или багажа; </w:t>
      </w:r>
    </w:p>
    <w:bookmarkEnd w:id="1237"/>
    <w:bookmarkStart w:name="z2682" w:id="1238"/>
    <w:p>
      <w:pPr>
        <w:spacing w:after="0"/>
        <w:ind w:left="0"/>
        <w:jc w:val="both"/>
      </w:pPr>
      <w:r>
        <w:rPr>
          <w:rFonts w:ascii="Times New Roman"/>
          <w:b w:val="false"/>
          <w:i w:val="false"/>
          <w:color w:val="000000"/>
          <w:sz w:val="28"/>
        </w:rPr>
        <w:t xml:space="preserve">
      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 </w:t>
      </w:r>
    </w:p>
    <w:bookmarkEnd w:id="1238"/>
    <w:bookmarkStart w:name="z2683" w:id="1239"/>
    <w:p>
      <w:pPr>
        <w:spacing w:after="0"/>
        <w:ind w:left="0"/>
        <w:jc w:val="both"/>
      </w:pPr>
      <w:r>
        <w:rPr>
          <w:rFonts w:ascii="Times New Roman"/>
          <w:b w:val="false"/>
          <w:i w:val="false"/>
          <w:color w:val="000000"/>
          <w:sz w:val="28"/>
        </w:rPr>
        <w:t xml:space="preserve">
      3) в случае утраты груза или багажа, сданного к перевозке с объявлением его ценности, - в размере объявленной стоимости груза или багажа. </w:t>
      </w:r>
    </w:p>
    <w:bookmarkEnd w:id="1239"/>
    <w:bookmarkStart w:name="z2684" w:id="1240"/>
    <w:p>
      <w:pPr>
        <w:spacing w:after="0"/>
        <w:ind w:left="0"/>
        <w:jc w:val="both"/>
      </w:pPr>
      <w:r>
        <w:rPr>
          <w:rFonts w:ascii="Times New Roman"/>
          <w:b w:val="false"/>
          <w:i w:val="false"/>
          <w:color w:val="000000"/>
          <w:sz w:val="28"/>
        </w:rPr>
        <w:t xml:space="preserve">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w:t>
      </w:r>
    </w:p>
    <w:bookmarkEnd w:id="1240"/>
    <w:bookmarkStart w:name="z2685" w:id="1241"/>
    <w:p>
      <w:pPr>
        <w:spacing w:after="0"/>
        <w:ind w:left="0"/>
        <w:jc w:val="both"/>
      </w:pPr>
      <w:r>
        <w:rPr>
          <w:rFonts w:ascii="Times New Roman"/>
          <w:b w:val="false"/>
          <w:i w:val="false"/>
          <w:color w:val="000000"/>
          <w:sz w:val="28"/>
        </w:rPr>
        <w:t xml:space="preserve">
      4.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 </w:t>
      </w:r>
    </w:p>
    <w:bookmarkEnd w:id="1241"/>
    <w:bookmarkStart w:name="z2686" w:id="1242"/>
    <w:p>
      <w:pPr>
        <w:spacing w:after="0"/>
        <w:ind w:left="0"/>
        <w:jc w:val="both"/>
      </w:pPr>
      <w:r>
        <w:rPr>
          <w:rFonts w:ascii="Times New Roman"/>
          <w:b w:val="false"/>
          <w:i w:val="false"/>
          <w:color w:val="000000"/>
          <w:sz w:val="28"/>
        </w:rPr>
        <w:t xml:space="preserve">
      5.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 </w:t>
      </w:r>
    </w:p>
    <w:bookmarkEnd w:id="1242"/>
    <w:bookmarkStart w:name="z624" w:id="1243"/>
    <w:p>
      <w:pPr>
        <w:spacing w:after="0"/>
        <w:ind w:left="0"/>
        <w:jc w:val="left"/>
      </w:pPr>
      <w:r>
        <w:rPr>
          <w:rFonts w:ascii="Times New Roman"/>
          <w:b/>
          <w:i w:val="false"/>
          <w:color w:val="000000"/>
        </w:rPr>
        <w:t xml:space="preserve"> Статья 706. Претензии и иски по перевозкам грузов </w:t>
      </w:r>
    </w:p>
    <w:bookmarkEnd w:id="1243"/>
    <w:bookmarkStart w:name="z2687" w:id="1244"/>
    <w:p>
      <w:pPr>
        <w:spacing w:after="0"/>
        <w:ind w:left="0"/>
        <w:jc w:val="both"/>
      </w:pPr>
      <w:r>
        <w:rPr>
          <w:rFonts w:ascii="Times New Roman"/>
          <w:b w:val="false"/>
          <w:i w:val="false"/>
          <w:color w:val="000000"/>
          <w:sz w:val="28"/>
        </w:rPr>
        <w:t xml:space="preserve">
      1. До предъявления к перевозчику иска, вытекающего из перевозки груза, обязательно предъявление ему претензии в порядке, предусмотренном законодательными актами. </w:t>
      </w:r>
    </w:p>
    <w:bookmarkEnd w:id="1244"/>
    <w:bookmarkStart w:name="z2688" w:id="1245"/>
    <w:p>
      <w:pPr>
        <w:spacing w:after="0"/>
        <w:ind w:left="0"/>
        <w:jc w:val="both"/>
      </w:pPr>
      <w:r>
        <w:rPr>
          <w:rFonts w:ascii="Times New Roman"/>
          <w:b w:val="false"/>
          <w:i w:val="false"/>
          <w:color w:val="000000"/>
          <w:sz w:val="28"/>
        </w:rPr>
        <w:t xml:space="preserve">
      2. Срок исковой давности по требованиям, вытекающим из перевозки груза, устанавливается в один год. </w:t>
      </w:r>
    </w:p>
    <w:bookmarkEnd w:id="1245"/>
    <w:bookmarkStart w:name="z2689" w:id="1246"/>
    <w:p>
      <w:pPr>
        <w:spacing w:after="0"/>
        <w:ind w:left="0"/>
        <w:jc w:val="both"/>
      </w:pPr>
      <w:r>
        <w:rPr>
          <w:rFonts w:ascii="Times New Roman"/>
          <w:b w:val="false"/>
          <w:i w:val="false"/>
          <w:color w:val="000000"/>
          <w:sz w:val="28"/>
        </w:rPr>
        <w:t xml:space="preserve">
      3. Правила настоящей статьи не распространяются на требования, вытекающие из перевозки пассажира и багажа. </w:t>
      </w:r>
    </w:p>
    <w:bookmarkEnd w:id="1246"/>
    <w:bookmarkStart w:name="z625" w:id="1247"/>
    <w:p>
      <w:pPr>
        <w:spacing w:after="0"/>
        <w:ind w:left="0"/>
        <w:jc w:val="left"/>
      </w:pPr>
      <w:r>
        <w:rPr>
          <w:rFonts w:ascii="Times New Roman"/>
          <w:b/>
          <w:i w:val="false"/>
          <w:color w:val="000000"/>
        </w:rPr>
        <w:t xml:space="preserve"> Статья 707. Ответственность перевозчика за причинение вреда жизни или здоровью пассажира </w:t>
      </w:r>
    </w:p>
    <w:bookmarkEnd w:id="1247"/>
    <w:bookmarkStart w:name="z2690" w:id="1248"/>
    <w:p>
      <w:pPr>
        <w:spacing w:after="0"/>
        <w:ind w:left="0"/>
        <w:jc w:val="both"/>
      </w:pPr>
      <w:r>
        <w:rPr>
          <w:rFonts w:ascii="Times New Roman"/>
          <w:b w:val="false"/>
          <w:i w:val="false"/>
          <w:color w:val="000000"/>
          <w:sz w:val="28"/>
        </w:rPr>
        <w:t xml:space="preserve">
      Ответственность перевозчика по обязательствам, возникающим вследствие причинения вреда жизни или здоровью пассажира, определяется по правилам </w:t>
      </w:r>
      <w:r>
        <w:rPr>
          <w:rFonts w:ascii="Times New Roman"/>
          <w:b w:val="false"/>
          <w:i w:val="false"/>
          <w:color w:val="000000"/>
          <w:sz w:val="28"/>
        </w:rPr>
        <w:t>главы 47</w:t>
      </w:r>
      <w:r>
        <w:rPr>
          <w:rFonts w:ascii="Times New Roman"/>
          <w:b w:val="false"/>
          <w:i w:val="false"/>
          <w:color w:val="000000"/>
          <w:sz w:val="28"/>
        </w:rPr>
        <w:t xml:space="preserve"> настоящего Кодекса, если законодательными актами или договором перевозки не предусмотрена повышенная ответственность перевозчика. </w:t>
      </w:r>
    </w:p>
    <w:bookmarkEnd w:id="1248"/>
    <w:bookmarkStart w:name="z627" w:id="1249"/>
    <w:p>
      <w:pPr>
        <w:spacing w:after="0"/>
        <w:ind w:left="0"/>
        <w:jc w:val="left"/>
      </w:pPr>
      <w:r>
        <w:rPr>
          <w:rFonts w:ascii="Times New Roman"/>
          <w:b/>
          <w:i w:val="false"/>
          <w:color w:val="000000"/>
        </w:rPr>
        <w:t xml:space="preserve"> Глава 35. Транспортная экспедиция</w:t>
      </w:r>
    </w:p>
    <w:bookmarkEnd w:id="1249"/>
    <w:bookmarkStart w:name="z629" w:id="1250"/>
    <w:p>
      <w:pPr>
        <w:spacing w:after="0"/>
        <w:ind w:left="0"/>
        <w:jc w:val="left"/>
      </w:pPr>
      <w:r>
        <w:rPr>
          <w:rFonts w:ascii="Times New Roman"/>
          <w:b/>
          <w:i w:val="false"/>
          <w:color w:val="000000"/>
        </w:rPr>
        <w:t xml:space="preserve"> Статья 708. Договор транспортной экспедиции </w:t>
      </w:r>
    </w:p>
    <w:bookmarkEnd w:id="1250"/>
    <w:bookmarkStart w:name="z2691" w:id="1251"/>
    <w:p>
      <w:pPr>
        <w:spacing w:after="0"/>
        <w:ind w:left="0"/>
        <w:jc w:val="both"/>
      </w:pPr>
      <w:r>
        <w:rPr>
          <w:rFonts w:ascii="Times New Roman"/>
          <w:b w:val="false"/>
          <w:i w:val="false"/>
          <w:color w:val="000000"/>
          <w:sz w:val="28"/>
        </w:rPr>
        <w:t xml:space="preserve">
      1. По договору транспортной экспедиции одна сторона (экспедитор) обязуется за вознаграждение и за счет другой стороны (клиента - отправителя груза, получателя груза или иного заинтересованного в услугах экспедитора лица)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(договоры) перевозки груза. </w:t>
      </w:r>
    </w:p>
    <w:bookmarkEnd w:id="1251"/>
    <w:bookmarkStart w:name="z2692" w:id="1252"/>
    <w:p>
      <w:pPr>
        <w:spacing w:after="0"/>
        <w:ind w:left="0"/>
        <w:jc w:val="both"/>
      </w:pPr>
      <w:r>
        <w:rPr>
          <w:rFonts w:ascii="Times New Roman"/>
          <w:b w:val="false"/>
          <w:i w:val="false"/>
          <w:color w:val="000000"/>
          <w:sz w:val="28"/>
        </w:rPr>
        <w:t xml:space="preserve">
      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w:t>
      </w:r>
    </w:p>
    <w:bookmarkEnd w:id="1252"/>
    <w:bookmarkStart w:name="z2693" w:id="1253"/>
    <w:p>
      <w:pPr>
        <w:spacing w:after="0"/>
        <w:ind w:left="0"/>
        <w:jc w:val="both"/>
      </w:pPr>
      <w:r>
        <w:rPr>
          <w:rFonts w:ascii="Times New Roman"/>
          <w:b w:val="false"/>
          <w:i w:val="false"/>
          <w:color w:val="000000"/>
          <w:sz w:val="28"/>
        </w:rPr>
        <w:t xml:space="preserve">
      С согласия клиента, экспедитор может сам определить, каким видом транспорта перевозить грузы клиента, учитывая при этом интересы клиента, уровень тарифов и сроки доставки. </w:t>
      </w:r>
    </w:p>
    <w:bookmarkEnd w:id="1253"/>
    <w:bookmarkStart w:name="z2694" w:id="1254"/>
    <w:p>
      <w:pPr>
        <w:spacing w:after="0"/>
        <w:ind w:left="0"/>
        <w:jc w:val="both"/>
      </w:pPr>
      <w:r>
        <w:rPr>
          <w:rFonts w:ascii="Times New Roman"/>
          <w:b w:val="false"/>
          <w:i w:val="false"/>
          <w:color w:val="000000"/>
          <w:sz w:val="28"/>
        </w:rPr>
        <w:t xml:space="preserve">
      2. В части, неурегулированной настоящей главой, к отношениям по договору экспедиции соответственно применяются положения </w:t>
      </w:r>
      <w:r>
        <w:rPr>
          <w:rFonts w:ascii="Times New Roman"/>
          <w:b w:val="false"/>
          <w:i w:val="false"/>
          <w:color w:val="000000"/>
          <w:sz w:val="28"/>
        </w:rPr>
        <w:t>главы 41</w:t>
      </w:r>
      <w:r>
        <w:rPr>
          <w:rFonts w:ascii="Times New Roman"/>
          <w:b w:val="false"/>
          <w:i w:val="false"/>
          <w:color w:val="000000"/>
          <w:sz w:val="28"/>
        </w:rPr>
        <w:t xml:space="preserve"> настоящего Кодекса, если экспедитор по условиям договора действует от имени клиента, и положения </w:t>
      </w:r>
      <w:r>
        <w:rPr>
          <w:rFonts w:ascii="Times New Roman"/>
          <w:b w:val="false"/>
          <w:i w:val="false"/>
          <w:color w:val="000000"/>
          <w:sz w:val="28"/>
        </w:rPr>
        <w:t>главы 43</w:t>
      </w:r>
      <w:r>
        <w:rPr>
          <w:rFonts w:ascii="Times New Roman"/>
          <w:b w:val="false"/>
          <w:i w:val="false"/>
          <w:color w:val="000000"/>
          <w:sz w:val="28"/>
        </w:rPr>
        <w:t xml:space="preserve"> настоящего Кодекса, - если он действует от своего имени. </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1" w:id="1255"/>
    <w:p>
      <w:pPr>
        <w:spacing w:after="0"/>
        <w:ind w:left="0"/>
        <w:jc w:val="left"/>
      </w:pPr>
      <w:r>
        <w:rPr>
          <w:rFonts w:ascii="Times New Roman"/>
          <w:b/>
          <w:i w:val="false"/>
          <w:color w:val="000000"/>
        </w:rPr>
        <w:t xml:space="preserve"> Статья 709. Форма договора </w:t>
      </w:r>
    </w:p>
    <w:bookmarkEnd w:id="1255"/>
    <w:bookmarkStart w:name="z2697" w:id="1256"/>
    <w:p>
      <w:pPr>
        <w:spacing w:after="0"/>
        <w:ind w:left="0"/>
        <w:jc w:val="both"/>
      </w:pPr>
      <w:r>
        <w:rPr>
          <w:rFonts w:ascii="Times New Roman"/>
          <w:b w:val="false"/>
          <w:i w:val="false"/>
          <w:color w:val="000000"/>
          <w:sz w:val="28"/>
        </w:rPr>
        <w:t xml:space="preserve">
      1. Договор транспортной экспедиции заключается в письменной форме. </w:t>
      </w:r>
    </w:p>
    <w:bookmarkEnd w:id="1256"/>
    <w:bookmarkStart w:name="z2698" w:id="1257"/>
    <w:p>
      <w:pPr>
        <w:spacing w:after="0"/>
        <w:ind w:left="0"/>
        <w:jc w:val="both"/>
      </w:pPr>
      <w:r>
        <w:rPr>
          <w:rFonts w:ascii="Times New Roman"/>
          <w:b w:val="false"/>
          <w:i w:val="false"/>
          <w:color w:val="000000"/>
          <w:sz w:val="28"/>
        </w:rPr>
        <w:t xml:space="preserve">
      2. Клиент должен выдать экспедитору доверенность, если она необходима для выполнения его обязанностей. </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3" w:id="1258"/>
    <w:p>
      <w:pPr>
        <w:spacing w:after="0"/>
        <w:ind w:left="0"/>
        <w:jc w:val="left"/>
      </w:pPr>
      <w:r>
        <w:rPr>
          <w:rFonts w:ascii="Times New Roman"/>
          <w:b/>
          <w:i w:val="false"/>
          <w:color w:val="000000"/>
        </w:rPr>
        <w:t xml:space="preserve"> Статья 710. Документы и другая информация, предоставляемые экспедитору </w:t>
      </w:r>
    </w:p>
    <w:bookmarkEnd w:id="1258"/>
    <w:bookmarkStart w:name="z2701" w:id="1259"/>
    <w:p>
      <w:pPr>
        <w:spacing w:after="0"/>
        <w:ind w:left="0"/>
        <w:jc w:val="both"/>
      </w:pPr>
      <w:r>
        <w:rPr>
          <w:rFonts w:ascii="Times New Roman"/>
          <w:b w:val="false"/>
          <w:i w:val="false"/>
          <w:color w:val="000000"/>
          <w:sz w:val="28"/>
        </w:rPr>
        <w:t xml:space="preserve">
      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w:t>
      </w:r>
    </w:p>
    <w:bookmarkEnd w:id="1259"/>
    <w:bookmarkStart w:name="z2702" w:id="1260"/>
    <w:p>
      <w:pPr>
        <w:spacing w:after="0"/>
        <w:ind w:left="0"/>
        <w:jc w:val="both"/>
      </w:pPr>
      <w:r>
        <w:rPr>
          <w:rFonts w:ascii="Times New Roman"/>
          <w:b w:val="false"/>
          <w:i w:val="false"/>
          <w:color w:val="000000"/>
          <w:sz w:val="28"/>
        </w:rPr>
        <w:t xml:space="preserve">
      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w:t>
      </w:r>
    </w:p>
    <w:bookmarkEnd w:id="1260"/>
    <w:bookmarkStart w:name="z2703" w:id="1261"/>
    <w:p>
      <w:pPr>
        <w:spacing w:after="0"/>
        <w:ind w:left="0"/>
        <w:jc w:val="both"/>
      </w:pPr>
      <w:r>
        <w:rPr>
          <w:rFonts w:ascii="Times New Roman"/>
          <w:b w:val="false"/>
          <w:i w:val="false"/>
          <w:color w:val="000000"/>
          <w:sz w:val="28"/>
        </w:rPr>
        <w:t xml:space="preserve">
      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 </w:t>
      </w:r>
    </w:p>
    <w:bookmarkEnd w:id="1261"/>
    <w:bookmarkStart w:name="z2704" w:id="1262"/>
    <w:p>
      <w:pPr>
        <w:spacing w:after="0"/>
        <w:ind w:left="0"/>
        <w:jc w:val="both"/>
      </w:pPr>
      <w:r>
        <w:rPr>
          <w:rFonts w:ascii="Times New Roman"/>
          <w:b w:val="false"/>
          <w:i w:val="false"/>
          <w:color w:val="000000"/>
          <w:sz w:val="28"/>
        </w:rPr>
        <w:t xml:space="preserve">
      4. Клиент несет ответственность за убытки, причиненные экспедитору в связи с нарушением обязанностей по предоставлению информации, указанной в пункте 1 настоящей статьи. </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1263"/>
    <w:p>
      <w:pPr>
        <w:spacing w:after="0"/>
        <w:ind w:left="0"/>
        <w:jc w:val="left"/>
      </w:pPr>
      <w:r>
        <w:rPr>
          <w:rFonts w:ascii="Times New Roman"/>
          <w:b/>
          <w:i w:val="false"/>
          <w:color w:val="000000"/>
        </w:rPr>
        <w:t xml:space="preserve"> Статья 711. Исполнение обязанностей экспедитора третьим лицом </w:t>
      </w:r>
    </w:p>
    <w:bookmarkEnd w:id="1263"/>
    <w:bookmarkStart w:name="z2707" w:id="1264"/>
    <w:p>
      <w:pPr>
        <w:spacing w:after="0"/>
        <w:ind w:left="0"/>
        <w:jc w:val="both"/>
      </w:pPr>
      <w:r>
        <w:rPr>
          <w:rFonts w:ascii="Times New Roman"/>
          <w:b w:val="false"/>
          <w:i w:val="false"/>
          <w:color w:val="000000"/>
          <w:sz w:val="28"/>
        </w:rPr>
        <w:t xml:space="preserve">
      1. Если из договора транспортной экспедиции не вытекает обязанность экспедитора исполнить свои обязанности лично, экспедитор вправе привлечь к исполнению своих обязанностей других лиц. </w:t>
      </w:r>
    </w:p>
    <w:bookmarkEnd w:id="1264"/>
    <w:bookmarkStart w:name="z2708" w:id="1265"/>
    <w:p>
      <w:pPr>
        <w:spacing w:after="0"/>
        <w:ind w:left="0"/>
        <w:jc w:val="both"/>
      </w:pPr>
      <w:r>
        <w:rPr>
          <w:rFonts w:ascii="Times New Roman"/>
          <w:b w:val="false"/>
          <w:i w:val="false"/>
          <w:color w:val="000000"/>
          <w:sz w:val="28"/>
        </w:rPr>
        <w:t xml:space="preserve">
      2. Возложение исполнения обязательства на третье лицо не освобождает экспедитора от ответственности перед клиентом за выполнение договора. </w:t>
      </w:r>
    </w:p>
    <w:bookmarkEnd w:id="1265"/>
    <w:bookmarkStart w:name="z637" w:id="1266"/>
    <w:p>
      <w:pPr>
        <w:spacing w:after="0"/>
        <w:ind w:left="0"/>
        <w:jc w:val="left"/>
      </w:pPr>
      <w:r>
        <w:rPr>
          <w:rFonts w:ascii="Times New Roman"/>
          <w:b/>
          <w:i w:val="false"/>
          <w:color w:val="000000"/>
        </w:rPr>
        <w:t xml:space="preserve"> Статья 712. Право удержания </w:t>
      </w:r>
    </w:p>
    <w:bookmarkEnd w:id="1266"/>
    <w:bookmarkStart w:name="z2709" w:id="1267"/>
    <w:p>
      <w:pPr>
        <w:spacing w:after="0"/>
        <w:ind w:left="0"/>
        <w:jc w:val="both"/>
      </w:pPr>
      <w:r>
        <w:rPr>
          <w:rFonts w:ascii="Times New Roman"/>
          <w:b w:val="false"/>
          <w:i w:val="false"/>
          <w:color w:val="000000"/>
          <w:sz w:val="28"/>
        </w:rPr>
        <w:t xml:space="preserve">
      Экспедитор вправе удерживать груз только в связи с невыплатой вознаграждения, которое он должен получить за экспедиционные услуги. </w:t>
      </w:r>
    </w:p>
    <w:bookmarkEnd w:id="1267"/>
    <w:bookmarkStart w:name="z639" w:id="1268"/>
    <w:p>
      <w:pPr>
        <w:spacing w:after="0"/>
        <w:ind w:left="0"/>
        <w:jc w:val="left"/>
      </w:pPr>
      <w:r>
        <w:rPr>
          <w:rFonts w:ascii="Times New Roman"/>
          <w:b/>
          <w:i w:val="false"/>
          <w:color w:val="000000"/>
        </w:rPr>
        <w:t xml:space="preserve"> Статья 713. Ответственность экспедитора по договору транспортной экспедиции </w:t>
      </w:r>
    </w:p>
    <w:bookmarkEnd w:id="1268"/>
    <w:bookmarkStart w:name="z2710" w:id="1269"/>
    <w:p>
      <w:pPr>
        <w:spacing w:after="0"/>
        <w:ind w:left="0"/>
        <w:jc w:val="both"/>
      </w:pPr>
      <w:r>
        <w:rPr>
          <w:rFonts w:ascii="Times New Roman"/>
          <w:b w:val="false"/>
          <w:i w:val="false"/>
          <w:color w:val="000000"/>
          <w:sz w:val="28"/>
        </w:rPr>
        <w:t xml:space="preserve">
      1.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определяемых в соответствии с правилами </w:t>
      </w:r>
      <w:r>
        <w:rPr>
          <w:rFonts w:ascii="Times New Roman"/>
          <w:b w:val="false"/>
          <w:i w:val="false"/>
          <w:color w:val="000000"/>
          <w:sz w:val="28"/>
        </w:rPr>
        <w:t>главы 20</w:t>
      </w:r>
      <w:r>
        <w:rPr>
          <w:rFonts w:ascii="Times New Roman"/>
          <w:b w:val="false"/>
          <w:i w:val="false"/>
          <w:color w:val="000000"/>
          <w:sz w:val="28"/>
        </w:rPr>
        <w:t xml:space="preserve"> настоящего Кодекса. </w:t>
      </w:r>
    </w:p>
    <w:bookmarkEnd w:id="1269"/>
    <w:bookmarkStart w:name="z2711" w:id="1270"/>
    <w:p>
      <w:pPr>
        <w:spacing w:after="0"/>
        <w:ind w:left="0"/>
        <w:jc w:val="both"/>
      </w:pPr>
      <w:r>
        <w:rPr>
          <w:rFonts w:ascii="Times New Roman"/>
          <w:b w:val="false"/>
          <w:i w:val="false"/>
          <w:color w:val="000000"/>
          <w:sz w:val="28"/>
        </w:rPr>
        <w:t xml:space="preserve">
      2.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теми же правилами, по которым перед экспедитором отвечает соответствующий перевозчик. </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0" w:id="1271"/>
    <w:p>
      <w:pPr>
        <w:spacing w:after="0"/>
        <w:ind w:left="0"/>
        <w:jc w:val="left"/>
      </w:pPr>
      <w:r>
        <w:rPr>
          <w:rFonts w:ascii="Times New Roman"/>
          <w:b/>
          <w:i w:val="false"/>
          <w:color w:val="000000"/>
        </w:rPr>
        <w:t xml:space="preserve"> Статья 714. Односторонний отказ от исполнения договора транспортной экспедиции </w:t>
      </w:r>
    </w:p>
    <w:bookmarkEnd w:id="1271"/>
    <w:bookmarkStart w:name="z2714" w:id="1272"/>
    <w:p>
      <w:pPr>
        <w:spacing w:after="0"/>
        <w:ind w:left="0"/>
        <w:jc w:val="both"/>
      </w:pPr>
      <w:r>
        <w:rPr>
          <w:rFonts w:ascii="Times New Roman"/>
          <w:b w:val="false"/>
          <w:i w:val="false"/>
          <w:color w:val="000000"/>
          <w:sz w:val="28"/>
        </w:rPr>
        <w:t xml:space="preserve">
      1. Клиент или экспедитор вправе отказаться от исполнения договора транспортной экспедиции, предупредив об этом другую сторону в разумный срок. </w:t>
      </w:r>
    </w:p>
    <w:bookmarkEnd w:id="1272"/>
    <w:bookmarkStart w:name="z2715" w:id="1273"/>
    <w:p>
      <w:pPr>
        <w:spacing w:after="0"/>
        <w:ind w:left="0"/>
        <w:jc w:val="both"/>
      </w:pPr>
      <w:r>
        <w:rPr>
          <w:rFonts w:ascii="Times New Roman"/>
          <w:b w:val="false"/>
          <w:i w:val="false"/>
          <w:color w:val="000000"/>
          <w:sz w:val="28"/>
        </w:rPr>
        <w:t xml:space="preserve">
      2. При одностороннем отказе от исполнения договора сторона, заявившая отказ, возмещает другой стороне убытки, вызванные расторжением договора. </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2" w:id="1274"/>
    <w:p>
      <w:pPr>
        <w:spacing w:after="0"/>
        <w:ind w:left="0"/>
        <w:jc w:val="left"/>
      </w:pPr>
      <w:r>
        <w:rPr>
          <w:rFonts w:ascii="Times New Roman"/>
          <w:b/>
          <w:i w:val="false"/>
          <w:color w:val="000000"/>
        </w:rPr>
        <w:t xml:space="preserve"> Глава 36. Заем</w:t>
      </w:r>
    </w:p>
    <w:bookmarkEnd w:id="1274"/>
    <w:bookmarkStart w:name="z644" w:id="1275"/>
    <w:p>
      <w:pPr>
        <w:spacing w:after="0"/>
        <w:ind w:left="0"/>
        <w:jc w:val="left"/>
      </w:pPr>
      <w:r>
        <w:rPr>
          <w:rFonts w:ascii="Times New Roman"/>
          <w:b/>
          <w:i w:val="false"/>
          <w:color w:val="000000"/>
        </w:rPr>
        <w:t xml:space="preserve"> Статья 715. Договор займа</w:t>
      </w:r>
    </w:p>
    <w:bookmarkEnd w:id="1275"/>
    <w:bookmarkStart w:name="z2717" w:id="1276"/>
    <w:p>
      <w:pPr>
        <w:spacing w:after="0"/>
        <w:ind w:left="0"/>
        <w:jc w:val="both"/>
      </w:pPr>
      <w:r>
        <w:rPr>
          <w:rFonts w:ascii="Times New Roman"/>
          <w:b w:val="false"/>
          <w:i w:val="false"/>
          <w:color w:val="000000"/>
          <w:sz w:val="28"/>
        </w:rPr>
        <w:t xml:space="preserve">
      1. По договору займа одна сторона (займодатель)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займодателю такую же сумму денег или равное количество вещей того же рода и качества. </w:t>
      </w:r>
    </w:p>
    <w:bookmarkEnd w:id="1276"/>
    <w:bookmarkStart w:name="z2718" w:id="1277"/>
    <w:p>
      <w:pPr>
        <w:spacing w:after="0"/>
        <w:ind w:left="0"/>
        <w:jc w:val="both"/>
      </w:pPr>
      <w:r>
        <w:rPr>
          <w:rFonts w:ascii="Times New Roman"/>
          <w:b w:val="false"/>
          <w:i w:val="false"/>
          <w:color w:val="000000"/>
          <w:sz w:val="28"/>
        </w:rPr>
        <w:t>
      2. Договорами, исполнение которых связано с передачей денег или вещей, определенных родовыми признаками, может предусматриваться предоставление займа, в том числе в виде аванса, предварительной оплаты, отсрочки и рассрочки оплаты товаров (работ и услуг), если иное не установлено законодательными актами и не противоречит существу соответствующих обязательств.</w:t>
      </w:r>
    </w:p>
    <w:bookmarkEnd w:id="1277"/>
    <w:bookmarkStart w:name="z4520" w:id="1278"/>
    <w:p>
      <w:pPr>
        <w:spacing w:after="0"/>
        <w:ind w:left="0"/>
        <w:jc w:val="both"/>
      </w:pPr>
      <w:r>
        <w:rPr>
          <w:rFonts w:ascii="Times New Roman"/>
          <w:b w:val="false"/>
          <w:i w:val="false"/>
          <w:color w:val="000000"/>
          <w:sz w:val="28"/>
        </w:rPr>
        <w:t>
      2-1. Индивидуальным предпринимателям и юридическим лицам запрещается предоставление денег в виде займа гражданам и такие договоры являются ничтожными.</w:t>
      </w:r>
    </w:p>
    <w:bookmarkEnd w:id="1278"/>
    <w:bookmarkStart w:name="z4521" w:id="1279"/>
    <w:p>
      <w:pPr>
        <w:spacing w:after="0"/>
        <w:ind w:left="0"/>
        <w:jc w:val="both"/>
      </w:pPr>
      <w:r>
        <w:rPr>
          <w:rFonts w:ascii="Times New Roman"/>
          <w:b w:val="false"/>
          <w:i w:val="false"/>
          <w:color w:val="000000"/>
          <w:sz w:val="28"/>
        </w:rPr>
        <w:t>
      Данный запрет не распространяется на случаи, предусмотренные пунктом 2 настоящей статьи, а также на случаи предоставления денег в виде банковских займов и микрокредитов в соответствии с законами Республики Казахстан, займа работодателем своему работнику, пенсионеру, ранее состоявшему в трудовых отношениях с данным работодателем, а также займа юридическим лицом своему учредителю (акционеру, участнику).</w:t>
      </w:r>
    </w:p>
    <w:bookmarkEnd w:id="1279"/>
    <w:bookmarkStart w:name="z2719" w:id="1280"/>
    <w:p>
      <w:pPr>
        <w:spacing w:after="0"/>
        <w:ind w:left="0"/>
        <w:jc w:val="both"/>
      </w:pPr>
      <w:r>
        <w:rPr>
          <w:rFonts w:ascii="Times New Roman"/>
          <w:b w:val="false"/>
          <w:i w:val="false"/>
          <w:color w:val="000000"/>
          <w:sz w:val="28"/>
        </w:rPr>
        <w:t>
      3.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w:t>
      </w:r>
    </w:p>
    <w:bookmarkEnd w:id="1280"/>
    <w:bookmarkStart w:name="z2720" w:id="1281"/>
    <w:p>
      <w:pPr>
        <w:spacing w:after="0"/>
        <w:ind w:left="0"/>
        <w:jc w:val="both"/>
      </w:pPr>
      <w:r>
        <w:rPr>
          <w:rFonts w:ascii="Times New Roman"/>
          <w:b w:val="false"/>
          <w:i w:val="false"/>
          <w:color w:val="000000"/>
          <w:sz w:val="28"/>
        </w:rPr>
        <w:t>
      Данный запрет не распространяется на случаи, когда заемщиками являются банки, имеющие лицензию уполномоченного государственного органа на прием депозитов, а также на случаи приема денег в обмен на ценные бумаги, выпуск которых зарегистрирован в установленном законодательством порядке.</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715 с изменениями, внесенными законами РК от 10.07.2003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01.01.2004);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46" w:id="1282"/>
    <w:p>
      <w:pPr>
        <w:spacing w:after="0"/>
        <w:ind w:left="0"/>
        <w:jc w:val="left"/>
      </w:pPr>
      <w:r>
        <w:rPr>
          <w:rFonts w:ascii="Times New Roman"/>
          <w:b/>
          <w:i w:val="false"/>
          <w:color w:val="000000"/>
        </w:rPr>
        <w:t xml:space="preserve"> Статья 716. Форма договора займа</w:t>
      </w:r>
    </w:p>
    <w:bookmarkEnd w:id="1282"/>
    <w:bookmarkStart w:name="z2722" w:id="1283"/>
    <w:p>
      <w:pPr>
        <w:spacing w:after="0"/>
        <w:ind w:left="0"/>
        <w:jc w:val="both"/>
      </w:pPr>
      <w:r>
        <w:rPr>
          <w:rFonts w:ascii="Times New Roman"/>
          <w:b w:val="false"/>
          <w:i w:val="false"/>
          <w:color w:val="000000"/>
          <w:sz w:val="28"/>
        </w:rPr>
        <w:t xml:space="preserve">
      1. Договор займа должен быть заключен в форме, соответствующей правилам </w:t>
      </w:r>
      <w:r>
        <w:rPr>
          <w:rFonts w:ascii="Times New Roman"/>
          <w:b w:val="false"/>
          <w:i w:val="false"/>
          <w:color w:val="000000"/>
          <w:sz w:val="28"/>
        </w:rPr>
        <w:t>статей 151</w:t>
      </w:r>
      <w:r>
        <w:rPr>
          <w:rFonts w:ascii="Times New Roman"/>
          <w:b w:val="false"/>
          <w:i w:val="false"/>
          <w:color w:val="000000"/>
          <w:sz w:val="28"/>
        </w:rPr>
        <w:t>-</w:t>
      </w:r>
      <w:r>
        <w:rPr>
          <w:rFonts w:ascii="Times New Roman"/>
          <w:b w:val="false"/>
          <w:i w:val="false"/>
          <w:color w:val="000000"/>
          <w:sz w:val="28"/>
        </w:rPr>
        <w:t>152</w:t>
      </w:r>
      <w:r>
        <w:rPr>
          <w:rFonts w:ascii="Times New Roman"/>
          <w:b w:val="false"/>
          <w:i w:val="false"/>
          <w:color w:val="000000"/>
          <w:sz w:val="28"/>
        </w:rPr>
        <w:t xml:space="preserve"> настоящего Кодекса. </w:t>
      </w:r>
    </w:p>
    <w:bookmarkEnd w:id="1283"/>
    <w:bookmarkStart w:name="z2723" w:id="1284"/>
    <w:p>
      <w:pPr>
        <w:spacing w:after="0"/>
        <w:ind w:left="0"/>
        <w:jc w:val="both"/>
      </w:pPr>
      <w:r>
        <w:rPr>
          <w:rFonts w:ascii="Times New Roman"/>
          <w:b w:val="false"/>
          <w:i w:val="false"/>
          <w:color w:val="000000"/>
          <w:sz w:val="28"/>
        </w:rPr>
        <w:t xml:space="preserve">
      2. Договор займа признается заключенным в надлежащей письменной форме также при наличии облигации, расписки заемщика или иного документа, удостоверяющего передачу ему займодателем определенной суммы или определенного количества вещей. </w:t>
      </w:r>
    </w:p>
    <w:bookmarkEnd w:id="1284"/>
    <w:bookmarkStart w:name="z648" w:id="1285"/>
    <w:p>
      <w:pPr>
        <w:spacing w:after="0"/>
        <w:ind w:left="0"/>
        <w:jc w:val="left"/>
      </w:pPr>
      <w:r>
        <w:rPr>
          <w:rFonts w:ascii="Times New Roman"/>
          <w:b/>
          <w:i w:val="false"/>
          <w:color w:val="000000"/>
        </w:rPr>
        <w:t xml:space="preserve"> Статья 717. Заключение договора займа</w:t>
      </w:r>
    </w:p>
    <w:bookmarkEnd w:id="1285"/>
    <w:bookmarkStart w:name="z2724" w:id="1286"/>
    <w:p>
      <w:pPr>
        <w:spacing w:after="0"/>
        <w:ind w:left="0"/>
        <w:jc w:val="both"/>
      </w:pPr>
      <w:r>
        <w:rPr>
          <w:rFonts w:ascii="Times New Roman"/>
          <w:b w:val="false"/>
          <w:i w:val="false"/>
          <w:color w:val="000000"/>
          <w:sz w:val="28"/>
        </w:rPr>
        <w:t xml:space="preserve">
      Договор займа считается заключенным с момента передачи денег или вещей, если иное не предусмотрено настоящим Кодексом или соглашением сторон. </w:t>
      </w:r>
    </w:p>
    <w:bookmarkEnd w:id="1286"/>
    <w:bookmarkStart w:name="z2725" w:id="1287"/>
    <w:p>
      <w:pPr>
        <w:spacing w:after="0"/>
        <w:ind w:left="0"/>
        <w:jc w:val="both"/>
      </w:pPr>
      <w:r>
        <w:rPr>
          <w:rFonts w:ascii="Times New Roman"/>
          <w:b w:val="false"/>
          <w:i w:val="false"/>
          <w:color w:val="000000"/>
          <w:sz w:val="28"/>
        </w:rPr>
        <w:t xml:space="preserve">
      В случаях, когда договором предусмотрена передача денег или вещей частями (в рассрочку), он считается заключенным с момента передачи их первой части, если договором не предусмотрено иное. </w:t>
      </w:r>
    </w:p>
    <w:bookmarkEnd w:id="1287"/>
    <w:bookmarkStart w:name="z650" w:id="1288"/>
    <w:p>
      <w:pPr>
        <w:spacing w:after="0"/>
        <w:ind w:left="0"/>
        <w:jc w:val="left"/>
      </w:pPr>
      <w:r>
        <w:rPr>
          <w:rFonts w:ascii="Times New Roman"/>
          <w:b/>
          <w:i w:val="false"/>
          <w:color w:val="000000"/>
        </w:rPr>
        <w:t xml:space="preserve"> Статья 718. Вознаграждение по договору займа</w:t>
      </w:r>
    </w:p>
    <w:bookmarkEnd w:id="1288"/>
    <w:bookmarkStart w:name="z49" w:id="1289"/>
    <w:p>
      <w:pPr>
        <w:spacing w:after="0"/>
        <w:ind w:left="0"/>
        <w:jc w:val="both"/>
      </w:pPr>
      <w:r>
        <w:rPr>
          <w:rFonts w:ascii="Times New Roman"/>
          <w:b w:val="false"/>
          <w:i w:val="false"/>
          <w:color w:val="000000"/>
          <w:sz w:val="28"/>
        </w:rPr>
        <w:t>
      1.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p>
    <w:bookmarkEnd w:id="1289"/>
    <w:bookmarkStart w:name="z1692" w:id="1290"/>
    <w:p>
      <w:pPr>
        <w:spacing w:after="0"/>
        <w:ind w:left="0"/>
        <w:jc w:val="both"/>
      </w:pPr>
      <w:r>
        <w:rPr>
          <w:rFonts w:ascii="Times New Roman"/>
          <w:b w:val="false"/>
          <w:i w:val="false"/>
          <w:color w:val="000000"/>
          <w:sz w:val="28"/>
        </w:rPr>
        <w:t>
      Вознаграждение по договору займа, заключаемому с заемщиком – физическим лицом, определяется с учетом требований статьи 725-1 настоящего Кодекса.</w:t>
      </w:r>
    </w:p>
    <w:bookmarkEnd w:id="1290"/>
    <w:bookmarkStart w:name="z51" w:id="1291"/>
    <w:p>
      <w:pPr>
        <w:spacing w:after="0"/>
        <w:ind w:left="0"/>
        <w:jc w:val="both"/>
      </w:pPr>
      <w:r>
        <w:rPr>
          <w:rFonts w:ascii="Times New Roman"/>
          <w:b w:val="false"/>
          <w:i w:val="false"/>
          <w:color w:val="000000"/>
          <w:sz w:val="28"/>
        </w:rPr>
        <w:t>
      2. Защита прав заемщиков банков, организаций, осуществляющих отдельные виды банковских операций, организаций, осуществляющих микрофинансовую деятельность, обеспечивается путем установления предельных размеров годовой эффективной ставки вознаграждения, рассчитываемых в порядке, определенном законодательством Республики Казахстан.</w:t>
      </w:r>
    </w:p>
    <w:bookmarkEnd w:id="1291"/>
    <w:bookmarkStart w:name="z4585" w:id="1292"/>
    <w:p>
      <w:pPr>
        <w:spacing w:after="0"/>
        <w:ind w:left="0"/>
        <w:jc w:val="both"/>
      </w:pPr>
      <w:r>
        <w:rPr>
          <w:rFonts w:ascii="Times New Roman"/>
          <w:b w:val="false"/>
          <w:i w:val="false"/>
          <w:color w:val="000000"/>
          <w:sz w:val="28"/>
        </w:rPr>
        <w:t>
      Предельные размеры годовой эффективной ставки вознаграждения по банковским займам и микрокредитам определяются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bookmarkEnd w:id="1292"/>
    <w:bookmarkStart w:name="z55" w:id="1293"/>
    <w:p>
      <w:pPr>
        <w:spacing w:after="0"/>
        <w:ind w:left="0"/>
        <w:jc w:val="both"/>
      </w:pPr>
      <w:r>
        <w:rPr>
          <w:rFonts w:ascii="Times New Roman"/>
          <w:b w:val="false"/>
          <w:i w:val="false"/>
          <w:color w:val="000000"/>
          <w:sz w:val="28"/>
        </w:rPr>
        <w:t>
      3. Если по договору займа заемщику передаются вещи, выплата вознаграждения производится в том случае, когда его размер и форма (денежная или натуральная) предусмотрены договором.</w:t>
      </w:r>
    </w:p>
    <w:bookmarkEnd w:id="1293"/>
    <w:bookmarkStart w:name="z57" w:id="1294"/>
    <w:p>
      <w:pPr>
        <w:spacing w:after="0"/>
        <w:ind w:left="0"/>
        <w:jc w:val="both"/>
      </w:pPr>
      <w:r>
        <w:rPr>
          <w:rFonts w:ascii="Times New Roman"/>
          <w:b w:val="false"/>
          <w:i w:val="false"/>
          <w:color w:val="000000"/>
          <w:sz w:val="28"/>
        </w:rPr>
        <w:t>
      4. Порядок и сроки выплаты вознаграждения устанавливаются договором займа.</w:t>
      </w:r>
    </w:p>
    <w:bookmarkEnd w:id="1294"/>
    <w:p>
      <w:pPr>
        <w:spacing w:after="0"/>
        <w:ind w:left="0"/>
        <w:jc w:val="both"/>
      </w:pPr>
      <w:r>
        <w:rPr>
          <w:rFonts w:ascii="Times New Roman"/>
          <w:b w:val="false"/>
          <w:i w:val="false"/>
          <w:color w:val="000000"/>
          <w:sz w:val="28"/>
        </w:rPr>
        <w:t>
      Если порядок и сроки выплаты вознаграждения не установлены договором, то оно выплачивается ежемесячно.</w:t>
      </w:r>
    </w:p>
    <w:bookmarkStart w:name="z61" w:id="1295"/>
    <w:p>
      <w:pPr>
        <w:spacing w:after="0"/>
        <w:ind w:left="0"/>
        <w:jc w:val="both"/>
      </w:pPr>
      <w:r>
        <w:rPr>
          <w:rFonts w:ascii="Times New Roman"/>
          <w:b w:val="false"/>
          <w:i w:val="false"/>
          <w:color w:val="000000"/>
          <w:sz w:val="28"/>
        </w:rPr>
        <w:t>
      5. Если заемщик не возвращает в срок предмет займа, вознаграждение выплачивается за весь период пользования предметом займа, если иное не предусмотрено законами Республики Казахстан "О банках и банковской деятельности в Республике Казахстан" и "О микрофинансовой деятельности".</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718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296"/>
    <w:p>
      <w:pPr>
        <w:spacing w:after="0"/>
        <w:ind w:left="0"/>
        <w:jc w:val="left"/>
      </w:pPr>
      <w:r>
        <w:rPr>
          <w:rFonts w:ascii="Times New Roman"/>
          <w:b/>
          <w:i w:val="false"/>
          <w:color w:val="000000"/>
        </w:rPr>
        <w:t xml:space="preserve"> Статья 719. Предоставление предмета займа </w:t>
      </w:r>
    </w:p>
    <w:bookmarkEnd w:id="1296"/>
    <w:bookmarkStart w:name="z2727" w:id="1297"/>
    <w:p>
      <w:pPr>
        <w:spacing w:after="0"/>
        <w:ind w:left="0"/>
        <w:jc w:val="both"/>
      </w:pPr>
      <w:r>
        <w:rPr>
          <w:rFonts w:ascii="Times New Roman"/>
          <w:b w:val="false"/>
          <w:i w:val="false"/>
          <w:color w:val="000000"/>
          <w:sz w:val="28"/>
        </w:rPr>
        <w:t xml:space="preserve">
      1. Предмет займа предоставляется в сроки, в размере и на условиях, предусмотренных договором. </w:t>
      </w:r>
    </w:p>
    <w:bookmarkEnd w:id="1297"/>
    <w:bookmarkStart w:name="z2728" w:id="1298"/>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предоставленным в момент передачи его заемщику или зачисления соответствующих денег на его банковский счет. </w:t>
      </w:r>
    </w:p>
    <w:bookmarkEnd w:id="1298"/>
    <w:bookmarkStart w:name="z2729" w:id="1299"/>
    <w:p>
      <w:pPr>
        <w:spacing w:after="0"/>
        <w:ind w:left="0"/>
        <w:jc w:val="both"/>
      </w:pPr>
      <w:r>
        <w:rPr>
          <w:rFonts w:ascii="Times New Roman"/>
          <w:b w:val="false"/>
          <w:i w:val="false"/>
          <w:color w:val="000000"/>
          <w:sz w:val="28"/>
        </w:rPr>
        <w:t xml:space="preserve">
      2. Заемщик вправе отказаться от получения предмета займа полностью или частично, уведомив об этом займодателя до установленного договором срока его предоставления, если иное не установлено законодательными актами или договором. </w:t>
      </w:r>
    </w:p>
    <w:bookmarkEnd w:id="1299"/>
    <w:bookmarkStart w:name="z2730" w:id="1300"/>
    <w:p>
      <w:pPr>
        <w:spacing w:after="0"/>
        <w:ind w:left="0"/>
        <w:jc w:val="both"/>
      </w:pPr>
      <w:r>
        <w:rPr>
          <w:rFonts w:ascii="Times New Roman"/>
          <w:b w:val="false"/>
          <w:i w:val="false"/>
          <w:color w:val="000000"/>
          <w:sz w:val="28"/>
        </w:rPr>
        <w:t>
      3. При предоставлении в заем вещей, определяемых родовыми признаками, исполнение условий об их количестве, ассортименте, комплектности, качестве, таре и (или) упаковке должно осуществляться в соответствии с правилами о договорах купли-продажи товаров (</w:t>
      </w:r>
      <w:r>
        <w:rPr>
          <w:rFonts w:ascii="Times New Roman"/>
          <w:b w:val="false"/>
          <w:i w:val="false"/>
          <w:color w:val="000000"/>
          <w:sz w:val="28"/>
        </w:rPr>
        <w:t>статьи 406</w:t>
      </w:r>
      <w:r>
        <w:rPr>
          <w:rFonts w:ascii="Times New Roman"/>
          <w:b w:val="false"/>
          <w:i w:val="false"/>
          <w:color w:val="000000"/>
          <w:sz w:val="28"/>
        </w:rPr>
        <w:t>-</w:t>
      </w:r>
      <w:r>
        <w:rPr>
          <w:rFonts w:ascii="Times New Roman"/>
          <w:b w:val="false"/>
          <w:i w:val="false"/>
          <w:color w:val="000000"/>
          <w:sz w:val="28"/>
        </w:rPr>
        <w:t>492</w:t>
      </w:r>
      <w:r>
        <w:rPr>
          <w:rFonts w:ascii="Times New Roman"/>
          <w:b w:val="false"/>
          <w:i w:val="false"/>
          <w:color w:val="000000"/>
          <w:sz w:val="28"/>
        </w:rPr>
        <w:t xml:space="preserve"> настоящего Кодекса), если договором не предусмотрено иное. </w:t>
      </w:r>
    </w:p>
    <w:bookmarkEnd w:id="1300"/>
    <w:bookmarkStart w:name="z654" w:id="1301"/>
    <w:p>
      <w:pPr>
        <w:spacing w:after="0"/>
        <w:ind w:left="0"/>
        <w:jc w:val="left"/>
      </w:pPr>
      <w:r>
        <w:rPr>
          <w:rFonts w:ascii="Times New Roman"/>
          <w:b/>
          <w:i w:val="false"/>
          <w:color w:val="000000"/>
        </w:rPr>
        <w:t xml:space="preserve"> Статья 720. Целевой заем </w:t>
      </w:r>
    </w:p>
    <w:bookmarkEnd w:id="1301"/>
    <w:bookmarkStart w:name="z2731" w:id="1302"/>
    <w:p>
      <w:pPr>
        <w:spacing w:after="0"/>
        <w:ind w:left="0"/>
        <w:jc w:val="both"/>
      </w:pPr>
      <w:r>
        <w:rPr>
          <w:rFonts w:ascii="Times New Roman"/>
          <w:b w:val="false"/>
          <w:i w:val="false"/>
          <w:color w:val="000000"/>
          <w:sz w:val="28"/>
        </w:rPr>
        <w:t xml:space="preserve">
      1. Если иное не предусмотрено договором, заем предполагается бесцелевым, и заемщик использует полученный предмет займа по своему усмотрению. </w:t>
      </w:r>
    </w:p>
    <w:bookmarkEnd w:id="1302"/>
    <w:bookmarkStart w:name="z2732" w:id="1303"/>
    <w:p>
      <w:pPr>
        <w:spacing w:after="0"/>
        <w:ind w:left="0"/>
        <w:jc w:val="both"/>
      </w:pPr>
      <w:r>
        <w:rPr>
          <w:rFonts w:ascii="Times New Roman"/>
          <w:b w:val="false"/>
          <w:i w:val="false"/>
          <w:color w:val="000000"/>
          <w:sz w:val="28"/>
        </w:rPr>
        <w:t xml:space="preserve">
      2. В случаях, когда договор заключен на условиях использования заемщиком предмета займа на определенные цели (целевой заем), займодатель имеет право осуществлять контроль за целевым использованием займа, а заемщик обязан обеспечить возможность осуществления займодателем такого контроля. </w:t>
      </w:r>
    </w:p>
    <w:bookmarkEnd w:id="1303"/>
    <w:bookmarkStart w:name="z2733" w:id="1304"/>
    <w:p>
      <w:pPr>
        <w:spacing w:after="0"/>
        <w:ind w:left="0"/>
        <w:jc w:val="both"/>
      </w:pPr>
      <w:r>
        <w:rPr>
          <w:rFonts w:ascii="Times New Roman"/>
          <w:b w:val="false"/>
          <w:i w:val="false"/>
          <w:color w:val="000000"/>
          <w:sz w:val="28"/>
        </w:rPr>
        <w:t xml:space="preserve">
      3. При невыполнении заемщиком обязанностей по целевому использованию предмета займа, а также обязанностей, предусмотренных пунктом 2 настоящей статьи,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4"/>
    <w:bookmarkStart w:name="z656" w:id="1305"/>
    <w:p>
      <w:pPr>
        <w:spacing w:after="0"/>
        <w:ind w:left="0"/>
        <w:jc w:val="left"/>
      </w:pPr>
      <w:r>
        <w:rPr>
          <w:rFonts w:ascii="Times New Roman"/>
          <w:b/>
          <w:i w:val="false"/>
          <w:color w:val="000000"/>
        </w:rPr>
        <w:t xml:space="preserve"> Статья 721. Обеспечение исполнения обязательств заемщика </w:t>
      </w:r>
    </w:p>
    <w:bookmarkEnd w:id="1305"/>
    <w:bookmarkStart w:name="z2734" w:id="1306"/>
    <w:p>
      <w:pPr>
        <w:spacing w:after="0"/>
        <w:ind w:left="0"/>
        <w:jc w:val="both"/>
      </w:pPr>
      <w:r>
        <w:rPr>
          <w:rFonts w:ascii="Times New Roman"/>
          <w:b w:val="false"/>
          <w:i w:val="false"/>
          <w:color w:val="000000"/>
          <w:sz w:val="28"/>
        </w:rPr>
        <w:t xml:space="preserve">
      1. Исполнение обязательств по возврату предмета займа и выплате вознаграждения может быть обеспечено способами, предусмотренными настоящим Кодексом. В этом случае заемщик обязан предоставить займодателю возможность контроля за обеспеченностью займа, если иное не установлено законодательными актами или договором. </w:t>
      </w:r>
    </w:p>
    <w:bookmarkEnd w:id="1306"/>
    <w:bookmarkStart w:name="z2735" w:id="1307"/>
    <w:p>
      <w:pPr>
        <w:spacing w:after="0"/>
        <w:ind w:left="0"/>
        <w:jc w:val="both"/>
      </w:pPr>
      <w:r>
        <w:rPr>
          <w:rFonts w:ascii="Times New Roman"/>
          <w:b w:val="false"/>
          <w:i w:val="false"/>
          <w:color w:val="000000"/>
          <w:sz w:val="28"/>
        </w:rPr>
        <w:t xml:space="preserve">
      2. При невыполнении заемщиком обязанностей по обеспечению возврата предмета займа и выплате вознаграждения, а также при утрате обеспечения или ухудшении его условий по обстоятельствам, за которые займодатель не отвечает,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7"/>
    <w:bookmarkStart w:name="z658" w:id="1308"/>
    <w:p>
      <w:pPr>
        <w:spacing w:after="0"/>
        <w:ind w:left="0"/>
        <w:jc w:val="left"/>
      </w:pPr>
      <w:r>
        <w:rPr>
          <w:rFonts w:ascii="Times New Roman"/>
          <w:b/>
          <w:i w:val="false"/>
          <w:color w:val="000000"/>
        </w:rPr>
        <w:t xml:space="preserve"> Статья 722. Возврат предмета займа </w:t>
      </w:r>
    </w:p>
    <w:bookmarkEnd w:id="1308"/>
    <w:bookmarkStart w:name="z323" w:id="1309"/>
    <w:p>
      <w:pPr>
        <w:spacing w:after="0"/>
        <w:ind w:left="0"/>
        <w:jc w:val="both"/>
      </w:pPr>
      <w:r>
        <w:rPr>
          <w:rFonts w:ascii="Times New Roman"/>
          <w:b w:val="false"/>
          <w:i w:val="false"/>
          <w:color w:val="000000"/>
          <w:sz w:val="28"/>
        </w:rPr>
        <w:t xml:space="preserve">
      1. Заемщик обязан возвратить предмет займа в порядке и сроки, предусмотренные договором. </w:t>
      </w:r>
    </w:p>
    <w:bookmarkEnd w:id="1309"/>
    <w:bookmarkStart w:name="z2736" w:id="1310"/>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возвращенным в момент передачи его займодателю или зачисления соответствующих денег на его банковский счет. </w:t>
      </w:r>
    </w:p>
    <w:bookmarkEnd w:id="1310"/>
    <w:bookmarkStart w:name="z2737" w:id="1311"/>
    <w:p>
      <w:pPr>
        <w:spacing w:after="0"/>
        <w:ind w:left="0"/>
        <w:jc w:val="both"/>
      </w:pPr>
      <w:r>
        <w:rPr>
          <w:rFonts w:ascii="Times New Roman"/>
          <w:b w:val="false"/>
          <w:i w:val="false"/>
          <w:color w:val="000000"/>
          <w:sz w:val="28"/>
        </w:rPr>
        <w:t xml:space="preserve">
      Если срок возврата предмета займа договором не установлен, он должен быть возвращен заемщиком в течение тридцати дней со дня предъявления требования об этом займодателем. </w:t>
      </w:r>
    </w:p>
    <w:bookmarkEnd w:id="1311"/>
    <w:bookmarkStart w:name="z2738" w:id="1312"/>
    <w:p>
      <w:pPr>
        <w:spacing w:after="0"/>
        <w:ind w:left="0"/>
        <w:jc w:val="both"/>
      </w:pPr>
      <w:r>
        <w:rPr>
          <w:rFonts w:ascii="Times New Roman"/>
          <w:b w:val="false"/>
          <w:i w:val="false"/>
          <w:color w:val="000000"/>
          <w:sz w:val="28"/>
        </w:rPr>
        <w:t xml:space="preserve">
      Предмет займа, предоставленный без условия о выплате вознаграждения, может быть возвращен досрочно. Предмет займа, предоставленный с условием выплаты вознаграждения, может быть возвращен досрочно с согласия займодателя либо если это предусмотрено договором. </w:t>
      </w:r>
    </w:p>
    <w:bookmarkEnd w:id="1312"/>
    <w:bookmarkStart w:name="z2739" w:id="1313"/>
    <w:p>
      <w:pPr>
        <w:spacing w:after="0"/>
        <w:ind w:left="0"/>
        <w:jc w:val="both"/>
      </w:pPr>
      <w:r>
        <w:rPr>
          <w:rFonts w:ascii="Times New Roman"/>
          <w:b w:val="false"/>
          <w:i w:val="false"/>
          <w:color w:val="000000"/>
          <w:sz w:val="28"/>
        </w:rPr>
        <w:t xml:space="preserve">
      Вознаграждение по займу может быть выплачено досрочно в любое время, если иное не установлено договором. </w:t>
      </w:r>
    </w:p>
    <w:bookmarkEnd w:id="1313"/>
    <w:bookmarkStart w:name="z104" w:id="1314"/>
    <w:p>
      <w:pPr>
        <w:spacing w:after="0"/>
        <w:ind w:left="0"/>
        <w:jc w:val="both"/>
      </w:pPr>
      <w:r>
        <w:rPr>
          <w:rFonts w:ascii="Times New Roman"/>
          <w:b w:val="false"/>
          <w:i w:val="false"/>
          <w:color w:val="000000"/>
          <w:sz w:val="28"/>
        </w:rPr>
        <w:t xml:space="preserve">
      2. С согласия займодателя, обязательства заемщика могут быть выполнены: по договору займа денег - принятием в счет долга вещей, определенных родовыми признаками; по договору займа вещей - принятием в счет долга денег. Стоимость указанных вещей определяется соглашением сторон. </w:t>
      </w:r>
    </w:p>
    <w:bookmarkEnd w:id="1314"/>
    <w:bookmarkStart w:name="z106" w:id="1315"/>
    <w:p>
      <w:pPr>
        <w:spacing w:after="0"/>
        <w:ind w:left="0"/>
        <w:jc w:val="both"/>
      </w:pPr>
      <w:r>
        <w:rPr>
          <w:rFonts w:ascii="Times New Roman"/>
          <w:b w:val="false"/>
          <w:i w:val="false"/>
          <w:color w:val="000000"/>
          <w:sz w:val="28"/>
        </w:rPr>
        <w:t xml:space="preserve">
      3.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 </w:t>
      </w:r>
    </w:p>
    <w:bookmarkEnd w:id="1315"/>
    <w:bookmarkStart w:name="z107" w:id="1316"/>
    <w:p>
      <w:pPr>
        <w:spacing w:after="0"/>
        <w:ind w:left="0"/>
        <w:jc w:val="both"/>
      </w:pPr>
      <w:r>
        <w:rPr>
          <w:rFonts w:ascii="Times New Roman"/>
          <w:b w:val="false"/>
          <w:i w:val="false"/>
          <w:color w:val="000000"/>
          <w:sz w:val="28"/>
        </w:rPr>
        <w:t xml:space="preserve">
      4.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займодатель вправе потребовать от заемщика досрочного возврата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722 с изменениями, внесенными Законом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1317"/>
    <w:p>
      <w:pPr>
        <w:spacing w:after="0"/>
        <w:ind w:left="0"/>
        <w:jc w:val="left"/>
      </w:pPr>
      <w:r>
        <w:rPr>
          <w:rFonts w:ascii="Times New Roman"/>
          <w:b/>
          <w:i w:val="false"/>
          <w:color w:val="000000"/>
        </w:rPr>
        <w:t xml:space="preserve"> Статья 723. Срок удовлетворения требования о досрочном возврате предмета займа </w:t>
      </w:r>
    </w:p>
    <w:bookmarkEnd w:id="1317"/>
    <w:bookmarkStart w:name="z2742" w:id="1318"/>
    <w:p>
      <w:pPr>
        <w:spacing w:after="0"/>
        <w:ind w:left="0"/>
        <w:jc w:val="both"/>
      </w:pPr>
      <w:r>
        <w:rPr>
          <w:rFonts w:ascii="Times New Roman"/>
          <w:b w:val="false"/>
          <w:i w:val="false"/>
          <w:color w:val="000000"/>
          <w:sz w:val="28"/>
        </w:rPr>
        <w:t xml:space="preserve">
      При предъявлении займодателем требования о досрочном возврате предмета займа по основаниям, предусмотренным пунктом 3 </w:t>
      </w:r>
      <w:r>
        <w:rPr>
          <w:rFonts w:ascii="Times New Roman"/>
          <w:b w:val="false"/>
          <w:i w:val="false"/>
          <w:color w:val="000000"/>
          <w:sz w:val="28"/>
        </w:rPr>
        <w:t>статьи 720</w:t>
      </w:r>
      <w:r>
        <w:rPr>
          <w:rFonts w:ascii="Times New Roman"/>
          <w:b w:val="false"/>
          <w:i w:val="false"/>
          <w:color w:val="000000"/>
          <w:sz w:val="28"/>
        </w:rPr>
        <w:t xml:space="preserve">, пунктом 2 </w:t>
      </w:r>
      <w:r>
        <w:rPr>
          <w:rFonts w:ascii="Times New Roman"/>
          <w:b w:val="false"/>
          <w:i w:val="false"/>
          <w:color w:val="000000"/>
          <w:sz w:val="28"/>
        </w:rPr>
        <w:t>статьи 721</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новый срок возврата предмета займа и выплаты вознаграждения по нему исчисляется по правилу, установленному пунктом 1 </w:t>
      </w:r>
      <w:r>
        <w:rPr>
          <w:rFonts w:ascii="Times New Roman"/>
          <w:b w:val="false"/>
          <w:i w:val="false"/>
          <w:color w:val="000000"/>
          <w:sz w:val="28"/>
        </w:rPr>
        <w:t>статьи 722</w:t>
      </w:r>
      <w:r>
        <w:rPr>
          <w:rFonts w:ascii="Times New Roman"/>
          <w:b w:val="false"/>
          <w:i w:val="false"/>
          <w:color w:val="000000"/>
          <w:sz w:val="28"/>
        </w:rPr>
        <w:t xml:space="preserve"> настоящего Кодекса. </w:t>
      </w:r>
    </w:p>
    <w:bookmarkEnd w:id="1318"/>
    <w:bookmarkStart w:name="z662" w:id="1319"/>
    <w:p>
      <w:pPr>
        <w:spacing w:after="0"/>
        <w:ind w:left="0"/>
        <w:jc w:val="left"/>
      </w:pPr>
      <w:r>
        <w:rPr>
          <w:rFonts w:ascii="Times New Roman"/>
          <w:b/>
          <w:i w:val="false"/>
          <w:color w:val="000000"/>
        </w:rPr>
        <w:t xml:space="preserve"> Статья 724. Оспаривание договора займа </w:t>
      </w:r>
    </w:p>
    <w:bookmarkEnd w:id="1319"/>
    <w:bookmarkStart w:name="z2743" w:id="1320"/>
    <w:p>
      <w:pPr>
        <w:spacing w:after="0"/>
        <w:ind w:left="0"/>
        <w:jc w:val="both"/>
      </w:pPr>
      <w:r>
        <w:rPr>
          <w:rFonts w:ascii="Times New Roman"/>
          <w:b w:val="false"/>
          <w:i w:val="false"/>
          <w:color w:val="000000"/>
          <w:sz w:val="28"/>
        </w:rPr>
        <w:t xml:space="preserve">
      1. Заемщик вправе оспаривать договор займа, доказывая, что предмет займа (деньги или вещи) в действительности не получен им от займодателя или получен в меньшем размере или количестве, чем указано в договоре. </w:t>
      </w:r>
    </w:p>
    <w:bookmarkEnd w:id="1320"/>
    <w:bookmarkStart w:name="z2744" w:id="1321"/>
    <w:p>
      <w:pPr>
        <w:spacing w:after="0"/>
        <w:ind w:left="0"/>
        <w:jc w:val="both"/>
      </w:pPr>
      <w:r>
        <w:rPr>
          <w:rFonts w:ascii="Times New Roman"/>
          <w:b w:val="false"/>
          <w:i w:val="false"/>
          <w:color w:val="000000"/>
          <w:sz w:val="28"/>
        </w:rPr>
        <w:t>
      2. В тех случаях, когда договор займа должен быть совершен в письменной форме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его оспаривание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представителей сторон или стечения тяжелых обстоятельств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статья 159 настоящего Кодекса). </w:t>
      </w:r>
    </w:p>
    <w:bookmarkEnd w:id="1321"/>
    <w:bookmarkStart w:name="z664" w:id="1322"/>
    <w:p>
      <w:pPr>
        <w:spacing w:after="0"/>
        <w:ind w:left="0"/>
        <w:jc w:val="left"/>
      </w:pPr>
      <w:r>
        <w:rPr>
          <w:rFonts w:ascii="Times New Roman"/>
          <w:b/>
          <w:i w:val="false"/>
          <w:color w:val="000000"/>
        </w:rPr>
        <w:t xml:space="preserve"> Статья 725. Новация обязательства в договор займа </w:t>
      </w:r>
    </w:p>
    <w:bookmarkEnd w:id="1322"/>
    <w:bookmarkStart w:name="z2745" w:id="1323"/>
    <w:p>
      <w:pPr>
        <w:spacing w:after="0"/>
        <w:ind w:left="0"/>
        <w:jc w:val="both"/>
      </w:pPr>
      <w:r>
        <w:rPr>
          <w:rFonts w:ascii="Times New Roman"/>
          <w:b w:val="false"/>
          <w:i w:val="false"/>
          <w:color w:val="000000"/>
          <w:sz w:val="28"/>
        </w:rPr>
        <w:t xml:space="preserve">
      1. По соглашению сторон всякое обязательство, возникшее из сделок купли-продажи, аренды имущества или иного основания, может быть оформлено договором займа. </w:t>
      </w:r>
    </w:p>
    <w:bookmarkEnd w:id="1323"/>
    <w:bookmarkStart w:name="z2746" w:id="1324"/>
    <w:p>
      <w:pPr>
        <w:spacing w:after="0"/>
        <w:ind w:left="0"/>
        <w:jc w:val="both"/>
      </w:pPr>
      <w:r>
        <w:rPr>
          <w:rFonts w:ascii="Times New Roman"/>
          <w:b w:val="false"/>
          <w:i w:val="false"/>
          <w:color w:val="000000"/>
          <w:sz w:val="28"/>
        </w:rPr>
        <w:t>
      2. Оформление обязательства в договор займа осуществляется с соблюдением требований о новации (</w:t>
      </w:r>
      <w:r>
        <w:rPr>
          <w:rFonts w:ascii="Times New Roman"/>
          <w:b w:val="false"/>
          <w:i w:val="false"/>
          <w:color w:val="000000"/>
          <w:sz w:val="28"/>
        </w:rPr>
        <w:t>статья 372</w:t>
      </w:r>
      <w:r>
        <w:rPr>
          <w:rFonts w:ascii="Times New Roman"/>
          <w:b w:val="false"/>
          <w:i w:val="false"/>
          <w:color w:val="000000"/>
          <w:sz w:val="28"/>
        </w:rPr>
        <w:t xml:space="preserve"> настоящего Кодекса) и заключается в форме, предусмотренной для договора займа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w:t>
      </w:r>
    </w:p>
    <w:bookmarkEnd w:id="1324"/>
    <w:p>
      <w:pPr>
        <w:spacing w:after="0"/>
        <w:ind w:left="0"/>
        <w:jc w:val="both"/>
      </w:pPr>
      <w:r>
        <w:rPr>
          <w:rFonts w:ascii="Times New Roman"/>
          <w:b/>
          <w:i w:val="false"/>
          <w:color w:val="000000"/>
          <w:sz w:val="28"/>
        </w:rPr>
        <w:t xml:space="preserve">Статья 725-1. Особенности договора займа, заключаемого с заемщиком – физическим лицом </w:t>
      </w:r>
    </w:p>
    <w:bookmarkStart w:name="z1695" w:id="1325"/>
    <w:p>
      <w:pPr>
        <w:spacing w:after="0"/>
        <w:ind w:left="0"/>
        <w:jc w:val="both"/>
      </w:pPr>
      <w:r>
        <w:rPr>
          <w:rFonts w:ascii="Times New Roman"/>
          <w:b w:val="false"/>
          <w:i w:val="false"/>
          <w:color w:val="000000"/>
          <w:sz w:val="28"/>
        </w:rPr>
        <w:t>
      1. Договор займа, заключаемый с заемщиком – физическим лицом, имеет следующие особенности:</w:t>
      </w:r>
    </w:p>
    <w:bookmarkEnd w:id="1325"/>
    <w:bookmarkStart w:name="z1696" w:id="1326"/>
    <w:p>
      <w:pPr>
        <w:spacing w:after="0"/>
        <w:ind w:left="0"/>
        <w:jc w:val="both"/>
      </w:pPr>
      <w:r>
        <w:rPr>
          <w:rFonts w:ascii="Times New Roman"/>
          <w:b w:val="false"/>
          <w:i w:val="false"/>
          <w:color w:val="000000"/>
          <w:sz w:val="28"/>
        </w:rPr>
        <w:t xml:space="preserve">
      1) предметом договора займа являются деньги или вещи, определенные родовыми признаками, в том числе предоставленные с отсрочкой и рассрочкой платежа; </w:t>
      </w:r>
    </w:p>
    <w:bookmarkEnd w:id="1326"/>
    <w:bookmarkStart w:name="z1697" w:id="1327"/>
    <w:p>
      <w:pPr>
        <w:spacing w:after="0"/>
        <w:ind w:left="0"/>
        <w:jc w:val="both"/>
      </w:pPr>
      <w:r>
        <w:rPr>
          <w:rFonts w:ascii="Times New Roman"/>
          <w:b w:val="false"/>
          <w:i w:val="false"/>
          <w:color w:val="000000"/>
          <w:sz w:val="28"/>
        </w:rPr>
        <w:t>
      2) по договору займа в качестве заемщика выступает физическое лицо, не являющееся индивидуальным предпринимателем;</w:t>
      </w:r>
    </w:p>
    <w:bookmarkEnd w:id="1327"/>
    <w:bookmarkStart w:name="z1698" w:id="1328"/>
    <w:p>
      <w:pPr>
        <w:spacing w:after="0"/>
        <w:ind w:left="0"/>
        <w:jc w:val="both"/>
      </w:pPr>
      <w:r>
        <w:rPr>
          <w:rFonts w:ascii="Times New Roman"/>
          <w:b w:val="false"/>
          <w:i w:val="false"/>
          <w:color w:val="000000"/>
          <w:sz w:val="28"/>
        </w:rPr>
        <w:t>
      3) заем выдается в национальной валюте Республики Казахстан;</w:t>
      </w:r>
    </w:p>
    <w:bookmarkEnd w:id="1328"/>
    <w:bookmarkStart w:name="z1699" w:id="1329"/>
    <w:p>
      <w:pPr>
        <w:spacing w:after="0"/>
        <w:ind w:left="0"/>
        <w:jc w:val="both"/>
      </w:pPr>
      <w:r>
        <w:rPr>
          <w:rFonts w:ascii="Times New Roman"/>
          <w:b w:val="false"/>
          <w:i w:val="false"/>
          <w:color w:val="000000"/>
          <w:sz w:val="28"/>
        </w:rPr>
        <w:t>
      4) договор займа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w:t>
      </w:r>
    </w:p>
    <w:bookmarkEnd w:id="1329"/>
    <w:bookmarkStart w:name="z1700" w:id="1330"/>
    <w:p>
      <w:pPr>
        <w:spacing w:after="0"/>
        <w:ind w:left="0"/>
        <w:jc w:val="both"/>
      </w:pPr>
      <w:r>
        <w:rPr>
          <w:rFonts w:ascii="Times New Roman"/>
          <w:b w:val="false"/>
          <w:i w:val="false"/>
          <w:color w:val="000000"/>
          <w:sz w:val="28"/>
        </w:rPr>
        <w:t>
      5) годовая эффективная ставка вознаграждения по договору займа не может превышать ста процентов, в том числе в случае изменения срока возврата займа;</w:t>
      </w:r>
    </w:p>
    <w:bookmarkEnd w:id="1330"/>
    <w:bookmarkStart w:name="z1701" w:id="1331"/>
    <w:p>
      <w:pPr>
        <w:spacing w:after="0"/>
        <w:ind w:left="0"/>
        <w:jc w:val="both"/>
      </w:pPr>
      <w:r>
        <w:rPr>
          <w:rFonts w:ascii="Times New Roman"/>
          <w:b w:val="false"/>
          <w:i w:val="false"/>
          <w:color w:val="000000"/>
          <w:sz w:val="28"/>
        </w:rPr>
        <w:t>
      6) размер неустойки (штрафа, пени) за нарушение обязательства по возврату суммы займа и (или) уплате вознаграждения по договору займа не может превышать 0,5 процента от суммы неисполненного обязательства за каждый день просрочки, но не более десяти процентов от суммы выданного займа в год;</w:t>
      </w:r>
    </w:p>
    <w:bookmarkEnd w:id="1331"/>
    <w:bookmarkStart w:name="z1702" w:id="1332"/>
    <w:p>
      <w:pPr>
        <w:spacing w:after="0"/>
        <w:ind w:left="0"/>
        <w:jc w:val="both"/>
      </w:pPr>
      <w:r>
        <w:rPr>
          <w:rFonts w:ascii="Times New Roman"/>
          <w:b w:val="false"/>
          <w:i w:val="false"/>
          <w:color w:val="000000"/>
          <w:sz w:val="28"/>
        </w:rPr>
        <w:t>
      7) все платежи заемщика по договору займа, включая сумму вознаграждения, неустойки (штрафа, пени), комиссий и иных платежей,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bookmarkEnd w:id="1332"/>
    <w:bookmarkStart w:name="z1703" w:id="1333"/>
    <w:p>
      <w:pPr>
        <w:spacing w:after="0"/>
        <w:ind w:left="0"/>
        <w:jc w:val="both"/>
      </w:pPr>
      <w:r>
        <w:rPr>
          <w:rFonts w:ascii="Times New Roman"/>
          <w:b w:val="false"/>
          <w:i w:val="false"/>
          <w:color w:val="000000"/>
          <w:sz w:val="28"/>
        </w:rPr>
        <w:t>
      8) индексация обязательства и платежей по договору займа с привязкой к любому валютному эквиваленту не допускается;</w:t>
      </w:r>
    </w:p>
    <w:bookmarkEnd w:id="1333"/>
    <w:bookmarkStart w:name="z1704" w:id="1334"/>
    <w:p>
      <w:pPr>
        <w:spacing w:after="0"/>
        <w:ind w:left="0"/>
        <w:jc w:val="both"/>
      </w:pPr>
      <w:r>
        <w:rPr>
          <w:rFonts w:ascii="Times New Roman"/>
          <w:b w:val="false"/>
          <w:i w:val="false"/>
          <w:color w:val="000000"/>
          <w:sz w:val="28"/>
        </w:rPr>
        <w:t>
      9) условия договора займа о размерах вознаграждения, неустойки (штрафа, пени), комиссий и иных платежей не могут быть изменены в сторону их увеличения.</w:t>
      </w:r>
    </w:p>
    <w:bookmarkEnd w:id="1334"/>
    <w:bookmarkStart w:name="z1705" w:id="1335"/>
    <w:p>
      <w:pPr>
        <w:spacing w:after="0"/>
        <w:ind w:left="0"/>
        <w:jc w:val="both"/>
      </w:pPr>
      <w:r>
        <w:rPr>
          <w:rFonts w:ascii="Times New Roman"/>
          <w:b w:val="false"/>
          <w:i w:val="false"/>
          <w:color w:val="000000"/>
          <w:sz w:val="28"/>
        </w:rPr>
        <w:t>
      Требования подпунктов 4), 5), 6), 7), 8) и 9) части первой настоящего пункта распространяются на договор займа, предметом которого являются вещи, определенные родовыми признаками, в случае, если по такому договору исполнение обязательства заемщика осуществляется путем передачи в счет долга денег, а выплата и размер вознаграждения, неустойки (штрафа, пени), комиссий и иных платежей, предусмотренных договором займа, осуществляется в денежной форме.</w:t>
      </w:r>
    </w:p>
    <w:bookmarkEnd w:id="1335"/>
    <w:bookmarkStart w:name="z1706" w:id="1336"/>
    <w:p>
      <w:pPr>
        <w:spacing w:after="0"/>
        <w:ind w:left="0"/>
        <w:jc w:val="both"/>
      </w:pPr>
      <w:r>
        <w:rPr>
          <w:rFonts w:ascii="Times New Roman"/>
          <w:b w:val="false"/>
          <w:i w:val="false"/>
          <w:color w:val="000000"/>
          <w:sz w:val="28"/>
        </w:rPr>
        <w:t>
      2. Договор займа, заключаемый с заемщиком – физическим лицом, не соответствующий требованиям пункта 1 настоящей статьи, является ничтожным.</w:t>
      </w:r>
    </w:p>
    <w:bookmarkEnd w:id="1336"/>
    <w:bookmarkStart w:name="z1707" w:id="1337"/>
    <w:p>
      <w:pPr>
        <w:spacing w:after="0"/>
        <w:ind w:left="0"/>
        <w:jc w:val="both"/>
      </w:pPr>
      <w:r>
        <w:rPr>
          <w:rFonts w:ascii="Times New Roman"/>
          <w:b w:val="false"/>
          <w:i w:val="false"/>
          <w:color w:val="000000"/>
          <w:sz w:val="28"/>
        </w:rPr>
        <w:t>
      3. Правила расчета годовой эффективной ставки вознаграждения по договору займа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337"/>
    <w:bookmarkStart w:name="z1708" w:id="1338"/>
    <w:p>
      <w:pPr>
        <w:spacing w:after="0"/>
        <w:ind w:left="0"/>
        <w:jc w:val="both"/>
      </w:pPr>
      <w:r>
        <w:rPr>
          <w:rFonts w:ascii="Times New Roman"/>
          <w:b w:val="false"/>
          <w:i w:val="false"/>
          <w:color w:val="000000"/>
          <w:sz w:val="28"/>
        </w:rPr>
        <w:t>
      4. К договору займа, заключаемому с заемщиком – физическим лицом, применяются правила, касающиеся договора займа, с особенностями, предусмотренными настоящей статьей.</w:t>
      </w:r>
    </w:p>
    <w:bookmarkEnd w:id="1338"/>
    <w:bookmarkStart w:name="z1709" w:id="1339"/>
    <w:p>
      <w:pPr>
        <w:spacing w:after="0"/>
        <w:ind w:left="0"/>
        <w:jc w:val="both"/>
      </w:pPr>
      <w:r>
        <w:rPr>
          <w:rFonts w:ascii="Times New Roman"/>
          <w:b w:val="false"/>
          <w:i w:val="false"/>
          <w:color w:val="000000"/>
          <w:sz w:val="28"/>
        </w:rPr>
        <w:t xml:space="preserve">
      5. Требования настоящей статьи не распространяются на договоры займа, заимодателями по которым выступают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718 настоящего Кодекса.</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6" w:id="1340"/>
    <w:p>
      <w:pPr>
        <w:spacing w:after="0"/>
        <w:ind w:left="0"/>
        <w:jc w:val="left"/>
      </w:pPr>
      <w:r>
        <w:rPr>
          <w:rFonts w:ascii="Times New Roman"/>
          <w:b/>
          <w:i w:val="false"/>
          <w:color w:val="000000"/>
        </w:rPr>
        <w:t xml:space="preserve"> Статья 726. Договор государственного займа </w:t>
      </w:r>
    </w:p>
    <w:bookmarkEnd w:id="1340"/>
    <w:bookmarkStart w:name="z2747" w:id="1341"/>
    <w:p>
      <w:pPr>
        <w:spacing w:after="0"/>
        <w:ind w:left="0"/>
        <w:jc w:val="both"/>
      </w:pPr>
      <w:r>
        <w:rPr>
          <w:rFonts w:ascii="Times New Roman"/>
          <w:b w:val="false"/>
          <w:i w:val="false"/>
          <w:color w:val="000000"/>
          <w:sz w:val="28"/>
        </w:rPr>
        <w:t xml:space="preserve">
      1. По договору государственного займа заемщиком выступает государство, займодателем - гражданин или юридическое лицо. </w:t>
      </w:r>
    </w:p>
    <w:bookmarkEnd w:id="1341"/>
    <w:bookmarkStart w:name="z2748" w:id="1342"/>
    <w:p>
      <w:pPr>
        <w:spacing w:after="0"/>
        <w:ind w:left="0"/>
        <w:jc w:val="both"/>
      </w:pPr>
      <w:r>
        <w:rPr>
          <w:rFonts w:ascii="Times New Roman"/>
          <w:b w:val="false"/>
          <w:i w:val="false"/>
          <w:color w:val="000000"/>
          <w:sz w:val="28"/>
        </w:rPr>
        <w:t xml:space="preserve">
      2. Государственные займы являются добровольными. </w:t>
      </w:r>
    </w:p>
    <w:bookmarkEnd w:id="1342"/>
    <w:bookmarkStart w:name="z2749" w:id="1343"/>
    <w:p>
      <w:pPr>
        <w:spacing w:after="0"/>
        <w:ind w:left="0"/>
        <w:jc w:val="both"/>
      </w:pPr>
      <w:r>
        <w:rPr>
          <w:rFonts w:ascii="Times New Roman"/>
          <w:b w:val="false"/>
          <w:i w:val="false"/>
          <w:color w:val="000000"/>
          <w:sz w:val="28"/>
        </w:rPr>
        <w:t xml:space="preserve">
      3. Договор государственного займа заключается путем приобретения займодателем выпущенных государственных облигаций, а также иных государственных ценных бумаг (документарных или бездокументарных), удостоверяющих право займодателя на получение от заемщика предоставленных ему взаймы денег или, в зависимости от условий займа, иного имущественного эквивалента, установленного вознаграждения либо иных имущественных прав в сроки, предусмотренные условиями выпуска в обращение данного займа. </w:t>
      </w:r>
    </w:p>
    <w:bookmarkEnd w:id="1343"/>
    <w:bookmarkStart w:name="z2750" w:id="1344"/>
    <w:p>
      <w:pPr>
        <w:spacing w:after="0"/>
        <w:ind w:left="0"/>
        <w:jc w:val="both"/>
      </w:pPr>
      <w:r>
        <w:rPr>
          <w:rFonts w:ascii="Times New Roman"/>
          <w:b w:val="false"/>
          <w:i w:val="false"/>
          <w:color w:val="000000"/>
          <w:sz w:val="28"/>
        </w:rPr>
        <w:t xml:space="preserve">
      4. По своим обязательствам, вытекающим из договора государственного займа, заемщик отвечает имуществом государственной казны. </w:t>
      </w:r>
    </w:p>
    <w:bookmarkEnd w:id="1344"/>
    <w:bookmarkStart w:name="z2751" w:id="1345"/>
    <w:p>
      <w:pPr>
        <w:spacing w:after="0"/>
        <w:ind w:left="0"/>
        <w:jc w:val="both"/>
      </w:pPr>
      <w:r>
        <w:rPr>
          <w:rFonts w:ascii="Times New Roman"/>
          <w:b w:val="false"/>
          <w:i w:val="false"/>
          <w:color w:val="000000"/>
          <w:sz w:val="28"/>
        </w:rPr>
        <w:t xml:space="preserve">
      5. Особенности участия Республики Казахстан в отношениях государственного займа могут устанавливаться законодательными актами. </w:t>
      </w:r>
    </w:p>
    <w:bookmarkEnd w:id="1345"/>
    <w:bookmarkStart w:name="z668" w:id="1346"/>
    <w:p>
      <w:pPr>
        <w:spacing w:after="0"/>
        <w:ind w:left="0"/>
        <w:jc w:val="left"/>
      </w:pPr>
      <w:r>
        <w:rPr>
          <w:rFonts w:ascii="Times New Roman"/>
          <w:b/>
          <w:i w:val="false"/>
          <w:color w:val="000000"/>
        </w:rPr>
        <w:t xml:space="preserve"> Статья 727. Договор банковского займа </w:t>
      </w:r>
    </w:p>
    <w:bookmarkEnd w:id="1346"/>
    <w:bookmarkStart w:name="z2752" w:id="1347"/>
    <w:p>
      <w:pPr>
        <w:spacing w:after="0"/>
        <w:ind w:left="0"/>
        <w:jc w:val="both"/>
      </w:pPr>
      <w:r>
        <w:rPr>
          <w:rFonts w:ascii="Times New Roman"/>
          <w:b w:val="false"/>
          <w:i w:val="false"/>
          <w:color w:val="000000"/>
          <w:sz w:val="28"/>
        </w:rPr>
        <w:t xml:space="preserve">
      1. По договору банковского займа займодатель обязуется передать взаймы деньги заемщику на условиях платности, срочности, возвратности. </w:t>
      </w:r>
    </w:p>
    <w:bookmarkEnd w:id="1347"/>
    <w:bookmarkStart w:name="z2753" w:id="1348"/>
    <w:p>
      <w:pPr>
        <w:spacing w:after="0"/>
        <w:ind w:left="0"/>
        <w:jc w:val="both"/>
      </w:pPr>
      <w:r>
        <w:rPr>
          <w:rFonts w:ascii="Times New Roman"/>
          <w:b w:val="false"/>
          <w:i w:val="false"/>
          <w:color w:val="000000"/>
          <w:sz w:val="28"/>
        </w:rPr>
        <w:t xml:space="preserve">
      1-1. По договору банковского займа, по которому заимодателем выступает исламский банк, заем денег осуществляется на условиях срочности и возвратности и без взимания вознаграждения за пользование деньгами. </w:t>
      </w:r>
    </w:p>
    <w:bookmarkEnd w:id="1348"/>
    <w:bookmarkStart w:name="z2754" w:id="1349"/>
    <w:p>
      <w:pPr>
        <w:spacing w:after="0"/>
        <w:ind w:left="0"/>
        <w:jc w:val="both"/>
      </w:pPr>
      <w:r>
        <w:rPr>
          <w:rFonts w:ascii="Times New Roman"/>
          <w:b w:val="false"/>
          <w:i w:val="false"/>
          <w:color w:val="000000"/>
          <w:sz w:val="28"/>
        </w:rPr>
        <w:t xml:space="preserve">
      2. К договору банковского займа применяются правила, касающиеся договора займа, с особенностями, предусмотренными статьей 728 настоящего Кодекса. </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727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669" w:id="1350"/>
    <w:p>
      <w:pPr>
        <w:spacing w:after="0"/>
        <w:ind w:left="0"/>
        <w:jc w:val="left"/>
      </w:pPr>
      <w:r>
        <w:rPr>
          <w:rFonts w:ascii="Times New Roman"/>
          <w:b/>
          <w:i w:val="false"/>
          <w:color w:val="000000"/>
        </w:rPr>
        <w:t xml:space="preserve"> Статья 728. Особенности договора банковского займа, договора о предоставлении микрокредита и договора синдицированного займа </w:t>
      </w:r>
    </w:p>
    <w:bookmarkEnd w:id="1350"/>
    <w:p>
      <w:pPr>
        <w:spacing w:after="0"/>
        <w:ind w:left="0"/>
        <w:jc w:val="both"/>
      </w:pPr>
      <w:r>
        <w:rPr>
          <w:rFonts w:ascii="Times New Roman"/>
          <w:b w:val="false"/>
          <w:i w:val="false"/>
          <w:color w:val="ff0000"/>
          <w:sz w:val="28"/>
        </w:rPr>
        <w:t xml:space="preserve">
      Сноска. Заголовок статьи 728 – в редакции Закона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351"/>
    <w:p>
      <w:pPr>
        <w:spacing w:after="0"/>
        <w:ind w:left="0"/>
        <w:jc w:val="both"/>
      </w:pPr>
      <w:r>
        <w:rPr>
          <w:rFonts w:ascii="Times New Roman"/>
          <w:b w:val="false"/>
          <w:i w:val="false"/>
          <w:color w:val="000000"/>
          <w:sz w:val="28"/>
        </w:rPr>
        <w:t>
      Договор банковского займа и договор о предоставлении микрокредита имеют следующие особенности:</w:t>
      </w:r>
    </w:p>
    <w:bookmarkEnd w:id="1351"/>
    <w:bookmarkStart w:name="z361" w:id="1352"/>
    <w:p>
      <w:pPr>
        <w:spacing w:after="0"/>
        <w:ind w:left="0"/>
        <w:jc w:val="both"/>
      </w:pPr>
      <w:r>
        <w:rPr>
          <w:rFonts w:ascii="Times New Roman"/>
          <w:b w:val="false"/>
          <w:i w:val="false"/>
          <w:color w:val="000000"/>
          <w:sz w:val="28"/>
        </w:rPr>
        <w:t>
      1) по договору банковского займа в качестве заимодателя выступают банк или иное юридическое лицо, имеющее лицензию уполномоченного государственного органа на банковские заемные операции;</w:t>
      </w:r>
    </w:p>
    <w:bookmarkEnd w:id="1352"/>
    <w:bookmarkStart w:name="z363" w:id="1353"/>
    <w:p>
      <w:pPr>
        <w:spacing w:after="0"/>
        <w:ind w:left="0"/>
        <w:jc w:val="both"/>
      </w:pPr>
      <w:r>
        <w:rPr>
          <w:rFonts w:ascii="Times New Roman"/>
          <w:b w:val="false"/>
          <w:i w:val="false"/>
          <w:color w:val="000000"/>
          <w:sz w:val="28"/>
        </w:rPr>
        <w:t>
      2) по договору о предоставлении микрокредита в качестве заимодателя выступает организация, осуществляющая микрофинансовую деятельность;</w:t>
      </w:r>
    </w:p>
    <w:bookmarkEnd w:id="1353"/>
    <w:bookmarkStart w:name="z365" w:id="1354"/>
    <w:p>
      <w:pPr>
        <w:spacing w:after="0"/>
        <w:ind w:left="0"/>
        <w:jc w:val="both"/>
      </w:pPr>
      <w:r>
        <w:rPr>
          <w:rFonts w:ascii="Times New Roman"/>
          <w:b w:val="false"/>
          <w:i w:val="false"/>
          <w:color w:val="000000"/>
          <w:sz w:val="28"/>
        </w:rPr>
        <w:t>
      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момента их заключения (</w:t>
      </w:r>
      <w:r>
        <w:rPr>
          <w:rFonts w:ascii="Times New Roman"/>
          <w:b w:val="false"/>
          <w:i w:val="false"/>
          <w:color w:val="000000"/>
          <w:sz w:val="28"/>
        </w:rPr>
        <w:t>пункт 1</w:t>
      </w:r>
      <w:r>
        <w:rPr>
          <w:rFonts w:ascii="Times New Roman"/>
          <w:b w:val="false"/>
          <w:i w:val="false"/>
          <w:color w:val="000000"/>
          <w:sz w:val="28"/>
        </w:rPr>
        <w:t xml:space="preserve"> статьи 393 настоящего Кодекса), если этими договорами не предусмотрено иное; </w:t>
      </w:r>
    </w:p>
    <w:bookmarkEnd w:id="1354"/>
    <w:bookmarkStart w:name="z367" w:id="1355"/>
    <w:p>
      <w:pPr>
        <w:spacing w:after="0"/>
        <w:ind w:left="0"/>
        <w:jc w:val="both"/>
      </w:pPr>
      <w:r>
        <w:rPr>
          <w:rFonts w:ascii="Times New Roman"/>
          <w:b w:val="false"/>
          <w:i w:val="false"/>
          <w:color w:val="000000"/>
          <w:sz w:val="28"/>
        </w:rPr>
        <w:t>
      4) договор банковского займа, договор о предоставлении микрокредита должны быть заключены в письменной форме. Несоблюдение письменной формы влечет ничтожность договора банковского займа, договора о предоставлении микрокредита;</w:t>
      </w:r>
    </w:p>
    <w:bookmarkEnd w:id="1355"/>
    <w:bookmarkStart w:name="z370" w:id="1356"/>
    <w:p>
      <w:pPr>
        <w:spacing w:after="0"/>
        <w:ind w:left="0"/>
        <w:jc w:val="both"/>
      </w:pPr>
      <w:r>
        <w:rPr>
          <w:rFonts w:ascii="Times New Roman"/>
          <w:b w:val="false"/>
          <w:i w:val="false"/>
          <w:color w:val="000000"/>
          <w:sz w:val="28"/>
        </w:rPr>
        <w:t>
      5) договор банковского займа, договор о предоставлении микрокредита не могут содержать условие, предусматривающее право банка или иного юридического лица, имеющего лицензию уполномоченного государственного органа на банковские заемные операции, организации, осуществляющей микрофинансовую деятельность, на одностороннее изменение условий договора, если иное не предусмотрено законодательными актами Республики Казахстан;</w:t>
      </w:r>
    </w:p>
    <w:bookmarkEnd w:id="1356"/>
    <w:bookmarkStart w:name="z372" w:id="1357"/>
    <w:p>
      <w:pPr>
        <w:spacing w:after="0"/>
        <w:ind w:left="0"/>
        <w:jc w:val="both"/>
      </w:pPr>
      <w:r>
        <w:rPr>
          <w:rFonts w:ascii="Times New Roman"/>
          <w:b w:val="false"/>
          <w:i w:val="false"/>
          <w:color w:val="000000"/>
          <w:sz w:val="28"/>
        </w:rPr>
        <w:t xml:space="preserve">
      6) к договору банковского займа, договору о предоставлении микрокредита не применяются положения пункта 2 статьи 722 настоящего Кодекса, за исключением случаев, предусмотренных банковским законодательством Республики Казахстан либо законодательством Республики Казахстан о микрофинансовой деятельности; </w:t>
      </w:r>
    </w:p>
    <w:bookmarkEnd w:id="1357"/>
    <w:bookmarkStart w:name="z374" w:id="1358"/>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предмета займа, микрокредита и (или) выплаты вознаграждения, более чем на сорок календарных дней;</w:t>
      </w:r>
    </w:p>
    <w:bookmarkEnd w:id="1358"/>
    <w:bookmarkStart w:name="z4512" w:id="1359"/>
    <w:p>
      <w:pPr>
        <w:spacing w:after="0"/>
        <w:ind w:left="0"/>
        <w:jc w:val="both"/>
      </w:pPr>
      <w:r>
        <w:rPr>
          <w:rFonts w:ascii="Times New Roman"/>
          <w:b w:val="false"/>
          <w:i w:val="false"/>
          <w:color w:val="000000"/>
          <w:sz w:val="28"/>
        </w:rPr>
        <w:t xml:space="preserve">
      8) к заключению договора о предоставлении микрокредита приравнивается выдача ломбардом залогового билета. </w:t>
      </w:r>
    </w:p>
    <w:bookmarkEnd w:id="1359"/>
    <w:bookmarkStart w:name="z2756" w:id="1360"/>
    <w:p>
      <w:pPr>
        <w:spacing w:after="0"/>
        <w:ind w:left="0"/>
        <w:jc w:val="both"/>
      </w:pPr>
      <w:r>
        <w:rPr>
          <w:rFonts w:ascii="Times New Roman"/>
          <w:b w:val="false"/>
          <w:i w:val="false"/>
          <w:color w:val="000000"/>
          <w:sz w:val="28"/>
        </w:rPr>
        <w:t>
      Банкам запрещается выдача займов, обеспеченных акциями, эмитентом которых является данный банк, либо займов на покупку данных акций.</w:t>
      </w:r>
    </w:p>
    <w:bookmarkEnd w:id="1360"/>
    <w:p>
      <w:pPr>
        <w:spacing w:after="0"/>
        <w:ind w:left="0"/>
        <w:jc w:val="both"/>
      </w:pPr>
      <w:r>
        <w:rPr>
          <w:rFonts w:ascii="Times New Roman"/>
          <w:b w:val="false"/>
          <w:i w:val="false"/>
          <w:color w:val="000000"/>
          <w:sz w:val="28"/>
        </w:rPr>
        <w:t>
      Особенности ипотечного займа, предоставляемого физическим лицам, определяются Законом Республики Казахстан "О банках и банковской деятельности в Республике Казахстан".</w:t>
      </w:r>
    </w:p>
    <w:bookmarkStart w:name="z4586" w:id="1361"/>
    <w:p>
      <w:pPr>
        <w:spacing w:after="0"/>
        <w:ind w:left="0"/>
        <w:jc w:val="both"/>
      </w:pPr>
      <w:r>
        <w:rPr>
          <w:rFonts w:ascii="Times New Roman"/>
          <w:b w:val="false"/>
          <w:i w:val="false"/>
          <w:color w:val="000000"/>
          <w:sz w:val="28"/>
        </w:rPr>
        <w:t>
      Особенности потребительского банковского займа и потребительского микрокредита определяются банковским законодательством Республики Казахстан и законодательством Республики Казахстан о микрофинансовой деятельности.</w:t>
      </w:r>
    </w:p>
    <w:bookmarkEnd w:id="1361"/>
    <w:bookmarkStart w:name="z4528" w:id="1362"/>
    <w:p>
      <w:pPr>
        <w:spacing w:after="0"/>
        <w:ind w:left="0"/>
        <w:jc w:val="both"/>
      </w:pPr>
      <w:r>
        <w:rPr>
          <w:rFonts w:ascii="Times New Roman"/>
          <w:b w:val="false"/>
          <w:i w:val="false"/>
          <w:color w:val="000000"/>
          <w:sz w:val="28"/>
        </w:rPr>
        <w:t>
      Особенности договора синдицированного займа определяются законодательством Республики Казахстан о проектном финансировании и секьюритизации.</w:t>
      </w:r>
    </w:p>
    <w:bookmarkEnd w:id="1362"/>
    <w:bookmarkStart w:name="z4570" w:id="1363"/>
    <w:p>
      <w:pPr>
        <w:spacing w:after="0"/>
        <w:ind w:left="0"/>
        <w:jc w:val="both"/>
      </w:pPr>
      <w:r>
        <w:rPr>
          <w:rFonts w:ascii="Times New Roman"/>
          <w:b w:val="false"/>
          <w:i w:val="false"/>
          <w:color w:val="000000"/>
          <w:sz w:val="28"/>
        </w:rPr>
        <w:t>
      Банкам и организациям, осуществляющим микрофинансовую деятельность, запрещается выдача займа гражданину в течение пяти лет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за исключением займов, выдаваемых ломбардами под залог движимого имущества, не подлежащий государственной регистрации.</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728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1364"/>
    <w:p>
      <w:pPr>
        <w:spacing w:after="0"/>
        <w:ind w:left="0"/>
        <w:jc w:val="left"/>
      </w:pPr>
      <w:r>
        <w:rPr>
          <w:rFonts w:ascii="Times New Roman"/>
          <w:b/>
          <w:i w:val="false"/>
          <w:color w:val="000000"/>
        </w:rPr>
        <w:t xml:space="preserve"> Глава 37. Финансирование под уступку денежного требования (факторинг)</w:t>
      </w:r>
    </w:p>
    <w:bookmarkEnd w:id="1364"/>
    <w:bookmarkStart w:name="z673" w:id="1365"/>
    <w:p>
      <w:pPr>
        <w:spacing w:after="0"/>
        <w:ind w:left="0"/>
        <w:jc w:val="left"/>
      </w:pPr>
      <w:r>
        <w:rPr>
          <w:rFonts w:ascii="Times New Roman"/>
          <w:b/>
          <w:i w:val="false"/>
          <w:color w:val="000000"/>
        </w:rPr>
        <w:t xml:space="preserve"> Статья 729. Договор финансирования под уступку денежного требования (факторинга) </w:t>
      </w:r>
    </w:p>
    <w:bookmarkEnd w:id="1365"/>
    <w:bookmarkStart w:name="z2758" w:id="1366"/>
    <w:p>
      <w:pPr>
        <w:spacing w:after="0"/>
        <w:ind w:left="0"/>
        <w:jc w:val="both"/>
      </w:pPr>
      <w:r>
        <w:rPr>
          <w:rFonts w:ascii="Times New Roman"/>
          <w:b w:val="false"/>
          <w:i w:val="false"/>
          <w:color w:val="000000"/>
          <w:sz w:val="28"/>
        </w:rPr>
        <w:t xml:space="preserve">
      1. По договору финансирования под уступку денежного требования одна сторона (финансовый агент) передает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требование к третьему лицу, вытекающее из отношений клиента (кредитора) с этим третьим лицом (должником). </w:t>
      </w:r>
    </w:p>
    <w:bookmarkEnd w:id="1366"/>
    <w:bookmarkStart w:name="z2759" w:id="1367"/>
    <w:p>
      <w:pPr>
        <w:spacing w:after="0"/>
        <w:ind w:left="0"/>
        <w:jc w:val="both"/>
      </w:pPr>
      <w:r>
        <w:rPr>
          <w:rFonts w:ascii="Times New Roman"/>
          <w:b w:val="false"/>
          <w:i w:val="false"/>
          <w:color w:val="000000"/>
          <w:sz w:val="28"/>
        </w:rPr>
        <w:t xml:space="preserve">
      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w:t>
      </w:r>
    </w:p>
    <w:bookmarkEnd w:id="1367"/>
    <w:bookmarkStart w:name="z2760" w:id="1368"/>
    <w:p>
      <w:pPr>
        <w:spacing w:after="0"/>
        <w:ind w:left="0"/>
        <w:jc w:val="both"/>
      </w:pPr>
      <w:r>
        <w:rPr>
          <w:rFonts w:ascii="Times New Roman"/>
          <w:b w:val="false"/>
          <w:i w:val="false"/>
          <w:color w:val="000000"/>
          <w:sz w:val="28"/>
        </w:rPr>
        <w:t xml:space="preserve">
      2. Обязательства финансового агента по договору финансирования под уступку денежного требования могут включать в себя ведение для клиента бухгалтерского учета и предъявление документов в отношении денежных требований (выставление счетов по денежным требованиям), являющихся предметом уступки, а также предоставление клиенту иных финансовых услуг, связанных с этими требованиями. </w:t>
      </w:r>
    </w:p>
    <w:bookmarkEnd w:id="1368"/>
    <w:bookmarkStart w:name="z2761" w:id="1369"/>
    <w:p>
      <w:pPr>
        <w:spacing w:after="0"/>
        <w:ind w:left="0"/>
        <w:jc w:val="both"/>
      </w:pPr>
      <w:r>
        <w:rPr>
          <w:rFonts w:ascii="Times New Roman"/>
          <w:b w:val="false"/>
          <w:i w:val="false"/>
          <w:color w:val="000000"/>
          <w:sz w:val="28"/>
        </w:rPr>
        <w:t>
      3. Общие правила об уступке требования, установленные настоящим Кодексом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применяются к финансированию под уступку денежного требования, если иное не предусмотрено настоящей главой. </w:t>
      </w:r>
    </w:p>
    <w:bookmarkEnd w:id="1369"/>
    <w:bookmarkStart w:name="z675" w:id="1370"/>
    <w:p>
      <w:pPr>
        <w:spacing w:after="0"/>
        <w:ind w:left="0"/>
        <w:jc w:val="left"/>
      </w:pPr>
      <w:r>
        <w:rPr>
          <w:rFonts w:ascii="Times New Roman"/>
          <w:b/>
          <w:i w:val="false"/>
          <w:color w:val="000000"/>
        </w:rPr>
        <w:t xml:space="preserve"> Статья 730. Форма договора о финансировании под уступку денежного требования </w:t>
      </w:r>
    </w:p>
    <w:bookmarkEnd w:id="1370"/>
    <w:bookmarkStart w:name="z2762" w:id="1371"/>
    <w:p>
      <w:pPr>
        <w:spacing w:after="0"/>
        <w:ind w:left="0"/>
        <w:jc w:val="both"/>
      </w:pPr>
      <w:r>
        <w:rPr>
          <w:rFonts w:ascii="Times New Roman"/>
          <w:b w:val="false"/>
          <w:i w:val="false"/>
          <w:color w:val="000000"/>
          <w:sz w:val="28"/>
        </w:rPr>
        <w:t xml:space="preserve">
      Договор финансирования под уступку денежного требования должен быть заключен в письменной форме с соблюдением требований, установленных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w:t>
      </w:r>
    </w:p>
    <w:bookmarkEnd w:id="1371"/>
    <w:bookmarkStart w:name="z677" w:id="1372"/>
    <w:p>
      <w:pPr>
        <w:spacing w:after="0"/>
        <w:ind w:left="0"/>
        <w:jc w:val="left"/>
      </w:pPr>
      <w:r>
        <w:rPr>
          <w:rFonts w:ascii="Times New Roman"/>
          <w:b/>
          <w:i w:val="false"/>
          <w:color w:val="000000"/>
        </w:rPr>
        <w:t xml:space="preserve"> Статья 731. Денежное требование, уступаемое в целях получения финансирования </w:t>
      </w:r>
    </w:p>
    <w:bookmarkEnd w:id="1372"/>
    <w:bookmarkStart w:name="z2763" w:id="1373"/>
    <w:p>
      <w:pPr>
        <w:spacing w:after="0"/>
        <w:ind w:left="0"/>
        <w:jc w:val="both"/>
      </w:pPr>
      <w:r>
        <w:rPr>
          <w:rFonts w:ascii="Times New Roman"/>
          <w:b w:val="false"/>
          <w:i w:val="false"/>
          <w:color w:val="000000"/>
          <w:sz w:val="28"/>
        </w:rPr>
        <w:t xml:space="preserve">
      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денег, которое возникнет в будущем (будущее требование). </w:t>
      </w:r>
    </w:p>
    <w:bookmarkEnd w:id="1373"/>
    <w:bookmarkStart w:name="z2764" w:id="1374"/>
    <w:p>
      <w:pPr>
        <w:spacing w:after="0"/>
        <w:ind w:left="0"/>
        <w:jc w:val="both"/>
      </w:pPr>
      <w:r>
        <w:rPr>
          <w:rFonts w:ascii="Times New Roman"/>
          <w:b w:val="false"/>
          <w:i w:val="false"/>
          <w:color w:val="000000"/>
          <w:sz w:val="28"/>
        </w:rPr>
        <w:t xml:space="preserve">
      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денежное требование в момент заключения договора, а будущее требование - не позднее чем в момент его возникновения. </w:t>
      </w:r>
    </w:p>
    <w:bookmarkEnd w:id="1374"/>
    <w:bookmarkStart w:name="z2765" w:id="1375"/>
    <w:p>
      <w:pPr>
        <w:spacing w:after="0"/>
        <w:ind w:left="0"/>
        <w:jc w:val="both"/>
      </w:pPr>
      <w:r>
        <w:rPr>
          <w:rFonts w:ascii="Times New Roman"/>
          <w:b w:val="false"/>
          <w:i w:val="false"/>
          <w:color w:val="000000"/>
          <w:sz w:val="28"/>
        </w:rPr>
        <w:t xml:space="preserve">
      2. Существующее денежное требование считается перешедшим к финансовому агенту с момента заключения договора, если этим договором не предусмотрено иное. </w:t>
      </w:r>
    </w:p>
    <w:bookmarkEnd w:id="1375"/>
    <w:bookmarkStart w:name="z2766" w:id="1376"/>
    <w:p>
      <w:pPr>
        <w:spacing w:after="0"/>
        <w:ind w:left="0"/>
        <w:jc w:val="both"/>
      </w:pPr>
      <w:r>
        <w:rPr>
          <w:rFonts w:ascii="Times New Roman"/>
          <w:b w:val="false"/>
          <w:i w:val="false"/>
          <w:color w:val="000000"/>
          <w:sz w:val="28"/>
        </w:rPr>
        <w:t xml:space="preserve">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денег, которые являются предметом уступки требования, предусмотренного договором. </w:t>
      </w:r>
    </w:p>
    <w:bookmarkEnd w:id="1376"/>
    <w:bookmarkStart w:name="z2767" w:id="1377"/>
    <w:p>
      <w:pPr>
        <w:spacing w:after="0"/>
        <w:ind w:left="0"/>
        <w:jc w:val="both"/>
      </w:pPr>
      <w:r>
        <w:rPr>
          <w:rFonts w:ascii="Times New Roman"/>
          <w:b w:val="false"/>
          <w:i w:val="false"/>
          <w:color w:val="000000"/>
          <w:sz w:val="28"/>
        </w:rPr>
        <w:t xml:space="preserve">
      Если уступка денежного требования обусловлена определенным событием, она вступает в силу после наступления этого события. Дополнительного оформления уступки денежного требования в этих случаях не требуется. </w:t>
      </w:r>
    </w:p>
    <w:bookmarkEnd w:id="1377"/>
    <w:bookmarkStart w:name="z679" w:id="1378"/>
    <w:p>
      <w:pPr>
        <w:spacing w:after="0"/>
        <w:ind w:left="0"/>
        <w:jc w:val="left"/>
      </w:pPr>
      <w:r>
        <w:rPr>
          <w:rFonts w:ascii="Times New Roman"/>
          <w:b/>
          <w:i w:val="false"/>
          <w:color w:val="000000"/>
        </w:rPr>
        <w:t xml:space="preserve"> Статья 732. Ответственность клиента перед финансовым агентом </w:t>
      </w:r>
    </w:p>
    <w:bookmarkEnd w:id="1378"/>
    <w:bookmarkStart w:name="z2768" w:id="1379"/>
    <w:p>
      <w:pPr>
        <w:spacing w:after="0"/>
        <w:ind w:left="0"/>
        <w:jc w:val="both"/>
      </w:pPr>
      <w:r>
        <w:rPr>
          <w:rFonts w:ascii="Times New Roman"/>
          <w:b w:val="false"/>
          <w:i w:val="false"/>
          <w:color w:val="000000"/>
          <w:sz w:val="28"/>
        </w:rPr>
        <w:t xml:space="preserve">
      1. Если договором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 </w:t>
      </w:r>
    </w:p>
    <w:bookmarkEnd w:id="1379"/>
    <w:bookmarkStart w:name="z2769" w:id="1380"/>
    <w:p>
      <w:pPr>
        <w:spacing w:after="0"/>
        <w:ind w:left="0"/>
        <w:jc w:val="both"/>
      </w:pPr>
      <w:r>
        <w:rPr>
          <w:rFonts w:ascii="Times New Roman"/>
          <w:b w:val="false"/>
          <w:i w:val="false"/>
          <w:color w:val="000000"/>
          <w:sz w:val="28"/>
        </w:rPr>
        <w:t xml:space="preserve">
      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неизвестны обстоятельства, вследствие которых должник вправе его не исполнять. </w:t>
      </w:r>
    </w:p>
    <w:bookmarkEnd w:id="1380"/>
    <w:bookmarkStart w:name="z2770" w:id="1381"/>
    <w:p>
      <w:pPr>
        <w:spacing w:after="0"/>
        <w:ind w:left="0"/>
        <w:jc w:val="both"/>
      </w:pPr>
      <w:r>
        <w:rPr>
          <w:rFonts w:ascii="Times New Roman"/>
          <w:b w:val="false"/>
          <w:i w:val="false"/>
          <w:color w:val="000000"/>
          <w:sz w:val="28"/>
        </w:rPr>
        <w:t xml:space="preserve">
      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 </w:t>
      </w:r>
    </w:p>
    <w:bookmarkEnd w:id="1381"/>
    <w:bookmarkStart w:name="z681" w:id="1382"/>
    <w:p>
      <w:pPr>
        <w:spacing w:after="0"/>
        <w:ind w:left="0"/>
        <w:jc w:val="left"/>
      </w:pPr>
      <w:r>
        <w:rPr>
          <w:rFonts w:ascii="Times New Roman"/>
          <w:b/>
          <w:i w:val="false"/>
          <w:color w:val="000000"/>
        </w:rPr>
        <w:t xml:space="preserve"> Статья 733. Недействительность запрета уступки требования </w:t>
      </w:r>
    </w:p>
    <w:bookmarkEnd w:id="1382"/>
    <w:bookmarkStart w:name="z493" w:id="1383"/>
    <w:p>
      <w:pPr>
        <w:spacing w:after="0"/>
        <w:ind w:left="0"/>
        <w:jc w:val="both"/>
      </w:pPr>
      <w:r>
        <w:rPr>
          <w:rFonts w:ascii="Times New Roman"/>
          <w:b w:val="false"/>
          <w:i w:val="false"/>
          <w:color w:val="000000"/>
          <w:sz w:val="28"/>
        </w:rPr>
        <w:t xml:space="preserve">
      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 </w:t>
      </w:r>
    </w:p>
    <w:bookmarkEnd w:id="1383"/>
    <w:bookmarkStart w:name="z1610" w:id="1384"/>
    <w:p>
      <w:pPr>
        <w:spacing w:after="0"/>
        <w:ind w:left="0"/>
        <w:jc w:val="both"/>
      </w:pPr>
      <w:r>
        <w:rPr>
          <w:rFonts w:ascii="Times New Roman"/>
          <w:b w:val="false"/>
          <w:i w:val="false"/>
          <w:color w:val="000000"/>
          <w:sz w:val="28"/>
        </w:rPr>
        <w:t>
      2. Положение, установленное пунктом 1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1385"/>
    <w:p>
      <w:pPr>
        <w:spacing w:after="0"/>
        <w:ind w:left="0"/>
        <w:jc w:val="left"/>
      </w:pPr>
      <w:r>
        <w:rPr>
          <w:rFonts w:ascii="Times New Roman"/>
          <w:b/>
          <w:i w:val="false"/>
          <w:color w:val="000000"/>
        </w:rPr>
        <w:t xml:space="preserve"> Статья 734. Последующая уступка денежного требования </w:t>
      </w:r>
    </w:p>
    <w:bookmarkEnd w:id="1385"/>
    <w:bookmarkStart w:name="z2772" w:id="1386"/>
    <w:p>
      <w:pPr>
        <w:spacing w:after="0"/>
        <w:ind w:left="0"/>
        <w:jc w:val="both"/>
      </w:pPr>
      <w:r>
        <w:rPr>
          <w:rFonts w:ascii="Times New Roman"/>
          <w:b w:val="false"/>
          <w:i w:val="false"/>
          <w:color w:val="000000"/>
          <w:sz w:val="28"/>
        </w:rPr>
        <w:t xml:space="preserve">
      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 </w:t>
      </w:r>
    </w:p>
    <w:bookmarkEnd w:id="1386"/>
    <w:bookmarkStart w:name="z2773" w:id="1387"/>
    <w:p>
      <w:pPr>
        <w:spacing w:after="0"/>
        <w:ind w:left="0"/>
        <w:jc w:val="both"/>
      </w:pPr>
      <w:r>
        <w:rPr>
          <w:rFonts w:ascii="Times New Roman"/>
          <w:b w:val="false"/>
          <w:i w:val="false"/>
          <w:color w:val="000000"/>
          <w:sz w:val="28"/>
        </w:rPr>
        <w:t xml:space="preserve">
      В случаях, когда последующая уступка денежного требования допускается договором, к ней соответственно применяются положения настоящей главы. </w:t>
      </w:r>
    </w:p>
    <w:bookmarkEnd w:id="1387"/>
    <w:bookmarkStart w:name="z685" w:id="1388"/>
    <w:p>
      <w:pPr>
        <w:spacing w:after="0"/>
        <w:ind w:left="0"/>
        <w:jc w:val="left"/>
      </w:pPr>
      <w:r>
        <w:rPr>
          <w:rFonts w:ascii="Times New Roman"/>
          <w:b/>
          <w:i w:val="false"/>
          <w:color w:val="000000"/>
        </w:rPr>
        <w:t xml:space="preserve"> Статья 735. Исполнение денежного требования должником финансовому агенту </w:t>
      </w:r>
    </w:p>
    <w:bookmarkEnd w:id="1388"/>
    <w:bookmarkStart w:name="z2774" w:id="1389"/>
    <w:p>
      <w:pPr>
        <w:spacing w:after="0"/>
        <w:ind w:left="0"/>
        <w:jc w:val="both"/>
      </w:pPr>
      <w:r>
        <w:rPr>
          <w:rFonts w:ascii="Times New Roman"/>
          <w:b w:val="false"/>
          <w:i w:val="false"/>
          <w:color w:val="000000"/>
          <w:sz w:val="28"/>
        </w:rPr>
        <w:t xml:space="preserve">
      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w:t>
      </w:r>
    </w:p>
    <w:bookmarkEnd w:id="1389"/>
    <w:bookmarkStart w:name="z2775" w:id="1390"/>
    <w:p>
      <w:pPr>
        <w:spacing w:after="0"/>
        <w:ind w:left="0"/>
        <w:jc w:val="both"/>
      </w:pPr>
      <w:r>
        <w:rPr>
          <w:rFonts w:ascii="Times New Roman"/>
          <w:b w:val="false"/>
          <w:i w:val="false"/>
          <w:color w:val="000000"/>
          <w:sz w:val="28"/>
        </w:rPr>
        <w:t xml:space="preserve">
      В уведомлении должно быть конкретно определено подлежащее исполнению денежное требование и указан финансовый агент, которому должен быть произведен платеж. </w:t>
      </w:r>
    </w:p>
    <w:bookmarkEnd w:id="1390"/>
    <w:bookmarkStart w:name="z2776" w:id="1391"/>
    <w:p>
      <w:pPr>
        <w:spacing w:after="0"/>
        <w:ind w:left="0"/>
        <w:jc w:val="both"/>
      </w:pPr>
      <w:r>
        <w:rPr>
          <w:rFonts w:ascii="Times New Roman"/>
          <w:b w:val="false"/>
          <w:i w:val="false"/>
          <w:color w:val="000000"/>
          <w:sz w:val="28"/>
        </w:rPr>
        <w:t xml:space="preserve">
      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выполнил этой обязанности, должник вправе произвести по данному требованию платеж клиенту во исполнение своего обязательства перед последним. </w:t>
      </w:r>
    </w:p>
    <w:bookmarkEnd w:id="1391"/>
    <w:bookmarkStart w:name="z2777" w:id="1392"/>
    <w:p>
      <w:pPr>
        <w:spacing w:after="0"/>
        <w:ind w:left="0"/>
        <w:jc w:val="both"/>
      </w:pPr>
      <w:r>
        <w:rPr>
          <w:rFonts w:ascii="Times New Roman"/>
          <w:b w:val="false"/>
          <w:i w:val="false"/>
          <w:color w:val="000000"/>
          <w:sz w:val="28"/>
        </w:rPr>
        <w:t xml:space="preserve">
      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 </w:t>
      </w:r>
    </w:p>
    <w:bookmarkEnd w:id="1392"/>
    <w:bookmarkStart w:name="z687" w:id="1393"/>
    <w:p>
      <w:pPr>
        <w:spacing w:after="0"/>
        <w:ind w:left="0"/>
        <w:jc w:val="left"/>
      </w:pPr>
      <w:r>
        <w:rPr>
          <w:rFonts w:ascii="Times New Roman"/>
          <w:b/>
          <w:i w:val="false"/>
          <w:color w:val="000000"/>
        </w:rPr>
        <w:t xml:space="preserve"> Статья 736. Права финансового агента на суммы, полученные от должника </w:t>
      </w:r>
    </w:p>
    <w:bookmarkEnd w:id="1393"/>
    <w:bookmarkStart w:name="z2778" w:id="1394"/>
    <w:p>
      <w:pPr>
        <w:spacing w:after="0"/>
        <w:ind w:left="0"/>
        <w:jc w:val="both"/>
      </w:pPr>
      <w:r>
        <w:rPr>
          <w:rFonts w:ascii="Times New Roman"/>
          <w:b w:val="false"/>
          <w:i w:val="false"/>
          <w:color w:val="000000"/>
          <w:sz w:val="28"/>
        </w:rPr>
        <w:t xml:space="preserve">
      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суммы, которую финансовый агент выплатил клиенту. </w:t>
      </w:r>
    </w:p>
    <w:bookmarkEnd w:id="1394"/>
    <w:bookmarkStart w:name="z2779" w:id="1395"/>
    <w:p>
      <w:pPr>
        <w:spacing w:after="0"/>
        <w:ind w:left="0"/>
        <w:jc w:val="both"/>
      </w:pPr>
      <w:r>
        <w:rPr>
          <w:rFonts w:ascii="Times New Roman"/>
          <w:b w:val="false"/>
          <w:i w:val="false"/>
          <w:color w:val="000000"/>
          <w:sz w:val="28"/>
        </w:rPr>
        <w:t>
      2. Если уступка денежного требования финансовому агенту осуществлена как способ обеспечения исполнения клиентом своего обязательства перед финансовым агентом и договором финансирования под уступку требования не предусмотрено иное, финансовый агент обязан предоставить отчет клиенту и передать ему сумму, превышающую сумму обязательства клиента, обеспеченного уступкой требования. Если деньги, полученные финансовым агентом от должника, оказались меньше суммы обязательства клиента финансовому агенту, обеспеченной уступкой требования, клиент несет ответственность по оставшейся части обязательства.</w:t>
      </w:r>
    </w:p>
    <w:bookmarkEnd w:id="1395"/>
    <w:bookmarkStart w:name="z2780" w:id="1396"/>
    <w:p>
      <w:pPr>
        <w:spacing w:after="0"/>
        <w:ind w:left="0"/>
        <w:jc w:val="both"/>
      </w:pPr>
      <w:r>
        <w:rPr>
          <w:rFonts w:ascii="Times New Roman"/>
          <w:b w:val="false"/>
          <w:i w:val="false"/>
          <w:color w:val="000000"/>
          <w:sz w:val="28"/>
        </w:rPr>
        <w:t>
      3. Правила настоящей статьи применяются, если договором финансирования под уступку денежного требования не предусмотрено иное.</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1397"/>
    <w:p>
      <w:pPr>
        <w:spacing w:after="0"/>
        <w:ind w:left="0"/>
        <w:jc w:val="left"/>
      </w:pPr>
      <w:r>
        <w:rPr>
          <w:rFonts w:ascii="Times New Roman"/>
          <w:b/>
          <w:i w:val="false"/>
          <w:color w:val="000000"/>
        </w:rPr>
        <w:t xml:space="preserve"> Статья 737. Встречные требования должника </w:t>
      </w:r>
    </w:p>
    <w:bookmarkEnd w:id="1397"/>
    <w:bookmarkStart w:name="z2782" w:id="1398"/>
    <w:p>
      <w:pPr>
        <w:spacing w:after="0"/>
        <w:ind w:left="0"/>
        <w:jc w:val="both"/>
      </w:pPr>
      <w:r>
        <w:rPr>
          <w:rFonts w:ascii="Times New Roman"/>
          <w:b w:val="false"/>
          <w:i w:val="false"/>
          <w:color w:val="000000"/>
          <w:sz w:val="28"/>
        </w:rPr>
        <w:t xml:space="preserve">
      В случае обращения финансового агента к должнику с требованием произвести платеж должник вправе в соответствии со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 </w:t>
      </w:r>
    </w:p>
    <w:bookmarkEnd w:id="1398"/>
    <w:bookmarkStart w:name="z2783" w:id="1399"/>
    <w:p>
      <w:pPr>
        <w:spacing w:after="0"/>
        <w:ind w:left="0"/>
        <w:jc w:val="both"/>
      </w:pPr>
      <w:r>
        <w:rPr>
          <w:rFonts w:ascii="Times New Roman"/>
          <w:b w:val="false"/>
          <w:i w:val="false"/>
          <w:color w:val="000000"/>
          <w:sz w:val="28"/>
        </w:rPr>
        <w:t xml:space="preserve">
      Финансовый агент вправе отказаться от зачета, если клиент не уведомил его о наличии обязательств перед должником. </w:t>
      </w:r>
    </w:p>
    <w:bookmarkEnd w:id="1399"/>
    <w:bookmarkStart w:name="z1500" w:id="1400"/>
    <w:p>
      <w:pPr>
        <w:spacing w:after="0"/>
        <w:ind w:left="0"/>
        <w:jc w:val="left"/>
      </w:pPr>
      <w:r>
        <w:rPr>
          <w:rFonts w:ascii="Times New Roman"/>
          <w:b/>
          <w:i w:val="false"/>
          <w:color w:val="000000"/>
        </w:rPr>
        <w:t xml:space="preserve"> Статья 738. Возврат должнику сумм, полученных финансовым агентом </w:t>
      </w:r>
    </w:p>
    <w:bookmarkEnd w:id="1400"/>
    <w:bookmarkStart w:name="z2784" w:id="1401"/>
    <w:p>
      <w:pPr>
        <w:spacing w:after="0"/>
        <w:ind w:left="0"/>
        <w:jc w:val="both"/>
      </w:pPr>
      <w:r>
        <w:rPr>
          <w:rFonts w:ascii="Times New Roman"/>
          <w:b w:val="false"/>
          <w:i w:val="false"/>
          <w:color w:val="000000"/>
          <w:sz w:val="28"/>
        </w:rPr>
        <w:t xml:space="preserve">
      1. В случае нарушения клиентом своих обязательств по договору, заключенному с должником, последний не вправе требовать от финансового агента возврата сумм, им уже уплаченных по перешедшему к агенту требованию, если должник вправе получить такие суммы непосредственно с клиента. </w:t>
      </w:r>
    </w:p>
    <w:bookmarkEnd w:id="1401"/>
    <w:bookmarkStart w:name="z2785" w:id="1402"/>
    <w:p>
      <w:pPr>
        <w:spacing w:after="0"/>
        <w:ind w:left="0"/>
        <w:jc w:val="both"/>
      </w:pPr>
      <w:r>
        <w:rPr>
          <w:rFonts w:ascii="Times New Roman"/>
          <w:b w:val="false"/>
          <w:i w:val="false"/>
          <w:color w:val="000000"/>
          <w:sz w:val="28"/>
        </w:rPr>
        <w:t xml:space="preserve">
      2. Должник, имеющий право получить непосредственно с клиента суммы, уплаченные финансовому агенту в результате уступки </w:t>
      </w:r>
    </w:p>
    <w:bookmarkEnd w:id="1402"/>
    <w:bookmarkStart w:name="z2786" w:id="1403"/>
    <w:p>
      <w:pPr>
        <w:spacing w:after="0"/>
        <w:ind w:left="0"/>
        <w:jc w:val="both"/>
      </w:pPr>
      <w:r>
        <w:rPr>
          <w:rFonts w:ascii="Times New Roman"/>
          <w:b w:val="false"/>
          <w:i w:val="false"/>
          <w:color w:val="000000"/>
          <w:sz w:val="28"/>
        </w:rPr>
        <w:t xml:space="preserve">
      требования, тем не менее вправе требовать возвращения этих сумм финансовым агентом, если доказано, что последний не исполнил свое обязательство перед клиентом осуществить его финансирование под уступку требования либо произвел такое финансирование, зная о нарушении клиентом того обязательства перед должником, к которому относится финансирование, связанное с уступкой требования. </w:t>
      </w:r>
    </w:p>
    <w:bookmarkEnd w:id="1403"/>
    <w:bookmarkStart w:name="z1536" w:id="1404"/>
    <w:p>
      <w:pPr>
        <w:spacing w:after="0"/>
        <w:ind w:left="0"/>
        <w:jc w:val="left"/>
      </w:pPr>
      <w:r>
        <w:rPr>
          <w:rFonts w:ascii="Times New Roman"/>
          <w:b/>
          <w:i w:val="false"/>
          <w:color w:val="000000"/>
        </w:rPr>
        <w:t xml:space="preserve"> Статья 738-1. Уступка денежного требования при проектном финансировании и секьюритизации</w:t>
      </w:r>
    </w:p>
    <w:bookmarkEnd w:id="1404"/>
    <w:bookmarkStart w:name="z47" w:id="1405"/>
    <w:p>
      <w:pPr>
        <w:spacing w:after="0"/>
        <w:ind w:left="0"/>
        <w:jc w:val="both"/>
      </w:pPr>
      <w:r>
        <w:rPr>
          <w:rFonts w:ascii="Times New Roman"/>
          <w:b w:val="false"/>
          <w:i w:val="false"/>
          <w:color w:val="000000"/>
          <w:sz w:val="28"/>
        </w:rPr>
        <w:t>
      Особенности финансирования под уступку денежного требования при проектном финансировании и секьюритизации устанавливаются законодательным актом Республики Казахстан о проектном финансировании и секьюритизации. Положения настоящей главы применяются к сделкам проектного финансировании и секьюритизации, если иное не установлено законодательным актом Республики Казахстан о проектном финансировании и секьюритизации.</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738-1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738-2. Уступка денежного требования при финансировании проектов государственно-частного партнерства</w:t>
      </w:r>
    </w:p>
    <w:p>
      <w:pPr>
        <w:spacing w:after="0"/>
        <w:ind w:left="0"/>
        <w:jc w:val="both"/>
      </w:pPr>
      <w:r>
        <w:rPr>
          <w:rFonts w:ascii="Times New Roman"/>
          <w:b w:val="false"/>
          <w:i w:val="false"/>
          <w:color w:val="000000"/>
          <w:sz w:val="28"/>
        </w:rPr>
        <w:t>
      Особенности финансирования проектов государственно-частного партнерства под уступку денежного требования устанавливаются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Положения настоящей главы применяются к сделкам финансирования проектов государственно-частного партнерства, если иное не установлено законодательством Республики Казахстан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37 дополнена статьей 738-2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01" w:id="1406"/>
    <w:p>
      <w:pPr>
        <w:spacing w:after="0"/>
        <w:ind w:left="0"/>
        <w:jc w:val="left"/>
      </w:pPr>
      <w:r>
        <w:rPr>
          <w:rFonts w:ascii="Times New Roman"/>
          <w:b/>
          <w:i w:val="false"/>
          <w:color w:val="000000"/>
        </w:rPr>
        <w:t xml:space="preserve"> Глава 38. Банковское обслуживание</w:t>
      </w:r>
      <w:r>
        <w:br/>
      </w:r>
      <w:r>
        <w:rPr>
          <w:rFonts w:ascii="Times New Roman"/>
          <w:b/>
          <w:i w:val="false"/>
          <w:color w:val="000000"/>
        </w:rPr>
        <w:t>Параграф 1. Общие положения</w:t>
      </w:r>
    </w:p>
    <w:bookmarkEnd w:id="1406"/>
    <w:bookmarkStart w:name="z692" w:id="1407"/>
    <w:p>
      <w:pPr>
        <w:spacing w:after="0"/>
        <w:ind w:left="0"/>
        <w:jc w:val="left"/>
      </w:pPr>
      <w:r>
        <w:rPr>
          <w:rFonts w:ascii="Times New Roman"/>
          <w:b/>
          <w:i w:val="false"/>
          <w:color w:val="000000"/>
        </w:rPr>
        <w:t xml:space="preserve"> Статья 739. Договор банковского обслуживания</w:t>
      </w:r>
    </w:p>
    <w:bookmarkEnd w:id="1407"/>
    <w:bookmarkStart w:name="z63" w:id="1408"/>
    <w:p>
      <w:pPr>
        <w:spacing w:after="0"/>
        <w:ind w:left="0"/>
        <w:jc w:val="both"/>
      </w:pPr>
      <w:r>
        <w:rPr>
          <w:rFonts w:ascii="Times New Roman"/>
          <w:b w:val="false"/>
          <w:i w:val="false"/>
          <w:color w:val="000000"/>
          <w:sz w:val="28"/>
        </w:rPr>
        <w:t xml:space="preserve">
      1. По договору банковского обслуживания одна сторона (банк) обязуется по поручению другой стороны (клиента) оказать банковские услуги, а клиент обязуется оплатить эти услуги, если иное не предусмотрено договором. </w:t>
      </w:r>
    </w:p>
    <w:bookmarkEnd w:id="1408"/>
    <w:bookmarkStart w:name="z65" w:id="1409"/>
    <w:p>
      <w:pPr>
        <w:spacing w:after="0"/>
        <w:ind w:left="0"/>
        <w:jc w:val="both"/>
      </w:pPr>
      <w:r>
        <w:rPr>
          <w:rFonts w:ascii="Times New Roman"/>
          <w:b w:val="false"/>
          <w:i w:val="false"/>
          <w:color w:val="000000"/>
          <w:sz w:val="28"/>
        </w:rPr>
        <w:t xml:space="preserve">
      2. Договор банковского обслуживания подразделяется на: </w:t>
      </w:r>
    </w:p>
    <w:bookmarkEnd w:id="1409"/>
    <w:bookmarkStart w:name="z67" w:id="1410"/>
    <w:p>
      <w:pPr>
        <w:spacing w:after="0"/>
        <w:ind w:left="0"/>
        <w:jc w:val="both"/>
      </w:pPr>
      <w:r>
        <w:rPr>
          <w:rFonts w:ascii="Times New Roman"/>
          <w:b w:val="false"/>
          <w:i w:val="false"/>
          <w:color w:val="000000"/>
          <w:sz w:val="28"/>
        </w:rPr>
        <w:t xml:space="preserve">
      1) договор банковского счета; </w:t>
      </w:r>
    </w:p>
    <w:bookmarkEnd w:id="1410"/>
    <w:bookmarkStart w:name="z69" w:id="1411"/>
    <w:p>
      <w:pPr>
        <w:spacing w:after="0"/>
        <w:ind w:left="0"/>
        <w:jc w:val="both"/>
      </w:pPr>
      <w:r>
        <w:rPr>
          <w:rFonts w:ascii="Times New Roman"/>
          <w:b w:val="false"/>
          <w:i w:val="false"/>
          <w:color w:val="000000"/>
          <w:sz w:val="28"/>
        </w:rPr>
        <w:t xml:space="preserve">
      2) договор перевода денег; </w:t>
      </w:r>
    </w:p>
    <w:bookmarkEnd w:id="1411"/>
    <w:bookmarkStart w:name="z71" w:id="1412"/>
    <w:p>
      <w:pPr>
        <w:spacing w:after="0"/>
        <w:ind w:left="0"/>
        <w:jc w:val="both"/>
      </w:pPr>
      <w:r>
        <w:rPr>
          <w:rFonts w:ascii="Times New Roman"/>
          <w:b w:val="false"/>
          <w:i w:val="false"/>
          <w:color w:val="000000"/>
          <w:sz w:val="28"/>
        </w:rPr>
        <w:t xml:space="preserve">
      3) договор банковского вклада; </w:t>
      </w:r>
    </w:p>
    <w:bookmarkEnd w:id="1412"/>
    <w:bookmarkStart w:name="z73" w:id="1413"/>
    <w:p>
      <w:pPr>
        <w:spacing w:after="0"/>
        <w:ind w:left="0"/>
        <w:jc w:val="both"/>
      </w:pPr>
      <w:r>
        <w:rPr>
          <w:rFonts w:ascii="Times New Roman"/>
          <w:b w:val="false"/>
          <w:i w:val="false"/>
          <w:color w:val="000000"/>
          <w:sz w:val="28"/>
        </w:rPr>
        <w:t xml:space="preserve">
      4) иные виды договоров, предусмотренные законодательством или соглашением сторон. </w:t>
      </w:r>
    </w:p>
    <w:bookmarkEnd w:id="1413"/>
    <w:bookmarkStart w:name="z75" w:id="1414"/>
    <w:p>
      <w:pPr>
        <w:spacing w:after="0"/>
        <w:ind w:left="0"/>
        <w:jc w:val="both"/>
      </w:pPr>
      <w:r>
        <w:rPr>
          <w:rFonts w:ascii="Times New Roman"/>
          <w:b w:val="false"/>
          <w:i w:val="false"/>
          <w:color w:val="000000"/>
          <w:sz w:val="28"/>
        </w:rPr>
        <w:t>
      2-1. При заключении с банком договора банковского счета и (или) договора банковского вклада открываются банковские счета.</w:t>
      </w:r>
    </w:p>
    <w:bookmarkEnd w:id="1414"/>
    <w:bookmarkStart w:name="z77" w:id="1415"/>
    <w:p>
      <w:pPr>
        <w:spacing w:after="0"/>
        <w:ind w:left="0"/>
        <w:jc w:val="both"/>
      </w:pPr>
      <w:r>
        <w:rPr>
          <w:rFonts w:ascii="Times New Roman"/>
          <w:b w:val="false"/>
          <w:i w:val="false"/>
          <w:color w:val="000000"/>
          <w:sz w:val="28"/>
        </w:rPr>
        <w:t>
      3. Банк может использовать имеющиеся на банковском счете деньги, гарантируя право клиента беспрепятственно распоряжаться своими деньгами.</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739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93" w:id="1416"/>
    <w:p>
      <w:pPr>
        <w:spacing w:after="0"/>
        <w:ind w:left="0"/>
        <w:jc w:val="left"/>
      </w:pPr>
      <w:r>
        <w:rPr>
          <w:rFonts w:ascii="Times New Roman"/>
          <w:b/>
          <w:i w:val="false"/>
          <w:color w:val="000000"/>
        </w:rPr>
        <w:t xml:space="preserve"> Статья 740. Ограничения распоряжения деньгами, находящимися в банке</w:t>
      </w:r>
    </w:p>
    <w:bookmarkEnd w:id="1416"/>
    <w:bookmarkStart w:name="z4" w:id="1417"/>
    <w:p>
      <w:pPr>
        <w:spacing w:after="0"/>
        <w:ind w:left="0"/>
        <w:jc w:val="both"/>
      </w:pPr>
      <w:r>
        <w:rPr>
          <w:rFonts w:ascii="Times New Roman"/>
          <w:b w:val="false"/>
          <w:i w:val="false"/>
          <w:color w:val="000000"/>
          <w:sz w:val="28"/>
        </w:rPr>
        <w:t>
      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прокурором, либо постановлений территориальных органов юстиции, сформированных в государственной автоматизированной информационной системе исполнительного производства,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417"/>
    <w:bookmarkStart w:name="z1611" w:id="1418"/>
    <w:p>
      <w:pPr>
        <w:spacing w:after="0"/>
        <w:ind w:left="0"/>
        <w:jc w:val="both"/>
      </w:pPr>
      <w:r>
        <w:rPr>
          <w:rFonts w:ascii="Times New Roman"/>
          <w:b w:val="false"/>
          <w:i w:val="false"/>
          <w:color w:val="000000"/>
          <w:sz w:val="28"/>
        </w:rPr>
        <w:t>
      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w:t>
      </w:r>
    </w:p>
    <w:bookmarkEnd w:id="1418"/>
    <w:bookmarkStart w:name="z1615" w:id="1419"/>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bookmarkEnd w:id="1419"/>
    <w:bookmarkStart w:name="z1616" w:id="1420"/>
    <w:p>
      <w:pPr>
        <w:spacing w:after="0"/>
        <w:ind w:left="0"/>
        <w:jc w:val="both"/>
      </w:pPr>
      <w:r>
        <w:rPr>
          <w:rFonts w:ascii="Times New Roman"/>
          <w:b w:val="false"/>
          <w:i w:val="false"/>
          <w:color w:val="000000"/>
          <w:sz w:val="28"/>
        </w:rPr>
        <w:t>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420"/>
    <w:bookmarkStart w:name="z1617" w:id="1421"/>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1421"/>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4568" w:id="1422"/>
    <w:p>
      <w:pPr>
        <w:spacing w:after="0"/>
        <w:ind w:left="0"/>
        <w:jc w:val="both"/>
      </w:pPr>
      <w:r>
        <w:rPr>
          <w:rFonts w:ascii="Times New Roman"/>
          <w:b w:val="false"/>
          <w:i w:val="false"/>
          <w:color w:val="000000"/>
          <w:sz w:val="28"/>
        </w:rPr>
        <w:t>
      2-3)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1422"/>
    <w:bookmarkStart w:name="z1618" w:id="1423"/>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End w:id="1423"/>
    <w:bookmarkStart w:name="z1619" w:id="1424"/>
    <w:p>
      <w:pPr>
        <w:spacing w:after="0"/>
        <w:ind w:left="0"/>
        <w:jc w:val="both"/>
      </w:pPr>
      <w:r>
        <w:rPr>
          <w:rFonts w:ascii="Times New Roman"/>
          <w:b w:val="false"/>
          <w:i w:val="false"/>
          <w:color w:val="000000"/>
          <w:sz w:val="28"/>
        </w:rPr>
        <w:t>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1424"/>
    <w:bookmarkStart w:name="z1620" w:id="1425"/>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End w:id="1425"/>
    <w:bookmarkStart w:name="z4559" w:id="1426"/>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26"/>
    <w:bookmarkStart w:name="z4560" w:id="1427"/>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27"/>
    <w:bookmarkStart w:name="z4561" w:id="1428"/>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28"/>
    <w:bookmarkStart w:name="z4529" w:id="1429"/>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1429"/>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Start w:name="z4517" w:id="1430"/>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30"/>
    <w:bookmarkStart w:name="z4571" w:id="1431"/>
    <w:p>
      <w:pPr>
        <w:spacing w:after="0"/>
        <w:ind w:left="0"/>
        <w:jc w:val="both"/>
      </w:pPr>
      <w:r>
        <w:rPr>
          <w:rFonts w:ascii="Times New Roman"/>
          <w:b w:val="false"/>
          <w:i w:val="false"/>
          <w:color w:val="000000"/>
          <w:sz w:val="28"/>
        </w:rPr>
        <w:t xml:space="preserve">
      8-1)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31"/>
    <w:bookmarkStart w:name="z4572" w:id="1432"/>
    <w:p>
      <w:pPr>
        <w:spacing w:after="0"/>
        <w:ind w:left="0"/>
        <w:jc w:val="both"/>
      </w:pPr>
      <w:r>
        <w:rPr>
          <w:rFonts w:ascii="Times New Roman"/>
          <w:b w:val="false"/>
          <w:i w:val="false"/>
          <w:color w:val="000000"/>
          <w:sz w:val="28"/>
        </w:rPr>
        <w:t xml:space="preserve">
      8-2)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32"/>
    <w:bookmarkStart w:name="z4530" w:id="1433"/>
    <w:p>
      <w:pPr>
        <w:spacing w:after="0"/>
        <w:ind w:left="0"/>
        <w:jc w:val="both"/>
      </w:pPr>
      <w:r>
        <w:rPr>
          <w:rFonts w:ascii="Times New Roman"/>
          <w:b w:val="false"/>
          <w:i w:val="false"/>
          <w:color w:val="000000"/>
          <w:sz w:val="28"/>
        </w:rPr>
        <w:t>
      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33"/>
    <w:bookmarkStart w:name="z4582" w:id="1434"/>
    <w:p>
      <w:pPr>
        <w:spacing w:after="0"/>
        <w:ind w:left="0"/>
        <w:jc w:val="both"/>
      </w:pPr>
      <w:r>
        <w:rPr>
          <w:rFonts w:ascii="Times New Roman"/>
          <w:b w:val="false"/>
          <w:i w:val="false"/>
          <w:color w:val="000000"/>
          <w:sz w:val="28"/>
        </w:rPr>
        <w:t xml:space="preserve">
      10)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34"/>
    <w:p>
      <w:pPr>
        <w:spacing w:after="0"/>
        <w:ind w:left="0"/>
        <w:jc w:val="both"/>
      </w:pPr>
      <w:r>
        <w:rPr>
          <w:rFonts w:ascii="Times New Roman"/>
          <w:b w:val="false"/>
          <w:i w:val="false"/>
          <w:color w:val="000000"/>
          <w:sz w:val="28"/>
        </w:rPr>
        <w:t xml:space="preserve">
      Положение подпункта 7) части третьей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Start w:name="z4518" w:id="1435"/>
    <w:p>
      <w:pPr>
        <w:spacing w:after="0"/>
        <w:ind w:left="0"/>
        <w:jc w:val="both"/>
      </w:pPr>
      <w:r>
        <w:rPr>
          <w:rFonts w:ascii="Times New Roman"/>
          <w:b w:val="false"/>
          <w:i w:val="false"/>
          <w:color w:val="000000"/>
          <w:sz w:val="28"/>
        </w:rPr>
        <w:t>
      Положение подпункта 8) части третьей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435"/>
    <w:bookmarkStart w:name="z6" w:id="1436"/>
    <w:p>
      <w:pPr>
        <w:spacing w:after="0"/>
        <w:ind w:left="0"/>
        <w:jc w:val="both"/>
      </w:pPr>
      <w:r>
        <w:rPr>
          <w:rFonts w:ascii="Times New Roman"/>
          <w:b w:val="false"/>
          <w:i w:val="false"/>
          <w:color w:val="000000"/>
          <w:sz w:val="28"/>
        </w:rPr>
        <w:t xml:space="preserve">
      2. Срок ареста находящихся в банках денег юридических лиц и граждан не может превышать сроки, установленные для ведения соответствующих дел уголовно-процессуальным и гражданско-процессуальным законодательством Республики Казахстан. </w:t>
      </w:r>
    </w:p>
    <w:bookmarkEnd w:id="1436"/>
    <w:bookmarkStart w:name="z8" w:id="1437"/>
    <w:p>
      <w:pPr>
        <w:spacing w:after="0"/>
        <w:ind w:left="0"/>
        <w:jc w:val="both"/>
      </w:pPr>
      <w:r>
        <w:rPr>
          <w:rFonts w:ascii="Times New Roman"/>
          <w:b w:val="false"/>
          <w:i w:val="false"/>
          <w:color w:val="000000"/>
          <w:sz w:val="28"/>
        </w:rPr>
        <w:t>
      3. Акты о наложении ареста на деньги клиента, находящиеся на банковских счетах, могут быть обжалованы в суд в установленном законами Республики Казахстан порядке.</w:t>
      </w:r>
    </w:p>
    <w:bookmarkEnd w:id="1437"/>
    <w:bookmarkStart w:name="z10" w:id="1438"/>
    <w:p>
      <w:pPr>
        <w:spacing w:after="0"/>
        <w:ind w:left="0"/>
        <w:jc w:val="both"/>
      </w:pPr>
      <w:r>
        <w:rPr>
          <w:rFonts w:ascii="Times New Roman"/>
          <w:b w:val="false"/>
          <w:i w:val="false"/>
          <w:color w:val="000000"/>
          <w:sz w:val="28"/>
        </w:rPr>
        <w:t xml:space="preserve">
      4. Приостановление расходных операций по банковским счетам клиента производится в порядке и случаях, установленных законодательными актами Республики Казахстан. </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39"/>
    <w:p>
      <w:pPr>
        <w:spacing w:after="0"/>
        <w:ind w:left="0"/>
        <w:jc w:val="both"/>
      </w:pPr>
      <w:r>
        <w:rPr>
          <w:rFonts w:ascii="Times New Roman"/>
          <w:b w:val="false"/>
          <w:i w:val="false"/>
          <w:color w:val="000000"/>
          <w:sz w:val="28"/>
        </w:rPr>
        <w:t>
      6.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предъявленные к банковскому счету клиента, исполняются с учетом даты и времени поступления.</w:t>
      </w:r>
    </w:p>
    <w:bookmarkEnd w:id="1439"/>
    <w:bookmarkStart w:name="z2789" w:id="1440"/>
    <w:p>
      <w:pPr>
        <w:spacing w:after="0"/>
        <w:ind w:left="0"/>
        <w:jc w:val="both"/>
      </w:pPr>
      <w:r>
        <w:rPr>
          <w:rFonts w:ascii="Times New Roman"/>
          <w:b w:val="false"/>
          <w:i w:val="false"/>
          <w:color w:val="000000"/>
          <w:sz w:val="28"/>
        </w:rPr>
        <w:t xml:space="preserve">
      Изъятие денег, находящихся на банковском счете клиента, в случае недостаточности денег и (или) при наличии ограничения распоряжения деньгами, находящимися на банковском счете, производится с учетом </w:t>
      </w:r>
      <w:r>
        <w:rPr>
          <w:rFonts w:ascii="Times New Roman"/>
          <w:b w:val="false"/>
          <w:i w:val="false"/>
          <w:color w:val="000000"/>
          <w:sz w:val="28"/>
        </w:rPr>
        <w:t>пункта 8</w:t>
      </w:r>
      <w:r>
        <w:rPr>
          <w:rFonts w:ascii="Times New Roman"/>
          <w:b w:val="false"/>
          <w:i w:val="false"/>
          <w:color w:val="000000"/>
          <w:sz w:val="28"/>
        </w:rPr>
        <w:t xml:space="preserve"> настоящей статьи и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441"/>
    <w:p>
      <w:pPr>
        <w:spacing w:after="0"/>
        <w:ind w:left="0"/>
        <w:jc w:val="both"/>
      </w:pPr>
      <w:r>
        <w:rPr>
          <w:rFonts w:ascii="Times New Roman"/>
          <w:b w:val="false"/>
          <w:i w:val="false"/>
          <w:color w:val="000000"/>
          <w:sz w:val="28"/>
        </w:rPr>
        <w:t xml:space="preserve">
      8. Ограничения распоряжения деньгами, находящимися в банке, не распространяются на изъятие денег по требованиям, относящимся к одной очереди и (или) вышестоящей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740 в редакции Закона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94" w:id="1442"/>
    <w:p>
      <w:pPr>
        <w:spacing w:after="0"/>
        <w:ind w:left="0"/>
        <w:jc w:val="left"/>
      </w:pPr>
      <w:r>
        <w:rPr>
          <w:rFonts w:ascii="Times New Roman"/>
          <w:b/>
          <w:i w:val="false"/>
          <w:color w:val="000000"/>
        </w:rPr>
        <w:t xml:space="preserve"> Статья 741. Изъятие денег без согласия клиента</w:t>
      </w:r>
    </w:p>
    <w:bookmarkEnd w:id="1442"/>
    <w:bookmarkStart w:name="z1622" w:id="1443"/>
    <w:p>
      <w:pPr>
        <w:spacing w:after="0"/>
        <w:ind w:left="0"/>
        <w:jc w:val="both"/>
      </w:pPr>
      <w:r>
        <w:rPr>
          <w:rFonts w:ascii="Times New Roman"/>
          <w:b w:val="false"/>
          <w:i w:val="false"/>
          <w:color w:val="000000"/>
          <w:sz w:val="28"/>
        </w:rPr>
        <w:t xml:space="preserve">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Социальным кодексом Республики Казахстан, законами Республики Казахстан, "О платежах и платежных системах", "Об обязательном социальном медицинском страховании". </w:t>
      </w:r>
    </w:p>
    <w:bookmarkEnd w:id="1443"/>
    <w:bookmarkStart w:name="z1623" w:id="1444"/>
    <w:p>
      <w:pPr>
        <w:spacing w:after="0"/>
        <w:ind w:left="0"/>
        <w:jc w:val="both"/>
      </w:pPr>
      <w:r>
        <w:rPr>
          <w:rFonts w:ascii="Times New Roman"/>
          <w:b w:val="false"/>
          <w:i w:val="false"/>
          <w:color w:val="000000"/>
          <w:sz w:val="28"/>
        </w:rPr>
        <w:t xml:space="preserve">
      Не допускается обращение взыскания: </w:t>
      </w:r>
    </w:p>
    <w:bookmarkEnd w:id="1444"/>
    <w:bookmarkStart w:name="z1624" w:id="1445"/>
    <w:p>
      <w:pPr>
        <w:spacing w:after="0"/>
        <w:ind w:left="0"/>
        <w:jc w:val="both"/>
      </w:pPr>
      <w:r>
        <w:rPr>
          <w:rFonts w:ascii="Times New Roman"/>
          <w:b w:val="false"/>
          <w:i w:val="false"/>
          <w:color w:val="000000"/>
          <w:sz w:val="28"/>
        </w:rPr>
        <w:t xml:space="preserve">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bookmarkEnd w:id="1445"/>
    <w:bookmarkStart w:name="z1625" w:id="1446"/>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1446"/>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4569" w:id="1447"/>
    <w:p>
      <w:pPr>
        <w:spacing w:after="0"/>
        <w:ind w:left="0"/>
        <w:jc w:val="both"/>
      </w:pPr>
      <w:r>
        <w:rPr>
          <w:rFonts w:ascii="Times New Roman"/>
          <w:b w:val="false"/>
          <w:i w:val="false"/>
          <w:color w:val="000000"/>
          <w:sz w:val="28"/>
        </w:rPr>
        <w:t>
      2-3)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1447"/>
    <w:bookmarkStart w:name="z1626" w:id="1448"/>
    <w:p>
      <w:pPr>
        <w:spacing w:after="0"/>
        <w:ind w:left="0"/>
        <w:jc w:val="both"/>
      </w:pPr>
      <w:r>
        <w:rPr>
          <w:rFonts w:ascii="Times New Roman"/>
          <w:b w:val="false"/>
          <w:i w:val="false"/>
          <w:color w:val="000000"/>
          <w:sz w:val="28"/>
        </w:rPr>
        <w:t>
      3) на деньги, внесенные на условиях депозита нотариуса;</w:t>
      </w:r>
    </w:p>
    <w:bookmarkEnd w:id="1448"/>
    <w:bookmarkStart w:name="z1627" w:id="1449"/>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1449"/>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Start w:name="z4562" w:id="1450"/>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50"/>
    <w:bookmarkStart w:name="z4563" w:id="1451"/>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51"/>
    <w:bookmarkStart w:name="z4564" w:id="1452"/>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52"/>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Start w:name="z4519" w:id="1453"/>
    <w:p>
      <w:pPr>
        <w:spacing w:after="0"/>
        <w:ind w:left="0"/>
        <w:jc w:val="both"/>
      </w:pPr>
      <w:r>
        <w:rPr>
          <w:rFonts w:ascii="Times New Roman"/>
          <w:b w:val="false"/>
          <w:i w:val="false"/>
          <w:color w:val="000000"/>
          <w:sz w:val="28"/>
        </w:rPr>
        <w:t>
      7)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53"/>
    <w:bookmarkStart w:name="z4573" w:id="1454"/>
    <w:p>
      <w:pPr>
        <w:spacing w:after="0"/>
        <w:ind w:left="0"/>
        <w:jc w:val="both"/>
      </w:pPr>
      <w:r>
        <w:rPr>
          <w:rFonts w:ascii="Times New Roman"/>
          <w:b w:val="false"/>
          <w:i w:val="false"/>
          <w:color w:val="000000"/>
          <w:sz w:val="28"/>
        </w:rPr>
        <w:t xml:space="preserve">
      7-1)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54"/>
    <w:bookmarkStart w:name="z4574" w:id="1455"/>
    <w:p>
      <w:pPr>
        <w:spacing w:after="0"/>
        <w:ind w:left="0"/>
        <w:jc w:val="both"/>
      </w:pPr>
      <w:r>
        <w:rPr>
          <w:rFonts w:ascii="Times New Roman"/>
          <w:b w:val="false"/>
          <w:i w:val="false"/>
          <w:color w:val="000000"/>
          <w:sz w:val="28"/>
        </w:rPr>
        <w:t xml:space="preserve">
      7-2)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55"/>
    <w:bookmarkStart w:name="z4531" w:id="1456"/>
    <w:p>
      <w:pPr>
        <w:spacing w:after="0"/>
        <w:ind w:left="0"/>
        <w:jc w:val="both"/>
      </w:pPr>
      <w:r>
        <w:rPr>
          <w:rFonts w:ascii="Times New Roman"/>
          <w:b w:val="false"/>
          <w:i w:val="false"/>
          <w:color w:val="000000"/>
          <w:sz w:val="28"/>
        </w:rPr>
        <w:t>
      8)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56"/>
    <w:bookmarkStart w:name="z4583" w:id="1457"/>
    <w:p>
      <w:pPr>
        <w:spacing w:after="0"/>
        <w:ind w:left="0"/>
        <w:jc w:val="both"/>
      </w:pPr>
      <w:r>
        <w:rPr>
          <w:rFonts w:ascii="Times New Roman"/>
          <w:b w:val="false"/>
          <w:i w:val="false"/>
          <w:color w:val="000000"/>
          <w:sz w:val="28"/>
        </w:rPr>
        <w:t xml:space="preserve">
      9)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57"/>
    <w:bookmarkStart w:name="z4584" w:id="1458"/>
    <w:p>
      <w:pPr>
        <w:spacing w:after="0"/>
        <w:ind w:left="0"/>
        <w:jc w:val="both"/>
      </w:pPr>
      <w:r>
        <w:rPr>
          <w:rFonts w:ascii="Times New Roman"/>
          <w:b w:val="false"/>
          <w:i w:val="false"/>
          <w:color w:val="000000"/>
          <w:sz w:val="28"/>
        </w:rPr>
        <w:t xml:space="preserve">
      Положение подпункта 6) части второй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741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98" w:id="1459"/>
    <w:p>
      <w:pPr>
        <w:spacing w:after="0"/>
        <w:ind w:left="0"/>
        <w:jc w:val="left"/>
      </w:pPr>
      <w:r>
        <w:rPr>
          <w:rFonts w:ascii="Times New Roman"/>
          <w:b/>
          <w:i w:val="false"/>
          <w:color w:val="000000"/>
        </w:rPr>
        <w:t xml:space="preserve"> Статья 742. Очередность изъятия денег клиента</w:t>
      </w:r>
    </w:p>
    <w:bookmarkEnd w:id="1459"/>
    <w:bookmarkStart w:name="z346" w:id="1460"/>
    <w:p>
      <w:pPr>
        <w:spacing w:after="0"/>
        <w:ind w:left="0"/>
        <w:jc w:val="both"/>
      </w:pPr>
      <w:r>
        <w:rPr>
          <w:rFonts w:ascii="Times New Roman"/>
          <w:b w:val="false"/>
          <w:i w:val="false"/>
          <w:color w:val="000000"/>
          <w:sz w:val="28"/>
        </w:rPr>
        <w:t xml:space="preserve">
      1. При достаточности денег клиента в банке для удовлетворения всех требований, предъявленных к клиенту, изъятие денег осуществляется в порядке поступления распоряжений клиента или иных лиц (календарная очередность), если иное не предусмотрено законодательными актами. </w:t>
      </w:r>
    </w:p>
    <w:bookmarkEnd w:id="1460"/>
    <w:bookmarkStart w:name="z109" w:id="1461"/>
    <w:p>
      <w:pPr>
        <w:spacing w:after="0"/>
        <w:ind w:left="0"/>
        <w:jc w:val="both"/>
      </w:pPr>
      <w:r>
        <w:rPr>
          <w:rFonts w:ascii="Times New Roman"/>
          <w:b w:val="false"/>
          <w:i w:val="false"/>
          <w:color w:val="000000"/>
          <w:sz w:val="28"/>
        </w:rPr>
        <w:t xml:space="preserve">
      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требования, за исключением случаев, предусмотренных законодательными актами Республики Казахстан. При предъявлении к клиенту нескольких требований, банк производит изъятие денег клиента в следующей очередности: </w:t>
      </w:r>
    </w:p>
    <w:bookmarkEnd w:id="1461"/>
    <w:bookmarkStart w:name="z111" w:id="1462"/>
    <w:p>
      <w:pPr>
        <w:spacing w:after="0"/>
        <w:ind w:left="0"/>
        <w:jc w:val="both"/>
      </w:pPr>
      <w:r>
        <w:rPr>
          <w:rFonts w:ascii="Times New Roman"/>
          <w:b w:val="false"/>
          <w:i w:val="false"/>
          <w:color w:val="000000"/>
          <w:sz w:val="28"/>
        </w:rPr>
        <w:t xml:space="preserve">
      1) в первую очередь осуществляется изъятие денег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p>
    <w:bookmarkEnd w:id="1462"/>
    <w:bookmarkStart w:name="z113" w:id="1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 вторую очередь производится изъятие денег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463"/>
    <w:bookmarkStart w:name="z115" w:id="1464"/>
    <w:p>
      <w:pPr>
        <w:spacing w:after="0"/>
        <w:ind w:left="0"/>
        <w:jc w:val="both"/>
      </w:pPr>
      <w:r>
        <w:rPr>
          <w:rFonts w:ascii="Times New Roman"/>
          <w:b w:val="false"/>
          <w:i w:val="false"/>
          <w:color w:val="000000"/>
          <w:sz w:val="28"/>
        </w:rPr>
        <w:t xml:space="preserve">
      3) в третью очередь производится изъятие денег по обязательствам клиента перед бюджетом, а также по требованию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464"/>
    <w:bookmarkStart w:name="z117" w:id="1465"/>
    <w:p>
      <w:pPr>
        <w:spacing w:after="0"/>
        <w:ind w:left="0"/>
        <w:jc w:val="both"/>
      </w:pPr>
      <w:r>
        <w:rPr>
          <w:rFonts w:ascii="Times New Roman"/>
          <w:b w:val="false"/>
          <w:i w:val="false"/>
          <w:color w:val="000000"/>
          <w:sz w:val="28"/>
        </w:rPr>
        <w:t xml:space="preserve">
      4) в четвертую очередь производится изъятие денег по исполнительным документам, предусматривающим удовлетворение других денежных требований; </w:t>
      </w:r>
    </w:p>
    <w:bookmarkEnd w:id="1465"/>
    <w:bookmarkStart w:name="z119" w:id="1466"/>
    <w:p>
      <w:pPr>
        <w:spacing w:after="0"/>
        <w:ind w:left="0"/>
        <w:jc w:val="both"/>
      </w:pPr>
      <w:r>
        <w:rPr>
          <w:rFonts w:ascii="Times New Roman"/>
          <w:b w:val="false"/>
          <w:i w:val="false"/>
          <w:color w:val="000000"/>
          <w:sz w:val="28"/>
        </w:rPr>
        <w:t xml:space="preserve">
      5) в пятую очередь производится изъятие денег для удовлетворения других требований, предъявленных к клиенту в порядке календарной очередности. </w:t>
      </w:r>
    </w:p>
    <w:bookmarkEnd w:id="1466"/>
    <w:bookmarkStart w:name="z2793" w:id="1467"/>
    <w:p>
      <w:pPr>
        <w:spacing w:after="0"/>
        <w:ind w:left="0"/>
        <w:jc w:val="both"/>
      </w:pPr>
      <w:r>
        <w:rPr>
          <w:rFonts w:ascii="Times New Roman"/>
          <w:b w:val="false"/>
          <w:i w:val="false"/>
          <w:color w:val="000000"/>
          <w:sz w:val="28"/>
        </w:rPr>
        <w:t xml:space="preserve">
      Изъятие денег из банка по требованиям, относящимся к одной очереди, производится в повременной очередности поступления соответствующих документов. </w:t>
      </w:r>
    </w:p>
    <w:bookmarkEnd w:id="1467"/>
    <w:bookmarkStart w:name="z121" w:id="1468"/>
    <w:p>
      <w:pPr>
        <w:spacing w:after="0"/>
        <w:ind w:left="0"/>
        <w:jc w:val="both"/>
      </w:pPr>
      <w:r>
        <w:rPr>
          <w:rFonts w:ascii="Times New Roman"/>
          <w:b w:val="false"/>
          <w:i w:val="false"/>
          <w:color w:val="000000"/>
          <w:sz w:val="28"/>
        </w:rPr>
        <w:t xml:space="preserve">
      3. При ликвидации юридического лица, являющегося клиентом, удовлетворение требований кредиторов производится в очередности, предусмотренной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13.03.2003 </w:t>
      </w:r>
      <w:r>
        <w:rPr>
          <w:rFonts w:ascii="Times New Roman"/>
          <w:b w:val="false"/>
          <w:i w:val="false"/>
          <w:color w:val="000000"/>
          <w:sz w:val="28"/>
        </w:rPr>
        <w:t>N 394</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08.04.2004 </w:t>
      </w:r>
      <w:r>
        <w:rPr>
          <w:rFonts w:ascii="Times New Roman"/>
          <w:b w:val="false"/>
          <w:i w:val="false"/>
          <w:color w:val="000000"/>
          <w:sz w:val="28"/>
        </w:rPr>
        <w:t>N 542</w:t>
      </w:r>
      <w:r>
        <w:rPr>
          <w:rFonts w:ascii="Times New Roman"/>
          <w:b w:val="false"/>
          <w:i w:val="false"/>
          <w:color w:val="ff0000"/>
          <w:sz w:val="28"/>
        </w:rPr>
        <w:t xml:space="preserve"> (вводится в действие с 01.01.2005); от 15.05.2007 N </w:t>
      </w:r>
      <w:r>
        <w:rPr>
          <w:rFonts w:ascii="Times New Roman"/>
          <w:b w:val="false"/>
          <w:i w:val="false"/>
          <w:color w:val="000000"/>
          <w:sz w:val="28"/>
        </w:rPr>
        <w:t>253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469"/>
    <w:p>
      <w:pPr>
        <w:spacing w:after="0"/>
        <w:ind w:left="0"/>
        <w:jc w:val="left"/>
      </w:pPr>
      <w:r>
        <w:rPr>
          <w:rFonts w:ascii="Times New Roman"/>
          <w:b/>
          <w:i w:val="false"/>
          <w:color w:val="000000"/>
        </w:rPr>
        <w:t xml:space="preserve"> Статья 743. Оказание банковских услуг организациями, осуществляющими отдельные виды банковских операций </w:t>
      </w:r>
    </w:p>
    <w:bookmarkEnd w:id="1469"/>
    <w:bookmarkStart w:name="z2795" w:id="1470"/>
    <w:p>
      <w:pPr>
        <w:spacing w:after="0"/>
        <w:ind w:left="0"/>
        <w:jc w:val="both"/>
      </w:pPr>
      <w:r>
        <w:rPr>
          <w:rFonts w:ascii="Times New Roman"/>
          <w:b w:val="false"/>
          <w:i w:val="false"/>
          <w:color w:val="000000"/>
          <w:sz w:val="28"/>
        </w:rPr>
        <w:t xml:space="preserve">
      Отдельные виды банковских услуг вправе оказывать организации, осуществляющие отдельные виды банковских операций. </w:t>
      </w:r>
    </w:p>
    <w:bookmarkEnd w:id="1470"/>
    <w:bookmarkStart w:name="z2796" w:id="1471"/>
    <w:p>
      <w:pPr>
        <w:spacing w:after="0"/>
        <w:ind w:left="0"/>
        <w:jc w:val="both"/>
      </w:pPr>
      <w:r>
        <w:rPr>
          <w:rFonts w:ascii="Times New Roman"/>
          <w:b w:val="false"/>
          <w:i w:val="false"/>
          <w:color w:val="000000"/>
          <w:sz w:val="28"/>
        </w:rPr>
        <w:t xml:space="preserve">
      Оказание отдельных видов банковских услуг такими организациями осуществляется в порядке, установленном настоящим Кодексом и законодательными актами Республики Казахстан. </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743 внесены изменения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02" w:id="1472"/>
    <w:p>
      <w:pPr>
        <w:spacing w:after="0"/>
        <w:ind w:left="0"/>
        <w:jc w:val="left"/>
      </w:pPr>
      <w:r>
        <w:rPr>
          <w:rFonts w:ascii="Times New Roman"/>
          <w:b/>
          <w:i w:val="false"/>
          <w:color w:val="000000"/>
        </w:rPr>
        <w:t xml:space="preserve"> Статья 744. Оплата услуг банка </w:t>
      </w:r>
    </w:p>
    <w:bookmarkEnd w:id="1472"/>
    <w:bookmarkStart w:name="z2799" w:id="1473"/>
    <w:p>
      <w:pPr>
        <w:spacing w:after="0"/>
        <w:ind w:left="0"/>
        <w:jc w:val="both"/>
      </w:pPr>
      <w:r>
        <w:rPr>
          <w:rFonts w:ascii="Times New Roman"/>
          <w:b w:val="false"/>
          <w:i w:val="false"/>
          <w:color w:val="000000"/>
          <w:sz w:val="28"/>
        </w:rPr>
        <w:t xml:space="preserve">
      Клиент оплачивает услуги банка, оказываемые им по договору банковского обслуживания, на условиях и в порядке, предусмотренных договором. </w:t>
      </w:r>
    </w:p>
    <w:bookmarkEnd w:id="1473"/>
    <w:bookmarkStart w:name="z703" w:id="1474"/>
    <w:p>
      <w:pPr>
        <w:spacing w:after="0"/>
        <w:ind w:left="0"/>
        <w:jc w:val="left"/>
      </w:pPr>
      <w:r>
        <w:rPr>
          <w:rFonts w:ascii="Times New Roman"/>
          <w:b/>
          <w:i w:val="false"/>
          <w:color w:val="000000"/>
        </w:rPr>
        <w:t xml:space="preserve"> Статья 745. Банковская тайна </w:t>
      </w:r>
    </w:p>
    <w:bookmarkEnd w:id="1474"/>
    <w:bookmarkStart w:name="z2800" w:id="1475"/>
    <w:p>
      <w:pPr>
        <w:spacing w:after="0"/>
        <w:ind w:left="0"/>
        <w:jc w:val="both"/>
      </w:pPr>
      <w:r>
        <w:rPr>
          <w:rFonts w:ascii="Times New Roman"/>
          <w:b w:val="false"/>
          <w:i w:val="false"/>
          <w:color w:val="000000"/>
          <w:sz w:val="28"/>
        </w:rPr>
        <w:t xml:space="preserve">
      Банк гарантирует неразглашение банковской тайны. </w:t>
      </w:r>
    </w:p>
    <w:bookmarkEnd w:id="1475"/>
    <w:bookmarkStart w:name="z2801" w:id="1476"/>
    <w:p>
      <w:pPr>
        <w:spacing w:after="0"/>
        <w:ind w:left="0"/>
        <w:jc w:val="both"/>
      </w:pPr>
      <w:r>
        <w:rPr>
          <w:rFonts w:ascii="Times New Roman"/>
          <w:b w:val="false"/>
          <w:i w:val="false"/>
          <w:color w:val="000000"/>
          <w:sz w:val="28"/>
        </w:rPr>
        <w:t xml:space="preserve">
      Перечень сведений, составляющих банковскую тайну, и основания ее выдачи определяются законодательными актами, регулирующими банковскую деятельность. </w:t>
      </w:r>
    </w:p>
    <w:bookmarkEnd w:id="1476"/>
    <w:bookmarkStart w:name="z704" w:id="1477"/>
    <w:p>
      <w:pPr>
        <w:spacing w:after="0"/>
        <w:ind w:left="0"/>
        <w:jc w:val="left"/>
      </w:pPr>
      <w:r>
        <w:rPr>
          <w:rFonts w:ascii="Times New Roman"/>
          <w:b/>
          <w:i w:val="false"/>
          <w:color w:val="000000"/>
        </w:rPr>
        <w:t xml:space="preserve"> Статья 746. Ответственность за нарушение условий банковского обслуживания клиентов </w:t>
      </w:r>
    </w:p>
    <w:bookmarkEnd w:id="1477"/>
    <w:bookmarkStart w:name="z2802" w:id="1478"/>
    <w:p>
      <w:pPr>
        <w:spacing w:after="0"/>
        <w:ind w:left="0"/>
        <w:jc w:val="both"/>
      </w:pPr>
      <w:r>
        <w:rPr>
          <w:rFonts w:ascii="Times New Roman"/>
          <w:b w:val="false"/>
          <w:i w:val="false"/>
          <w:color w:val="000000"/>
          <w:sz w:val="28"/>
        </w:rPr>
        <w:t xml:space="preserve">
      За совершение нарушений, связанных с банковским обслуживанием клиентов, банки и организации, осуществляющие отдельные виды банковских операций, несут ответственность в пределах, установленных законодательными актами Республики Казахстан, регулирующими банковскую деятельность и договорами банковского обслуживания. </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746 - в редакции </w:t>
      </w:r>
      <w:r>
        <w:rPr>
          <w:rFonts w:ascii="Times New Roman"/>
          <w:b w:val="false"/>
          <w:i w:val="false"/>
          <w:color w:val="000000"/>
          <w:sz w:val="28"/>
        </w:rPr>
        <w:t>Закона</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p>
    <w:bookmarkStart w:name="z706" w:id="1479"/>
    <w:p>
      <w:pPr>
        <w:spacing w:after="0"/>
        <w:ind w:left="0"/>
        <w:jc w:val="left"/>
      </w:pPr>
      <w:r>
        <w:rPr>
          <w:rFonts w:ascii="Times New Roman"/>
          <w:b/>
          <w:i w:val="false"/>
          <w:color w:val="000000"/>
        </w:rPr>
        <w:t xml:space="preserve"> Параграф 2. Банковский счет</w:t>
      </w:r>
    </w:p>
    <w:bookmarkEnd w:id="1479"/>
    <w:bookmarkStart w:name="z708" w:id="1480"/>
    <w:p>
      <w:pPr>
        <w:spacing w:after="0"/>
        <w:ind w:left="0"/>
        <w:jc w:val="left"/>
      </w:pPr>
      <w:r>
        <w:rPr>
          <w:rFonts w:ascii="Times New Roman"/>
          <w:b/>
          <w:i w:val="false"/>
          <w:color w:val="000000"/>
        </w:rPr>
        <w:t xml:space="preserve"> Статья 747. Договор банковского счета</w:t>
      </w:r>
    </w:p>
    <w:bookmarkEnd w:id="1480"/>
    <w:bookmarkStart w:name="z404" w:id="1481"/>
    <w:p>
      <w:pPr>
        <w:spacing w:after="0"/>
        <w:ind w:left="0"/>
        <w:jc w:val="both"/>
      </w:pPr>
      <w:r>
        <w:rPr>
          <w:rFonts w:ascii="Times New Roman"/>
          <w:b w:val="false"/>
          <w:i w:val="false"/>
          <w:color w:val="000000"/>
          <w:sz w:val="28"/>
        </w:rPr>
        <w:t>
      1. По договору банковского счета одна сторона (банк, организация, осуществляющая отдельные виды банковских операций)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w:t>
      </w:r>
    </w:p>
    <w:bookmarkEnd w:id="1481"/>
    <w:bookmarkStart w:name="z2804" w:id="1482"/>
    <w:p>
      <w:pPr>
        <w:spacing w:after="0"/>
        <w:ind w:left="0"/>
        <w:jc w:val="both"/>
      </w:pPr>
      <w:r>
        <w:rPr>
          <w:rFonts w:ascii="Times New Roman"/>
          <w:b w:val="false"/>
          <w:i w:val="false"/>
          <w:color w:val="000000"/>
          <w:sz w:val="28"/>
        </w:rPr>
        <w:t>
      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сберегательном счете, без права совершения владельцем текущего или сберегательного счета расходных операций до наступления или выполнения им условий, определенных договором банковского счета.</w:t>
      </w:r>
    </w:p>
    <w:bookmarkEnd w:id="1482"/>
    <w:bookmarkStart w:name="z399" w:id="1483"/>
    <w:p>
      <w:pPr>
        <w:spacing w:after="0"/>
        <w:ind w:left="0"/>
        <w:jc w:val="both"/>
      </w:pPr>
      <w:r>
        <w:rPr>
          <w:rFonts w:ascii="Times New Roman"/>
          <w:b w:val="false"/>
          <w:i w:val="false"/>
          <w:color w:val="000000"/>
          <w:sz w:val="28"/>
        </w:rPr>
        <w:t>
      При открытии банковского счета клиенту или указанному им лицу для целей учета денег клиента в банке (организации, осуществляющей отдельные виды банковских операций)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(организацией, осуществляющей отдельные виды банковских операций) учета денег клиента определяется банковским законодательством Республики Казахстан.</w:t>
      </w:r>
    </w:p>
    <w:bookmarkEnd w:id="1483"/>
    <w:bookmarkStart w:name="z2805" w:id="1484"/>
    <w:p>
      <w:pPr>
        <w:spacing w:after="0"/>
        <w:ind w:left="0"/>
        <w:jc w:val="both"/>
      </w:pPr>
      <w:r>
        <w:rPr>
          <w:rFonts w:ascii="Times New Roman"/>
          <w:b w:val="false"/>
          <w:i w:val="false"/>
          <w:color w:val="000000"/>
          <w:sz w:val="28"/>
        </w:rPr>
        <w:t xml:space="preserve">
      2. Юридические лица и граждане самостоятельно выбирают банки для обслуживания и вправе заключать договоры банковского счета как с одним, так и несколькими банками. </w:t>
      </w:r>
    </w:p>
    <w:bookmarkEnd w:id="1484"/>
    <w:bookmarkStart w:name="z2806" w:id="1485"/>
    <w:p>
      <w:pPr>
        <w:spacing w:after="0"/>
        <w:ind w:left="0"/>
        <w:jc w:val="both"/>
      </w:pPr>
      <w:r>
        <w:rPr>
          <w:rFonts w:ascii="Times New Roman"/>
          <w:b w:val="false"/>
          <w:i w:val="false"/>
          <w:color w:val="000000"/>
          <w:sz w:val="28"/>
        </w:rPr>
        <w:t xml:space="preserve">
      3. Договор банковского счета является бессрочным, если иное не установлено законодательными актами или соглашением сторон. </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747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1486"/>
    <w:p>
      <w:pPr>
        <w:spacing w:after="0"/>
        <w:ind w:left="0"/>
        <w:jc w:val="left"/>
      </w:pPr>
      <w:r>
        <w:rPr>
          <w:rFonts w:ascii="Times New Roman"/>
          <w:b/>
          <w:i w:val="false"/>
          <w:color w:val="000000"/>
        </w:rPr>
        <w:t xml:space="preserve"> Статья 748. Форма договора банковского счета</w:t>
      </w:r>
    </w:p>
    <w:bookmarkEnd w:id="1486"/>
    <w:bookmarkStart w:name="z2808" w:id="1487"/>
    <w:p>
      <w:pPr>
        <w:spacing w:after="0"/>
        <w:ind w:left="0"/>
        <w:jc w:val="both"/>
      </w:pPr>
      <w:r>
        <w:rPr>
          <w:rFonts w:ascii="Times New Roman"/>
          <w:b w:val="false"/>
          <w:i w:val="false"/>
          <w:color w:val="000000"/>
          <w:sz w:val="28"/>
        </w:rPr>
        <w:t xml:space="preserve">
      1. Договор банковского счета должен быть заключен в письменной форме. </w:t>
      </w:r>
    </w:p>
    <w:bookmarkEnd w:id="1487"/>
    <w:bookmarkStart w:name="z2809" w:id="1488"/>
    <w:p>
      <w:pPr>
        <w:spacing w:after="0"/>
        <w:ind w:left="0"/>
        <w:jc w:val="both"/>
      </w:pPr>
      <w:r>
        <w:rPr>
          <w:rFonts w:ascii="Times New Roman"/>
          <w:b w:val="false"/>
          <w:i w:val="false"/>
          <w:color w:val="000000"/>
          <w:sz w:val="28"/>
        </w:rPr>
        <w:t>
      2. Несоблюдение письменной формы договора банковского счета влечет ничтожность этого договора.</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1489"/>
    <w:p>
      <w:pPr>
        <w:spacing w:after="0"/>
        <w:ind w:left="0"/>
        <w:jc w:val="left"/>
      </w:pPr>
      <w:r>
        <w:rPr>
          <w:rFonts w:ascii="Times New Roman"/>
          <w:b/>
          <w:i w:val="false"/>
          <w:color w:val="000000"/>
        </w:rPr>
        <w:t xml:space="preserve"> Статья 749. Распоряжение деньгами клиента</w:t>
      </w:r>
    </w:p>
    <w:bookmarkEnd w:id="1489"/>
    <w:bookmarkStart w:name="z2811" w:id="1490"/>
    <w:p>
      <w:pPr>
        <w:spacing w:after="0"/>
        <w:ind w:left="0"/>
        <w:jc w:val="both"/>
      </w:pPr>
      <w:r>
        <w:rPr>
          <w:rFonts w:ascii="Times New Roman"/>
          <w:b w:val="false"/>
          <w:i w:val="false"/>
          <w:color w:val="000000"/>
          <w:sz w:val="28"/>
        </w:rPr>
        <w:t xml:space="preserve">
      1. Банк (организация, осуществляющая отдельные виды банковских операций) осуществляет изъятие денег клиента, находящихся в банке (организации, осуществляющей отдельные виды банковских операций), на основании распоряжения клиента, если иное не предусмотрено законодательными актами или договором банковского счета. </w:t>
      </w:r>
    </w:p>
    <w:bookmarkEnd w:id="1490"/>
    <w:bookmarkStart w:name="z2812" w:id="1491"/>
    <w:p>
      <w:pPr>
        <w:spacing w:after="0"/>
        <w:ind w:left="0"/>
        <w:jc w:val="both"/>
      </w:pPr>
      <w:r>
        <w:rPr>
          <w:rFonts w:ascii="Times New Roman"/>
          <w:b w:val="false"/>
          <w:i w:val="false"/>
          <w:color w:val="000000"/>
          <w:sz w:val="28"/>
        </w:rPr>
        <w:t xml:space="preserve">
      Банк не вправе определять 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 или договором банковского счета. </w:t>
      </w:r>
    </w:p>
    <w:bookmarkEnd w:id="1491"/>
    <w:bookmarkStart w:name="z2813" w:id="1492"/>
    <w:p>
      <w:pPr>
        <w:spacing w:after="0"/>
        <w:ind w:left="0"/>
        <w:jc w:val="both"/>
      </w:pPr>
      <w:r>
        <w:rPr>
          <w:rFonts w:ascii="Times New Roman"/>
          <w:b w:val="false"/>
          <w:i w:val="false"/>
          <w:color w:val="000000"/>
          <w:sz w:val="28"/>
        </w:rPr>
        <w:t xml:space="preserve">
      2. Если деньги были внесены гражданином, то правом распоряжения деньгами, находящимися в банке (организации, осуществляющей отдельные виды банковских операций), пользуется либо сам гражданин, либо лицо, которому он доверил это право. </w:t>
      </w:r>
    </w:p>
    <w:bookmarkEnd w:id="1492"/>
    <w:bookmarkStart w:name="z2814" w:id="1493"/>
    <w:p>
      <w:pPr>
        <w:spacing w:after="0"/>
        <w:ind w:left="0"/>
        <w:jc w:val="both"/>
      </w:pPr>
      <w:r>
        <w:rPr>
          <w:rFonts w:ascii="Times New Roman"/>
          <w:b w:val="false"/>
          <w:i w:val="false"/>
          <w:color w:val="000000"/>
          <w:sz w:val="28"/>
        </w:rPr>
        <w:t xml:space="preserve">
      Если деньги были внесены юридическим лицом, то правом распоряжения деньгами, находящимися в банке (организации, осуществляющей отдельные виды банковских операций), пользуется руководитель данного юридического лица и (или) иные уполномоченные им лица. </w:t>
      </w:r>
    </w:p>
    <w:bookmarkEnd w:id="1493"/>
    <w:bookmarkStart w:name="z2815" w:id="1494"/>
    <w:p>
      <w:pPr>
        <w:spacing w:after="0"/>
        <w:ind w:left="0"/>
        <w:jc w:val="both"/>
      </w:pPr>
      <w:r>
        <w:rPr>
          <w:rFonts w:ascii="Times New Roman"/>
          <w:b w:val="false"/>
          <w:i w:val="false"/>
          <w:color w:val="000000"/>
          <w:sz w:val="28"/>
        </w:rPr>
        <w:t xml:space="preserve">
      3. Права лиц, осуществляющих от имени клиента распоряжение деньгами, находящимися в банке (организации, осуществляющей отдельные виды банковских операций), подтверждаются клиентом путем представления банку (организации, осуществляющей отдельные виды банковских операций) документов, предусмотренных законодательством и договором. </w:t>
      </w:r>
    </w:p>
    <w:bookmarkEnd w:id="1494"/>
    <w:bookmarkStart w:name="z2816" w:id="1495"/>
    <w:p>
      <w:pPr>
        <w:spacing w:after="0"/>
        <w:ind w:left="0"/>
        <w:jc w:val="both"/>
      </w:pPr>
      <w:r>
        <w:rPr>
          <w:rFonts w:ascii="Times New Roman"/>
          <w:b w:val="false"/>
          <w:i w:val="false"/>
          <w:color w:val="000000"/>
          <w:sz w:val="28"/>
        </w:rPr>
        <w:t>
      4. Договором банковского счета должен быть установлен порядок распоряжения деньгами, находящимися в банке (организации, осуществляющей отдельные виды банковских операций). Требования к такому порядку устанавливаются законодательными актами, регулирующими банковскую деятельность.</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1496"/>
    <w:p>
      <w:pPr>
        <w:spacing w:after="0"/>
        <w:ind w:left="0"/>
        <w:jc w:val="left"/>
      </w:pPr>
      <w:r>
        <w:rPr>
          <w:rFonts w:ascii="Times New Roman"/>
          <w:b/>
          <w:i w:val="false"/>
          <w:color w:val="000000"/>
        </w:rPr>
        <w:t xml:space="preserve"> Статья 750. Операции, выполняемые банком (организацией, осуществляющей отдельные виды банковских операций) по договору банковского счета</w:t>
      </w:r>
    </w:p>
    <w:bookmarkEnd w:id="1496"/>
    <w:bookmarkStart w:name="z2818" w:id="1497"/>
    <w:p>
      <w:pPr>
        <w:spacing w:after="0"/>
        <w:ind w:left="0"/>
        <w:jc w:val="both"/>
      </w:pPr>
      <w:r>
        <w:rPr>
          <w:rFonts w:ascii="Times New Roman"/>
          <w:b w:val="false"/>
          <w:i w:val="false"/>
          <w:color w:val="ff0000"/>
          <w:sz w:val="28"/>
        </w:rPr>
        <w:t xml:space="preserve">
      Сноска. Заголовок статьи 750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97"/>
    <w:bookmarkStart w:name="z2819" w:id="1498"/>
    <w:p>
      <w:pPr>
        <w:spacing w:after="0"/>
        <w:ind w:left="0"/>
        <w:jc w:val="both"/>
      </w:pPr>
      <w:r>
        <w:rPr>
          <w:rFonts w:ascii="Times New Roman"/>
          <w:b w:val="false"/>
          <w:i w:val="false"/>
          <w:color w:val="000000"/>
          <w:sz w:val="28"/>
        </w:rPr>
        <w:t xml:space="preserve">
      1. В соответствии с договором банковского счета банк (организация, осуществляющая отдельные виды банковских операций) обязан (обязана): </w:t>
      </w:r>
    </w:p>
    <w:bookmarkEnd w:id="1498"/>
    <w:bookmarkStart w:name="z2820" w:id="1499"/>
    <w:p>
      <w:pPr>
        <w:spacing w:after="0"/>
        <w:ind w:left="0"/>
        <w:jc w:val="both"/>
      </w:pPr>
      <w:r>
        <w:rPr>
          <w:rFonts w:ascii="Times New Roman"/>
          <w:b w:val="false"/>
          <w:i w:val="false"/>
          <w:color w:val="000000"/>
          <w:sz w:val="28"/>
        </w:rPr>
        <w:t xml:space="preserve">
      1) обеспечить наличие денег при предъявлении требований клиента; </w:t>
      </w:r>
    </w:p>
    <w:bookmarkEnd w:id="1499"/>
    <w:bookmarkStart w:name="z2821" w:id="1500"/>
    <w:p>
      <w:pPr>
        <w:spacing w:after="0"/>
        <w:ind w:left="0"/>
        <w:jc w:val="both"/>
      </w:pPr>
      <w:r>
        <w:rPr>
          <w:rFonts w:ascii="Times New Roman"/>
          <w:b w:val="false"/>
          <w:i w:val="false"/>
          <w:color w:val="000000"/>
          <w:sz w:val="28"/>
        </w:rPr>
        <w:t xml:space="preserve">
      2) принимать деньги, поступившие в пользу клиента; </w:t>
      </w:r>
    </w:p>
    <w:bookmarkEnd w:id="1500"/>
    <w:bookmarkStart w:name="z2822" w:id="1501"/>
    <w:p>
      <w:pPr>
        <w:spacing w:after="0"/>
        <w:ind w:left="0"/>
        <w:jc w:val="both"/>
      </w:pPr>
      <w:r>
        <w:rPr>
          <w:rFonts w:ascii="Times New Roman"/>
          <w:b w:val="false"/>
          <w:i w:val="false"/>
          <w:color w:val="000000"/>
          <w:sz w:val="28"/>
        </w:rPr>
        <w:t xml:space="preserve">
      3) выполнять распоряжения клиента о переводе денег в пользу третьих лиц; </w:t>
      </w:r>
    </w:p>
    <w:bookmarkEnd w:id="1501"/>
    <w:bookmarkStart w:name="z2823" w:id="1502"/>
    <w:p>
      <w:pPr>
        <w:spacing w:after="0"/>
        <w:ind w:left="0"/>
        <w:jc w:val="both"/>
      </w:pPr>
      <w:r>
        <w:rPr>
          <w:rFonts w:ascii="Times New Roman"/>
          <w:b w:val="false"/>
          <w:i w:val="false"/>
          <w:color w:val="000000"/>
          <w:sz w:val="28"/>
        </w:rPr>
        <w:t xml:space="preserve">
      4) исполнять распоряжения третьих лиц об изъятии денег клиента, если это предусмотрено законодательными актами Республики Казахстан и (или) договором банковского счета; </w:t>
      </w:r>
    </w:p>
    <w:bookmarkEnd w:id="1502"/>
    <w:bookmarkStart w:name="z2824" w:id="1503"/>
    <w:p>
      <w:pPr>
        <w:spacing w:after="0"/>
        <w:ind w:left="0"/>
        <w:jc w:val="both"/>
      </w:pPr>
      <w:r>
        <w:rPr>
          <w:rFonts w:ascii="Times New Roman"/>
          <w:b w:val="false"/>
          <w:i w:val="false"/>
          <w:color w:val="000000"/>
          <w:sz w:val="28"/>
        </w:rPr>
        <w:t xml:space="preserve">
      5) осуществлять прием от клиента и выдачу ему наличных денег в порядке, установленном договором банковского счета; </w:t>
      </w:r>
    </w:p>
    <w:bookmarkEnd w:id="1503"/>
    <w:bookmarkStart w:name="z2825" w:id="1504"/>
    <w:p>
      <w:pPr>
        <w:spacing w:after="0"/>
        <w:ind w:left="0"/>
        <w:jc w:val="both"/>
      </w:pPr>
      <w:r>
        <w:rPr>
          <w:rFonts w:ascii="Times New Roman"/>
          <w:b w:val="false"/>
          <w:i w:val="false"/>
          <w:color w:val="000000"/>
          <w:sz w:val="28"/>
        </w:rPr>
        <w:t xml:space="preserve">
      6) представлять по требованию клиента информацию о сумме денег клиента в банке (организации, осуществляющей отдельные виды банковских операций) и произведенных операциях в порядке, предусмотренном договором; </w:t>
      </w:r>
    </w:p>
    <w:bookmarkEnd w:id="1504"/>
    <w:bookmarkStart w:name="z2826" w:id="1505"/>
    <w:p>
      <w:pPr>
        <w:spacing w:after="0"/>
        <w:ind w:left="0"/>
        <w:jc w:val="both"/>
      </w:pPr>
      <w:r>
        <w:rPr>
          <w:rFonts w:ascii="Times New Roman"/>
          <w:b w:val="false"/>
          <w:i w:val="false"/>
          <w:color w:val="000000"/>
          <w:sz w:val="28"/>
        </w:rPr>
        <w:t xml:space="preserve">
      7) производить иное банковское обслуживание клиента, предусмотренное договором, законодательством и применяемыми в банковской практике обычаями делового оборота. </w:t>
      </w:r>
    </w:p>
    <w:bookmarkEnd w:id="1505"/>
    <w:bookmarkStart w:name="z2827" w:id="1506"/>
    <w:p>
      <w:pPr>
        <w:spacing w:after="0"/>
        <w:ind w:left="0"/>
        <w:jc w:val="both"/>
      </w:pPr>
      <w:r>
        <w:rPr>
          <w:rFonts w:ascii="Times New Roman"/>
          <w:b w:val="false"/>
          <w:i w:val="false"/>
          <w:color w:val="000000"/>
          <w:sz w:val="28"/>
        </w:rPr>
        <w:t xml:space="preserve">
      2. Банк (организация, осуществляющая отдельные виды банковских операций) обязан (обязана) принимать деньги, поступившие в пользу клиента, а также производить изъятие или выдачу денег клиента, с отражением таких операций по его индивидуальному идентификационному коду не позднее дня, следующего за днем поступления в банк (организацию, осуществляющую отдельные виды банковских операций) соответствующего указания, если иные сроки не предусмотрены законодательными актами и изданными в соответствии с ними нормативными правовыми актами Национального Банка Республики Казахстан. </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750 с изменениями, внесенными законами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1507"/>
    <w:p>
      <w:pPr>
        <w:spacing w:after="0"/>
        <w:ind w:left="0"/>
        <w:jc w:val="left"/>
      </w:pPr>
      <w:r>
        <w:rPr>
          <w:rFonts w:ascii="Times New Roman"/>
          <w:b/>
          <w:i w:val="false"/>
          <w:color w:val="000000"/>
        </w:rPr>
        <w:t xml:space="preserve"> Статья 751. Вознаграждение за пользование деньгами</w:t>
      </w:r>
    </w:p>
    <w:bookmarkEnd w:id="1507"/>
    <w:bookmarkStart w:name="z2831" w:id="1508"/>
    <w:p>
      <w:pPr>
        <w:spacing w:after="0"/>
        <w:ind w:left="0"/>
        <w:jc w:val="both"/>
      </w:pPr>
      <w:r>
        <w:rPr>
          <w:rFonts w:ascii="Times New Roman"/>
          <w:b w:val="false"/>
          <w:i w:val="false"/>
          <w:color w:val="000000"/>
          <w:sz w:val="28"/>
        </w:rPr>
        <w:t>
      За пользование деньгами, находящимися в банке, банк уплачивает вознаграждение в размере и порядке, определяемых договором, с учетом положений настоящей статьи.</w:t>
      </w:r>
    </w:p>
    <w:bookmarkEnd w:id="1508"/>
    <w:bookmarkStart w:name="z4502" w:id="1509"/>
    <w:p>
      <w:pPr>
        <w:spacing w:after="0"/>
        <w:ind w:left="0"/>
        <w:jc w:val="both"/>
      </w:pPr>
      <w:r>
        <w:rPr>
          <w:rFonts w:ascii="Times New Roman"/>
          <w:b w:val="false"/>
          <w:i w:val="false"/>
          <w:color w:val="000000"/>
          <w:sz w:val="28"/>
        </w:rPr>
        <w:t>
      За пользование деньгами, размещенными на текущем банковском счете, вознаграждение не выплачивается.</w:t>
      </w:r>
    </w:p>
    <w:bookmarkEnd w:id="1509"/>
    <w:bookmarkStart w:name="z4503" w:id="1510"/>
    <w:p>
      <w:pPr>
        <w:spacing w:after="0"/>
        <w:ind w:left="0"/>
        <w:jc w:val="both"/>
      </w:pPr>
      <w:r>
        <w:rPr>
          <w:rFonts w:ascii="Times New Roman"/>
          <w:b w:val="false"/>
          <w:i w:val="false"/>
          <w:color w:val="000000"/>
          <w:sz w:val="28"/>
        </w:rPr>
        <w:t>
      За осуществление безналичных платежей и переводов денег банк может выплачивать доход, определяемый договором банковского счета, от суммы безналичных платежей и переводов денег.</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751 с изменениями, внесенными законами РК от 29.11.1999 </w:t>
      </w:r>
      <w:r>
        <w:rPr>
          <w:rFonts w:ascii="Times New Roman"/>
          <w:b w:val="false"/>
          <w:i w:val="false"/>
          <w:color w:val="000000"/>
          <w:sz w:val="28"/>
        </w:rPr>
        <w:t>№ 486</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18" w:id="1511"/>
    <w:p>
      <w:pPr>
        <w:spacing w:after="0"/>
        <w:ind w:left="0"/>
        <w:jc w:val="left"/>
      </w:pPr>
      <w:r>
        <w:rPr>
          <w:rFonts w:ascii="Times New Roman"/>
          <w:b/>
          <w:i w:val="false"/>
          <w:color w:val="000000"/>
        </w:rPr>
        <w:t xml:space="preserve"> Статья 752. Расторжение договора банковского счета</w:t>
      </w:r>
    </w:p>
    <w:bookmarkEnd w:id="1511"/>
    <w:bookmarkStart w:name="z2832" w:id="1512"/>
    <w:p>
      <w:pPr>
        <w:spacing w:after="0"/>
        <w:ind w:left="0"/>
        <w:jc w:val="both"/>
      </w:pPr>
      <w:r>
        <w:rPr>
          <w:rFonts w:ascii="Times New Roman"/>
          <w:b w:val="false"/>
          <w:i w:val="false"/>
          <w:color w:val="000000"/>
          <w:sz w:val="28"/>
        </w:rPr>
        <w:t xml:space="preserve">
      1. Договор банковского счета расторгается по заявлению клиента в любое время, если иное не предусмотрено законодательством или договором. </w:t>
      </w:r>
    </w:p>
    <w:bookmarkEnd w:id="1512"/>
    <w:bookmarkStart w:name="z2833" w:id="1513"/>
    <w:p>
      <w:pPr>
        <w:spacing w:after="0"/>
        <w:ind w:left="0"/>
        <w:jc w:val="both"/>
      </w:pPr>
      <w:r>
        <w:rPr>
          <w:rFonts w:ascii="Times New Roman"/>
          <w:b w:val="false"/>
          <w:i w:val="false"/>
          <w:color w:val="000000"/>
          <w:sz w:val="28"/>
        </w:rPr>
        <w:t xml:space="preserve">
      2. Расторжение договора банковского счета является основанием для аннулирования индивидуального идентификационного кода клиента. </w:t>
      </w:r>
    </w:p>
    <w:bookmarkEnd w:id="1513"/>
    <w:bookmarkStart w:name="z2834" w:id="1514"/>
    <w:p>
      <w:pPr>
        <w:spacing w:after="0"/>
        <w:ind w:left="0"/>
        <w:jc w:val="both"/>
      </w:pPr>
      <w:r>
        <w:rPr>
          <w:rFonts w:ascii="Times New Roman"/>
          <w:b w:val="false"/>
          <w:i w:val="false"/>
          <w:color w:val="000000"/>
          <w:sz w:val="28"/>
        </w:rPr>
        <w:t>
      3. Деньги, оставшиеся в банке (организации, осуществляющей отдельные виды банковских операций), выдаются клиенту либо по его указанию переводятся (изымаются) в пользу третьих лиц.</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752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1515"/>
    <w:p>
      <w:pPr>
        <w:spacing w:after="0"/>
        <w:ind w:left="0"/>
        <w:jc w:val="left"/>
      </w:pPr>
      <w:r>
        <w:rPr>
          <w:rFonts w:ascii="Times New Roman"/>
          <w:b/>
          <w:i w:val="false"/>
          <w:color w:val="000000"/>
        </w:rPr>
        <w:t xml:space="preserve"> Статья 753. Банковские счета банков</w:t>
      </w:r>
    </w:p>
    <w:bookmarkEnd w:id="1515"/>
    <w:bookmarkStart w:name="z2836" w:id="1516"/>
    <w:p>
      <w:pPr>
        <w:spacing w:after="0"/>
        <w:ind w:left="0"/>
        <w:jc w:val="both"/>
      </w:pPr>
      <w:r>
        <w:rPr>
          <w:rFonts w:ascii="Times New Roman"/>
          <w:b w:val="false"/>
          <w:i w:val="false"/>
          <w:color w:val="000000"/>
          <w:sz w:val="28"/>
        </w:rPr>
        <w:t xml:space="preserve">
      Правила настоящей главы распространяются на банковские счета банков, если иное не предусмотрено законодательными актами или принятыми в соответствии с ними нормативными правовыми актами Национального Банка Республики Казахстан. </w:t>
      </w:r>
    </w:p>
    <w:bookmarkEnd w:id="1516"/>
    <w:bookmarkStart w:name="z721" w:id="1517"/>
    <w:p>
      <w:pPr>
        <w:spacing w:after="0"/>
        <w:ind w:left="0"/>
        <w:jc w:val="left"/>
      </w:pPr>
      <w:r>
        <w:rPr>
          <w:rFonts w:ascii="Times New Roman"/>
          <w:b/>
          <w:i w:val="false"/>
          <w:color w:val="000000"/>
        </w:rPr>
        <w:t xml:space="preserve"> Параграф 3. Перевод денег</w:t>
      </w:r>
    </w:p>
    <w:bookmarkEnd w:id="1517"/>
    <w:bookmarkStart w:name="z722" w:id="1518"/>
    <w:p>
      <w:pPr>
        <w:spacing w:after="0"/>
        <w:ind w:left="0"/>
        <w:jc w:val="left"/>
      </w:pPr>
      <w:r>
        <w:rPr>
          <w:rFonts w:ascii="Times New Roman"/>
          <w:b/>
          <w:i w:val="false"/>
          <w:color w:val="000000"/>
        </w:rPr>
        <w:t xml:space="preserve"> Статья 754. Договор о переводе денег </w:t>
      </w:r>
    </w:p>
    <w:bookmarkEnd w:id="1518"/>
    <w:bookmarkStart w:name="z2837" w:id="1519"/>
    <w:p>
      <w:pPr>
        <w:spacing w:after="0"/>
        <w:ind w:left="0"/>
        <w:jc w:val="both"/>
      </w:pPr>
      <w:r>
        <w:rPr>
          <w:rFonts w:ascii="Times New Roman"/>
          <w:b w:val="false"/>
          <w:i w:val="false"/>
          <w:color w:val="000000"/>
          <w:sz w:val="28"/>
        </w:rPr>
        <w:t xml:space="preserve">
      1. По договору о переводе денег одна сторона (банк) обязуется по поручению другой стороны (клиента) перевести третьему лицу деньги без присвоения клиенту индивидуального идентификационного кода. </w:t>
      </w:r>
    </w:p>
    <w:bookmarkEnd w:id="1519"/>
    <w:bookmarkStart w:name="z2838" w:id="1520"/>
    <w:p>
      <w:pPr>
        <w:spacing w:after="0"/>
        <w:ind w:left="0"/>
        <w:jc w:val="both"/>
      </w:pPr>
      <w:r>
        <w:rPr>
          <w:rFonts w:ascii="Times New Roman"/>
          <w:b w:val="false"/>
          <w:i w:val="false"/>
          <w:color w:val="000000"/>
          <w:sz w:val="28"/>
        </w:rPr>
        <w:t xml:space="preserve">
      2. Порядок перевода денег банком без присвоения клиенту индивидуального идентификационного кода устанавливается законодательными актами, регулирующими банковскую деятельность. </w:t>
      </w:r>
    </w:p>
    <w:bookmarkEnd w:id="1520"/>
    <w:bookmarkStart w:name="z723" w:id="1521"/>
    <w:p>
      <w:pPr>
        <w:spacing w:after="0"/>
        <w:ind w:left="0"/>
        <w:jc w:val="left"/>
      </w:pPr>
      <w:r>
        <w:rPr>
          <w:rFonts w:ascii="Times New Roman"/>
          <w:b/>
          <w:i w:val="false"/>
          <w:color w:val="000000"/>
        </w:rPr>
        <w:t xml:space="preserve"> Статья 755. Заключение договоров о переводе денег </w:t>
      </w:r>
    </w:p>
    <w:bookmarkEnd w:id="1521"/>
    <w:bookmarkStart w:name="z2839" w:id="1522"/>
    <w:p>
      <w:pPr>
        <w:spacing w:after="0"/>
        <w:ind w:left="0"/>
        <w:jc w:val="both"/>
      </w:pPr>
      <w:r>
        <w:rPr>
          <w:rFonts w:ascii="Times New Roman"/>
          <w:b w:val="false"/>
          <w:i w:val="false"/>
          <w:color w:val="000000"/>
          <w:sz w:val="28"/>
        </w:rPr>
        <w:t xml:space="preserve">
      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 ему такой банковской услуги, если иное не предусмотрено законодательными актами, регулирующими банковскую деятельность. </w:t>
      </w:r>
    </w:p>
    <w:bookmarkEnd w:id="1522"/>
    <w:bookmarkStart w:name="z1502" w:id="1523"/>
    <w:p>
      <w:pPr>
        <w:spacing w:after="0"/>
        <w:ind w:left="0"/>
        <w:jc w:val="left"/>
      </w:pPr>
      <w:r>
        <w:rPr>
          <w:rFonts w:ascii="Times New Roman"/>
          <w:b/>
          <w:i w:val="false"/>
          <w:color w:val="000000"/>
        </w:rPr>
        <w:t xml:space="preserve"> Параграф 4. Банковский вклад</w:t>
      </w:r>
    </w:p>
    <w:bookmarkEnd w:id="1523"/>
    <w:bookmarkStart w:name="z727" w:id="1524"/>
    <w:p>
      <w:pPr>
        <w:spacing w:after="0"/>
        <w:ind w:left="0"/>
        <w:jc w:val="left"/>
      </w:pPr>
      <w:r>
        <w:rPr>
          <w:rFonts w:ascii="Times New Roman"/>
          <w:b/>
          <w:i w:val="false"/>
          <w:color w:val="000000"/>
        </w:rPr>
        <w:t xml:space="preserve"> Статья 756. Договор банковского вклада </w:t>
      </w:r>
    </w:p>
    <w:bookmarkEnd w:id="1524"/>
    <w:bookmarkStart w:name="z2840" w:id="1525"/>
    <w:p>
      <w:pPr>
        <w:spacing w:after="0"/>
        <w:ind w:left="0"/>
        <w:jc w:val="both"/>
      </w:pPr>
      <w:r>
        <w:rPr>
          <w:rFonts w:ascii="Times New Roman"/>
          <w:b w:val="false"/>
          <w:i w:val="false"/>
          <w:color w:val="000000"/>
          <w:sz w:val="28"/>
        </w:rPr>
        <w:t xml:space="preserve">
      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 порядке, предусмотренных для вклада данного вида законодательными актами и договором. </w:t>
      </w:r>
    </w:p>
    <w:bookmarkEnd w:id="1525"/>
    <w:bookmarkStart w:name="z2841" w:id="1526"/>
    <w:p>
      <w:pPr>
        <w:spacing w:after="0"/>
        <w:ind w:left="0"/>
        <w:jc w:val="both"/>
      </w:pPr>
      <w:r>
        <w:rPr>
          <w:rFonts w:ascii="Times New Roman"/>
          <w:b w:val="false"/>
          <w:i w:val="false"/>
          <w:color w:val="000000"/>
          <w:sz w:val="28"/>
        </w:rPr>
        <w:t xml:space="preserve">
      По каждому из видов вкладов банки в целях учета денег клиента </w:t>
      </w:r>
    </w:p>
    <w:bookmarkEnd w:id="1526"/>
    <w:bookmarkStart w:name="z2842" w:id="1527"/>
    <w:p>
      <w:pPr>
        <w:spacing w:after="0"/>
        <w:ind w:left="0"/>
        <w:jc w:val="both"/>
      </w:pPr>
      <w:r>
        <w:rPr>
          <w:rFonts w:ascii="Times New Roman"/>
          <w:b w:val="false"/>
          <w:i w:val="false"/>
          <w:color w:val="000000"/>
          <w:sz w:val="28"/>
        </w:rPr>
        <w:t xml:space="preserve">
      присваивают ему индивидуальный идентификационный код. Порядок присвоения, аннулирования индивидуального идентификационного кода, ведения банком учета денег клиента определяется банковским законодательством Республики Казахстан. </w:t>
      </w:r>
    </w:p>
    <w:bookmarkEnd w:id="1527"/>
    <w:bookmarkStart w:name="z2843" w:id="1528"/>
    <w:p>
      <w:pPr>
        <w:spacing w:after="0"/>
        <w:ind w:left="0"/>
        <w:jc w:val="both"/>
      </w:pPr>
      <w:r>
        <w:rPr>
          <w:rFonts w:ascii="Times New Roman"/>
          <w:b w:val="false"/>
          <w:i w:val="false"/>
          <w:color w:val="000000"/>
          <w:sz w:val="28"/>
        </w:rPr>
        <w:t xml:space="preserve">
      Особенности банковских вкладов могут устанавливаться законодательными актами Республики Казахстан, регулирующими банковскую деятельность. </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756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29" w:id="1529"/>
    <w:p>
      <w:pPr>
        <w:spacing w:after="0"/>
        <w:ind w:left="0"/>
        <w:jc w:val="left"/>
      </w:pPr>
      <w:r>
        <w:rPr>
          <w:rFonts w:ascii="Times New Roman"/>
          <w:b/>
          <w:i w:val="false"/>
          <w:color w:val="000000"/>
        </w:rPr>
        <w:t xml:space="preserve"> Статья 757. Виды банковских вкладов </w:t>
      </w:r>
    </w:p>
    <w:bookmarkEnd w:id="1529"/>
    <w:bookmarkStart w:name="z2846" w:id="1530"/>
    <w:p>
      <w:pPr>
        <w:spacing w:after="0"/>
        <w:ind w:left="0"/>
        <w:jc w:val="both"/>
      </w:pPr>
      <w:r>
        <w:rPr>
          <w:rFonts w:ascii="Times New Roman"/>
          <w:b w:val="false"/>
          <w:i w:val="false"/>
          <w:color w:val="000000"/>
          <w:sz w:val="28"/>
        </w:rPr>
        <w:t xml:space="preserve">
      1. В зависимости от условий возврата вкладов они подразделяются на следующие виды: </w:t>
      </w:r>
    </w:p>
    <w:bookmarkEnd w:id="1530"/>
    <w:bookmarkStart w:name="z2847" w:id="1531"/>
    <w:p>
      <w:pPr>
        <w:spacing w:after="0"/>
        <w:ind w:left="0"/>
        <w:jc w:val="both"/>
      </w:pPr>
      <w:r>
        <w:rPr>
          <w:rFonts w:ascii="Times New Roman"/>
          <w:b w:val="false"/>
          <w:i w:val="false"/>
          <w:color w:val="000000"/>
          <w:sz w:val="28"/>
        </w:rPr>
        <w:t xml:space="preserve">
      1) вклад до востребования; </w:t>
      </w:r>
    </w:p>
    <w:bookmarkEnd w:id="1531"/>
    <w:bookmarkStart w:name="z4489" w:id="1532"/>
    <w:p>
      <w:pPr>
        <w:spacing w:after="0"/>
        <w:ind w:left="0"/>
        <w:jc w:val="both"/>
      </w:pPr>
      <w:r>
        <w:rPr>
          <w:rFonts w:ascii="Times New Roman"/>
          <w:b w:val="false"/>
          <w:i w:val="false"/>
          <w:color w:val="000000"/>
          <w:sz w:val="28"/>
        </w:rPr>
        <w:t xml:space="preserve">
      2) срочный вклад; </w:t>
      </w:r>
    </w:p>
    <w:bookmarkEnd w:id="1532"/>
    <w:bookmarkStart w:name="z4478" w:id="1533"/>
    <w:p>
      <w:pPr>
        <w:spacing w:after="0"/>
        <w:ind w:left="0"/>
        <w:jc w:val="both"/>
      </w:pPr>
      <w:r>
        <w:rPr>
          <w:rFonts w:ascii="Times New Roman"/>
          <w:b w:val="false"/>
          <w:i w:val="false"/>
          <w:color w:val="000000"/>
          <w:sz w:val="28"/>
        </w:rPr>
        <w:t>
      2-1) сберегательный вклад;</w:t>
      </w:r>
    </w:p>
    <w:bookmarkEnd w:id="1533"/>
    <w:bookmarkStart w:name="z2849" w:id="1534"/>
    <w:p>
      <w:pPr>
        <w:spacing w:after="0"/>
        <w:ind w:left="0"/>
        <w:jc w:val="both"/>
      </w:pPr>
      <w:r>
        <w:rPr>
          <w:rFonts w:ascii="Times New Roman"/>
          <w:b w:val="false"/>
          <w:i w:val="false"/>
          <w:color w:val="000000"/>
          <w:sz w:val="28"/>
        </w:rPr>
        <w:t xml:space="preserve">
      3) условный вклад. </w:t>
      </w:r>
    </w:p>
    <w:bookmarkEnd w:id="1534"/>
    <w:bookmarkStart w:name="z2850" w:id="1535"/>
    <w:p>
      <w:pPr>
        <w:spacing w:after="0"/>
        <w:ind w:left="0"/>
        <w:jc w:val="both"/>
      </w:pPr>
      <w:r>
        <w:rPr>
          <w:rFonts w:ascii="Times New Roman"/>
          <w:b w:val="false"/>
          <w:i w:val="false"/>
          <w:color w:val="000000"/>
          <w:sz w:val="28"/>
        </w:rPr>
        <w:t xml:space="preserve">
      2. Вклад до востребования подлежит возврату полностью или частично по первому требованию вкладчика. </w:t>
      </w:r>
    </w:p>
    <w:bookmarkEnd w:id="1535"/>
    <w:bookmarkStart w:name="z4479" w:id="1536"/>
    <w:p>
      <w:pPr>
        <w:spacing w:after="0"/>
        <w:ind w:left="0"/>
        <w:jc w:val="both"/>
      </w:pPr>
      <w:r>
        <w:rPr>
          <w:rFonts w:ascii="Times New Roman"/>
          <w:b w:val="false"/>
          <w:i w:val="false"/>
          <w:color w:val="000000"/>
          <w:sz w:val="28"/>
        </w:rPr>
        <w:t>
      3. Срочный вклад вносится на определенный срок.</w:t>
      </w:r>
    </w:p>
    <w:bookmarkEnd w:id="1536"/>
    <w:bookmarkStart w:name="z4490" w:id="1537"/>
    <w:p>
      <w:pPr>
        <w:spacing w:after="0"/>
        <w:ind w:left="0"/>
        <w:jc w:val="both"/>
      </w:pPr>
      <w:r>
        <w:rPr>
          <w:rFonts w:ascii="Times New Roman"/>
          <w:b w:val="false"/>
          <w:i w:val="false"/>
          <w:color w:val="000000"/>
          <w:sz w:val="28"/>
        </w:rPr>
        <w:t>
      В случаях, когда срочный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37"/>
    <w:bookmarkStart w:name="z4480" w:id="1538"/>
    <w:p>
      <w:pPr>
        <w:spacing w:after="0"/>
        <w:ind w:left="0"/>
        <w:jc w:val="both"/>
      </w:pPr>
      <w:r>
        <w:rPr>
          <w:rFonts w:ascii="Times New Roman"/>
          <w:b w:val="false"/>
          <w:i w:val="false"/>
          <w:color w:val="000000"/>
          <w:sz w:val="28"/>
        </w:rPr>
        <w:t xml:space="preserve">
      4. Сберегательный вклад вносится на определенный срок. </w:t>
      </w:r>
    </w:p>
    <w:bookmarkEnd w:id="1538"/>
    <w:bookmarkStart w:name="z4481" w:id="1539"/>
    <w:p>
      <w:pPr>
        <w:spacing w:after="0"/>
        <w:ind w:left="0"/>
        <w:jc w:val="both"/>
      </w:pPr>
      <w:r>
        <w:rPr>
          <w:rFonts w:ascii="Times New Roman"/>
          <w:b w:val="false"/>
          <w:i w:val="false"/>
          <w:color w:val="000000"/>
          <w:sz w:val="28"/>
        </w:rPr>
        <w:t>
      В случаях, когда сберегательный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w:t>
      </w:r>
    </w:p>
    <w:bookmarkEnd w:id="1539"/>
    <w:bookmarkStart w:name="z4482" w:id="1540"/>
    <w:p>
      <w:pPr>
        <w:spacing w:after="0"/>
        <w:ind w:left="0"/>
        <w:jc w:val="both"/>
      </w:pPr>
      <w:r>
        <w:rPr>
          <w:rFonts w:ascii="Times New Roman"/>
          <w:b w:val="false"/>
          <w:i w:val="false"/>
          <w:color w:val="000000"/>
          <w:sz w:val="28"/>
        </w:rPr>
        <w:t>
      5. Условный вклад вносится до наступления определенных договором банковского вклада обстоятельств.</w:t>
      </w:r>
    </w:p>
    <w:bookmarkEnd w:id="1540"/>
    <w:bookmarkStart w:name="z4483" w:id="1541"/>
    <w:p>
      <w:pPr>
        <w:spacing w:after="0"/>
        <w:ind w:left="0"/>
        <w:jc w:val="both"/>
      </w:pPr>
      <w:r>
        <w:rPr>
          <w:rFonts w:ascii="Times New Roman"/>
          <w:b w:val="false"/>
          <w:i w:val="false"/>
          <w:color w:val="000000"/>
          <w:sz w:val="28"/>
        </w:rPr>
        <w:t>
      В случаях, когда условный вклад затребован вкладчиком до наступления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bookmarkStart w:name="z731" w:id="1542"/>
    <w:p>
      <w:pPr>
        <w:spacing w:after="0"/>
        <w:ind w:left="0"/>
        <w:jc w:val="left"/>
      </w:pPr>
      <w:r>
        <w:rPr>
          <w:rFonts w:ascii="Times New Roman"/>
          <w:b/>
          <w:i w:val="false"/>
          <w:color w:val="000000"/>
        </w:rPr>
        <w:t xml:space="preserve"> Статья 758. Форма договора банковского вклада </w:t>
      </w:r>
    </w:p>
    <w:bookmarkEnd w:id="1542"/>
    <w:bookmarkStart w:name="z2854" w:id="1543"/>
    <w:p>
      <w:pPr>
        <w:spacing w:after="0"/>
        <w:ind w:left="0"/>
        <w:jc w:val="both"/>
      </w:pPr>
      <w:r>
        <w:rPr>
          <w:rFonts w:ascii="Times New Roman"/>
          <w:b w:val="false"/>
          <w:i w:val="false"/>
          <w:color w:val="000000"/>
          <w:sz w:val="28"/>
        </w:rPr>
        <w:t xml:space="preserve">
      1. Договор банковского вклада должен быть заключен в письменной форме, отвечающей требованиям, установленным законодательными актами, нормативными правовыми актами Национального Банка Республики Казахстан и применяемыми в банковской практике обычаями делового оборота. </w:t>
      </w:r>
    </w:p>
    <w:bookmarkEnd w:id="1543"/>
    <w:bookmarkStart w:name="z2855" w:id="1544"/>
    <w:p>
      <w:pPr>
        <w:spacing w:after="0"/>
        <w:ind w:left="0"/>
        <w:jc w:val="both"/>
      </w:pPr>
      <w:r>
        <w:rPr>
          <w:rFonts w:ascii="Times New Roman"/>
          <w:b w:val="false"/>
          <w:i w:val="false"/>
          <w:color w:val="000000"/>
          <w:sz w:val="28"/>
        </w:rPr>
        <w:t xml:space="preserve">
      2. По требованию вкладчика документ, удостоверяющий сделанный вклад, может быть оформлен либо на его имя, либо на имя определенного третьего лица. </w:t>
      </w:r>
    </w:p>
    <w:bookmarkEnd w:id="1544"/>
    <w:bookmarkStart w:name="z2856" w:id="1545"/>
    <w:p>
      <w:pPr>
        <w:spacing w:after="0"/>
        <w:ind w:left="0"/>
        <w:jc w:val="both"/>
      </w:pPr>
      <w:r>
        <w:rPr>
          <w:rFonts w:ascii="Times New Roman"/>
          <w:b w:val="false"/>
          <w:i w:val="false"/>
          <w:color w:val="000000"/>
          <w:sz w:val="28"/>
        </w:rPr>
        <w:t>
      3. Несоблюдение письменной формы договора банковского вклада влечет ничтожность этого договора.</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758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1546"/>
    <w:p>
      <w:pPr>
        <w:spacing w:after="0"/>
        <w:ind w:left="0"/>
        <w:jc w:val="left"/>
      </w:pPr>
      <w:r>
        <w:rPr>
          <w:rFonts w:ascii="Times New Roman"/>
          <w:b/>
          <w:i w:val="false"/>
          <w:color w:val="000000"/>
        </w:rPr>
        <w:t xml:space="preserve"> Статья 759. Срок действия договора банковского вклада</w:t>
      </w:r>
    </w:p>
    <w:bookmarkEnd w:id="1546"/>
    <w:bookmarkStart w:name="z2858" w:id="1547"/>
    <w:p>
      <w:pPr>
        <w:spacing w:after="0"/>
        <w:ind w:left="0"/>
        <w:jc w:val="both"/>
      </w:pPr>
      <w:r>
        <w:rPr>
          <w:rFonts w:ascii="Times New Roman"/>
          <w:b w:val="false"/>
          <w:i w:val="false"/>
          <w:color w:val="000000"/>
          <w:sz w:val="28"/>
        </w:rPr>
        <w:t xml:space="preserve">
      1. Договор банковского вклада считается заключенным со дня поступления суммы вклада в банк. </w:t>
      </w:r>
    </w:p>
    <w:bookmarkEnd w:id="1547"/>
    <w:bookmarkStart w:name="z2859" w:id="1548"/>
    <w:p>
      <w:pPr>
        <w:spacing w:after="0"/>
        <w:ind w:left="0"/>
        <w:jc w:val="both"/>
      </w:pPr>
      <w:r>
        <w:rPr>
          <w:rFonts w:ascii="Times New Roman"/>
          <w:b w:val="false"/>
          <w:i w:val="false"/>
          <w:color w:val="000000"/>
          <w:sz w:val="28"/>
        </w:rPr>
        <w:t>
      2. Договор банковского вклада до востребования является бессрочным.</w:t>
      </w:r>
    </w:p>
    <w:bookmarkEnd w:id="1548"/>
    <w:bookmarkStart w:name="z4504" w:id="1549"/>
    <w:p>
      <w:pPr>
        <w:spacing w:after="0"/>
        <w:ind w:left="0"/>
        <w:jc w:val="both"/>
      </w:pPr>
      <w:r>
        <w:rPr>
          <w:rFonts w:ascii="Times New Roman"/>
          <w:b w:val="false"/>
          <w:i w:val="false"/>
          <w:color w:val="000000"/>
          <w:sz w:val="28"/>
        </w:rPr>
        <w:t>
      2-1. Срок вклада, предусмотренный договором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49"/>
    <w:bookmarkStart w:name="z2860" w:id="1550"/>
    <w:p>
      <w:pPr>
        <w:spacing w:after="0"/>
        <w:ind w:left="0"/>
        <w:jc w:val="both"/>
      </w:pPr>
      <w:r>
        <w:rPr>
          <w:rFonts w:ascii="Times New Roman"/>
          <w:b w:val="false"/>
          <w:i w:val="false"/>
          <w:color w:val="000000"/>
          <w:sz w:val="28"/>
        </w:rPr>
        <w:t>
      3. В случае, когда вкладчик не истребует сумму срочного и (или) сберегательного вкладов после истечения их срока, а также сумму условного вклада после наступления тех обстоятельств, с которыми договор банковского вклада связывает возврат вклада, договор банковского вклада считается продленным на условиях вклада до востребования, если иное не предусмотрено договором.</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5" w:id="1551"/>
    <w:p>
      <w:pPr>
        <w:spacing w:after="0"/>
        <w:ind w:left="0"/>
        <w:jc w:val="left"/>
      </w:pPr>
      <w:r>
        <w:rPr>
          <w:rFonts w:ascii="Times New Roman"/>
          <w:b/>
          <w:i w:val="false"/>
          <w:color w:val="000000"/>
        </w:rPr>
        <w:t xml:space="preserve"> Статья 760. Вознаграждение по договору банковского вклада </w:t>
      </w:r>
    </w:p>
    <w:bookmarkEnd w:id="1551"/>
    <w:bookmarkStart w:name="z391" w:id="1552"/>
    <w:p>
      <w:pPr>
        <w:spacing w:after="0"/>
        <w:ind w:left="0"/>
        <w:jc w:val="both"/>
      </w:pPr>
      <w:r>
        <w:rPr>
          <w:rFonts w:ascii="Times New Roman"/>
          <w:b w:val="false"/>
          <w:i w:val="false"/>
          <w:color w:val="000000"/>
          <w:sz w:val="28"/>
        </w:rPr>
        <w:t>
      1. Банк выплачивает вкладчику вознаграждение на сумму вклада в размере, определяемом договором банковского вклада, с учетом положений настоящей статьи.</w:t>
      </w:r>
    </w:p>
    <w:bookmarkEnd w:id="1552"/>
    <w:bookmarkStart w:name="z4484" w:id="1553"/>
    <w:p>
      <w:pPr>
        <w:spacing w:after="0"/>
        <w:ind w:left="0"/>
        <w:jc w:val="both"/>
      </w:pPr>
      <w:r>
        <w:rPr>
          <w:rFonts w:ascii="Times New Roman"/>
          <w:b w:val="false"/>
          <w:i w:val="false"/>
          <w:color w:val="000000"/>
          <w:sz w:val="28"/>
        </w:rPr>
        <w:t>
      1-1. Размер вознаграждения по вкладу до востребования устанавливается договором банковского вклада, но не может превышать 0,1 процента годовых.</w:t>
      </w:r>
    </w:p>
    <w:bookmarkEnd w:id="1553"/>
    <w:bookmarkStart w:name="z4485" w:id="1554"/>
    <w:p>
      <w:pPr>
        <w:spacing w:after="0"/>
        <w:ind w:left="0"/>
        <w:jc w:val="both"/>
      </w:pPr>
      <w:r>
        <w:rPr>
          <w:rFonts w:ascii="Times New Roman"/>
          <w:b w:val="false"/>
          <w:i w:val="false"/>
          <w:color w:val="000000"/>
          <w:sz w:val="28"/>
        </w:rPr>
        <w:t>
      1-2. Ставка вознаграждения по срочным и сберегательным вкладам может быть фиксированной или плавающей.</w:t>
      </w:r>
    </w:p>
    <w:bookmarkEnd w:id="1554"/>
    <w:bookmarkStart w:name="z4486" w:id="1555"/>
    <w:p>
      <w:pPr>
        <w:spacing w:after="0"/>
        <w:ind w:left="0"/>
        <w:jc w:val="both"/>
      </w:pPr>
      <w:r>
        <w:rPr>
          <w:rFonts w:ascii="Times New Roman"/>
          <w:b w:val="false"/>
          <w:i w:val="false"/>
          <w:color w:val="000000"/>
          <w:sz w:val="28"/>
        </w:rPr>
        <w:t>
      Фиксированной ставкой вознаграждения является ставка вознаграждения, размер которой не может быть снижен в течение срока вклада, предусмотренного договором банковского вклада.</w:t>
      </w:r>
    </w:p>
    <w:bookmarkEnd w:id="1555"/>
    <w:bookmarkStart w:name="z4487" w:id="1556"/>
    <w:p>
      <w:pPr>
        <w:spacing w:after="0"/>
        <w:ind w:left="0"/>
        <w:jc w:val="both"/>
      </w:pPr>
      <w:r>
        <w:rPr>
          <w:rFonts w:ascii="Times New Roman"/>
          <w:b w:val="false"/>
          <w:i w:val="false"/>
          <w:color w:val="000000"/>
          <w:sz w:val="28"/>
        </w:rPr>
        <w:t>
      Плавающей ставкой вознаграждения является ставка вознаграждения, размер которой изменяется в соответствии с условиями, предусмотренными договором банковского вклада.</w:t>
      </w:r>
    </w:p>
    <w:bookmarkEnd w:id="1556"/>
    <w:bookmarkStart w:name="z4488" w:id="1557"/>
    <w:p>
      <w:pPr>
        <w:spacing w:after="0"/>
        <w:ind w:left="0"/>
        <w:jc w:val="both"/>
      </w:pPr>
      <w:r>
        <w:rPr>
          <w:rFonts w:ascii="Times New Roman"/>
          <w:b w:val="false"/>
          <w:i w:val="false"/>
          <w:color w:val="000000"/>
          <w:sz w:val="28"/>
        </w:rPr>
        <w:t>
      Порядок исчисления, условия действия плавающей ставки вознаграждения по договору банковского вклада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557"/>
    <w:bookmarkStart w:name="z353" w:id="15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Банк не вправе изменять размер вознаграждения по вкладам в одностороннем порядке, за исключением случаев увеличения размера вознаграждения или продления срока вклада, предусмотренного договором банковского вклада, с учетом особенностей,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558"/>
    <w:bookmarkStart w:name="z4505" w:id="1559"/>
    <w:p>
      <w:pPr>
        <w:spacing w:after="0"/>
        <w:ind w:left="0"/>
        <w:jc w:val="both"/>
      </w:pPr>
      <w:r>
        <w:rPr>
          <w:rFonts w:ascii="Times New Roman"/>
          <w:b w:val="false"/>
          <w:i w:val="false"/>
          <w:color w:val="000000"/>
          <w:sz w:val="28"/>
        </w:rPr>
        <w:t>
      3. Размер вознаграждения по договору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37" w:id="1560"/>
    <w:p>
      <w:pPr>
        <w:spacing w:after="0"/>
        <w:ind w:left="0"/>
        <w:jc w:val="left"/>
      </w:pPr>
      <w:r>
        <w:rPr>
          <w:rFonts w:ascii="Times New Roman"/>
          <w:b/>
          <w:i w:val="false"/>
          <w:color w:val="000000"/>
        </w:rPr>
        <w:t xml:space="preserve"> Статья 761. Порядок выплаты вознаграждения по договору банковского вклада </w:t>
      </w:r>
    </w:p>
    <w:bookmarkEnd w:id="1560"/>
    <w:bookmarkStart w:name="z2863" w:id="1561"/>
    <w:p>
      <w:pPr>
        <w:spacing w:after="0"/>
        <w:ind w:left="0"/>
        <w:jc w:val="both"/>
      </w:pPr>
      <w:r>
        <w:rPr>
          <w:rFonts w:ascii="Times New Roman"/>
          <w:b w:val="false"/>
          <w:i w:val="false"/>
          <w:color w:val="000000"/>
          <w:sz w:val="28"/>
        </w:rPr>
        <w:t xml:space="preserve">
      1. Вознаграждение по договору банковского вклада выплачивается банком в порядке и размере, установленных договором банковского вклада. </w:t>
      </w:r>
    </w:p>
    <w:bookmarkEnd w:id="1561"/>
    <w:bookmarkStart w:name="z2864" w:id="1562"/>
    <w:p>
      <w:pPr>
        <w:spacing w:after="0"/>
        <w:ind w:left="0"/>
        <w:jc w:val="both"/>
      </w:pPr>
      <w:r>
        <w:rPr>
          <w:rFonts w:ascii="Times New Roman"/>
          <w:b w:val="false"/>
          <w:i w:val="false"/>
          <w:color w:val="000000"/>
          <w:sz w:val="28"/>
        </w:rPr>
        <w:t xml:space="preserve">
      2. Если иное не предусмотрено договором банковского вклада, вознаграждение по банковским вкладам, указанным в пункте 3 настоящей статьи, выплачивается вкладчику по его требованию по истечении 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 </w:t>
      </w:r>
    </w:p>
    <w:bookmarkEnd w:id="1562"/>
    <w:bookmarkStart w:name="z2865" w:id="1563"/>
    <w:p>
      <w:pPr>
        <w:spacing w:after="0"/>
        <w:ind w:left="0"/>
        <w:jc w:val="both"/>
      </w:pPr>
      <w:r>
        <w:rPr>
          <w:rFonts w:ascii="Times New Roman"/>
          <w:b w:val="false"/>
          <w:i w:val="false"/>
          <w:color w:val="000000"/>
          <w:sz w:val="28"/>
        </w:rPr>
        <w:t xml:space="preserve">
      При возврате вклада вкладчику выплачивается все причитающееся ему к этому моменту вознаграждение. </w:t>
      </w:r>
    </w:p>
    <w:bookmarkEnd w:id="1563"/>
    <w:bookmarkStart w:name="z2866" w:id="1564"/>
    <w:p>
      <w:pPr>
        <w:spacing w:after="0"/>
        <w:ind w:left="0"/>
        <w:jc w:val="both"/>
      </w:pPr>
      <w:r>
        <w:rPr>
          <w:rFonts w:ascii="Times New Roman"/>
          <w:b w:val="false"/>
          <w:i w:val="false"/>
          <w:color w:val="000000"/>
          <w:sz w:val="28"/>
        </w:rPr>
        <w:t xml:space="preserve">
      3. По вкладам до востребования вкладчик вправе получить причитающееся ему вознаграждение по вкладу отдельно от суммы вклада. </w:t>
      </w:r>
    </w:p>
    <w:bookmarkEnd w:id="1564"/>
    <w:bookmarkStart w:name="z2867" w:id="1565"/>
    <w:p>
      <w:pPr>
        <w:spacing w:after="0"/>
        <w:ind w:left="0"/>
        <w:jc w:val="both"/>
      </w:pPr>
      <w:r>
        <w:rPr>
          <w:rFonts w:ascii="Times New Roman"/>
          <w:b w:val="false"/>
          <w:i w:val="false"/>
          <w:color w:val="000000"/>
          <w:sz w:val="28"/>
        </w:rPr>
        <w:t xml:space="preserve">
      По срочным вкладам вкладчик вправе получить причитающееся ему вознаграждение по вкладу отдельно от суммы вклада до истечения его срока. Если иное не предусмотрено договором банковского вклада, размер вознаграждения по срочным вкладам пересчитывается применительно к тому размеру, который применяется банком для вкладов до востребования. По истечении срока вклада вкладчик вправе получить причитающееся ему вознаграждение в полном размере, независимо от того, истребует он вклад или нет (пункт 3 </w:t>
      </w:r>
      <w:r>
        <w:rPr>
          <w:rFonts w:ascii="Times New Roman"/>
          <w:b w:val="false"/>
          <w:i w:val="false"/>
          <w:color w:val="000000"/>
          <w:sz w:val="28"/>
        </w:rPr>
        <w:t>статьи 759</w:t>
      </w:r>
      <w:r>
        <w:rPr>
          <w:rFonts w:ascii="Times New Roman"/>
          <w:b w:val="false"/>
          <w:i w:val="false"/>
          <w:color w:val="000000"/>
          <w:sz w:val="28"/>
        </w:rPr>
        <w:t xml:space="preserve"> настоящего Кодекса).. </w:t>
      </w:r>
    </w:p>
    <w:bookmarkEnd w:id="1565"/>
    <w:bookmarkStart w:name="z2868" w:id="1566"/>
    <w:p>
      <w:pPr>
        <w:spacing w:after="0"/>
        <w:ind w:left="0"/>
        <w:jc w:val="both"/>
      </w:pPr>
      <w:r>
        <w:rPr>
          <w:rFonts w:ascii="Times New Roman"/>
          <w:b w:val="false"/>
          <w:i w:val="false"/>
          <w:color w:val="000000"/>
          <w:sz w:val="28"/>
        </w:rPr>
        <w:t xml:space="preserve">
      По условным вкладам получение вкладчиком причитающегося ему вознаграждения отдельно от суммы вклада производится в порядке, установленном договором банковского вклада. </w:t>
      </w:r>
    </w:p>
    <w:bookmarkEnd w:id="1566"/>
    <w:bookmarkStart w:name="z2869" w:id="1567"/>
    <w:p>
      <w:pPr>
        <w:spacing w:after="0"/>
        <w:ind w:left="0"/>
        <w:jc w:val="both"/>
      </w:pPr>
      <w:r>
        <w:rPr>
          <w:rFonts w:ascii="Times New Roman"/>
          <w:b w:val="false"/>
          <w:i w:val="false"/>
          <w:color w:val="000000"/>
          <w:sz w:val="28"/>
        </w:rPr>
        <w:t>
      4. Вознаграждение выплачивается в сроки и в форме, предусмотренные для возврата вклада (</w:t>
      </w:r>
      <w:r>
        <w:rPr>
          <w:rFonts w:ascii="Times New Roman"/>
          <w:b w:val="false"/>
          <w:i w:val="false"/>
          <w:color w:val="000000"/>
          <w:sz w:val="28"/>
        </w:rPr>
        <w:t>статья 765</w:t>
      </w:r>
      <w:r>
        <w:rPr>
          <w:rFonts w:ascii="Times New Roman"/>
          <w:b w:val="false"/>
          <w:i w:val="false"/>
          <w:color w:val="000000"/>
          <w:sz w:val="28"/>
        </w:rPr>
        <w:t xml:space="preserve"> настоящего Кодекса). </w:t>
      </w:r>
    </w:p>
    <w:bookmarkEnd w:id="1567"/>
    <w:bookmarkStart w:name="z2870" w:id="1568"/>
    <w:p>
      <w:pPr>
        <w:spacing w:after="0"/>
        <w:ind w:left="0"/>
        <w:jc w:val="both"/>
      </w:pPr>
      <w:r>
        <w:rPr>
          <w:rFonts w:ascii="Times New Roman"/>
          <w:b w:val="false"/>
          <w:i w:val="false"/>
          <w:color w:val="000000"/>
          <w:sz w:val="28"/>
        </w:rPr>
        <w:t>
      5. При полном возврате вклада вкладчику выплачивается все причитающееся ему к этому моменту вознаграждение.</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39" w:id="1569"/>
    <w:p>
      <w:pPr>
        <w:spacing w:after="0"/>
        <w:ind w:left="0"/>
        <w:jc w:val="left"/>
      </w:pPr>
      <w:r>
        <w:rPr>
          <w:rFonts w:ascii="Times New Roman"/>
          <w:b/>
          <w:i w:val="false"/>
          <w:color w:val="000000"/>
        </w:rPr>
        <w:t xml:space="preserve"> Статья 762. Внесение вкладов</w:t>
      </w:r>
    </w:p>
    <w:bookmarkEnd w:id="1569"/>
    <w:bookmarkStart w:name="z2871" w:id="1570"/>
    <w:p>
      <w:pPr>
        <w:spacing w:after="0"/>
        <w:ind w:left="0"/>
        <w:jc w:val="both"/>
      </w:pPr>
      <w:r>
        <w:rPr>
          <w:rFonts w:ascii="Times New Roman"/>
          <w:b w:val="false"/>
          <w:i w:val="false"/>
          <w:color w:val="000000"/>
          <w:sz w:val="28"/>
        </w:rPr>
        <w:t xml:space="preserve">
      1. Если иное не предусмотрено договором банковского вклада, вкладчики вносят вклады как наличными деньгами, так и путем безналичных переводов. </w:t>
      </w:r>
    </w:p>
    <w:bookmarkEnd w:id="1570"/>
    <w:bookmarkStart w:name="z2872" w:id="1571"/>
    <w:p>
      <w:pPr>
        <w:spacing w:after="0"/>
        <w:ind w:left="0"/>
        <w:jc w:val="both"/>
      </w:pPr>
      <w:r>
        <w:rPr>
          <w:rFonts w:ascii="Times New Roman"/>
          <w:b w:val="false"/>
          <w:i w:val="false"/>
          <w:color w:val="000000"/>
          <w:sz w:val="28"/>
        </w:rPr>
        <w:t xml:space="preserve">
      2. При вкладе до востребования деньги могут вноситься вкладчиком отдельными взносами в любых суммах и в любой периодичности. При этом расчет вознаграждения по вновь поступающим суммам производится применительно к тому размеру вознаграждения, который применялся банком в день поступления денег. </w:t>
      </w:r>
    </w:p>
    <w:bookmarkEnd w:id="1571"/>
    <w:bookmarkStart w:name="z2873" w:id="1572"/>
    <w:p>
      <w:pPr>
        <w:spacing w:after="0"/>
        <w:ind w:left="0"/>
        <w:jc w:val="both"/>
      </w:pPr>
      <w:r>
        <w:rPr>
          <w:rFonts w:ascii="Times New Roman"/>
          <w:b w:val="false"/>
          <w:i w:val="false"/>
          <w:color w:val="000000"/>
          <w:sz w:val="28"/>
        </w:rPr>
        <w:t>
      При срочных, сберегательных вкладах, а также условных вкладах деньги вносятся вкладчиком в виде разового взноса, если иное не предусмотрено договором банковского вклада.</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41" w:id="1573"/>
    <w:p>
      <w:pPr>
        <w:spacing w:after="0"/>
        <w:ind w:left="0"/>
        <w:jc w:val="left"/>
      </w:pPr>
      <w:r>
        <w:rPr>
          <w:rFonts w:ascii="Times New Roman"/>
          <w:b/>
          <w:i w:val="false"/>
          <w:color w:val="000000"/>
        </w:rPr>
        <w:t xml:space="preserve"> Статья 763. Внесение третьими лицами денег во вклад</w:t>
      </w:r>
    </w:p>
    <w:bookmarkEnd w:id="1573"/>
    <w:bookmarkStart w:name="z2874" w:id="1574"/>
    <w:p>
      <w:pPr>
        <w:spacing w:after="0"/>
        <w:ind w:left="0"/>
        <w:jc w:val="both"/>
      </w:pPr>
      <w:r>
        <w:rPr>
          <w:rFonts w:ascii="Times New Roman"/>
          <w:b w:val="false"/>
          <w:i w:val="false"/>
          <w:color w:val="000000"/>
          <w:sz w:val="28"/>
        </w:rPr>
        <w:t>
      Во вклад вносятся деньги, поступившие в банк на имя вкладчика от третьих лиц с указанием необходимых данных о его индивидуальном идентификационном коде.</w:t>
      </w:r>
    </w:p>
    <w:bookmarkEnd w:id="1574"/>
    <w:bookmarkStart w:name="z743" w:id="1575"/>
    <w:p>
      <w:pPr>
        <w:spacing w:after="0"/>
        <w:ind w:left="0"/>
        <w:jc w:val="left"/>
      </w:pPr>
      <w:r>
        <w:rPr>
          <w:rFonts w:ascii="Times New Roman"/>
          <w:b/>
          <w:i w:val="false"/>
          <w:color w:val="000000"/>
        </w:rPr>
        <w:t xml:space="preserve"> Статья 764. Вклады в пользу третьих лиц</w:t>
      </w:r>
    </w:p>
    <w:bookmarkEnd w:id="1575"/>
    <w:bookmarkStart w:name="z2875" w:id="1576"/>
    <w:p>
      <w:pPr>
        <w:spacing w:after="0"/>
        <w:ind w:left="0"/>
        <w:jc w:val="both"/>
      </w:pPr>
      <w:r>
        <w:rPr>
          <w:rFonts w:ascii="Times New Roman"/>
          <w:b w:val="false"/>
          <w:i w:val="false"/>
          <w:color w:val="000000"/>
          <w:sz w:val="28"/>
        </w:rPr>
        <w:t xml:space="preserve">
      1. Вклад может быть внесен в банк на имя определенного третьего лица. </w:t>
      </w:r>
    </w:p>
    <w:bookmarkEnd w:id="1576"/>
    <w:bookmarkStart w:name="z2876" w:id="1577"/>
    <w:p>
      <w:pPr>
        <w:spacing w:after="0"/>
        <w:ind w:left="0"/>
        <w:jc w:val="both"/>
      </w:pPr>
      <w:r>
        <w:rPr>
          <w:rFonts w:ascii="Times New Roman"/>
          <w:b w:val="false"/>
          <w:i w:val="false"/>
          <w:color w:val="000000"/>
          <w:sz w:val="28"/>
        </w:rPr>
        <w:t>
      Указание имени гражданина (</w:t>
      </w:r>
      <w:r>
        <w:rPr>
          <w:rFonts w:ascii="Times New Roman"/>
          <w:b w:val="false"/>
          <w:i w:val="false"/>
          <w:color w:val="000000"/>
          <w:sz w:val="28"/>
        </w:rPr>
        <w:t>статья 15</w:t>
      </w:r>
      <w:r>
        <w:rPr>
          <w:rFonts w:ascii="Times New Roman"/>
          <w:b w:val="false"/>
          <w:i w:val="false"/>
          <w:color w:val="000000"/>
          <w:sz w:val="28"/>
        </w:rPr>
        <w:t xml:space="preserve"> настоящего Кодекса) или наименования юридического лица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пользу которого вносится вклад, является существенным условием соответствующего договора банковского вклада. </w:t>
      </w:r>
    </w:p>
    <w:bookmarkEnd w:id="1577"/>
    <w:bookmarkStart w:name="z2877" w:id="1578"/>
    <w:p>
      <w:pPr>
        <w:spacing w:after="0"/>
        <w:ind w:left="0"/>
        <w:jc w:val="both"/>
      </w:pPr>
      <w:r>
        <w:rPr>
          <w:rFonts w:ascii="Times New Roman"/>
          <w:b w:val="false"/>
          <w:i w:val="false"/>
          <w:color w:val="000000"/>
          <w:sz w:val="28"/>
        </w:rPr>
        <w:t>
      Договор банковского вклада в пользу гражданина, умершего к моменту заключения договора, либо не существующего на этот момент юридического лица ничтожен.</w:t>
      </w:r>
    </w:p>
    <w:bookmarkEnd w:id="1578"/>
    <w:bookmarkStart w:name="z123" w:id="1579"/>
    <w:p>
      <w:pPr>
        <w:spacing w:after="0"/>
        <w:ind w:left="0"/>
        <w:jc w:val="both"/>
      </w:pPr>
      <w:r>
        <w:rPr>
          <w:rFonts w:ascii="Times New Roman"/>
          <w:b w:val="false"/>
          <w:i w:val="false"/>
          <w:color w:val="000000"/>
          <w:sz w:val="28"/>
        </w:rPr>
        <w:t xml:space="preserve">
      2. В случае письменного отказа третьего лица от прав вкладчика лицо, заключившее договор банковского вклада, может воспользоваться правами вкладчика в отношении внесенных им во вклад денег. </w:t>
      </w:r>
    </w:p>
    <w:bookmarkEnd w:id="1579"/>
    <w:bookmarkStart w:name="z125" w:id="1580"/>
    <w:p>
      <w:pPr>
        <w:spacing w:after="0"/>
        <w:ind w:left="0"/>
        <w:jc w:val="both"/>
      </w:pPr>
      <w:r>
        <w:rPr>
          <w:rFonts w:ascii="Times New Roman"/>
          <w:b w:val="false"/>
          <w:i w:val="false"/>
          <w:color w:val="000000"/>
          <w:sz w:val="28"/>
        </w:rPr>
        <w:t xml:space="preserve">
      3. При внесении в пользу третьего лица условного вклада, оно вправе распоряжаться им только при соблюдении предусмотренных договором банковского вклада условий. До наступления этих условий третье лицо может распоряжаться вкладом лишь по письменному разрешению лица, внесшего вклад. </w:t>
      </w:r>
    </w:p>
    <w:bookmarkEnd w:id="1580"/>
    <w:bookmarkStart w:name="z2878" w:id="1581"/>
    <w:p>
      <w:pPr>
        <w:spacing w:after="0"/>
        <w:ind w:left="0"/>
        <w:jc w:val="both"/>
      </w:pPr>
      <w:r>
        <w:rPr>
          <w:rFonts w:ascii="Times New Roman"/>
          <w:b w:val="false"/>
          <w:i w:val="false"/>
          <w:color w:val="000000"/>
          <w:sz w:val="28"/>
        </w:rPr>
        <w:t xml:space="preserve">
      Условие по вкладу должно быть письменно зафиксировано в договоре банковского вклада, не противоречить законодательным актам и не иметь неясностей, затрудняющих выдачу вклада. </w:t>
      </w:r>
    </w:p>
    <w:bookmarkEnd w:id="1581"/>
    <w:bookmarkStart w:name="z2879" w:id="1582"/>
    <w:p>
      <w:pPr>
        <w:spacing w:after="0"/>
        <w:ind w:left="0"/>
        <w:jc w:val="both"/>
      </w:pPr>
      <w:r>
        <w:rPr>
          <w:rFonts w:ascii="Times New Roman"/>
          <w:b w:val="false"/>
          <w:i w:val="false"/>
          <w:color w:val="000000"/>
          <w:sz w:val="28"/>
        </w:rPr>
        <w:t xml:space="preserve">
      Для получения условного вклада третье лицо представляет банку документы, подтверждающие выполнение установленного условия. </w:t>
      </w:r>
    </w:p>
    <w:bookmarkEnd w:id="1582"/>
    <w:bookmarkStart w:name="z2880" w:id="1583"/>
    <w:p>
      <w:pPr>
        <w:spacing w:after="0"/>
        <w:ind w:left="0"/>
        <w:jc w:val="both"/>
      </w:pPr>
      <w:r>
        <w:rPr>
          <w:rFonts w:ascii="Times New Roman"/>
          <w:b w:val="false"/>
          <w:i w:val="false"/>
          <w:color w:val="000000"/>
          <w:sz w:val="28"/>
        </w:rPr>
        <w:t xml:space="preserve">
      Лицо, внесшее условный вклад в пользу третьего лица, имеет право: изменить установленное им условие в том случае, если третьим лицом не представлен документ, подтверждающий выполнение этого условия; распорядиться вкладом в случае невыполнения третьим лицом условия, указанного при внесении вклада, либо его смерти до выполнения условия, предусмотренного договором банковского вклада. </w:t>
      </w:r>
    </w:p>
    <w:bookmarkEnd w:id="1583"/>
    <w:bookmarkStart w:name="z127" w:id="1584"/>
    <w:p>
      <w:pPr>
        <w:spacing w:after="0"/>
        <w:ind w:left="0"/>
        <w:jc w:val="both"/>
      </w:pPr>
      <w:r>
        <w:rPr>
          <w:rFonts w:ascii="Times New Roman"/>
          <w:b w:val="false"/>
          <w:i w:val="false"/>
          <w:color w:val="000000"/>
          <w:sz w:val="28"/>
        </w:rPr>
        <w:t>
      4. Правила о договоре в пользу третьего лица (</w:t>
      </w:r>
      <w:r>
        <w:rPr>
          <w:rFonts w:ascii="Times New Roman"/>
          <w:b w:val="false"/>
          <w:i w:val="false"/>
          <w:color w:val="000000"/>
          <w:sz w:val="28"/>
        </w:rPr>
        <w:t>статья 391</w:t>
      </w:r>
      <w:r>
        <w:rPr>
          <w:rFonts w:ascii="Times New Roman"/>
          <w:b w:val="false"/>
          <w:i w:val="false"/>
          <w:color w:val="000000"/>
          <w:sz w:val="28"/>
        </w:rPr>
        <w:t xml:space="preserve"> настоящего Кодекса) применяются к договору банковского вклада в пользу третьего лица, если это не противоречит правилам настоящей статьи.</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4" w:id="1585"/>
    <w:p>
      <w:pPr>
        <w:spacing w:after="0"/>
        <w:ind w:left="0"/>
        <w:jc w:val="left"/>
      </w:pPr>
      <w:r>
        <w:rPr>
          <w:rFonts w:ascii="Times New Roman"/>
          <w:b/>
          <w:i w:val="false"/>
          <w:color w:val="000000"/>
        </w:rPr>
        <w:t xml:space="preserve"> Статья 765. Возврат банковских вкладов</w:t>
      </w:r>
    </w:p>
    <w:bookmarkEnd w:id="1585"/>
    <w:bookmarkStart w:name="z2882" w:id="1586"/>
    <w:p>
      <w:pPr>
        <w:spacing w:after="0"/>
        <w:ind w:left="0"/>
        <w:jc w:val="both"/>
      </w:pPr>
      <w:r>
        <w:rPr>
          <w:rFonts w:ascii="Times New Roman"/>
          <w:b w:val="false"/>
          <w:i w:val="false"/>
          <w:color w:val="000000"/>
          <w:sz w:val="28"/>
        </w:rPr>
        <w:t>
      1. Банк обязан выдать вклад или его часть по первому требованию вкладчика:</w:t>
      </w:r>
    </w:p>
    <w:bookmarkEnd w:id="1586"/>
    <w:bookmarkStart w:name="z2883" w:id="1587"/>
    <w:p>
      <w:pPr>
        <w:spacing w:after="0"/>
        <w:ind w:left="0"/>
        <w:jc w:val="both"/>
      </w:pPr>
      <w:r>
        <w:rPr>
          <w:rFonts w:ascii="Times New Roman"/>
          <w:b w:val="false"/>
          <w:i w:val="false"/>
          <w:color w:val="000000"/>
          <w:sz w:val="28"/>
        </w:rPr>
        <w:t xml:space="preserve">
      1) по вкладам до востребования - по поступлении требований вкладчика; </w:t>
      </w:r>
    </w:p>
    <w:bookmarkEnd w:id="1587"/>
    <w:bookmarkStart w:name="z2884" w:id="1588"/>
    <w:p>
      <w:pPr>
        <w:spacing w:after="0"/>
        <w:ind w:left="0"/>
        <w:jc w:val="both"/>
      </w:pPr>
      <w:r>
        <w:rPr>
          <w:rFonts w:ascii="Times New Roman"/>
          <w:b w:val="false"/>
          <w:i w:val="false"/>
          <w:color w:val="000000"/>
          <w:sz w:val="28"/>
        </w:rPr>
        <w:t xml:space="preserve">
      2) по срочным и сберегательным вкладам - по наступлении срока, предусмотренного договором банковского вклада; </w:t>
      </w:r>
    </w:p>
    <w:bookmarkEnd w:id="1588"/>
    <w:bookmarkStart w:name="z2885" w:id="1589"/>
    <w:p>
      <w:pPr>
        <w:spacing w:after="0"/>
        <w:ind w:left="0"/>
        <w:jc w:val="both"/>
      </w:pPr>
      <w:r>
        <w:rPr>
          <w:rFonts w:ascii="Times New Roman"/>
          <w:b w:val="false"/>
          <w:i w:val="false"/>
          <w:color w:val="000000"/>
          <w:sz w:val="28"/>
        </w:rPr>
        <w:t xml:space="preserve">
      3) по условным вкладам - при наличии обстоятельств, с наступлением которых договор банковского вклада связывает возврат вклада. </w:t>
      </w:r>
    </w:p>
    <w:bookmarkEnd w:id="1589"/>
    <w:bookmarkStart w:name="z4495" w:id="1590"/>
    <w:p>
      <w:pPr>
        <w:spacing w:after="0"/>
        <w:ind w:left="0"/>
        <w:jc w:val="both"/>
      </w:pPr>
      <w:r>
        <w:rPr>
          <w:rFonts w:ascii="Times New Roman"/>
          <w:b w:val="false"/>
          <w:i w:val="false"/>
          <w:color w:val="000000"/>
          <w:sz w:val="28"/>
        </w:rPr>
        <w:t>
      2. Вкладчик имеет право на досрочный частичный и (или) полный возврат срочного вклада.</w:t>
      </w:r>
    </w:p>
    <w:bookmarkEnd w:id="1590"/>
    <w:bookmarkStart w:name="z4496" w:id="1591"/>
    <w:p>
      <w:pPr>
        <w:spacing w:after="0"/>
        <w:ind w:left="0"/>
        <w:jc w:val="both"/>
      </w:pPr>
      <w:r>
        <w:rPr>
          <w:rFonts w:ascii="Times New Roman"/>
          <w:b w:val="false"/>
          <w:i w:val="false"/>
          <w:color w:val="000000"/>
          <w:sz w:val="28"/>
        </w:rPr>
        <w:t>
      Вкладчик имеет право на досрочный полный возврат сберегательного вклада.</w:t>
      </w:r>
    </w:p>
    <w:bookmarkEnd w:id="1591"/>
    <w:bookmarkStart w:name="z4497" w:id="1592"/>
    <w:p>
      <w:pPr>
        <w:spacing w:after="0"/>
        <w:ind w:left="0"/>
        <w:jc w:val="both"/>
      </w:pPr>
      <w:r>
        <w:rPr>
          <w:rFonts w:ascii="Times New Roman"/>
          <w:b w:val="false"/>
          <w:i w:val="false"/>
          <w:color w:val="000000"/>
          <w:sz w:val="28"/>
        </w:rPr>
        <w:t>
      2-1. Банк обязан выдать срочный или условный вклад или его часть не позднее семи календарных дней с момента поступления требования вкладчика.</w:t>
      </w:r>
    </w:p>
    <w:bookmarkEnd w:id="1592"/>
    <w:bookmarkStart w:name="z4498" w:id="1593"/>
    <w:p>
      <w:pPr>
        <w:spacing w:after="0"/>
        <w:ind w:left="0"/>
        <w:jc w:val="both"/>
      </w:pPr>
      <w:r>
        <w:rPr>
          <w:rFonts w:ascii="Times New Roman"/>
          <w:b w:val="false"/>
          <w:i w:val="false"/>
          <w:color w:val="000000"/>
          <w:sz w:val="28"/>
        </w:rPr>
        <w:t>
      Банк обязан выдать сберегательный вклад не ранее тридцати календарных дней с момента поступления требования вкладчика.</w:t>
      </w:r>
    </w:p>
    <w:bookmarkEnd w:id="1593"/>
    <w:p>
      <w:pPr>
        <w:spacing w:after="0"/>
        <w:ind w:left="0"/>
        <w:jc w:val="both"/>
      </w:pPr>
      <w:r>
        <w:rPr>
          <w:rFonts w:ascii="Times New Roman"/>
          <w:b w:val="false"/>
          <w:i w:val="false"/>
          <w:color w:val="000000"/>
          <w:sz w:val="28"/>
        </w:rPr>
        <w:t xml:space="preserve">
      3. По условным вкладам вкладчик имеет право на возврат вклада до наступления обстоятельств, с которыми договор банковского вклада связывает возврат вклада. При этом банк обязан выдать вклад или его часть в сроки, предусмотренные частью первой пункта 2-1 настоящей статьи. </w:t>
      </w:r>
    </w:p>
    <w:bookmarkStart w:name="z2889" w:id="1594"/>
    <w:p>
      <w:pPr>
        <w:spacing w:after="0"/>
        <w:ind w:left="0"/>
        <w:jc w:val="both"/>
      </w:pPr>
      <w:r>
        <w:rPr>
          <w:rFonts w:ascii="Times New Roman"/>
          <w:b w:val="false"/>
          <w:i w:val="false"/>
          <w:color w:val="000000"/>
          <w:sz w:val="28"/>
        </w:rPr>
        <w:t>
      4. Положение договора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ничтожным.</w:t>
      </w:r>
    </w:p>
    <w:bookmarkEnd w:id="1594"/>
    <w:bookmarkStart w:name="z2890" w:id="1595"/>
    <w:p>
      <w:pPr>
        <w:spacing w:after="0"/>
        <w:ind w:left="0"/>
        <w:jc w:val="both"/>
      </w:pPr>
      <w:r>
        <w:rPr>
          <w:rFonts w:ascii="Times New Roman"/>
          <w:b w:val="false"/>
          <w:i w:val="false"/>
          <w:color w:val="000000"/>
          <w:sz w:val="28"/>
        </w:rPr>
        <w:t xml:space="preserve">
      5. Вклад, внесенный в иностранной валюте, должен быть возвращен в этой же валюте, если иное не предусмотрено законодательными актами, договором банковского вклада или дополнительным соглашением сторон. </w:t>
      </w:r>
    </w:p>
    <w:bookmarkEnd w:id="1595"/>
    <w:bookmarkStart w:name="z2891" w:id="1596"/>
    <w:p>
      <w:pPr>
        <w:spacing w:after="0"/>
        <w:ind w:left="0"/>
        <w:jc w:val="both"/>
      </w:pPr>
      <w:r>
        <w:rPr>
          <w:rFonts w:ascii="Times New Roman"/>
          <w:b w:val="false"/>
          <w:i w:val="false"/>
          <w:color w:val="000000"/>
          <w:sz w:val="28"/>
        </w:rPr>
        <w:t xml:space="preserve">
      6. В случае невыполнения банком требования вкладчика о возврате вклада или его части в сроки, предусмотренные пунктом 2-1 настоящей статьи, выплата вознаграждения продолжается на условиях, предусмотренных договором банковского вклада. </w:t>
      </w:r>
    </w:p>
    <w:bookmarkEnd w:id="1596"/>
    <w:bookmarkStart w:name="z2892" w:id="1597"/>
    <w:p>
      <w:pPr>
        <w:spacing w:after="0"/>
        <w:ind w:left="0"/>
        <w:jc w:val="both"/>
      </w:pPr>
      <w:r>
        <w:rPr>
          <w:rFonts w:ascii="Times New Roman"/>
          <w:b w:val="false"/>
          <w:i w:val="false"/>
          <w:color w:val="000000"/>
          <w:sz w:val="28"/>
        </w:rPr>
        <w:t xml:space="preserve">
      6-1. Правила настоящей статьи не распространяются на вклады, являющиеся предметом залога, вклады, возврат которых ограничен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а также на вклады, накопленные за счет использования выплат целевых накоплений из единого накопительного пенсионного фонда в целях улучшения жилищных условий и (или) оплаты образования, за исключением возврата их в случаях, предусмотренных законодательством Республики Казахстан.</w:t>
      </w:r>
    </w:p>
    <w:bookmarkEnd w:id="1597"/>
    <w:bookmarkStart w:name="z2893" w:id="1598"/>
    <w:p>
      <w:pPr>
        <w:spacing w:after="0"/>
        <w:ind w:left="0"/>
        <w:jc w:val="both"/>
      </w:pPr>
      <w:r>
        <w:rPr>
          <w:rFonts w:ascii="Times New Roman"/>
          <w:b w:val="false"/>
          <w:i w:val="false"/>
          <w:color w:val="000000"/>
          <w:sz w:val="28"/>
        </w:rPr>
        <w:t>
      7. Выдача банковского вклада может быть приостановлена по основаниям и в порядке:</w:t>
      </w:r>
    </w:p>
    <w:bookmarkEnd w:id="1598"/>
    <w:bookmarkStart w:name="z4506" w:id="1599"/>
    <w:p>
      <w:pPr>
        <w:spacing w:after="0"/>
        <w:ind w:left="0"/>
        <w:jc w:val="both"/>
      </w:pPr>
      <w:r>
        <w:rPr>
          <w:rFonts w:ascii="Times New Roman"/>
          <w:b w:val="false"/>
          <w:i w:val="false"/>
          <w:color w:val="000000"/>
          <w:sz w:val="28"/>
        </w:rPr>
        <w:t>
      1) предусмотренным Законом Республики Казахстан "О противодействии легализации (отмыванию) доходов, полученных преступным путем, и финансированию терроризма";</w:t>
      </w:r>
    </w:p>
    <w:bookmarkEnd w:id="1599"/>
    <w:bookmarkStart w:name="z4507" w:id="1600"/>
    <w:p>
      <w:pPr>
        <w:spacing w:after="0"/>
        <w:ind w:left="0"/>
        <w:jc w:val="both"/>
      </w:pPr>
      <w:r>
        <w:rPr>
          <w:rFonts w:ascii="Times New Roman"/>
          <w:b w:val="false"/>
          <w:i w:val="false"/>
          <w:color w:val="000000"/>
          <w:sz w:val="28"/>
        </w:rPr>
        <w:t>
      2) предусмотренным Законом Республики Казахстан "О банках и банковской деятельности в Республике Казахстан", при применении мер по урегулированию банка, отнесенного к категории неплатежеспособных банков, либо лишении банка лицензии.</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765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05" w:id="1601"/>
    <w:p>
      <w:pPr>
        <w:spacing w:after="0"/>
        <w:ind w:left="0"/>
        <w:jc w:val="left"/>
      </w:pPr>
      <w:r>
        <w:rPr>
          <w:rFonts w:ascii="Times New Roman"/>
          <w:b/>
          <w:i w:val="false"/>
          <w:color w:val="000000"/>
        </w:rPr>
        <w:t xml:space="preserve"> Статья 766. Обеспечение возврата банковского вклада </w:t>
      </w:r>
    </w:p>
    <w:bookmarkEnd w:id="1601"/>
    <w:bookmarkStart w:name="z2895" w:id="1602"/>
    <w:p>
      <w:pPr>
        <w:spacing w:after="0"/>
        <w:ind w:left="0"/>
        <w:jc w:val="both"/>
      </w:pPr>
      <w:r>
        <w:rPr>
          <w:rFonts w:ascii="Times New Roman"/>
          <w:b w:val="false"/>
          <w:i w:val="false"/>
          <w:color w:val="000000"/>
          <w:sz w:val="28"/>
        </w:rPr>
        <w:t>
      Средства и способы, которые банк обязан использовать для обеспечения возврата полученных им вкладов, определяются законами Республики Казахстан и договором банковского вклада.</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766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06" w:id="1603"/>
    <w:p>
      <w:pPr>
        <w:spacing w:after="0"/>
        <w:ind w:left="0"/>
        <w:jc w:val="left"/>
      </w:pPr>
      <w:r>
        <w:rPr>
          <w:rFonts w:ascii="Times New Roman"/>
          <w:b/>
          <w:i w:val="false"/>
          <w:color w:val="000000"/>
        </w:rPr>
        <w:t xml:space="preserve"> Статья 767. Оплата услуг банка за совершение операций по банковскому вкладу </w:t>
      </w:r>
    </w:p>
    <w:bookmarkEnd w:id="1603"/>
    <w:bookmarkStart w:name="z2896" w:id="1604"/>
    <w:p>
      <w:pPr>
        <w:spacing w:after="0"/>
        <w:ind w:left="0"/>
        <w:jc w:val="both"/>
      </w:pPr>
      <w:r>
        <w:rPr>
          <w:rFonts w:ascii="Times New Roman"/>
          <w:b w:val="false"/>
          <w:i w:val="false"/>
          <w:color w:val="000000"/>
          <w:sz w:val="28"/>
        </w:rPr>
        <w:t xml:space="preserve">
      Вкладчик оплачивает услуги банка по совершению операций по банковскому вкладу в порядке, предусмотренном договором. </w:t>
      </w:r>
    </w:p>
    <w:bookmarkEnd w:id="1604"/>
    <w:bookmarkStart w:name="z1507" w:id="1605"/>
    <w:p>
      <w:pPr>
        <w:spacing w:after="0"/>
        <w:ind w:left="0"/>
        <w:jc w:val="left"/>
      </w:pPr>
      <w:r>
        <w:rPr>
          <w:rFonts w:ascii="Times New Roman"/>
          <w:b/>
          <w:i w:val="false"/>
          <w:color w:val="000000"/>
        </w:rPr>
        <w:t xml:space="preserve"> Глава 39. Хранение</w:t>
      </w:r>
      <w:r>
        <w:br/>
      </w:r>
      <w:r>
        <w:rPr>
          <w:rFonts w:ascii="Times New Roman"/>
          <w:b/>
          <w:i w:val="false"/>
          <w:color w:val="000000"/>
        </w:rPr>
        <w:t>Параграф 1. Общие положения о хранении</w:t>
      </w:r>
    </w:p>
    <w:bookmarkEnd w:id="1605"/>
    <w:bookmarkStart w:name="z748" w:id="1606"/>
    <w:p>
      <w:pPr>
        <w:spacing w:after="0"/>
        <w:ind w:left="0"/>
        <w:jc w:val="left"/>
      </w:pPr>
      <w:r>
        <w:rPr>
          <w:rFonts w:ascii="Times New Roman"/>
          <w:b/>
          <w:i w:val="false"/>
          <w:color w:val="000000"/>
        </w:rPr>
        <w:t xml:space="preserve"> Статья 768. Договор хранения </w:t>
      </w:r>
    </w:p>
    <w:bookmarkEnd w:id="1606"/>
    <w:bookmarkStart w:name="z2897" w:id="1607"/>
    <w:p>
      <w:pPr>
        <w:spacing w:after="0"/>
        <w:ind w:left="0"/>
        <w:jc w:val="both"/>
      </w:pPr>
      <w:r>
        <w:rPr>
          <w:rFonts w:ascii="Times New Roman"/>
          <w:b w:val="false"/>
          <w:i w:val="false"/>
          <w:color w:val="000000"/>
          <w:sz w:val="28"/>
        </w:rPr>
        <w:t xml:space="preserve">
      1. По договору хранения одна сторона (хранитель) обязуется хранить вещь, переданную ей другой стороной (поклажедателем), и возвратить эту вещь в сохранности. </w:t>
      </w:r>
    </w:p>
    <w:bookmarkEnd w:id="1607"/>
    <w:bookmarkStart w:name="z2898" w:id="1608"/>
    <w:p>
      <w:pPr>
        <w:spacing w:after="0"/>
        <w:ind w:left="0"/>
        <w:jc w:val="both"/>
      </w:pPr>
      <w:r>
        <w:rPr>
          <w:rFonts w:ascii="Times New Roman"/>
          <w:b w:val="false"/>
          <w:i w:val="false"/>
          <w:color w:val="000000"/>
          <w:sz w:val="28"/>
        </w:rPr>
        <w:t xml:space="preserve">
      2. Договор хранения признается заключенным с момента передачи вещи на хранение. </w:t>
      </w:r>
    </w:p>
    <w:bookmarkEnd w:id="1608"/>
    <w:bookmarkStart w:name="z2899" w:id="1609"/>
    <w:p>
      <w:pPr>
        <w:spacing w:after="0"/>
        <w:ind w:left="0"/>
        <w:jc w:val="both"/>
      </w:pPr>
      <w:r>
        <w:rPr>
          <w:rFonts w:ascii="Times New Roman"/>
          <w:b w:val="false"/>
          <w:i w:val="false"/>
          <w:color w:val="000000"/>
          <w:sz w:val="28"/>
        </w:rPr>
        <w:t xml:space="preserve">
      3. На охрану недвижимого имущества действие настоящей главы не распространяется. </w:t>
      </w:r>
    </w:p>
    <w:bookmarkEnd w:id="1609"/>
    <w:bookmarkStart w:name="z750" w:id="1610"/>
    <w:p>
      <w:pPr>
        <w:spacing w:after="0"/>
        <w:ind w:left="0"/>
        <w:jc w:val="left"/>
      </w:pPr>
      <w:r>
        <w:rPr>
          <w:rFonts w:ascii="Times New Roman"/>
          <w:b/>
          <w:i w:val="false"/>
          <w:color w:val="000000"/>
        </w:rPr>
        <w:t xml:space="preserve"> Статья 769. Договор о принятии вещи на хранение </w:t>
      </w:r>
    </w:p>
    <w:bookmarkEnd w:id="1610"/>
    <w:bookmarkStart w:name="z2900" w:id="1611"/>
    <w:p>
      <w:pPr>
        <w:spacing w:after="0"/>
        <w:ind w:left="0"/>
        <w:jc w:val="both"/>
      </w:pPr>
      <w:r>
        <w:rPr>
          <w:rFonts w:ascii="Times New Roman"/>
          <w:b w:val="false"/>
          <w:i w:val="false"/>
          <w:color w:val="000000"/>
          <w:sz w:val="28"/>
        </w:rPr>
        <w:t xml:space="preserve">
      1. Хранитель, осуществляющий хранение в качестве предпринимательской деятельности, может взять на себя по договору обязательство принимать на хранение вещи поклажедателя и хранить переданные поклажедателем вещи в соответствии с положениями настоящей главы. </w:t>
      </w:r>
    </w:p>
    <w:bookmarkEnd w:id="1611"/>
    <w:bookmarkStart w:name="z2901" w:id="1612"/>
    <w:p>
      <w:pPr>
        <w:spacing w:after="0"/>
        <w:ind w:left="0"/>
        <w:jc w:val="both"/>
      </w:pPr>
      <w:r>
        <w:rPr>
          <w:rFonts w:ascii="Times New Roman"/>
          <w:b w:val="false"/>
          <w:i w:val="false"/>
          <w:color w:val="000000"/>
          <w:sz w:val="28"/>
        </w:rPr>
        <w:t xml:space="preserve">
      2. Хранитель, взявший на себя по договору обязательство принять вещь на хранение, не вправе требовать передачи ему этой вещи на хранение. 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законодательными актами или договором. </w:t>
      </w:r>
    </w:p>
    <w:bookmarkEnd w:id="1612"/>
    <w:bookmarkStart w:name="z2902" w:id="1613"/>
    <w:p>
      <w:pPr>
        <w:spacing w:after="0"/>
        <w:ind w:left="0"/>
        <w:jc w:val="both"/>
      </w:pPr>
      <w:r>
        <w:rPr>
          <w:rFonts w:ascii="Times New Roman"/>
          <w:b w:val="false"/>
          <w:i w:val="false"/>
          <w:color w:val="000000"/>
          <w:sz w:val="28"/>
        </w:rPr>
        <w:t xml:space="preserve">
      3. Поклажедатель освобождается от ответственности за непередачу вещи на хранение, если он заявит об отказе от услуг хранителя в разумный срок. </w:t>
      </w:r>
    </w:p>
    <w:bookmarkEnd w:id="1613"/>
    <w:bookmarkStart w:name="z2903" w:id="1614"/>
    <w:p>
      <w:pPr>
        <w:spacing w:after="0"/>
        <w:ind w:left="0"/>
        <w:jc w:val="both"/>
      </w:pPr>
      <w:r>
        <w:rPr>
          <w:rFonts w:ascii="Times New Roman"/>
          <w:b w:val="false"/>
          <w:i w:val="false"/>
          <w:color w:val="000000"/>
          <w:sz w:val="28"/>
        </w:rPr>
        <w:t xml:space="preserve">
      4.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на хранение, а когда этот срок не определен - по истечении тридцати суток со дня заключения договора. </w:t>
      </w:r>
    </w:p>
    <w:bookmarkEnd w:id="1614"/>
    <w:bookmarkStart w:name="z752" w:id="1615"/>
    <w:p>
      <w:pPr>
        <w:spacing w:after="0"/>
        <w:ind w:left="0"/>
        <w:jc w:val="left"/>
      </w:pPr>
      <w:r>
        <w:rPr>
          <w:rFonts w:ascii="Times New Roman"/>
          <w:b/>
          <w:i w:val="false"/>
          <w:color w:val="000000"/>
        </w:rPr>
        <w:t xml:space="preserve"> Статья 770. Обязанность принять вещь на хранение </w:t>
      </w:r>
    </w:p>
    <w:bookmarkEnd w:id="1615"/>
    <w:bookmarkStart w:name="z2904" w:id="1616"/>
    <w:p>
      <w:pPr>
        <w:spacing w:after="0"/>
        <w:ind w:left="0"/>
        <w:jc w:val="both"/>
      </w:pPr>
      <w:r>
        <w:rPr>
          <w:rFonts w:ascii="Times New Roman"/>
          <w:b w:val="false"/>
          <w:i w:val="false"/>
          <w:color w:val="000000"/>
          <w:sz w:val="28"/>
        </w:rPr>
        <w:t>
      Хранитель, осуществляющий хранение в силу своей предпринимательской деятельности, не вправе отказать в принятии вещи на хранение при наличии технических возможностей, если иное не установлено законодательными актами. В таких случаях договоры хранения признаются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616"/>
    <w:bookmarkStart w:name="z754" w:id="1617"/>
    <w:p>
      <w:pPr>
        <w:spacing w:after="0"/>
        <w:ind w:left="0"/>
        <w:jc w:val="left"/>
      </w:pPr>
      <w:r>
        <w:rPr>
          <w:rFonts w:ascii="Times New Roman"/>
          <w:b/>
          <w:i w:val="false"/>
          <w:color w:val="000000"/>
        </w:rPr>
        <w:t xml:space="preserve"> Статья 771. Хранение вещей с обезличением </w:t>
      </w:r>
    </w:p>
    <w:bookmarkEnd w:id="1617"/>
    <w:bookmarkStart w:name="z2905" w:id="1618"/>
    <w:p>
      <w:pPr>
        <w:spacing w:after="0"/>
        <w:ind w:left="0"/>
        <w:jc w:val="both"/>
      </w:pPr>
      <w:r>
        <w:rPr>
          <w:rFonts w:ascii="Times New Roman"/>
          <w:b w:val="false"/>
          <w:i w:val="false"/>
          <w:color w:val="000000"/>
          <w:sz w:val="28"/>
        </w:rPr>
        <w:t xml:space="preserve">
      1. При хранении вещей с обезличением принятые на хранение вещи могут смешиваться с вещами того же рода и качества других поклажедателей. Поклажедателю возвращается равное или обусловленное сторонами количество вещей того же рода и качества. </w:t>
      </w:r>
    </w:p>
    <w:bookmarkEnd w:id="1618"/>
    <w:bookmarkStart w:name="z2906" w:id="1619"/>
    <w:p>
      <w:pPr>
        <w:spacing w:after="0"/>
        <w:ind w:left="0"/>
        <w:jc w:val="both"/>
      </w:pPr>
      <w:r>
        <w:rPr>
          <w:rFonts w:ascii="Times New Roman"/>
          <w:b w:val="false"/>
          <w:i w:val="false"/>
          <w:color w:val="000000"/>
          <w:sz w:val="28"/>
        </w:rPr>
        <w:t xml:space="preserve">
      2. При хранении вещей с обезличением вещи должны быть обособлены от вещей такого же рода и качества, если это установлено законодательными актами либо соглашением сторон. </w:t>
      </w:r>
    </w:p>
    <w:bookmarkEnd w:id="1619"/>
    <w:bookmarkStart w:name="z756" w:id="1620"/>
    <w:p>
      <w:pPr>
        <w:spacing w:after="0"/>
        <w:ind w:left="0"/>
        <w:jc w:val="left"/>
      </w:pPr>
      <w:r>
        <w:rPr>
          <w:rFonts w:ascii="Times New Roman"/>
          <w:b/>
          <w:i w:val="false"/>
          <w:color w:val="000000"/>
        </w:rPr>
        <w:t xml:space="preserve"> Статья 772. Форма договора хранения </w:t>
      </w:r>
    </w:p>
    <w:bookmarkEnd w:id="1620"/>
    <w:bookmarkStart w:name="z2907" w:id="1621"/>
    <w:p>
      <w:pPr>
        <w:spacing w:after="0"/>
        <w:ind w:left="0"/>
        <w:jc w:val="both"/>
      </w:pPr>
      <w:r>
        <w:rPr>
          <w:rFonts w:ascii="Times New Roman"/>
          <w:b w:val="false"/>
          <w:i w:val="false"/>
          <w:color w:val="000000"/>
          <w:sz w:val="28"/>
        </w:rPr>
        <w:t xml:space="preserve">
      1. Договор хранения должен быть заключен в письменной форме, за исключением сдачи вещей на краткосрочное хранение в камеры хранения и гардеробы вокзалов, аэропортов, учреждений, предприятий, театров, музеев, стадионов, столовых и т.п. с выдачей хранителем номеров, жетонов и других легитимационных знаков. </w:t>
      </w:r>
    </w:p>
    <w:bookmarkEnd w:id="1621"/>
    <w:bookmarkStart w:name="z2908" w:id="1622"/>
    <w:p>
      <w:pPr>
        <w:spacing w:after="0"/>
        <w:ind w:left="0"/>
        <w:jc w:val="both"/>
      </w:pPr>
      <w:r>
        <w:rPr>
          <w:rFonts w:ascii="Times New Roman"/>
          <w:b w:val="false"/>
          <w:i w:val="false"/>
          <w:color w:val="000000"/>
          <w:sz w:val="28"/>
        </w:rPr>
        <w:t xml:space="preserve">
      2. Письменная форма договора считается соблюденной, если принятие вещей на хранение удостоверено хранителем путем выдачи поклажедателю сохранной расписки, квитанции, свидетельства, иного документа, подписанного хранителем. </w:t>
      </w:r>
    </w:p>
    <w:bookmarkEnd w:id="1622"/>
    <w:bookmarkStart w:name="z2909" w:id="1623"/>
    <w:p>
      <w:pPr>
        <w:spacing w:after="0"/>
        <w:ind w:left="0"/>
        <w:jc w:val="both"/>
      </w:pPr>
      <w:r>
        <w:rPr>
          <w:rFonts w:ascii="Times New Roman"/>
          <w:b w:val="false"/>
          <w:i w:val="false"/>
          <w:color w:val="000000"/>
          <w:sz w:val="28"/>
        </w:rPr>
        <w:t xml:space="preserve">
      3. Договор хранения в виде бытовой услуги может заключаться в устной форме. </w:t>
      </w:r>
    </w:p>
    <w:bookmarkEnd w:id="1623"/>
    <w:bookmarkStart w:name="z2910" w:id="1624"/>
    <w:p>
      <w:pPr>
        <w:spacing w:after="0"/>
        <w:ind w:left="0"/>
        <w:jc w:val="both"/>
      </w:pPr>
      <w:r>
        <w:rPr>
          <w:rFonts w:ascii="Times New Roman"/>
          <w:b w:val="false"/>
          <w:i w:val="false"/>
          <w:color w:val="000000"/>
          <w:sz w:val="28"/>
        </w:rPr>
        <w:t xml:space="preserve">
      4. В случае спора о тождестве вещи, принятой на хранение, и вещи, возвращаемой хранителем, допускаются свидетельские показания. </w:t>
      </w:r>
    </w:p>
    <w:bookmarkEnd w:id="1624"/>
    <w:bookmarkStart w:name="z2911" w:id="1625"/>
    <w:p>
      <w:pPr>
        <w:spacing w:after="0"/>
        <w:ind w:left="0"/>
        <w:jc w:val="both"/>
      </w:pPr>
      <w:r>
        <w:rPr>
          <w:rFonts w:ascii="Times New Roman"/>
          <w:b w:val="false"/>
          <w:i w:val="false"/>
          <w:color w:val="000000"/>
          <w:sz w:val="28"/>
        </w:rPr>
        <w:t xml:space="preserve">
      5. Сдача вещи на хранение при чрезвычайных обстоятельствах (пожаре, наводнении и других) при отсутствии письменной формы договора может доказываться свидетельскими показаниями, вне зависимости от стоимости сданной на хранение вещи. </w:t>
      </w:r>
    </w:p>
    <w:bookmarkEnd w:id="1625"/>
    <w:bookmarkStart w:name="z758" w:id="1626"/>
    <w:p>
      <w:pPr>
        <w:spacing w:after="0"/>
        <w:ind w:left="0"/>
        <w:jc w:val="left"/>
      </w:pPr>
      <w:r>
        <w:rPr>
          <w:rFonts w:ascii="Times New Roman"/>
          <w:b/>
          <w:i w:val="false"/>
          <w:color w:val="000000"/>
        </w:rPr>
        <w:t xml:space="preserve"> Статья 773. Срок хранения </w:t>
      </w:r>
    </w:p>
    <w:bookmarkEnd w:id="1626"/>
    <w:bookmarkStart w:name="z2912" w:id="1627"/>
    <w:p>
      <w:pPr>
        <w:spacing w:after="0"/>
        <w:ind w:left="0"/>
        <w:jc w:val="both"/>
      </w:pPr>
      <w:r>
        <w:rPr>
          <w:rFonts w:ascii="Times New Roman"/>
          <w:b w:val="false"/>
          <w:i w:val="false"/>
          <w:color w:val="000000"/>
          <w:sz w:val="28"/>
        </w:rPr>
        <w:t xml:space="preserve">
      1. Если вещь сдана на хранение до востребования или без указания срока, хранитель вправе по истечении обычного при данных обстоятельствах срока хранения вещи потребовать принятия поклажедателем вещи обратно, но обязан предоставить поклажедателю разумный срок, достаточный для принятия вещи. </w:t>
      </w:r>
    </w:p>
    <w:bookmarkEnd w:id="1627"/>
    <w:bookmarkStart w:name="z2913" w:id="1628"/>
    <w:p>
      <w:pPr>
        <w:spacing w:after="0"/>
        <w:ind w:left="0"/>
        <w:jc w:val="both"/>
      </w:pPr>
      <w:r>
        <w:rPr>
          <w:rFonts w:ascii="Times New Roman"/>
          <w:b w:val="false"/>
          <w:i w:val="false"/>
          <w:color w:val="000000"/>
          <w:sz w:val="28"/>
        </w:rPr>
        <w:t xml:space="preserve">
      2. Поклажедатель вправе в любое время потребовать вещь от хранителя, даже если по договору был предусмотрен иной срок хранения. Однако в этом случае поклажедатель обязан возместить хранителю убытки, вызванные досрочным прекращением обязательства, если договором не предусмотрено иное. </w:t>
      </w:r>
    </w:p>
    <w:bookmarkEnd w:id="1628"/>
    <w:bookmarkStart w:name="z760" w:id="1629"/>
    <w:p>
      <w:pPr>
        <w:spacing w:after="0"/>
        <w:ind w:left="0"/>
        <w:jc w:val="left"/>
      </w:pPr>
      <w:r>
        <w:rPr>
          <w:rFonts w:ascii="Times New Roman"/>
          <w:b/>
          <w:i w:val="false"/>
          <w:color w:val="000000"/>
        </w:rPr>
        <w:t xml:space="preserve"> Статья 774. Вознаграждение и возмещение расходов хранителю </w:t>
      </w:r>
    </w:p>
    <w:bookmarkEnd w:id="1629"/>
    <w:bookmarkStart w:name="z2914" w:id="1630"/>
    <w:p>
      <w:pPr>
        <w:spacing w:after="0"/>
        <w:ind w:left="0"/>
        <w:jc w:val="both"/>
      </w:pPr>
      <w:r>
        <w:rPr>
          <w:rFonts w:ascii="Times New Roman"/>
          <w:b w:val="false"/>
          <w:i w:val="false"/>
          <w:color w:val="000000"/>
          <w:sz w:val="28"/>
        </w:rPr>
        <w:t xml:space="preserve">
      1. Размер вознаграждения хранителю по договору хранения определяется соглашением сторон. В установленных законодательными актами случаях размер вознаграждения может определяться таксами, ставками, тарифами. </w:t>
      </w:r>
    </w:p>
    <w:bookmarkEnd w:id="1630"/>
    <w:bookmarkStart w:name="z2915" w:id="1631"/>
    <w:p>
      <w:pPr>
        <w:spacing w:after="0"/>
        <w:ind w:left="0"/>
        <w:jc w:val="both"/>
      </w:pPr>
      <w:r>
        <w:rPr>
          <w:rFonts w:ascii="Times New Roman"/>
          <w:b w:val="false"/>
          <w:i w:val="false"/>
          <w:color w:val="000000"/>
          <w:sz w:val="28"/>
        </w:rPr>
        <w:t xml:space="preserve">
      2. Соглашением сторон или законодательными актами может быть обусловлена безвозмездность хранения. При безвозмездном хранении поклажедатель обязан возместить хранителю необходимые, фактически произведенные расходы для сохранения вещи. </w:t>
      </w:r>
    </w:p>
    <w:bookmarkEnd w:id="1631"/>
    <w:bookmarkStart w:name="z2916" w:id="1632"/>
    <w:p>
      <w:pPr>
        <w:spacing w:after="0"/>
        <w:ind w:left="0"/>
        <w:jc w:val="both"/>
      </w:pPr>
      <w:r>
        <w:rPr>
          <w:rFonts w:ascii="Times New Roman"/>
          <w:b w:val="false"/>
          <w:i w:val="false"/>
          <w:color w:val="000000"/>
          <w:sz w:val="28"/>
        </w:rPr>
        <w:t xml:space="preserve">
      3. Если иное не предусмотрено законодательными актами или соглашением сторон, вознаграждение за хранение должно быть выплачено хранителю по окончании хранения, а если оплата предусмотрена по периодам, - по истечении каждого периода. Если хранение прекращается до истечения определенного в договоре срока хранения, то хранителю должна быть выплачена соразмерная часть вознаграждения. </w:t>
      </w:r>
    </w:p>
    <w:bookmarkEnd w:id="1632"/>
    <w:bookmarkStart w:name="z2917" w:id="1633"/>
    <w:p>
      <w:pPr>
        <w:spacing w:after="0"/>
        <w:ind w:left="0"/>
        <w:jc w:val="both"/>
      </w:pPr>
      <w:r>
        <w:rPr>
          <w:rFonts w:ascii="Times New Roman"/>
          <w:b w:val="false"/>
          <w:i w:val="false"/>
          <w:color w:val="000000"/>
          <w:sz w:val="28"/>
        </w:rPr>
        <w:t xml:space="preserve">
      4. Если по истечении предусмотренного договором срока находящаяся на хранении вещь не взята обратно поклажедателем, то он обязан уплатить хранителю вознаграждение за дальнейшее хранение вещи в прежнем размере. </w:t>
      </w:r>
    </w:p>
    <w:bookmarkEnd w:id="1633"/>
    <w:bookmarkStart w:name="z2918" w:id="1634"/>
    <w:p>
      <w:pPr>
        <w:spacing w:after="0"/>
        <w:ind w:left="0"/>
        <w:jc w:val="both"/>
      </w:pPr>
      <w:r>
        <w:rPr>
          <w:rFonts w:ascii="Times New Roman"/>
          <w:b w:val="false"/>
          <w:i w:val="false"/>
          <w:color w:val="000000"/>
          <w:sz w:val="28"/>
        </w:rPr>
        <w:t xml:space="preserve">
      5. Если иное не предусмотрено договором, расходы по хранению включаются в сумму вознаграждения. Предполагается, что чрезвычайные расходы в сумму вознаграждения или в состав расходов, предусмотренных договором, не включаются. </w:t>
      </w:r>
    </w:p>
    <w:bookmarkEnd w:id="1634"/>
    <w:bookmarkStart w:name="z762" w:id="1635"/>
    <w:p>
      <w:pPr>
        <w:spacing w:after="0"/>
        <w:ind w:left="0"/>
        <w:jc w:val="left"/>
      </w:pPr>
      <w:r>
        <w:rPr>
          <w:rFonts w:ascii="Times New Roman"/>
          <w:b/>
          <w:i w:val="false"/>
          <w:color w:val="000000"/>
        </w:rPr>
        <w:t xml:space="preserve"> Статья 775. Обязанности хранителя по обеспечению сохранности вещи </w:t>
      </w:r>
    </w:p>
    <w:bookmarkEnd w:id="1635"/>
    <w:bookmarkStart w:name="z2919" w:id="1636"/>
    <w:p>
      <w:pPr>
        <w:spacing w:after="0"/>
        <w:ind w:left="0"/>
        <w:jc w:val="both"/>
      </w:pPr>
      <w:r>
        <w:rPr>
          <w:rFonts w:ascii="Times New Roman"/>
          <w:b w:val="false"/>
          <w:i w:val="false"/>
          <w:color w:val="000000"/>
          <w:sz w:val="28"/>
        </w:rPr>
        <w:t xml:space="preserve">
      1. Хранитель обязан принять все предусмотренные договором, а также другие необходимые меры для обеспечения сохранности переданной ему вещи. </w:t>
      </w:r>
    </w:p>
    <w:bookmarkEnd w:id="1636"/>
    <w:bookmarkStart w:name="z2920" w:id="1637"/>
    <w:p>
      <w:pPr>
        <w:spacing w:after="0"/>
        <w:ind w:left="0"/>
        <w:jc w:val="both"/>
      </w:pPr>
      <w:r>
        <w:rPr>
          <w:rFonts w:ascii="Times New Roman"/>
          <w:b w:val="false"/>
          <w:i w:val="false"/>
          <w:color w:val="000000"/>
          <w:sz w:val="28"/>
        </w:rPr>
        <w:t xml:space="preserve">
      2. Если хранение осуществляется безвозмездно, хранитель обязан заботиться о принятой на хранение вещи, как о своей вещи. </w:t>
      </w:r>
    </w:p>
    <w:bookmarkEnd w:id="1637"/>
    <w:bookmarkStart w:name="z2921" w:id="1638"/>
    <w:p>
      <w:pPr>
        <w:spacing w:after="0"/>
        <w:ind w:left="0"/>
        <w:jc w:val="both"/>
      </w:pPr>
      <w:r>
        <w:rPr>
          <w:rFonts w:ascii="Times New Roman"/>
          <w:b w:val="false"/>
          <w:i w:val="false"/>
          <w:color w:val="000000"/>
          <w:sz w:val="28"/>
        </w:rPr>
        <w:t xml:space="preserve">
      3. Вещь должна быть возвращена в том состоянии, в котором она была принята на хранение, с учетом ее естественного ухудшения или естественной убыли. </w:t>
      </w:r>
    </w:p>
    <w:bookmarkEnd w:id="1638"/>
    <w:bookmarkStart w:name="z2922" w:id="1639"/>
    <w:p>
      <w:pPr>
        <w:spacing w:after="0"/>
        <w:ind w:left="0"/>
        <w:jc w:val="both"/>
      </w:pPr>
      <w:r>
        <w:rPr>
          <w:rFonts w:ascii="Times New Roman"/>
          <w:b w:val="false"/>
          <w:i w:val="false"/>
          <w:color w:val="000000"/>
          <w:sz w:val="28"/>
        </w:rPr>
        <w:t xml:space="preserve">
      4. Хранитель не вправе пользоваться вещью, за исключением случаев, когда это предусмотрено договором, а также если пользование вещью необходимо для обеспечения ее сохранности. </w:t>
      </w:r>
    </w:p>
    <w:bookmarkEnd w:id="1639"/>
    <w:bookmarkStart w:name="z2923" w:id="1640"/>
    <w:p>
      <w:pPr>
        <w:spacing w:after="0"/>
        <w:ind w:left="0"/>
        <w:jc w:val="both"/>
      </w:pPr>
      <w:r>
        <w:rPr>
          <w:rFonts w:ascii="Times New Roman"/>
          <w:b w:val="false"/>
          <w:i w:val="false"/>
          <w:color w:val="000000"/>
          <w:sz w:val="28"/>
        </w:rPr>
        <w:t xml:space="preserve">
      5. Одновременно с возвратом вещи хранитель обязан передать плоды и доходы, полученные за время ее хранения, если иное не предусмотрено договором. </w:t>
      </w:r>
    </w:p>
    <w:bookmarkEnd w:id="1640"/>
    <w:bookmarkStart w:name="z764" w:id="1641"/>
    <w:p>
      <w:pPr>
        <w:spacing w:after="0"/>
        <w:ind w:left="0"/>
        <w:jc w:val="left"/>
      </w:pPr>
      <w:r>
        <w:rPr>
          <w:rFonts w:ascii="Times New Roman"/>
          <w:b/>
          <w:i w:val="false"/>
          <w:color w:val="000000"/>
        </w:rPr>
        <w:t xml:space="preserve"> Статья 776. Изменение условий хранения </w:t>
      </w:r>
    </w:p>
    <w:bookmarkEnd w:id="1641"/>
    <w:bookmarkStart w:name="z2924" w:id="1642"/>
    <w:p>
      <w:pPr>
        <w:spacing w:after="0"/>
        <w:ind w:left="0"/>
        <w:jc w:val="both"/>
      </w:pPr>
      <w:r>
        <w:rPr>
          <w:rFonts w:ascii="Times New Roman"/>
          <w:b w:val="false"/>
          <w:i w:val="false"/>
          <w:color w:val="000000"/>
          <w:sz w:val="28"/>
        </w:rPr>
        <w:t xml:space="preserve">
      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 </w:t>
      </w:r>
    </w:p>
    <w:bookmarkEnd w:id="1642"/>
    <w:bookmarkStart w:name="z2925" w:id="1643"/>
    <w:p>
      <w:pPr>
        <w:spacing w:after="0"/>
        <w:ind w:left="0"/>
        <w:jc w:val="both"/>
      </w:pPr>
      <w:r>
        <w:rPr>
          <w:rFonts w:ascii="Times New Roman"/>
          <w:b w:val="false"/>
          <w:i w:val="false"/>
          <w:color w:val="000000"/>
          <w:sz w:val="28"/>
        </w:rPr>
        <w:t xml:space="preserve">
      2. В случае, когда возникла опасность утраты или повреждения вещи, хранитель обязан изменить предусмотренные договором способ и место хранения, не дожидаясь ответа поклажедателя (пункт 1 настоящей статьи). </w:t>
      </w:r>
    </w:p>
    <w:bookmarkEnd w:id="1643"/>
    <w:bookmarkStart w:name="z2926" w:id="1644"/>
    <w:p>
      <w:pPr>
        <w:spacing w:after="0"/>
        <w:ind w:left="0"/>
        <w:jc w:val="both"/>
      </w:pPr>
      <w:r>
        <w:rPr>
          <w:rFonts w:ascii="Times New Roman"/>
          <w:b w:val="false"/>
          <w:i w:val="false"/>
          <w:color w:val="000000"/>
          <w:sz w:val="28"/>
        </w:rPr>
        <w:t xml:space="preserve">
      3. Если вещь во время хранения подверглась порче либо возникли другие обстоятельства, не позволяющие обеспечить ее сохранность, и принятия мер со стороны поклажедателя ожидать нельзя, хранитель вправе реализовать вещь или часть ее с возмещением своих расходов по хранению и реализации. </w:t>
      </w:r>
    </w:p>
    <w:bookmarkEnd w:id="1644"/>
    <w:bookmarkStart w:name="z766" w:id="1645"/>
    <w:p>
      <w:pPr>
        <w:spacing w:after="0"/>
        <w:ind w:left="0"/>
        <w:jc w:val="left"/>
      </w:pPr>
      <w:r>
        <w:rPr>
          <w:rFonts w:ascii="Times New Roman"/>
          <w:b/>
          <w:i w:val="false"/>
          <w:color w:val="000000"/>
        </w:rPr>
        <w:t xml:space="preserve"> Статья 777. Передача вещи на хранение третьему лицу </w:t>
      </w:r>
    </w:p>
    <w:bookmarkEnd w:id="1645"/>
    <w:bookmarkStart w:name="z2927" w:id="1646"/>
    <w:p>
      <w:pPr>
        <w:spacing w:after="0"/>
        <w:ind w:left="0"/>
        <w:jc w:val="both"/>
      </w:pPr>
      <w:r>
        <w:rPr>
          <w:rFonts w:ascii="Times New Roman"/>
          <w:b w:val="false"/>
          <w:i w:val="false"/>
          <w:color w:val="000000"/>
          <w:sz w:val="28"/>
        </w:rPr>
        <w:t xml:space="preserve">
      1. Если законодательными актами или договором не предусмотрено иное, хранитель не вправе без согласия поклажедателя передавать вещь на хранение третьему лицу, если только в этом не возникла необходимость в интересах поклажедателя и хранитель лишен возможности получить его согласие. О передаче вещи третьему лицу хранитель обязан незамедлительно уведомить поклажедателя. </w:t>
      </w:r>
    </w:p>
    <w:bookmarkEnd w:id="1646"/>
    <w:bookmarkStart w:name="z2928" w:id="1647"/>
    <w:p>
      <w:pPr>
        <w:spacing w:after="0"/>
        <w:ind w:left="0"/>
        <w:jc w:val="both"/>
      </w:pPr>
      <w:r>
        <w:rPr>
          <w:rFonts w:ascii="Times New Roman"/>
          <w:b w:val="false"/>
          <w:i w:val="false"/>
          <w:color w:val="000000"/>
          <w:sz w:val="28"/>
        </w:rPr>
        <w:t xml:space="preserve">
      2. Хранитель отвечает за действия третьего лица, которому он передал вещь на хранение. </w:t>
      </w:r>
    </w:p>
    <w:bookmarkEnd w:id="1647"/>
    <w:bookmarkStart w:name="z768" w:id="1648"/>
    <w:p>
      <w:pPr>
        <w:spacing w:after="0"/>
        <w:ind w:left="0"/>
        <w:jc w:val="left"/>
      </w:pPr>
      <w:r>
        <w:rPr>
          <w:rFonts w:ascii="Times New Roman"/>
          <w:b/>
          <w:i w:val="false"/>
          <w:color w:val="000000"/>
        </w:rPr>
        <w:t xml:space="preserve"> Статья 778. Ответственность хранителя за несохранность вещи </w:t>
      </w:r>
    </w:p>
    <w:bookmarkEnd w:id="1648"/>
    <w:bookmarkStart w:name="z2929" w:id="1649"/>
    <w:p>
      <w:pPr>
        <w:spacing w:after="0"/>
        <w:ind w:left="0"/>
        <w:jc w:val="both"/>
      </w:pPr>
      <w:r>
        <w:rPr>
          <w:rFonts w:ascii="Times New Roman"/>
          <w:b w:val="false"/>
          <w:i w:val="false"/>
          <w:color w:val="000000"/>
          <w:sz w:val="28"/>
        </w:rPr>
        <w:t xml:space="preserve">
      Хранитель отвечает за утрату, недостачу или повреждение вещи, принятой на хранение. Он освобождается от ответственности, если докажет, что утрата, недостача или повреждение вещи произошли не по его вине. </w:t>
      </w:r>
    </w:p>
    <w:bookmarkEnd w:id="1649"/>
    <w:bookmarkStart w:name="z770" w:id="1650"/>
    <w:p>
      <w:pPr>
        <w:spacing w:after="0"/>
        <w:ind w:left="0"/>
        <w:jc w:val="left"/>
      </w:pPr>
      <w:r>
        <w:rPr>
          <w:rFonts w:ascii="Times New Roman"/>
          <w:b/>
          <w:i w:val="false"/>
          <w:color w:val="000000"/>
        </w:rPr>
        <w:t xml:space="preserve"> Статья 779. Ответственность хранителя-предпринимателя </w:t>
      </w:r>
    </w:p>
    <w:bookmarkEnd w:id="1650"/>
    <w:bookmarkStart w:name="z2930" w:id="1651"/>
    <w:p>
      <w:pPr>
        <w:spacing w:after="0"/>
        <w:ind w:left="0"/>
        <w:jc w:val="both"/>
      </w:pPr>
      <w:r>
        <w:rPr>
          <w:rFonts w:ascii="Times New Roman"/>
          <w:b w:val="false"/>
          <w:i w:val="false"/>
          <w:color w:val="000000"/>
          <w:sz w:val="28"/>
        </w:rPr>
        <w:t xml:space="preserve">
      1. Лицо, осуществляющее хранение в силу своей предпринимательской деятельности, освобождается от ответственности за несохранность вещи лишь в случаях, когда утрата, недостача или повреждение вещи вызваны непреодолимой силой либо свойствами самой вещи, либо умыслом или грубой неосторожностью поклажедателя. </w:t>
      </w:r>
    </w:p>
    <w:bookmarkEnd w:id="1651"/>
    <w:bookmarkStart w:name="z2931" w:id="1652"/>
    <w:p>
      <w:pPr>
        <w:spacing w:after="0"/>
        <w:ind w:left="0"/>
        <w:jc w:val="both"/>
      </w:pPr>
      <w:r>
        <w:rPr>
          <w:rFonts w:ascii="Times New Roman"/>
          <w:b w:val="false"/>
          <w:i w:val="false"/>
          <w:color w:val="000000"/>
          <w:sz w:val="28"/>
        </w:rPr>
        <w:t xml:space="preserve">
      2. Если по истечении срока хранения, предусмотренного в договоре, или срока, указанного хранителем в порядке, установленном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вещь не будет взята обратно поклажедателем, хранитель отвечает за утрату, недостачу или повреждение этой вещи лишь при наличии с его стороны умысла или грубой неосторожности. </w:t>
      </w:r>
    </w:p>
    <w:bookmarkEnd w:id="1652"/>
    <w:bookmarkStart w:name="z1508" w:id="1653"/>
    <w:p>
      <w:pPr>
        <w:spacing w:after="0"/>
        <w:ind w:left="0"/>
        <w:jc w:val="left"/>
      </w:pPr>
      <w:r>
        <w:rPr>
          <w:rFonts w:ascii="Times New Roman"/>
          <w:b/>
          <w:i w:val="false"/>
          <w:color w:val="000000"/>
        </w:rPr>
        <w:t xml:space="preserve"> Статья 780. Размер ответственности хранителя </w:t>
      </w:r>
    </w:p>
    <w:bookmarkEnd w:id="1653"/>
    <w:bookmarkStart w:name="z2932" w:id="1654"/>
    <w:p>
      <w:pPr>
        <w:spacing w:after="0"/>
        <w:ind w:left="0"/>
        <w:jc w:val="both"/>
      </w:pPr>
      <w:r>
        <w:rPr>
          <w:rFonts w:ascii="Times New Roman"/>
          <w:b w:val="false"/>
          <w:i w:val="false"/>
          <w:color w:val="000000"/>
          <w:sz w:val="28"/>
        </w:rPr>
        <w:t xml:space="preserve">
      1. Убытки, причиненные поклажедателю утратой, недостачей или повреждением вещи, возмещаются хранителем в соответствии со </w:t>
      </w:r>
      <w:r>
        <w:rPr>
          <w:rFonts w:ascii="Times New Roman"/>
          <w:b w:val="false"/>
          <w:i w:val="false"/>
          <w:color w:val="000000"/>
          <w:sz w:val="28"/>
        </w:rPr>
        <w:t>статьей 350</w:t>
      </w:r>
      <w:r>
        <w:rPr>
          <w:rFonts w:ascii="Times New Roman"/>
          <w:b w:val="false"/>
          <w:i w:val="false"/>
          <w:color w:val="000000"/>
          <w:sz w:val="28"/>
        </w:rPr>
        <w:t xml:space="preserve"> настоящего Кодекса, если законодательными актами или договором не предусмотрено иное. </w:t>
      </w:r>
    </w:p>
    <w:bookmarkEnd w:id="1654"/>
    <w:bookmarkStart w:name="z2933" w:id="1655"/>
    <w:p>
      <w:pPr>
        <w:spacing w:after="0"/>
        <w:ind w:left="0"/>
        <w:jc w:val="both"/>
      </w:pPr>
      <w:r>
        <w:rPr>
          <w:rFonts w:ascii="Times New Roman"/>
          <w:b w:val="false"/>
          <w:i w:val="false"/>
          <w:color w:val="000000"/>
          <w:sz w:val="28"/>
        </w:rPr>
        <w:t xml:space="preserve">
      2. Если при сдаче на хранение была произведена оценка вещи, которая указана в договоре или ином письменном документе, выданном хранителем, ответственность хранителя определяется, исходя из суммы оценки. </w:t>
      </w:r>
    </w:p>
    <w:bookmarkEnd w:id="1655"/>
    <w:bookmarkStart w:name="z2934" w:id="1656"/>
    <w:p>
      <w:pPr>
        <w:spacing w:after="0"/>
        <w:ind w:left="0"/>
        <w:jc w:val="both"/>
      </w:pPr>
      <w:r>
        <w:rPr>
          <w:rFonts w:ascii="Times New Roman"/>
          <w:b w:val="false"/>
          <w:i w:val="false"/>
          <w:color w:val="000000"/>
          <w:sz w:val="28"/>
        </w:rPr>
        <w:t xml:space="preserve">
      3. При безвозмездном хранении убытки, причиненные поклажедателю утратой, недостачей или повреждением вещи, возмещаются: </w:t>
      </w:r>
    </w:p>
    <w:bookmarkEnd w:id="1656"/>
    <w:bookmarkStart w:name="z2935" w:id="1657"/>
    <w:p>
      <w:pPr>
        <w:spacing w:after="0"/>
        <w:ind w:left="0"/>
        <w:jc w:val="both"/>
      </w:pPr>
      <w:r>
        <w:rPr>
          <w:rFonts w:ascii="Times New Roman"/>
          <w:b w:val="false"/>
          <w:i w:val="false"/>
          <w:color w:val="000000"/>
          <w:sz w:val="28"/>
        </w:rPr>
        <w:t xml:space="preserve">
      1) за утрату или недостачу вещи - в размере стоимости утраченной или недостающей вещи; </w:t>
      </w:r>
    </w:p>
    <w:bookmarkEnd w:id="1657"/>
    <w:bookmarkStart w:name="z2936" w:id="1658"/>
    <w:p>
      <w:pPr>
        <w:spacing w:after="0"/>
        <w:ind w:left="0"/>
        <w:jc w:val="both"/>
      </w:pPr>
      <w:r>
        <w:rPr>
          <w:rFonts w:ascii="Times New Roman"/>
          <w:b w:val="false"/>
          <w:i w:val="false"/>
          <w:color w:val="000000"/>
          <w:sz w:val="28"/>
        </w:rPr>
        <w:t xml:space="preserve">
      2) за повреждение вещи - в размере суммы, на которую понизилась ее стоимость. </w:t>
      </w:r>
    </w:p>
    <w:bookmarkEnd w:id="1658"/>
    <w:bookmarkStart w:name="z2937" w:id="1659"/>
    <w:p>
      <w:pPr>
        <w:spacing w:after="0"/>
        <w:ind w:left="0"/>
        <w:jc w:val="both"/>
      </w:pPr>
      <w:r>
        <w:rPr>
          <w:rFonts w:ascii="Times New Roman"/>
          <w:b w:val="false"/>
          <w:i w:val="false"/>
          <w:color w:val="000000"/>
          <w:sz w:val="28"/>
        </w:rPr>
        <w:t xml:space="preserve">
      4. 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возместить стоимость этой вещи, а также возмещения других убытков, если иное не предусмотрено законодательными актами или договором. </w:t>
      </w:r>
    </w:p>
    <w:bookmarkEnd w:id="1659"/>
    <w:bookmarkStart w:name="z773" w:id="1660"/>
    <w:p>
      <w:pPr>
        <w:spacing w:after="0"/>
        <w:ind w:left="0"/>
        <w:jc w:val="left"/>
      </w:pPr>
      <w:r>
        <w:rPr>
          <w:rFonts w:ascii="Times New Roman"/>
          <w:b/>
          <w:i w:val="false"/>
          <w:color w:val="000000"/>
        </w:rPr>
        <w:t xml:space="preserve"> Статья 781. Последствия нарушения сроков получения вещи </w:t>
      </w:r>
    </w:p>
    <w:bookmarkEnd w:id="1660"/>
    <w:bookmarkStart w:name="z2938" w:id="1661"/>
    <w:p>
      <w:pPr>
        <w:spacing w:after="0"/>
        <w:ind w:left="0"/>
        <w:jc w:val="both"/>
      </w:pPr>
      <w:r>
        <w:rPr>
          <w:rFonts w:ascii="Times New Roman"/>
          <w:b w:val="false"/>
          <w:i w:val="false"/>
          <w:color w:val="000000"/>
          <w:sz w:val="28"/>
        </w:rPr>
        <w:t xml:space="preserve">
      1. Поклажедатель обязан по истечении срока, указанного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взять обратно сданную на хранение вещь. </w:t>
      </w:r>
    </w:p>
    <w:bookmarkEnd w:id="1661"/>
    <w:bookmarkStart w:name="z2939" w:id="1662"/>
    <w:p>
      <w:pPr>
        <w:spacing w:after="0"/>
        <w:ind w:left="0"/>
        <w:jc w:val="both"/>
      </w:pPr>
      <w:r>
        <w:rPr>
          <w:rFonts w:ascii="Times New Roman"/>
          <w:b w:val="false"/>
          <w:i w:val="false"/>
          <w:color w:val="000000"/>
          <w:sz w:val="28"/>
        </w:rPr>
        <w:t xml:space="preserve">
      2. При уклонении поклажедателя от получения своей вещи хранитель вправе требовать после предупреждения не менее чем за месяц реализации вещи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если иное не предусмотрено законодательными актами или договором. </w:t>
      </w:r>
    </w:p>
    <w:bookmarkEnd w:id="1662"/>
    <w:bookmarkStart w:name="z2940" w:id="1663"/>
    <w:p>
      <w:pPr>
        <w:spacing w:after="0"/>
        <w:ind w:left="0"/>
        <w:jc w:val="both"/>
      </w:pPr>
      <w:r>
        <w:rPr>
          <w:rFonts w:ascii="Times New Roman"/>
          <w:b w:val="false"/>
          <w:i w:val="false"/>
          <w:color w:val="000000"/>
          <w:sz w:val="28"/>
        </w:rPr>
        <w:t xml:space="preserve">
      3. Суммы, вырученные от реализации вещи, передаются поклажедателю за вычетом сумм, причитающихся хранителю. </w:t>
      </w:r>
    </w:p>
    <w:bookmarkEnd w:id="1663"/>
    <w:bookmarkStart w:name="z774" w:id="1664"/>
    <w:p>
      <w:pPr>
        <w:spacing w:after="0"/>
        <w:ind w:left="0"/>
        <w:jc w:val="left"/>
      </w:pPr>
      <w:r>
        <w:rPr>
          <w:rFonts w:ascii="Times New Roman"/>
          <w:b/>
          <w:i w:val="false"/>
          <w:color w:val="000000"/>
        </w:rPr>
        <w:t xml:space="preserve"> Статья 782. Возмещение убытков, причиненных хранителю </w:t>
      </w:r>
    </w:p>
    <w:bookmarkEnd w:id="1664"/>
    <w:bookmarkStart w:name="z2941" w:id="1665"/>
    <w:p>
      <w:pPr>
        <w:spacing w:after="0"/>
        <w:ind w:left="0"/>
        <w:jc w:val="both"/>
      </w:pPr>
      <w:r>
        <w:rPr>
          <w:rFonts w:ascii="Times New Roman"/>
          <w:b w:val="false"/>
          <w:i w:val="false"/>
          <w:color w:val="000000"/>
          <w:sz w:val="28"/>
        </w:rPr>
        <w:t xml:space="preserve">
      Поклажедатель обязан возместить хранителю убытки, вызванные свойствами вещи, если хранитель, принимая вещь на хранение, не знал и не должен был знать об этих свойствах. </w:t>
      </w:r>
    </w:p>
    <w:bookmarkEnd w:id="1665"/>
    <w:bookmarkStart w:name="z1509" w:id="1666"/>
    <w:p>
      <w:pPr>
        <w:spacing w:after="0"/>
        <w:ind w:left="0"/>
        <w:jc w:val="left"/>
      </w:pPr>
      <w:r>
        <w:rPr>
          <w:rFonts w:ascii="Times New Roman"/>
          <w:b/>
          <w:i w:val="false"/>
          <w:color w:val="000000"/>
        </w:rPr>
        <w:t xml:space="preserve"> Статья 783. Применение общих положений о хранении к отдельным его видам </w:t>
      </w:r>
    </w:p>
    <w:bookmarkEnd w:id="1666"/>
    <w:bookmarkStart w:name="z2942" w:id="1667"/>
    <w:p>
      <w:pPr>
        <w:spacing w:after="0"/>
        <w:ind w:left="0"/>
        <w:jc w:val="both"/>
      </w:pPr>
      <w:r>
        <w:rPr>
          <w:rFonts w:ascii="Times New Roman"/>
          <w:b w:val="false"/>
          <w:i w:val="false"/>
          <w:color w:val="000000"/>
          <w:sz w:val="28"/>
        </w:rPr>
        <w:t xml:space="preserve">
      Общие положения о хранении применяются к отдельным его видам, если правилами об отдельных видах хранения, предусмотренными </w:t>
      </w:r>
      <w:r>
        <w:rPr>
          <w:rFonts w:ascii="Times New Roman"/>
          <w:b w:val="false"/>
          <w:i w:val="false"/>
          <w:color w:val="000000"/>
          <w:sz w:val="28"/>
        </w:rPr>
        <w:t>статьями 784</w:t>
      </w:r>
      <w:r>
        <w:rPr>
          <w:rFonts w:ascii="Times New Roman"/>
          <w:b w:val="false"/>
          <w:i w:val="false"/>
          <w:color w:val="000000"/>
          <w:sz w:val="28"/>
        </w:rPr>
        <w:t>-</w:t>
      </w:r>
      <w:r>
        <w:rPr>
          <w:rFonts w:ascii="Times New Roman"/>
          <w:b w:val="false"/>
          <w:i w:val="false"/>
          <w:color w:val="000000"/>
          <w:sz w:val="28"/>
        </w:rPr>
        <w:t>802</w:t>
      </w:r>
      <w:r>
        <w:rPr>
          <w:rFonts w:ascii="Times New Roman"/>
          <w:b w:val="false"/>
          <w:i w:val="false"/>
          <w:color w:val="000000"/>
          <w:sz w:val="28"/>
        </w:rPr>
        <w:t xml:space="preserve"> настоящего Кодекса и (или) другими законодательными актами, не установлено иное. </w:t>
      </w:r>
    </w:p>
    <w:bookmarkEnd w:id="1667"/>
    <w:bookmarkStart w:name="z1510" w:id="1668"/>
    <w:p>
      <w:pPr>
        <w:spacing w:after="0"/>
        <w:ind w:left="0"/>
        <w:jc w:val="left"/>
      </w:pPr>
      <w:r>
        <w:rPr>
          <w:rFonts w:ascii="Times New Roman"/>
          <w:b/>
          <w:i w:val="false"/>
          <w:color w:val="000000"/>
        </w:rPr>
        <w:t xml:space="preserve"> Параграф 2. Отдельные виды хранения</w:t>
      </w:r>
    </w:p>
    <w:bookmarkEnd w:id="1668"/>
    <w:bookmarkStart w:name="z775" w:id="1669"/>
    <w:p>
      <w:pPr>
        <w:spacing w:after="0"/>
        <w:ind w:left="0"/>
        <w:jc w:val="left"/>
      </w:pPr>
      <w:r>
        <w:rPr>
          <w:rFonts w:ascii="Times New Roman"/>
          <w:b/>
          <w:i w:val="false"/>
          <w:color w:val="000000"/>
        </w:rPr>
        <w:t xml:space="preserve"> Статья 784. Хранение в ломбарде </w:t>
      </w:r>
    </w:p>
    <w:bookmarkEnd w:id="1669"/>
    <w:bookmarkStart w:name="z2943" w:id="1670"/>
    <w:p>
      <w:pPr>
        <w:spacing w:after="0"/>
        <w:ind w:left="0"/>
        <w:jc w:val="both"/>
      </w:pPr>
      <w:r>
        <w:rPr>
          <w:rFonts w:ascii="Times New Roman"/>
          <w:b w:val="false"/>
          <w:i w:val="false"/>
          <w:color w:val="000000"/>
          <w:sz w:val="28"/>
        </w:rPr>
        <w:t xml:space="preserve">
      1. Договор хранения вещи в ломбарде оформляется выдачей ломбардом именной сохранной квитанции. </w:t>
      </w:r>
    </w:p>
    <w:bookmarkEnd w:id="1670"/>
    <w:bookmarkStart w:name="z2944" w:id="1671"/>
    <w:p>
      <w:pPr>
        <w:spacing w:after="0"/>
        <w:ind w:left="0"/>
        <w:jc w:val="both"/>
      </w:pPr>
      <w:r>
        <w:rPr>
          <w:rFonts w:ascii="Times New Roman"/>
          <w:b w:val="false"/>
          <w:i w:val="false"/>
          <w:color w:val="000000"/>
          <w:sz w:val="28"/>
        </w:rPr>
        <w:t xml:space="preserve">
      2. Вещь, сдаваемая на хранение в ломбард, подлежит оценке по соглашению сторон в соответствии с ценами на вещь такого рода и качества, обычно устанавливаемыми в торговле в момент и в месте ее принятия на хранение. </w:t>
      </w:r>
    </w:p>
    <w:bookmarkEnd w:id="1671"/>
    <w:bookmarkStart w:name="z2945" w:id="1672"/>
    <w:p>
      <w:pPr>
        <w:spacing w:after="0"/>
        <w:ind w:left="0"/>
        <w:jc w:val="both"/>
      </w:pPr>
      <w:r>
        <w:rPr>
          <w:rFonts w:ascii="Times New Roman"/>
          <w:b w:val="false"/>
          <w:i w:val="false"/>
          <w:color w:val="000000"/>
          <w:sz w:val="28"/>
        </w:rPr>
        <w:t xml:space="preserve">
      3. Ломбард обязан страховать в пользу поклажедателя принятую на хранение вещь в полной сумме ее оценки, произведенной в соответствии с пунктом 2 настоящей статьи. </w:t>
      </w:r>
    </w:p>
    <w:bookmarkEnd w:id="1672"/>
    <w:bookmarkStart w:name="z777" w:id="1673"/>
    <w:p>
      <w:pPr>
        <w:spacing w:after="0"/>
        <w:ind w:left="0"/>
        <w:jc w:val="left"/>
      </w:pPr>
      <w:r>
        <w:rPr>
          <w:rFonts w:ascii="Times New Roman"/>
          <w:b/>
          <w:i w:val="false"/>
          <w:color w:val="000000"/>
        </w:rPr>
        <w:t xml:space="preserve"> Статья 785. Невостребованная из ломбарда вещь </w:t>
      </w:r>
    </w:p>
    <w:bookmarkEnd w:id="1673"/>
    <w:bookmarkStart w:name="z2946" w:id="1674"/>
    <w:p>
      <w:pPr>
        <w:spacing w:after="0"/>
        <w:ind w:left="0"/>
        <w:jc w:val="both"/>
      </w:pPr>
      <w:r>
        <w:rPr>
          <w:rFonts w:ascii="Times New Roman"/>
          <w:b w:val="false"/>
          <w:i w:val="false"/>
          <w:color w:val="000000"/>
          <w:sz w:val="28"/>
        </w:rPr>
        <w:t xml:space="preserve">
      1. При уклонении поклажедателя от обратного получения вещи ломбард обязан хранить ее в течение трех месяцев. По истечении этого срока невостребованная вещь может быть продана ломбардом в порядке, установленном пунктом 2 </w:t>
      </w:r>
      <w:r>
        <w:rPr>
          <w:rFonts w:ascii="Times New Roman"/>
          <w:b w:val="false"/>
          <w:i w:val="false"/>
          <w:color w:val="000000"/>
          <w:sz w:val="28"/>
        </w:rPr>
        <w:t>статьи 781</w:t>
      </w:r>
      <w:r>
        <w:rPr>
          <w:rFonts w:ascii="Times New Roman"/>
          <w:b w:val="false"/>
          <w:i w:val="false"/>
          <w:color w:val="000000"/>
          <w:sz w:val="28"/>
        </w:rPr>
        <w:t xml:space="preserve"> настоящего Кодекса. </w:t>
      </w:r>
    </w:p>
    <w:bookmarkEnd w:id="1674"/>
    <w:bookmarkStart w:name="z235" w:id="1675"/>
    <w:p>
      <w:pPr>
        <w:spacing w:after="0"/>
        <w:ind w:left="0"/>
        <w:jc w:val="both"/>
      </w:pPr>
      <w:r>
        <w:rPr>
          <w:rFonts w:ascii="Times New Roman"/>
          <w:b w:val="false"/>
          <w:i w:val="false"/>
          <w:color w:val="000000"/>
          <w:sz w:val="28"/>
        </w:rPr>
        <w:t xml:space="preserve">
      2. Из суммы, вырученной от продажи вещи, погашаются плата за хранение и иные причитающиеся ломбарду платежи. Остаток суммы возвращается ломбардом владельцу сохранной квитанции по ее предъявлении. </w:t>
      </w:r>
    </w:p>
    <w:bookmarkEnd w:id="1675"/>
    <w:bookmarkStart w:name="z779" w:id="1676"/>
    <w:p>
      <w:pPr>
        <w:spacing w:after="0"/>
        <w:ind w:left="0"/>
        <w:jc w:val="left"/>
      </w:pPr>
      <w:r>
        <w:rPr>
          <w:rFonts w:ascii="Times New Roman"/>
          <w:b/>
          <w:i w:val="false"/>
          <w:color w:val="000000"/>
        </w:rPr>
        <w:t xml:space="preserve"> Статья 786. Хранение ценностей в банке </w:t>
      </w:r>
    </w:p>
    <w:bookmarkEnd w:id="1676"/>
    <w:bookmarkStart w:name="z2947" w:id="1677"/>
    <w:p>
      <w:pPr>
        <w:spacing w:after="0"/>
        <w:ind w:left="0"/>
        <w:jc w:val="both"/>
      </w:pPr>
      <w:r>
        <w:rPr>
          <w:rFonts w:ascii="Times New Roman"/>
          <w:b w:val="false"/>
          <w:i w:val="false"/>
          <w:color w:val="000000"/>
          <w:sz w:val="28"/>
        </w:rPr>
        <w:t xml:space="preserve">
      1. Банк может принимать на хранение ценные бумаги, драгоценные металлы, камни и иные ценности, а также документы. </w:t>
      </w:r>
    </w:p>
    <w:bookmarkEnd w:id="1677"/>
    <w:bookmarkStart w:name="z218" w:id="1678"/>
    <w:p>
      <w:pPr>
        <w:spacing w:after="0"/>
        <w:ind w:left="0"/>
        <w:jc w:val="both"/>
      </w:pPr>
      <w:r>
        <w:rPr>
          <w:rFonts w:ascii="Times New Roman"/>
          <w:b w:val="false"/>
          <w:i w:val="false"/>
          <w:color w:val="000000"/>
          <w:sz w:val="28"/>
        </w:rPr>
        <w:t xml:space="preserve">
      2. Договор хранения ценностей в банке оформляется выдачей банком поклажедателю именного сохранного документа, предъявление которого является основанием для выдачи банком хранимых ценностей поклажедателю или его представителю. </w:t>
      </w:r>
    </w:p>
    <w:bookmarkEnd w:id="1678"/>
    <w:bookmarkStart w:name="z219" w:id="1679"/>
    <w:p>
      <w:pPr>
        <w:spacing w:after="0"/>
        <w:ind w:left="0"/>
        <w:jc w:val="both"/>
      </w:pPr>
      <w:r>
        <w:rPr>
          <w:rFonts w:ascii="Times New Roman"/>
          <w:b w:val="false"/>
          <w:i w:val="false"/>
          <w:color w:val="000000"/>
          <w:sz w:val="28"/>
        </w:rPr>
        <w:t xml:space="preserve">
      3. Договор хранения ценностей с использованием индивидуального банковского сейфа (ячейки сейфа, отдельного помещения для хранения) может заключаться путем совершения банком действий по принятию ценностей на хранение и выдачи поклажедателю ключа от сейфа, карточки, идентифицирующей поклажедателя, иного знака или документа, которые удостоверяют право предъявителя на доступ к сейфу и получение из него ценностей. </w:t>
      </w:r>
    </w:p>
    <w:bookmarkEnd w:id="1679"/>
    <w:bookmarkStart w:name="z221" w:id="1680"/>
    <w:p>
      <w:pPr>
        <w:spacing w:after="0"/>
        <w:ind w:left="0"/>
        <w:jc w:val="both"/>
      </w:pPr>
      <w:r>
        <w:rPr>
          <w:rFonts w:ascii="Times New Roman"/>
          <w:b w:val="false"/>
          <w:i w:val="false"/>
          <w:color w:val="000000"/>
          <w:sz w:val="28"/>
        </w:rPr>
        <w:t xml:space="preserve">
      4. Если иное не предусмотрено договором, поклажедатель вправе в любое время забирать ценности из сейфа, возвращать их обратно, работать с хранимыми документами. Банк при этом имеет право учета получения и возврата ценностей поклажедателем. </w:t>
      </w:r>
    </w:p>
    <w:bookmarkEnd w:id="1680"/>
    <w:bookmarkStart w:name="z223" w:id="1681"/>
    <w:p>
      <w:pPr>
        <w:spacing w:after="0"/>
        <w:ind w:left="0"/>
        <w:jc w:val="both"/>
      </w:pPr>
      <w:r>
        <w:rPr>
          <w:rFonts w:ascii="Times New Roman"/>
          <w:b w:val="false"/>
          <w:i w:val="false"/>
          <w:color w:val="000000"/>
          <w:sz w:val="28"/>
        </w:rPr>
        <w:t xml:space="preserve">
      5. При получении поклажедателем, в том числе временном, части ценностей из сейфа банк несет ответственность за сохранность оставшейся части ценностей. </w:t>
      </w:r>
    </w:p>
    <w:bookmarkEnd w:id="1681"/>
    <w:bookmarkStart w:name="z225" w:id="1682"/>
    <w:p>
      <w:pPr>
        <w:spacing w:after="0"/>
        <w:ind w:left="0"/>
        <w:jc w:val="both"/>
      </w:pPr>
      <w:r>
        <w:rPr>
          <w:rFonts w:ascii="Times New Roman"/>
          <w:b w:val="false"/>
          <w:i w:val="false"/>
          <w:color w:val="000000"/>
          <w:sz w:val="28"/>
        </w:rPr>
        <w:t>
      6. Установленные настоящей статьей правила хранения ценностей в банковском сейфе не распространяются на случаи, когда банк предоставляет свой сейф (ячейку сейфа, отдельное помещение для хранения) другому лицу в пользование на условиях имущественного найма.</w:t>
      </w:r>
    </w:p>
    <w:bookmarkEnd w:id="1682"/>
    <w:bookmarkStart w:name="z781" w:id="1683"/>
    <w:p>
      <w:pPr>
        <w:spacing w:after="0"/>
        <w:ind w:left="0"/>
        <w:jc w:val="left"/>
      </w:pPr>
      <w:r>
        <w:rPr>
          <w:rFonts w:ascii="Times New Roman"/>
          <w:b/>
          <w:i w:val="false"/>
          <w:color w:val="000000"/>
        </w:rPr>
        <w:t xml:space="preserve"> Статья 787. Хранение в камерах хранения транспортных организаций </w:t>
      </w:r>
    </w:p>
    <w:bookmarkEnd w:id="1683"/>
    <w:bookmarkStart w:name="z2948" w:id="1684"/>
    <w:p>
      <w:pPr>
        <w:spacing w:after="0"/>
        <w:ind w:left="0"/>
        <w:jc w:val="both"/>
      </w:pPr>
      <w:r>
        <w:rPr>
          <w:rFonts w:ascii="Times New Roman"/>
          <w:b w:val="false"/>
          <w:i w:val="false"/>
          <w:color w:val="000000"/>
          <w:sz w:val="28"/>
        </w:rPr>
        <w:t xml:space="preserve">
      1. Находящиеся в ведении транспортных организаций камеры хранения обязаны принимать на хранение вещи пассажиров и иных граждан, независимо от наличия у них проездных документов. Договор хранения в камерах хранения транспортных организаций признается публичным (статья 387 настоящего Кодекса). </w:t>
      </w:r>
    </w:p>
    <w:bookmarkEnd w:id="1684"/>
    <w:bookmarkStart w:name="z227" w:id="1685"/>
    <w:p>
      <w:pPr>
        <w:spacing w:after="0"/>
        <w:ind w:left="0"/>
        <w:jc w:val="both"/>
      </w:pPr>
      <w:r>
        <w:rPr>
          <w:rFonts w:ascii="Times New Roman"/>
          <w:b w:val="false"/>
          <w:i w:val="false"/>
          <w:color w:val="000000"/>
          <w:sz w:val="28"/>
        </w:rPr>
        <w:t xml:space="preserve">
      2. В подтверждение приема вещи на хранение в камеры хранения (кроме автоматических) поклажедателю выдается квитанция или номерной жетон. В случае утраты квитанции или жетона сданные в камеру хранения вещи выдаются поклажедателю по предъявлении доказательств принадлежности ему этих вещей. </w:t>
      </w:r>
    </w:p>
    <w:bookmarkEnd w:id="1685"/>
    <w:bookmarkStart w:name="z231" w:id="1686"/>
    <w:p>
      <w:pPr>
        <w:spacing w:after="0"/>
        <w:ind w:left="0"/>
        <w:jc w:val="both"/>
      </w:pPr>
      <w:r>
        <w:rPr>
          <w:rFonts w:ascii="Times New Roman"/>
          <w:b w:val="false"/>
          <w:i w:val="false"/>
          <w:color w:val="000000"/>
          <w:sz w:val="28"/>
        </w:rPr>
        <w:t xml:space="preserve">
      3. Сумма убытков, понесенных поклажедателем вследствие утраты, недостачи или повреждения вещи, сданной в камеру хранения, выплачивается поклажедателю в суточный срок, если при сдаче вещи на хранение была произведена ее оценка либо если стороны пришли к соглашению относительно суммы подлежащих возмещению убытков. </w:t>
      </w:r>
    </w:p>
    <w:bookmarkEnd w:id="1686"/>
    <w:bookmarkStart w:name="z233" w:id="1687"/>
    <w:p>
      <w:pPr>
        <w:spacing w:after="0"/>
        <w:ind w:left="0"/>
        <w:jc w:val="both"/>
      </w:pPr>
      <w:r>
        <w:rPr>
          <w:rFonts w:ascii="Times New Roman"/>
          <w:b w:val="false"/>
          <w:i w:val="false"/>
          <w:color w:val="000000"/>
          <w:sz w:val="28"/>
        </w:rPr>
        <w:t xml:space="preserve">
      4. Вещи могут быть сданы в камеры хранения на срок в пределах, установленных специальными правилами или соглашением сторон. Вещи, не востребованные в указанные сроки, камера хранения обязана хранить еще в течение трех месяцев. По истечении этого срока невостребованные вещи могут быть проданы, а вырученные от продажи суммы распределены в соответствии со </w:t>
      </w:r>
      <w:r>
        <w:rPr>
          <w:rFonts w:ascii="Times New Roman"/>
          <w:b w:val="false"/>
          <w:i w:val="false"/>
          <w:color w:val="000000"/>
          <w:sz w:val="28"/>
        </w:rPr>
        <w:t>статьей 781</w:t>
      </w:r>
      <w:r>
        <w:rPr>
          <w:rFonts w:ascii="Times New Roman"/>
          <w:b w:val="false"/>
          <w:i w:val="false"/>
          <w:color w:val="000000"/>
          <w:sz w:val="28"/>
        </w:rPr>
        <w:t xml:space="preserve"> настоящего Кодекса. </w:t>
      </w:r>
    </w:p>
    <w:bookmarkEnd w:id="1687"/>
    <w:bookmarkStart w:name="z783" w:id="1688"/>
    <w:p>
      <w:pPr>
        <w:spacing w:after="0"/>
        <w:ind w:left="0"/>
        <w:jc w:val="left"/>
      </w:pPr>
      <w:r>
        <w:rPr>
          <w:rFonts w:ascii="Times New Roman"/>
          <w:b/>
          <w:i w:val="false"/>
          <w:color w:val="000000"/>
        </w:rPr>
        <w:t xml:space="preserve"> Статья 788. Хранение в гардеробах организаций </w:t>
      </w:r>
    </w:p>
    <w:bookmarkEnd w:id="1688"/>
    <w:bookmarkStart w:name="z2949" w:id="1689"/>
    <w:p>
      <w:pPr>
        <w:spacing w:after="0"/>
        <w:ind w:left="0"/>
        <w:jc w:val="both"/>
      </w:pPr>
      <w:r>
        <w:rPr>
          <w:rFonts w:ascii="Times New Roman"/>
          <w:b w:val="false"/>
          <w:i w:val="false"/>
          <w:color w:val="000000"/>
          <w:sz w:val="28"/>
        </w:rPr>
        <w:t xml:space="preserve">
      1. Хранение в гардеробах организаций предполагается безвозмездным, если вознаграждение за хранение не оговорено при сдаче вещи на хранение. </w:t>
      </w:r>
    </w:p>
    <w:bookmarkEnd w:id="1689"/>
    <w:bookmarkStart w:name="z2950" w:id="1690"/>
    <w:p>
      <w:pPr>
        <w:spacing w:after="0"/>
        <w:ind w:left="0"/>
        <w:jc w:val="both"/>
      </w:pPr>
      <w:r>
        <w:rPr>
          <w:rFonts w:ascii="Times New Roman"/>
          <w:b w:val="false"/>
          <w:i w:val="false"/>
          <w:color w:val="000000"/>
          <w:sz w:val="28"/>
        </w:rPr>
        <w:t xml:space="preserve">
      2. В подтверждение приема вещи на хранение в гардероб хранитель выдает поклажедателю номерной жетон или иной знак, подтверждающий принятие вещи на хранение. </w:t>
      </w:r>
    </w:p>
    <w:bookmarkEnd w:id="1690"/>
    <w:bookmarkStart w:name="z2951" w:id="1691"/>
    <w:p>
      <w:pPr>
        <w:spacing w:after="0"/>
        <w:ind w:left="0"/>
        <w:jc w:val="both"/>
      </w:pPr>
      <w:r>
        <w:rPr>
          <w:rFonts w:ascii="Times New Roman"/>
          <w:b w:val="false"/>
          <w:i w:val="false"/>
          <w:color w:val="000000"/>
          <w:sz w:val="28"/>
        </w:rPr>
        <w:t xml:space="preserve">
      3. Сданная в гардероб вещь выдается предъявителю жетона. При этом хранитель не обязан проверять полномочия предъявителя жетона на получение вещи. Однако хранитель вправе задержать возврат вещи предъявителю жетона, если у него возникли сомнения в принадлежности жетона его предъявителю. </w:t>
      </w:r>
    </w:p>
    <w:bookmarkEnd w:id="1691"/>
    <w:bookmarkStart w:name="z2952" w:id="1692"/>
    <w:p>
      <w:pPr>
        <w:spacing w:after="0"/>
        <w:ind w:left="0"/>
        <w:jc w:val="both"/>
      </w:pPr>
      <w:r>
        <w:rPr>
          <w:rFonts w:ascii="Times New Roman"/>
          <w:b w:val="false"/>
          <w:i w:val="false"/>
          <w:color w:val="000000"/>
          <w:sz w:val="28"/>
        </w:rPr>
        <w:t xml:space="preserve">
      4. Хранитель вправе выдать вещь из гардероба и тогда, когда поклажедатель утерял жетон, но факт сдачи им вещи в гардероб или принадлежности ее поклажедателю не вызывает сомнений у хранителя или доказан поклажедателем. </w:t>
      </w:r>
    </w:p>
    <w:bookmarkEnd w:id="1692"/>
    <w:bookmarkStart w:name="z785" w:id="1693"/>
    <w:p>
      <w:pPr>
        <w:spacing w:after="0"/>
        <w:ind w:left="0"/>
        <w:jc w:val="left"/>
      </w:pPr>
      <w:r>
        <w:rPr>
          <w:rFonts w:ascii="Times New Roman"/>
          <w:b/>
          <w:i w:val="false"/>
          <w:color w:val="000000"/>
        </w:rPr>
        <w:t xml:space="preserve"> Статья 789. Хранение в гостинице </w:t>
      </w:r>
    </w:p>
    <w:bookmarkEnd w:id="1693"/>
    <w:bookmarkStart w:name="z2953" w:id="1694"/>
    <w:p>
      <w:pPr>
        <w:spacing w:after="0"/>
        <w:ind w:left="0"/>
        <w:jc w:val="both"/>
      </w:pPr>
      <w:r>
        <w:rPr>
          <w:rFonts w:ascii="Times New Roman"/>
          <w:b w:val="false"/>
          <w:i w:val="false"/>
          <w:color w:val="000000"/>
          <w:sz w:val="28"/>
        </w:rPr>
        <w:t xml:space="preserve">
      1. Гостиница отвечает как хранитель и без особого о том соглашения за утрату или повреждение вещей, за исключением денег, иных валютных ценностей и ценных бумаг, внесенных в гостиницу проживающим в ней лицом, кроме случаев, когда утрата или повреждение произошли вследствие непреодолимой силы, свойств самой вещи либо по вине самого проживающего, сопровождающих его лиц или его посетителей. </w:t>
      </w:r>
    </w:p>
    <w:bookmarkEnd w:id="1694"/>
    <w:bookmarkStart w:name="z2954" w:id="1695"/>
    <w:p>
      <w:pPr>
        <w:spacing w:after="0"/>
        <w:ind w:left="0"/>
        <w:jc w:val="both"/>
      </w:pPr>
      <w:r>
        <w:rPr>
          <w:rFonts w:ascii="Times New Roman"/>
          <w:b w:val="false"/>
          <w:i w:val="false"/>
          <w:color w:val="000000"/>
          <w:sz w:val="28"/>
        </w:rPr>
        <w:t xml:space="preserve">
      2. Гостиница отвечает за утрату денег, иных валютных ценностей и ценных бумаг только при условии, если они были приняты на хранение. </w:t>
      </w:r>
    </w:p>
    <w:bookmarkEnd w:id="1695"/>
    <w:bookmarkStart w:name="z2955" w:id="1696"/>
    <w:p>
      <w:pPr>
        <w:spacing w:after="0"/>
        <w:ind w:left="0"/>
        <w:jc w:val="both"/>
      </w:pPr>
      <w:r>
        <w:rPr>
          <w:rFonts w:ascii="Times New Roman"/>
          <w:b w:val="false"/>
          <w:i w:val="false"/>
          <w:color w:val="000000"/>
          <w:sz w:val="28"/>
        </w:rPr>
        <w:t xml:space="preserve">
      3. Проживающее в гостинице лицо, обнаружившее утрату или повреждение своих вещей, обязано без промедления заявить об этом администрации гостиницы. В противном случае гостиница освобождается от ответственности за несохранность вещей. </w:t>
      </w:r>
    </w:p>
    <w:bookmarkEnd w:id="1696"/>
    <w:bookmarkStart w:name="z2956" w:id="1697"/>
    <w:p>
      <w:pPr>
        <w:spacing w:after="0"/>
        <w:ind w:left="0"/>
        <w:jc w:val="both"/>
      </w:pPr>
      <w:r>
        <w:rPr>
          <w:rFonts w:ascii="Times New Roman"/>
          <w:b w:val="false"/>
          <w:i w:val="false"/>
          <w:color w:val="000000"/>
          <w:sz w:val="28"/>
        </w:rPr>
        <w:t xml:space="preserve">
      4. Гостиница не освобождается от ответственности за несохранность вещей проживающих в ней лиц, даже если она сделает объявление о том, что не принимает на себя этой ответственности. </w:t>
      </w:r>
    </w:p>
    <w:bookmarkEnd w:id="1697"/>
    <w:bookmarkStart w:name="z2957" w:id="1698"/>
    <w:p>
      <w:pPr>
        <w:spacing w:after="0"/>
        <w:ind w:left="0"/>
        <w:jc w:val="both"/>
      </w:pPr>
      <w:r>
        <w:rPr>
          <w:rFonts w:ascii="Times New Roman"/>
          <w:b w:val="false"/>
          <w:i w:val="false"/>
          <w:color w:val="000000"/>
          <w:sz w:val="28"/>
        </w:rPr>
        <w:t xml:space="preserve">
      5. Правила настоящей статьи применяются также в отношении хранения в мотелях, домах отдыха, санаториях, общежитиях и тому подобных организациях, а также в организациях, имеющих специально отведенные места для хранения верхней одежды, головных уборов и иных подобных вещей граждан, посещающих организацию. </w:t>
      </w:r>
    </w:p>
    <w:bookmarkEnd w:id="1698"/>
    <w:bookmarkStart w:name="z787" w:id="1699"/>
    <w:p>
      <w:pPr>
        <w:spacing w:after="0"/>
        <w:ind w:left="0"/>
        <w:jc w:val="left"/>
      </w:pPr>
      <w:r>
        <w:rPr>
          <w:rFonts w:ascii="Times New Roman"/>
          <w:b/>
          <w:i w:val="false"/>
          <w:color w:val="000000"/>
        </w:rPr>
        <w:t xml:space="preserve"> Статья 790. Хранение спорных вещей (секвестр) </w:t>
      </w:r>
    </w:p>
    <w:bookmarkEnd w:id="1699"/>
    <w:bookmarkStart w:name="z2958" w:id="1700"/>
    <w:p>
      <w:pPr>
        <w:spacing w:after="0"/>
        <w:ind w:left="0"/>
        <w:jc w:val="both"/>
      </w:pPr>
      <w:r>
        <w:rPr>
          <w:rFonts w:ascii="Times New Roman"/>
          <w:b w:val="false"/>
          <w:i w:val="false"/>
          <w:color w:val="000000"/>
          <w:sz w:val="28"/>
        </w:rPr>
        <w:t xml:space="preserve">
      1. По договору о секвестре двое или несколько лиц, между которыми возник спор о праве на вещь, передают спорную вещь третьему лицу, которое обязуется по разрешении спора возвратить вещь тому лицу, которому она будет присуждена по решению суда либо по соглашению всех спорящих лиц (договорный секвестр). </w:t>
      </w:r>
    </w:p>
    <w:bookmarkEnd w:id="1700"/>
    <w:bookmarkStart w:name="z2959" w:id="1701"/>
    <w:p>
      <w:pPr>
        <w:spacing w:after="0"/>
        <w:ind w:left="0"/>
        <w:jc w:val="both"/>
      </w:pPr>
      <w:r>
        <w:rPr>
          <w:rFonts w:ascii="Times New Roman"/>
          <w:b w:val="false"/>
          <w:i w:val="false"/>
          <w:color w:val="000000"/>
          <w:sz w:val="28"/>
        </w:rPr>
        <w:t xml:space="preserve">
      2. Спорная вещь может быть передана на хранение в порядке секвестра по решению суда (судебный секвестр). </w:t>
      </w:r>
    </w:p>
    <w:bookmarkEnd w:id="1701"/>
    <w:bookmarkStart w:name="z2960" w:id="1702"/>
    <w:p>
      <w:pPr>
        <w:spacing w:after="0"/>
        <w:ind w:left="0"/>
        <w:jc w:val="both"/>
      </w:pPr>
      <w:r>
        <w:rPr>
          <w:rFonts w:ascii="Times New Roman"/>
          <w:b w:val="false"/>
          <w:i w:val="false"/>
          <w:color w:val="000000"/>
          <w:sz w:val="28"/>
        </w:rPr>
        <w:t xml:space="preserve">
      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иное не предусмотрено законодательными актами. </w:t>
      </w:r>
    </w:p>
    <w:bookmarkEnd w:id="1702"/>
    <w:bookmarkStart w:name="z2961" w:id="1703"/>
    <w:p>
      <w:pPr>
        <w:spacing w:after="0"/>
        <w:ind w:left="0"/>
        <w:jc w:val="both"/>
      </w:pPr>
      <w:r>
        <w:rPr>
          <w:rFonts w:ascii="Times New Roman"/>
          <w:b w:val="false"/>
          <w:i w:val="false"/>
          <w:color w:val="000000"/>
          <w:sz w:val="28"/>
        </w:rPr>
        <w:t xml:space="preserve">
      3. На хранение в порядке секвестра могут быть переданы как движимые, так и недвижимые вещи. </w:t>
      </w:r>
    </w:p>
    <w:bookmarkEnd w:id="1703"/>
    <w:bookmarkStart w:name="z789" w:id="1704"/>
    <w:p>
      <w:pPr>
        <w:spacing w:after="0"/>
        <w:ind w:left="0"/>
        <w:jc w:val="left"/>
      </w:pPr>
      <w:r>
        <w:rPr>
          <w:rFonts w:ascii="Times New Roman"/>
          <w:b/>
          <w:i w:val="false"/>
          <w:color w:val="000000"/>
        </w:rPr>
        <w:t xml:space="preserve"> Параграф 3. Хранение на товарном складе</w:t>
      </w:r>
    </w:p>
    <w:bookmarkEnd w:id="1704"/>
    <w:bookmarkStart w:name="z790" w:id="1705"/>
    <w:p>
      <w:pPr>
        <w:spacing w:after="0"/>
        <w:ind w:left="0"/>
        <w:jc w:val="left"/>
      </w:pPr>
      <w:r>
        <w:rPr>
          <w:rFonts w:ascii="Times New Roman"/>
          <w:b/>
          <w:i w:val="false"/>
          <w:color w:val="000000"/>
        </w:rPr>
        <w:t xml:space="preserve"> Статья 791. Товарный склад </w:t>
      </w:r>
    </w:p>
    <w:bookmarkEnd w:id="1705"/>
    <w:bookmarkStart w:name="z2962" w:id="1706"/>
    <w:p>
      <w:pPr>
        <w:spacing w:after="0"/>
        <w:ind w:left="0"/>
        <w:jc w:val="both"/>
      </w:pPr>
      <w:r>
        <w:rPr>
          <w:rFonts w:ascii="Times New Roman"/>
          <w:b w:val="false"/>
          <w:i w:val="false"/>
          <w:color w:val="000000"/>
          <w:sz w:val="28"/>
        </w:rPr>
        <w:t xml:space="preserve">
      Товарным складом признается коммерческая организация, осуществляющая хранение товаров и оказывающая связанные с хранением услуги в качестве предпринимательской деятельности. </w:t>
      </w:r>
    </w:p>
    <w:bookmarkEnd w:id="1706"/>
    <w:bookmarkStart w:name="z792" w:id="1707"/>
    <w:p>
      <w:pPr>
        <w:spacing w:after="0"/>
        <w:ind w:left="0"/>
        <w:jc w:val="left"/>
      </w:pPr>
      <w:r>
        <w:rPr>
          <w:rFonts w:ascii="Times New Roman"/>
          <w:b/>
          <w:i w:val="false"/>
          <w:color w:val="000000"/>
        </w:rPr>
        <w:t xml:space="preserve"> Статья 792. Товарный склад общего пользования </w:t>
      </w:r>
    </w:p>
    <w:bookmarkEnd w:id="1707"/>
    <w:bookmarkStart w:name="z2963" w:id="1708"/>
    <w:p>
      <w:pPr>
        <w:spacing w:after="0"/>
        <w:ind w:left="0"/>
        <w:jc w:val="both"/>
      </w:pPr>
      <w:r>
        <w:rPr>
          <w:rFonts w:ascii="Times New Roman"/>
          <w:b w:val="false"/>
          <w:i w:val="false"/>
          <w:color w:val="000000"/>
          <w:sz w:val="28"/>
        </w:rPr>
        <w:t xml:space="preserve">
      1. Товарный склад признается складом общего пользования, если в соответствии с законодательными актами он не отнесен к складам, которые могут принимать товары на хранение от ограниченного круга лиц. </w:t>
      </w:r>
    </w:p>
    <w:bookmarkEnd w:id="1708"/>
    <w:bookmarkStart w:name="z2964" w:id="1709"/>
    <w:p>
      <w:pPr>
        <w:spacing w:after="0"/>
        <w:ind w:left="0"/>
        <w:jc w:val="both"/>
      </w:pPr>
      <w:r>
        <w:rPr>
          <w:rFonts w:ascii="Times New Roman"/>
          <w:b w:val="false"/>
          <w:i w:val="false"/>
          <w:color w:val="000000"/>
          <w:sz w:val="28"/>
        </w:rPr>
        <w:t>
      2. Договор складского хранения, заключаемый товарным складом общего пользования, признается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709"/>
    <w:bookmarkStart w:name="z794" w:id="1710"/>
    <w:p>
      <w:pPr>
        <w:spacing w:after="0"/>
        <w:ind w:left="0"/>
        <w:jc w:val="left"/>
      </w:pPr>
      <w:r>
        <w:rPr>
          <w:rFonts w:ascii="Times New Roman"/>
          <w:b/>
          <w:i w:val="false"/>
          <w:color w:val="000000"/>
        </w:rPr>
        <w:t xml:space="preserve"> Статья 793. Обязанности товарного склада </w:t>
      </w:r>
    </w:p>
    <w:bookmarkEnd w:id="1710"/>
    <w:bookmarkStart w:name="z2965" w:id="1711"/>
    <w:p>
      <w:pPr>
        <w:spacing w:after="0"/>
        <w:ind w:left="0"/>
        <w:jc w:val="both"/>
      </w:pPr>
      <w:r>
        <w:rPr>
          <w:rFonts w:ascii="Times New Roman"/>
          <w:b w:val="false"/>
          <w:i w:val="false"/>
          <w:color w:val="000000"/>
          <w:sz w:val="28"/>
        </w:rPr>
        <w:t xml:space="preserve">
      1. Товарный склад обязан соблюдать условия (режим) хранения, установленные в стандартах, технических условиях, технологических инструкциях, инструкциях по хранению, правилах хранения отдельных видов товаров, иных обязательных для склада специальных нормативных документах. </w:t>
      </w:r>
    </w:p>
    <w:bookmarkEnd w:id="1711"/>
    <w:bookmarkStart w:name="z2966" w:id="1712"/>
    <w:p>
      <w:pPr>
        <w:spacing w:after="0"/>
        <w:ind w:left="0"/>
        <w:jc w:val="both"/>
      </w:pPr>
      <w:r>
        <w:rPr>
          <w:rFonts w:ascii="Times New Roman"/>
          <w:b w:val="false"/>
          <w:i w:val="false"/>
          <w:color w:val="000000"/>
          <w:sz w:val="28"/>
        </w:rPr>
        <w:t xml:space="preserve">
      2. Товарный склад обязан произвести за свой счет осмотр товаров при приеме на хранение. </w:t>
      </w:r>
    </w:p>
    <w:bookmarkEnd w:id="1712"/>
    <w:bookmarkStart w:name="z2967" w:id="1713"/>
    <w:p>
      <w:pPr>
        <w:spacing w:after="0"/>
        <w:ind w:left="0"/>
        <w:jc w:val="both"/>
      </w:pPr>
      <w:r>
        <w:rPr>
          <w:rFonts w:ascii="Times New Roman"/>
          <w:b w:val="false"/>
          <w:i w:val="false"/>
          <w:color w:val="000000"/>
          <w:sz w:val="28"/>
        </w:rPr>
        <w:t xml:space="preserve">
      3. Товарный склад обязан предоставить товаровладельцу возможность осмотра товаров или их образцов, если хранение осуществляется с обезличением, взятия проб и принятия мер, необходимых для обеспечения сохранности товаров. </w:t>
      </w:r>
    </w:p>
    <w:bookmarkEnd w:id="1713"/>
    <w:bookmarkStart w:name="z2968" w:id="1714"/>
    <w:p>
      <w:pPr>
        <w:spacing w:after="0"/>
        <w:ind w:left="0"/>
        <w:jc w:val="both"/>
      </w:pPr>
      <w:r>
        <w:rPr>
          <w:rFonts w:ascii="Times New Roman"/>
          <w:b w:val="false"/>
          <w:i w:val="false"/>
          <w:color w:val="000000"/>
          <w:sz w:val="28"/>
        </w:rPr>
        <w:t xml:space="preserve">
      4. В случае, когда для обеспечения сохранности товаров требуется срочно изменить условия хранения, товарный склад вправе принять требуемые срочные меры самостоятельно. Он обязан уведомить товаровладельца о принятых мерах. </w:t>
      </w:r>
    </w:p>
    <w:bookmarkEnd w:id="1714"/>
    <w:bookmarkStart w:name="z2969" w:id="1715"/>
    <w:p>
      <w:pPr>
        <w:spacing w:after="0"/>
        <w:ind w:left="0"/>
        <w:jc w:val="both"/>
      </w:pPr>
      <w:r>
        <w:rPr>
          <w:rFonts w:ascii="Times New Roman"/>
          <w:b w:val="false"/>
          <w:i w:val="false"/>
          <w:color w:val="000000"/>
          <w:sz w:val="28"/>
        </w:rPr>
        <w:t xml:space="preserve">
      5. При обнаружении повреждений товара склад обязан немедленно составить акт и известить товаровладельца по адресу, заявленному им товарному складу. </w:t>
      </w:r>
    </w:p>
    <w:bookmarkEnd w:id="1715"/>
    <w:bookmarkStart w:name="z796" w:id="1716"/>
    <w:p>
      <w:pPr>
        <w:spacing w:after="0"/>
        <w:ind w:left="0"/>
        <w:jc w:val="left"/>
      </w:pPr>
      <w:r>
        <w:rPr>
          <w:rFonts w:ascii="Times New Roman"/>
          <w:b/>
          <w:i w:val="false"/>
          <w:color w:val="000000"/>
        </w:rPr>
        <w:t xml:space="preserve"> Статья 794. Требования товаровладельца к товарному складу </w:t>
      </w:r>
    </w:p>
    <w:bookmarkEnd w:id="1716"/>
    <w:bookmarkStart w:name="z2970" w:id="1717"/>
    <w:p>
      <w:pPr>
        <w:spacing w:after="0"/>
        <w:ind w:left="0"/>
        <w:jc w:val="both"/>
      </w:pPr>
      <w:r>
        <w:rPr>
          <w:rFonts w:ascii="Times New Roman"/>
          <w:b w:val="false"/>
          <w:i w:val="false"/>
          <w:color w:val="000000"/>
          <w:sz w:val="28"/>
        </w:rPr>
        <w:t xml:space="preserve">
      Если иное не предусмотрено договором, товаровладелец обязан заявить товарному складу об утрате, недостаче или повреждениях товара, возникших в результате ненадлежащего хранения, при получении товара со склада, а о скрытых повреждениях - в течение обычного срока, необходимого для их обнаружения. Если о повреждениях и недостаче товара в соответствующие сроки складу не будет заявлено, товарный склад не несет ответственности за убытки, за исключением случаев, когда убытки причинены вследствие его умысла или грубой неосторожности. </w:t>
      </w:r>
    </w:p>
    <w:bookmarkEnd w:id="1717"/>
    <w:bookmarkStart w:name="z798" w:id="1718"/>
    <w:p>
      <w:pPr>
        <w:spacing w:after="0"/>
        <w:ind w:left="0"/>
        <w:jc w:val="left"/>
      </w:pPr>
      <w:r>
        <w:rPr>
          <w:rFonts w:ascii="Times New Roman"/>
          <w:b/>
          <w:i w:val="false"/>
          <w:color w:val="000000"/>
        </w:rPr>
        <w:t xml:space="preserve"> Статья 795. Возмещение расходов товарного склада по хранению </w:t>
      </w:r>
    </w:p>
    <w:bookmarkEnd w:id="1718"/>
    <w:bookmarkStart w:name="z2971" w:id="1719"/>
    <w:p>
      <w:pPr>
        <w:spacing w:after="0"/>
        <w:ind w:left="0"/>
        <w:jc w:val="both"/>
      </w:pPr>
      <w:r>
        <w:rPr>
          <w:rFonts w:ascii="Times New Roman"/>
          <w:b w:val="false"/>
          <w:i w:val="false"/>
          <w:color w:val="000000"/>
          <w:sz w:val="28"/>
        </w:rPr>
        <w:t xml:space="preserve">
      Склад имеет право на возмещение предусмотренных договором или установленных законодательными актами ставок расходов по дополнительным операциям, осуществленным в интересах поклажедателя (страхование товаров, погрузо-разгрузочные работы, уплата таможенных пошлин и т.д.). Это право обеспечивается правом склада на удержание хранимого товара. </w:t>
      </w:r>
    </w:p>
    <w:bookmarkEnd w:id="1719"/>
    <w:bookmarkStart w:name="z800" w:id="1720"/>
    <w:p>
      <w:pPr>
        <w:spacing w:after="0"/>
        <w:ind w:left="0"/>
        <w:jc w:val="left"/>
      </w:pPr>
      <w:r>
        <w:rPr>
          <w:rFonts w:ascii="Times New Roman"/>
          <w:b/>
          <w:i w:val="false"/>
          <w:color w:val="000000"/>
        </w:rPr>
        <w:t xml:space="preserve"> Статья 796. Отказ товарного склада от договора хранения </w:t>
      </w:r>
    </w:p>
    <w:bookmarkEnd w:id="1720"/>
    <w:bookmarkStart w:name="z2972" w:id="1721"/>
    <w:p>
      <w:pPr>
        <w:spacing w:after="0"/>
        <w:ind w:left="0"/>
        <w:jc w:val="both"/>
      </w:pPr>
      <w:r>
        <w:rPr>
          <w:rFonts w:ascii="Times New Roman"/>
          <w:b w:val="false"/>
          <w:i w:val="false"/>
          <w:color w:val="000000"/>
          <w:sz w:val="28"/>
        </w:rPr>
        <w:t xml:space="preserve">
      Товарный склад вправе отказаться от исполнения договора хранения в случаях, когда поклажедатель утаил опасный характер товара, что грозит нанесением существенного ущерба. </w:t>
      </w:r>
    </w:p>
    <w:bookmarkEnd w:id="1721"/>
    <w:bookmarkStart w:name="z1511" w:id="1722"/>
    <w:p>
      <w:pPr>
        <w:spacing w:after="0"/>
        <w:ind w:left="0"/>
        <w:jc w:val="left"/>
      </w:pPr>
      <w:r>
        <w:rPr>
          <w:rFonts w:ascii="Times New Roman"/>
          <w:b/>
          <w:i w:val="false"/>
          <w:color w:val="000000"/>
        </w:rPr>
        <w:t xml:space="preserve"> Статья 797. Складские документы </w:t>
      </w:r>
    </w:p>
    <w:bookmarkEnd w:id="1722"/>
    <w:bookmarkStart w:name="z2973" w:id="1723"/>
    <w:p>
      <w:pPr>
        <w:spacing w:after="0"/>
        <w:ind w:left="0"/>
        <w:jc w:val="both"/>
      </w:pPr>
      <w:r>
        <w:rPr>
          <w:rFonts w:ascii="Times New Roman"/>
          <w:b w:val="false"/>
          <w:i w:val="false"/>
          <w:color w:val="000000"/>
          <w:sz w:val="28"/>
        </w:rPr>
        <w:t xml:space="preserve">
      1. Товарные склады могут выдавать в подтверждение принятия товаров на хранение следующие складские документы: </w:t>
      </w:r>
    </w:p>
    <w:bookmarkEnd w:id="1723"/>
    <w:bookmarkStart w:name="z2974" w:id="1724"/>
    <w:p>
      <w:pPr>
        <w:spacing w:after="0"/>
        <w:ind w:left="0"/>
        <w:jc w:val="both"/>
      </w:pPr>
      <w:r>
        <w:rPr>
          <w:rFonts w:ascii="Times New Roman"/>
          <w:b w:val="false"/>
          <w:i w:val="false"/>
          <w:color w:val="000000"/>
          <w:sz w:val="28"/>
        </w:rPr>
        <w:t xml:space="preserve">
      1) простое складское свидетельство; </w:t>
      </w:r>
    </w:p>
    <w:bookmarkEnd w:id="1724"/>
    <w:bookmarkStart w:name="z2975" w:id="1725"/>
    <w:p>
      <w:pPr>
        <w:spacing w:after="0"/>
        <w:ind w:left="0"/>
        <w:jc w:val="both"/>
      </w:pPr>
      <w:r>
        <w:rPr>
          <w:rFonts w:ascii="Times New Roman"/>
          <w:b w:val="false"/>
          <w:i w:val="false"/>
          <w:color w:val="000000"/>
          <w:sz w:val="28"/>
        </w:rPr>
        <w:t xml:space="preserve">
      2) двойное складское свидетельство. </w:t>
      </w:r>
    </w:p>
    <w:bookmarkEnd w:id="1725"/>
    <w:bookmarkStart w:name="z2976" w:id="1726"/>
    <w:p>
      <w:pPr>
        <w:spacing w:after="0"/>
        <w:ind w:left="0"/>
        <w:jc w:val="both"/>
      </w:pPr>
      <w:r>
        <w:rPr>
          <w:rFonts w:ascii="Times New Roman"/>
          <w:b w:val="false"/>
          <w:i w:val="false"/>
          <w:color w:val="000000"/>
          <w:sz w:val="28"/>
        </w:rPr>
        <w:t xml:space="preserve">
      1-1. В случаях, 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товаров с обезличением. </w:t>
      </w:r>
    </w:p>
    <w:bookmarkEnd w:id="1726"/>
    <w:bookmarkStart w:name="z2977" w:id="1727"/>
    <w:p>
      <w:pPr>
        <w:spacing w:after="0"/>
        <w:ind w:left="0"/>
        <w:jc w:val="both"/>
      </w:pPr>
      <w:r>
        <w:rPr>
          <w:rFonts w:ascii="Times New Roman"/>
          <w:b w:val="false"/>
          <w:i w:val="false"/>
          <w:color w:val="000000"/>
          <w:sz w:val="28"/>
        </w:rPr>
        <w:t xml:space="preserve">
      2. Двойное складское свидетельство, каждая его часть и простое складское свидетельство являются ценными бумагами. </w:t>
      </w:r>
    </w:p>
    <w:bookmarkEnd w:id="1727"/>
    <w:bookmarkStart w:name="z2978" w:id="1728"/>
    <w:p>
      <w:pPr>
        <w:spacing w:after="0"/>
        <w:ind w:left="0"/>
        <w:jc w:val="both"/>
      </w:pPr>
      <w:r>
        <w:rPr>
          <w:rFonts w:ascii="Times New Roman"/>
          <w:b w:val="false"/>
          <w:i w:val="false"/>
          <w:color w:val="000000"/>
          <w:sz w:val="28"/>
        </w:rPr>
        <w:t xml:space="preserve">
      3. Двойное и простое складские свидетельства могут быть предметами залога. </w:t>
      </w:r>
    </w:p>
    <w:bookmarkEnd w:id="1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797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803" w:id="1729"/>
    <w:p>
      <w:pPr>
        <w:spacing w:after="0"/>
        <w:ind w:left="0"/>
        <w:jc w:val="left"/>
      </w:pPr>
      <w:r>
        <w:rPr>
          <w:rFonts w:ascii="Times New Roman"/>
          <w:b/>
          <w:i w:val="false"/>
          <w:color w:val="000000"/>
        </w:rPr>
        <w:t xml:space="preserve"> Статья 798. Простое складское свидетельство </w:t>
      </w:r>
    </w:p>
    <w:bookmarkEnd w:id="1729"/>
    <w:bookmarkStart w:name="z2981" w:id="1730"/>
    <w:p>
      <w:pPr>
        <w:spacing w:after="0"/>
        <w:ind w:left="0"/>
        <w:jc w:val="both"/>
      </w:pPr>
      <w:r>
        <w:rPr>
          <w:rFonts w:ascii="Times New Roman"/>
          <w:b w:val="false"/>
          <w:i w:val="false"/>
          <w:color w:val="000000"/>
          <w:sz w:val="28"/>
        </w:rPr>
        <w:t xml:space="preserve">
      1. Простое складское свидетельство выдается на предъявителя. </w:t>
      </w:r>
    </w:p>
    <w:bookmarkEnd w:id="1730"/>
    <w:bookmarkStart w:name="z2982" w:id="1731"/>
    <w:p>
      <w:pPr>
        <w:spacing w:after="0"/>
        <w:ind w:left="0"/>
        <w:jc w:val="both"/>
      </w:pPr>
      <w:r>
        <w:rPr>
          <w:rFonts w:ascii="Times New Roman"/>
          <w:b w:val="false"/>
          <w:i w:val="false"/>
          <w:color w:val="000000"/>
          <w:sz w:val="28"/>
        </w:rPr>
        <w:t xml:space="preserve">
      2. Простое складское свидетельство должно содержать сведения,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пункта 2 статьи 799 настоящего Кодекса, а также указание на то, что оно выдано на предъявителя. </w:t>
      </w:r>
    </w:p>
    <w:bookmarkEnd w:id="1731"/>
    <w:bookmarkStart w:name="z805" w:id="1732"/>
    <w:p>
      <w:pPr>
        <w:spacing w:after="0"/>
        <w:ind w:left="0"/>
        <w:jc w:val="left"/>
      </w:pPr>
      <w:r>
        <w:rPr>
          <w:rFonts w:ascii="Times New Roman"/>
          <w:b/>
          <w:i w:val="false"/>
          <w:color w:val="000000"/>
        </w:rPr>
        <w:t xml:space="preserve"> Статья 799. Двойное складское свидетельство </w:t>
      </w:r>
    </w:p>
    <w:bookmarkEnd w:id="1732"/>
    <w:bookmarkStart w:name="z2983" w:id="1733"/>
    <w:p>
      <w:pPr>
        <w:spacing w:after="0"/>
        <w:ind w:left="0"/>
        <w:jc w:val="both"/>
      </w:pPr>
      <w:r>
        <w:rPr>
          <w:rFonts w:ascii="Times New Roman"/>
          <w:b w:val="false"/>
          <w:i w:val="false"/>
          <w:color w:val="000000"/>
          <w:sz w:val="28"/>
        </w:rPr>
        <w:t xml:space="preserve">
      1. Двойное складское свидетельство состоит из складского свидетельства и залогового свидетельства (варранта), которые </w:t>
      </w:r>
    </w:p>
    <w:bookmarkEnd w:id="1733"/>
    <w:bookmarkStart w:name="z2984" w:id="1734"/>
    <w:p>
      <w:pPr>
        <w:spacing w:after="0"/>
        <w:ind w:left="0"/>
        <w:jc w:val="both"/>
      </w:pPr>
      <w:r>
        <w:rPr>
          <w:rFonts w:ascii="Times New Roman"/>
          <w:b w:val="false"/>
          <w:i w:val="false"/>
          <w:color w:val="000000"/>
          <w:sz w:val="28"/>
        </w:rPr>
        <w:t>
      идентичны по содержанию и при необходимости отделимы одно от другого.</w:t>
      </w:r>
    </w:p>
    <w:bookmarkEnd w:id="1734"/>
    <w:bookmarkStart w:name="z129" w:id="1735"/>
    <w:p>
      <w:pPr>
        <w:spacing w:after="0"/>
        <w:ind w:left="0"/>
        <w:jc w:val="both"/>
      </w:pPr>
      <w:r>
        <w:rPr>
          <w:rFonts w:ascii="Times New Roman"/>
          <w:b w:val="false"/>
          <w:i w:val="false"/>
          <w:color w:val="000000"/>
          <w:sz w:val="28"/>
        </w:rPr>
        <w:t xml:space="preserve">
      2. В каждой части двойного складского свидетельства должны быть указаны: </w:t>
      </w:r>
    </w:p>
    <w:bookmarkEnd w:id="1735"/>
    <w:bookmarkStart w:name="z131" w:id="1736"/>
    <w:p>
      <w:pPr>
        <w:spacing w:after="0"/>
        <w:ind w:left="0"/>
        <w:jc w:val="both"/>
      </w:pPr>
      <w:r>
        <w:rPr>
          <w:rFonts w:ascii="Times New Roman"/>
          <w:b w:val="false"/>
          <w:i w:val="false"/>
          <w:color w:val="000000"/>
          <w:sz w:val="28"/>
        </w:rPr>
        <w:t xml:space="preserve">
      1) наименование соответствующей части двойного складского свидетельства; </w:t>
      </w:r>
    </w:p>
    <w:bookmarkEnd w:id="1736"/>
    <w:bookmarkStart w:name="z133" w:id="1737"/>
    <w:p>
      <w:pPr>
        <w:spacing w:after="0"/>
        <w:ind w:left="0"/>
        <w:jc w:val="both"/>
      </w:pPr>
      <w:r>
        <w:rPr>
          <w:rFonts w:ascii="Times New Roman"/>
          <w:b w:val="false"/>
          <w:i w:val="false"/>
          <w:color w:val="000000"/>
          <w:sz w:val="28"/>
        </w:rPr>
        <w:t xml:space="preserve">
      2) наименование и адрес склада, принявшего товар на хранение; </w:t>
      </w:r>
    </w:p>
    <w:bookmarkEnd w:id="1737"/>
    <w:bookmarkStart w:name="z135" w:id="1738"/>
    <w:p>
      <w:pPr>
        <w:spacing w:after="0"/>
        <w:ind w:left="0"/>
        <w:jc w:val="both"/>
      </w:pPr>
      <w:r>
        <w:rPr>
          <w:rFonts w:ascii="Times New Roman"/>
          <w:b w:val="false"/>
          <w:i w:val="false"/>
          <w:color w:val="000000"/>
          <w:sz w:val="28"/>
        </w:rPr>
        <w:t xml:space="preserve">
      3) текущий номер складского свидетельства по реестру склада; </w:t>
      </w:r>
    </w:p>
    <w:bookmarkEnd w:id="1738"/>
    <w:bookmarkStart w:name="z137" w:id="1739"/>
    <w:p>
      <w:pPr>
        <w:spacing w:after="0"/>
        <w:ind w:left="0"/>
        <w:jc w:val="both"/>
      </w:pPr>
      <w:r>
        <w:rPr>
          <w:rFonts w:ascii="Times New Roman"/>
          <w:b w:val="false"/>
          <w:i w:val="false"/>
          <w:color w:val="000000"/>
          <w:sz w:val="28"/>
        </w:rPr>
        <w:t xml:space="preserve">
      4) наименование организации либо имя гражданина, от которого принят товар на хранение, а также место нахождения (место жительства) товаровладельца; </w:t>
      </w:r>
    </w:p>
    <w:bookmarkEnd w:id="1739"/>
    <w:bookmarkStart w:name="z139" w:id="1740"/>
    <w:p>
      <w:pPr>
        <w:spacing w:after="0"/>
        <w:ind w:left="0"/>
        <w:jc w:val="both"/>
      </w:pPr>
      <w:r>
        <w:rPr>
          <w:rFonts w:ascii="Times New Roman"/>
          <w:b w:val="false"/>
          <w:i w:val="false"/>
          <w:color w:val="000000"/>
          <w:sz w:val="28"/>
        </w:rPr>
        <w:t xml:space="preserve">
      5) наименование и количество товара, число товарных мест; </w:t>
      </w:r>
    </w:p>
    <w:bookmarkEnd w:id="1740"/>
    <w:bookmarkStart w:name="z141" w:id="1741"/>
    <w:p>
      <w:pPr>
        <w:spacing w:after="0"/>
        <w:ind w:left="0"/>
        <w:jc w:val="both"/>
      </w:pPr>
      <w:r>
        <w:rPr>
          <w:rFonts w:ascii="Times New Roman"/>
          <w:b w:val="false"/>
          <w:i w:val="false"/>
          <w:color w:val="000000"/>
          <w:sz w:val="28"/>
        </w:rPr>
        <w:t xml:space="preserve">
      6) сумма принятого товара, если иное не установлено законодательными актами Республики Казахстан; </w:t>
      </w:r>
    </w:p>
    <w:bookmarkEnd w:id="1741"/>
    <w:bookmarkStart w:name="z143" w:id="1742"/>
    <w:p>
      <w:pPr>
        <w:spacing w:after="0"/>
        <w:ind w:left="0"/>
        <w:jc w:val="both"/>
      </w:pPr>
      <w:r>
        <w:rPr>
          <w:rFonts w:ascii="Times New Roman"/>
          <w:b w:val="false"/>
          <w:i w:val="false"/>
          <w:color w:val="000000"/>
          <w:sz w:val="28"/>
        </w:rPr>
        <w:t xml:space="preserve">
      7) срок, на который товар принят на хранение, если таковой устанавливается; </w:t>
      </w:r>
    </w:p>
    <w:bookmarkEnd w:id="1742"/>
    <w:bookmarkStart w:name="z145" w:id="1743"/>
    <w:p>
      <w:pPr>
        <w:spacing w:after="0"/>
        <w:ind w:left="0"/>
        <w:jc w:val="both"/>
      </w:pPr>
      <w:r>
        <w:rPr>
          <w:rFonts w:ascii="Times New Roman"/>
          <w:b w:val="false"/>
          <w:i w:val="false"/>
          <w:color w:val="000000"/>
          <w:sz w:val="28"/>
        </w:rPr>
        <w:t xml:space="preserve">
      8) тарифы и порядок оплаты хранения; </w:t>
      </w:r>
    </w:p>
    <w:bookmarkEnd w:id="1743"/>
    <w:bookmarkStart w:name="z147" w:id="1744"/>
    <w:p>
      <w:pPr>
        <w:spacing w:after="0"/>
        <w:ind w:left="0"/>
        <w:jc w:val="both"/>
      </w:pPr>
      <w:r>
        <w:rPr>
          <w:rFonts w:ascii="Times New Roman"/>
          <w:b w:val="false"/>
          <w:i w:val="false"/>
          <w:color w:val="000000"/>
          <w:sz w:val="28"/>
        </w:rPr>
        <w:t xml:space="preserve">
      9) дата выдачи складского свидетельства; </w:t>
      </w:r>
    </w:p>
    <w:bookmarkEnd w:id="1744"/>
    <w:bookmarkStart w:name="z148" w:id="1745"/>
    <w:p>
      <w:pPr>
        <w:spacing w:after="0"/>
        <w:ind w:left="0"/>
        <w:jc w:val="both"/>
      </w:pPr>
      <w:r>
        <w:rPr>
          <w:rFonts w:ascii="Times New Roman"/>
          <w:b w:val="false"/>
          <w:i w:val="false"/>
          <w:color w:val="000000"/>
          <w:sz w:val="28"/>
        </w:rPr>
        <w:t>
      10) подпись уполномоченного лица и печать товарного склада (при ее наличии).</w:t>
      </w:r>
    </w:p>
    <w:bookmarkEnd w:id="1745"/>
    <w:bookmarkStart w:name="z2985" w:id="1746"/>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установлены дополнительные требования к форме и содержанию двойного складского свидетельства. </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799 с изменениями, внесенными законами РК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06" w:id="1747"/>
    <w:p>
      <w:pPr>
        <w:spacing w:after="0"/>
        <w:ind w:left="0"/>
        <w:jc w:val="left"/>
      </w:pPr>
      <w:r>
        <w:rPr>
          <w:rFonts w:ascii="Times New Roman"/>
          <w:b/>
          <w:i w:val="false"/>
          <w:color w:val="000000"/>
        </w:rPr>
        <w:t xml:space="preserve"> Статья 800. Права держателя двойного складского свидетельства на товар </w:t>
      </w:r>
    </w:p>
    <w:bookmarkEnd w:id="1747"/>
    <w:bookmarkStart w:name="z2987" w:id="1748"/>
    <w:p>
      <w:pPr>
        <w:spacing w:after="0"/>
        <w:ind w:left="0"/>
        <w:jc w:val="both"/>
      </w:pPr>
      <w:r>
        <w:rPr>
          <w:rFonts w:ascii="Times New Roman"/>
          <w:b w:val="false"/>
          <w:i w:val="false"/>
          <w:color w:val="000000"/>
          <w:sz w:val="28"/>
        </w:rPr>
        <w:t xml:space="preserve">
      1. Держатель двойного складского свидетельства имеет право распоряжения хранящимся на складе товаром в полном объеме. </w:t>
      </w:r>
    </w:p>
    <w:bookmarkEnd w:id="1748"/>
    <w:bookmarkStart w:name="z2988" w:id="1749"/>
    <w:p>
      <w:pPr>
        <w:spacing w:after="0"/>
        <w:ind w:left="0"/>
        <w:jc w:val="both"/>
      </w:pPr>
      <w:r>
        <w:rPr>
          <w:rFonts w:ascii="Times New Roman"/>
          <w:b w:val="false"/>
          <w:i w:val="false"/>
          <w:color w:val="000000"/>
          <w:sz w:val="28"/>
        </w:rPr>
        <w:t xml:space="preserve">
      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складского свидетельства может осуществить передачу права собственности на складированный товар путем учинения передаточной надписи (индоссамента) и вручения самого документа, но без перемещения товара. </w:t>
      </w:r>
    </w:p>
    <w:bookmarkEnd w:id="1749"/>
    <w:bookmarkStart w:name="z2989" w:id="1750"/>
    <w:p>
      <w:pPr>
        <w:spacing w:after="0"/>
        <w:ind w:left="0"/>
        <w:jc w:val="both"/>
      </w:pPr>
      <w:r>
        <w:rPr>
          <w:rFonts w:ascii="Times New Roman"/>
          <w:b w:val="false"/>
          <w:i w:val="false"/>
          <w:color w:val="000000"/>
          <w:sz w:val="28"/>
        </w:rPr>
        <w:t xml:space="preserve">
      3. Покупатель, получивший по индоссаменту складское свидетельство с неотделенным от него залоговым свидетельством, становится собственником складского товара, свободного от залога. При приобретении складского свидетельства без залогового свидетельства предполагается, что право собственности на товар обременено залоговым правом. Сведения об условиях залога (о сумме и сроке установления залогового права на товар) могут быть получены в реестре склада, открытом для обозрения заинтересованных лиц. </w:t>
      </w:r>
    </w:p>
    <w:bookmarkEnd w:id="1750"/>
    <w:bookmarkStart w:name="z2990" w:id="1751"/>
    <w:p>
      <w:pPr>
        <w:spacing w:after="0"/>
        <w:ind w:left="0"/>
        <w:jc w:val="both"/>
      </w:pPr>
      <w:r>
        <w:rPr>
          <w:rFonts w:ascii="Times New Roman"/>
          <w:b w:val="false"/>
          <w:i w:val="false"/>
          <w:color w:val="000000"/>
          <w:sz w:val="28"/>
        </w:rPr>
        <w:t xml:space="preserve">
      4. Держатель залогового свидетельства имеет залоговое право на товар в размере выданного по этому свидетельству займа и вознаграждения по нему. При установлении залоговых прав на товары об этом делается отметка на складском свидетельстве. </w:t>
      </w:r>
    </w:p>
    <w:bookmarkEnd w:id="1751"/>
    <w:bookmarkStart w:name="z2991" w:id="1752"/>
    <w:p>
      <w:pPr>
        <w:spacing w:after="0"/>
        <w:ind w:left="0"/>
        <w:jc w:val="both"/>
      </w:pPr>
      <w:r>
        <w:rPr>
          <w:rFonts w:ascii="Times New Roman"/>
          <w:b w:val="false"/>
          <w:i w:val="false"/>
          <w:color w:val="000000"/>
          <w:sz w:val="28"/>
        </w:rPr>
        <w:t xml:space="preserve">
      5. Покупатель или продавец может освободить товар от залога, внеся соответствующую сумму, обеспечиваемую залогом, залогодержателю (кредитору) или товарному складу, который обязан передать ее законному держателю залогового свидетельства. </w:t>
      </w:r>
    </w:p>
    <w:bookmarkEnd w:id="1752"/>
    <w:bookmarkStart w:name="z2992" w:id="1753"/>
    <w:p>
      <w:pPr>
        <w:spacing w:after="0"/>
        <w:ind w:left="0"/>
        <w:jc w:val="both"/>
      </w:pPr>
      <w:r>
        <w:rPr>
          <w:rFonts w:ascii="Times New Roman"/>
          <w:b w:val="false"/>
          <w:i w:val="false"/>
          <w:color w:val="000000"/>
          <w:sz w:val="28"/>
        </w:rPr>
        <w:t xml:space="preserve">
      6. Держатель залогового свидетельства в случае неудовлетворения в срок его требования, обеспеченного залогом, вправе продать в установленном законодательными актами порядке заложенный ему по залоговому свидетельству товар и покрыть свое требование преимущественно перед другими кредиторами залогодателя. При недостаточности вырученной суммы держатель залогового свидетельства может взыскать недополученную часть со всех индоссантов, несущих солидарную ответственность за оплату обеспеченного залоговым свидетельством требования. </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800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08" w:id="1754"/>
    <w:p>
      <w:pPr>
        <w:spacing w:after="0"/>
        <w:ind w:left="0"/>
        <w:jc w:val="left"/>
      </w:pPr>
      <w:r>
        <w:rPr>
          <w:rFonts w:ascii="Times New Roman"/>
          <w:b/>
          <w:i w:val="false"/>
          <w:color w:val="000000"/>
        </w:rPr>
        <w:t xml:space="preserve"> Статья 801. Передача складского и залогового свидетельств </w:t>
      </w:r>
    </w:p>
    <w:bookmarkEnd w:id="1754"/>
    <w:bookmarkStart w:name="z2994" w:id="1755"/>
    <w:p>
      <w:pPr>
        <w:spacing w:after="0"/>
        <w:ind w:left="0"/>
        <w:jc w:val="both"/>
      </w:pPr>
      <w:r>
        <w:rPr>
          <w:rFonts w:ascii="Times New Roman"/>
          <w:b w:val="false"/>
          <w:i w:val="false"/>
          <w:color w:val="000000"/>
          <w:sz w:val="28"/>
        </w:rPr>
        <w:t xml:space="preserve">
      Складское свидетельство и залоговое свидетельство могут передаваться вместе или порознь по передаточным надписям (индоссаментам). </w:t>
      </w:r>
    </w:p>
    <w:bookmarkEnd w:id="1755"/>
    <w:bookmarkStart w:name="z810" w:id="1756"/>
    <w:p>
      <w:pPr>
        <w:spacing w:after="0"/>
        <w:ind w:left="0"/>
        <w:jc w:val="left"/>
      </w:pPr>
      <w:r>
        <w:rPr>
          <w:rFonts w:ascii="Times New Roman"/>
          <w:b/>
          <w:i w:val="false"/>
          <w:color w:val="000000"/>
        </w:rPr>
        <w:t xml:space="preserve"> Статья 802. Выдача товара по двойному складскому свидетельству </w:t>
      </w:r>
    </w:p>
    <w:bookmarkEnd w:id="1756"/>
    <w:bookmarkStart w:name="z2995" w:id="1757"/>
    <w:p>
      <w:pPr>
        <w:spacing w:after="0"/>
        <w:ind w:left="0"/>
        <w:jc w:val="both"/>
      </w:pPr>
      <w:r>
        <w:rPr>
          <w:rFonts w:ascii="Times New Roman"/>
          <w:b w:val="false"/>
          <w:i w:val="false"/>
          <w:color w:val="000000"/>
          <w:sz w:val="28"/>
        </w:rPr>
        <w:t xml:space="preserve">
      1. Товарный склад выдает товар держателю складского и залогового свидетельства (двойного складского свидетельства) в обмен на оба эти свидетельства вместе. </w:t>
      </w:r>
    </w:p>
    <w:bookmarkEnd w:id="1757"/>
    <w:bookmarkStart w:name="z2996" w:id="1758"/>
    <w:p>
      <w:pPr>
        <w:spacing w:after="0"/>
        <w:ind w:left="0"/>
        <w:jc w:val="both"/>
      </w:pPr>
      <w:r>
        <w:rPr>
          <w:rFonts w:ascii="Times New Roman"/>
          <w:b w:val="false"/>
          <w:i w:val="false"/>
          <w:color w:val="000000"/>
          <w:sz w:val="28"/>
        </w:rPr>
        <w:t xml:space="preserve">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взноса всей суммы долга по залоговому свидетельству. </w:t>
      </w:r>
    </w:p>
    <w:bookmarkEnd w:id="1758"/>
    <w:bookmarkStart w:name="z2997" w:id="1759"/>
    <w:p>
      <w:pPr>
        <w:spacing w:after="0"/>
        <w:ind w:left="0"/>
        <w:jc w:val="both"/>
      </w:pPr>
      <w:r>
        <w:rPr>
          <w:rFonts w:ascii="Times New Roman"/>
          <w:b w:val="false"/>
          <w:i w:val="false"/>
          <w:color w:val="000000"/>
          <w:sz w:val="28"/>
        </w:rPr>
        <w:t xml:space="preserve">
      2.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 </w:t>
      </w:r>
    </w:p>
    <w:bookmarkEnd w:id="1759"/>
    <w:bookmarkStart w:name="z2998" w:id="1760"/>
    <w:p>
      <w:pPr>
        <w:spacing w:after="0"/>
        <w:ind w:left="0"/>
        <w:jc w:val="both"/>
      </w:pPr>
      <w:r>
        <w:rPr>
          <w:rFonts w:ascii="Times New Roman"/>
          <w:b w:val="false"/>
          <w:i w:val="false"/>
          <w:color w:val="000000"/>
          <w:sz w:val="28"/>
        </w:rPr>
        <w:t xml:space="preserve">
      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причитающейся по нему суммы. </w:t>
      </w:r>
    </w:p>
    <w:bookmarkEnd w:id="1760"/>
    <w:bookmarkStart w:name="z812" w:id="1761"/>
    <w:p>
      <w:pPr>
        <w:spacing w:after="0"/>
        <w:ind w:left="0"/>
        <w:jc w:val="left"/>
      </w:pPr>
      <w:r>
        <w:rPr>
          <w:rFonts w:ascii="Times New Roman"/>
          <w:b/>
          <w:i w:val="false"/>
          <w:color w:val="000000"/>
        </w:rPr>
        <w:t xml:space="preserve"> Глава 40. Страхование</w:t>
      </w:r>
    </w:p>
    <w:bookmarkEnd w:id="1761"/>
    <w:bookmarkStart w:name="z813" w:id="1762"/>
    <w:p>
      <w:pPr>
        <w:spacing w:after="0"/>
        <w:ind w:left="0"/>
        <w:jc w:val="left"/>
      </w:pPr>
      <w:r>
        <w:rPr>
          <w:rFonts w:ascii="Times New Roman"/>
          <w:b/>
          <w:i w:val="false"/>
          <w:color w:val="000000"/>
        </w:rPr>
        <w:t xml:space="preserve"> Статья 803. Договор страхования </w:t>
      </w:r>
    </w:p>
    <w:bookmarkEnd w:id="1762"/>
    <w:bookmarkStart w:name="z2999" w:id="1763"/>
    <w:p>
      <w:pPr>
        <w:spacing w:after="0"/>
        <w:ind w:left="0"/>
        <w:jc w:val="both"/>
      </w:pPr>
      <w:r>
        <w:rPr>
          <w:rFonts w:ascii="Times New Roman"/>
          <w:b w:val="false"/>
          <w:i w:val="false"/>
          <w:color w:val="000000"/>
          <w:sz w:val="28"/>
        </w:rPr>
        <w:t xml:space="preserve">
      1. По договору страхования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763"/>
    <w:bookmarkStart w:name="z3000" w:id="1764"/>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страхования.</w:t>
      </w:r>
    </w:p>
    <w:bookmarkEnd w:id="1764"/>
    <w:bookmarkStart w:name="z3001" w:id="1765"/>
    <w:p>
      <w:pPr>
        <w:spacing w:after="0"/>
        <w:ind w:left="0"/>
        <w:jc w:val="both"/>
      </w:pPr>
      <w:r>
        <w:rPr>
          <w:rFonts w:ascii="Times New Roman"/>
          <w:b w:val="false"/>
          <w:i w:val="false"/>
          <w:color w:val="000000"/>
          <w:sz w:val="28"/>
        </w:rPr>
        <w:t xml:space="preserve">
      2. Страхование осуществляется на основе договора страхования. </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803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2" w:id="1766"/>
    <w:p>
      <w:pPr>
        <w:spacing w:after="0"/>
        <w:ind w:left="0"/>
        <w:jc w:val="left"/>
      </w:pPr>
      <w:r>
        <w:rPr>
          <w:rFonts w:ascii="Times New Roman"/>
          <w:b/>
          <w:i w:val="false"/>
          <w:color w:val="000000"/>
        </w:rPr>
        <w:t xml:space="preserve"> Статья 804. Страховые отношения, регулируемые настоящим Кодексом</w:t>
      </w:r>
    </w:p>
    <w:bookmarkEnd w:id="1766"/>
    <w:bookmarkStart w:name="z3003" w:id="1767"/>
    <w:p>
      <w:pPr>
        <w:spacing w:after="0"/>
        <w:ind w:left="0"/>
        <w:jc w:val="both"/>
      </w:pPr>
      <w:r>
        <w:rPr>
          <w:rFonts w:ascii="Times New Roman"/>
          <w:b w:val="false"/>
          <w:i w:val="false"/>
          <w:color w:val="000000"/>
          <w:sz w:val="28"/>
        </w:rPr>
        <w:t xml:space="preserve">
      Настоящим Кодексом регулируются отношения между страховщиком и страхователем, а также их отношения с застрахованными и выгодоприобретателями, которые возникают в процессе заключения и исполнения договора страхования. </w:t>
      </w:r>
    </w:p>
    <w:bookmarkEnd w:id="1767"/>
    <w:bookmarkStart w:name="z1513" w:id="1768"/>
    <w:p>
      <w:pPr>
        <w:spacing w:after="0"/>
        <w:ind w:left="0"/>
        <w:jc w:val="left"/>
      </w:pPr>
      <w:r>
        <w:rPr>
          <w:rFonts w:ascii="Times New Roman"/>
          <w:b/>
          <w:i w:val="false"/>
          <w:color w:val="000000"/>
        </w:rPr>
        <w:t xml:space="preserve"> Статья 805. Формы страхования </w:t>
      </w:r>
    </w:p>
    <w:bookmarkEnd w:id="1768"/>
    <w:bookmarkStart w:name="z3004" w:id="1769"/>
    <w:p>
      <w:pPr>
        <w:spacing w:after="0"/>
        <w:ind w:left="0"/>
        <w:jc w:val="both"/>
      </w:pPr>
      <w:r>
        <w:rPr>
          <w:rFonts w:ascii="Times New Roman"/>
          <w:b w:val="false"/>
          <w:i w:val="false"/>
          <w:color w:val="000000"/>
          <w:sz w:val="28"/>
        </w:rPr>
        <w:t xml:space="preserve">
      1. Формами страхования являются: </w:t>
      </w:r>
    </w:p>
    <w:bookmarkEnd w:id="1769"/>
    <w:bookmarkStart w:name="z3005" w:id="1770"/>
    <w:p>
      <w:pPr>
        <w:spacing w:after="0"/>
        <w:ind w:left="0"/>
        <w:jc w:val="both"/>
      </w:pPr>
      <w:r>
        <w:rPr>
          <w:rFonts w:ascii="Times New Roman"/>
          <w:b w:val="false"/>
          <w:i w:val="false"/>
          <w:color w:val="000000"/>
          <w:sz w:val="28"/>
        </w:rPr>
        <w:t xml:space="preserve">
      1) по степени обязательности - добровольное и обязательное; </w:t>
      </w:r>
    </w:p>
    <w:bookmarkEnd w:id="1770"/>
    <w:bookmarkStart w:name="z3006" w:id="1771"/>
    <w:p>
      <w:pPr>
        <w:spacing w:after="0"/>
        <w:ind w:left="0"/>
        <w:jc w:val="both"/>
      </w:pPr>
      <w:r>
        <w:rPr>
          <w:rFonts w:ascii="Times New Roman"/>
          <w:b w:val="false"/>
          <w:i w:val="false"/>
          <w:color w:val="000000"/>
          <w:sz w:val="28"/>
        </w:rPr>
        <w:t xml:space="preserve">
      2) по объекту страхования - личное и имущественное; </w:t>
      </w:r>
    </w:p>
    <w:bookmarkEnd w:id="1771"/>
    <w:bookmarkStart w:name="z3007" w:id="1772"/>
    <w:p>
      <w:pPr>
        <w:spacing w:after="0"/>
        <w:ind w:left="0"/>
        <w:jc w:val="both"/>
      </w:pPr>
      <w:r>
        <w:rPr>
          <w:rFonts w:ascii="Times New Roman"/>
          <w:b w:val="false"/>
          <w:i w:val="false"/>
          <w:color w:val="000000"/>
          <w:sz w:val="28"/>
        </w:rPr>
        <w:t xml:space="preserve">
      3) по основаниям осуществления страховой выплаты - накопительное и ненакопительное. </w:t>
      </w:r>
    </w:p>
    <w:bookmarkEnd w:id="1772"/>
    <w:bookmarkStart w:name="z3008" w:id="1773"/>
    <w:p>
      <w:pPr>
        <w:spacing w:after="0"/>
        <w:ind w:left="0"/>
        <w:jc w:val="both"/>
      </w:pPr>
      <w:r>
        <w:rPr>
          <w:rFonts w:ascii="Times New Roman"/>
          <w:b w:val="false"/>
          <w:i w:val="false"/>
          <w:color w:val="000000"/>
          <w:sz w:val="28"/>
        </w:rPr>
        <w:t xml:space="preserve">
      2. В целях лицензирования страховой деятельности законодательными актами может быть предусмотрена иная классификация. </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805 - в редакции </w:t>
      </w:r>
      <w:r>
        <w:rPr>
          <w:rFonts w:ascii="Times New Roman"/>
          <w:b w:val="false"/>
          <w:i w:val="false"/>
          <w:color w:val="000000"/>
          <w:sz w:val="28"/>
        </w:rPr>
        <w:t>Закона</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16" w:id="1774"/>
    <w:p>
      <w:pPr>
        <w:spacing w:after="0"/>
        <w:ind w:left="0"/>
        <w:jc w:val="left"/>
      </w:pPr>
      <w:r>
        <w:rPr>
          <w:rFonts w:ascii="Times New Roman"/>
          <w:b/>
          <w:i w:val="false"/>
          <w:color w:val="000000"/>
        </w:rPr>
        <w:t xml:space="preserve"> Статья 806. Обязательное и добровольное страхование</w:t>
      </w:r>
    </w:p>
    <w:bookmarkEnd w:id="1774"/>
    <w:bookmarkStart w:name="z1651" w:id="1775"/>
    <w:p>
      <w:pPr>
        <w:spacing w:after="0"/>
        <w:ind w:left="0"/>
        <w:jc w:val="both"/>
      </w:pPr>
      <w:r>
        <w:rPr>
          <w:rFonts w:ascii="Times New Roman"/>
          <w:b w:val="false"/>
          <w:i w:val="false"/>
          <w:color w:val="000000"/>
          <w:sz w:val="28"/>
        </w:rPr>
        <w:t>
      1. Обязательное страхование:</w:t>
      </w:r>
    </w:p>
    <w:bookmarkEnd w:id="1775"/>
    <w:bookmarkStart w:name="z1652" w:id="1776"/>
    <w:p>
      <w:pPr>
        <w:spacing w:after="0"/>
        <w:ind w:left="0"/>
        <w:jc w:val="both"/>
      </w:pPr>
      <w:r>
        <w:rPr>
          <w:rFonts w:ascii="Times New Roman"/>
          <w:b w:val="false"/>
          <w:i w:val="false"/>
          <w:color w:val="000000"/>
          <w:sz w:val="28"/>
        </w:rPr>
        <w:t>
      1) страхование, осуществляемое в силу требований законодательных актов, виды, условия и порядок которого устанавливаются отдельными законодательными актами Республики Казахстан, регулирующими обязательные виды страхования, за исключением общественных отношений в сфере обязательного социального страхования.</w:t>
      </w:r>
    </w:p>
    <w:bookmarkEnd w:id="1776"/>
    <w:bookmarkStart w:name="z1653" w:id="1777"/>
    <w:p>
      <w:pPr>
        <w:spacing w:after="0"/>
        <w:ind w:left="0"/>
        <w:jc w:val="both"/>
      </w:pPr>
      <w:r>
        <w:rPr>
          <w:rFonts w:ascii="Times New Roman"/>
          <w:b w:val="false"/>
          <w:i w:val="false"/>
          <w:color w:val="000000"/>
          <w:sz w:val="28"/>
        </w:rPr>
        <w:t>
      2)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(вмененное страхование).</w:t>
      </w:r>
    </w:p>
    <w:bookmarkEnd w:id="1777"/>
    <w:bookmarkStart w:name="z1654" w:id="1778"/>
    <w:p>
      <w:pPr>
        <w:spacing w:after="0"/>
        <w:ind w:left="0"/>
        <w:jc w:val="both"/>
      </w:pPr>
      <w:r>
        <w:rPr>
          <w:rFonts w:ascii="Times New Roman"/>
          <w:b w:val="false"/>
          <w:i w:val="false"/>
          <w:color w:val="000000"/>
          <w:sz w:val="28"/>
        </w:rPr>
        <w:t xml:space="preserve">
      2. Обязанность страховать свою жизнь или здоровье не может быть возложена на гражданина ни законодательными актами Республики Казахстан, ни договором. </w:t>
      </w:r>
    </w:p>
    <w:bookmarkEnd w:id="1778"/>
    <w:bookmarkStart w:name="z1655" w:id="1779"/>
    <w:p>
      <w:pPr>
        <w:spacing w:after="0"/>
        <w:ind w:left="0"/>
        <w:jc w:val="both"/>
      </w:pPr>
      <w:r>
        <w:rPr>
          <w:rFonts w:ascii="Times New Roman"/>
          <w:b w:val="false"/>
          <w:i w:val="false"/>
          <w:color w:val="000000"/>
          <w:sz w:val="28"/>
        </w:rPr>
        <w:t>
      Обязательное страхование осуществляется за счет страхователя.</w:t>
      </w:r>
    </w:p>
    <w:bookmarkEnd w:id="1779"/>
    <w:bookmarkStart w:name="z1656" w:id="1780"/>
    <w:p>
      <w:pPr>
        <w:spacing w:after="0"/>
        <w:ind w:left="0"/>
        <w:jc w:val="both"/>
      </w:pPr>
      <w:r>
        <w:rPr>
          <w:rFonts w:ascii="Times New Roman"/>
          <w:b w:val="false"/>
          <w:i w:val="false"/>
          <w:color w:val="000000"/>
          <w:sz w:val="28"/>
        </w:rPr>
        <w:t>
      Обязательное страхование, виды, условия и порядок которого устанавливаются отдельным законодательным актом Республики Казахстан, регулирующим обязательный вид страхования, может быть введено при условии экономической обоснованности, массовости и социально-общественной значимости.</w:t>
      </w:r>
    </w:p>
    <w:bookmarkEnd w:id="1780"/>
    <w:bookmarkStart w:name="z1657" w:id="1781"/>
    <w:p>
      <w:pPr>
        <w:spacing w:after="0"/>
        <w:ind w:left="0"/>
        <w:jc w:val="both"/>
      </w:pPr>
      <w:r>
        <w:rPr>
          <w:rFonts w:ascii="Times New Roman"/>
          <w:b w:val="false"/>
          <w:i w:val="false"/>
          <w:color w:val="000000"/>
          <w:sz w:val="28"/>
        </w:rPr>
        <w:t>
      3. В случаях, когда обязанность страхования не вытекает из законодательного акта Республики Казахстан, а основана на договоре, такое страхование не является обязательным и не влечет последствий, предусмотренных статьей 808 настоящего Кодекса.</w:t>
      </w:r>
    </w:p>
    <w:bookmarkEnd w:id="1781"/>
    <w:bookmarkStart w:name="z1658" w:id="1782"/>
    <w:p>
      <w:pPr>
        <w:spacing w:after="0"/>
        <w:ind w:left="0"/>
        <w:jc w:val="both"/>
      </w:pPr>
      <w:r>
        <w:rPr>
          <w:rFonts w:ascii="Times New Roman"/>
          <w:b w:val="false"/>
          <w:i w:val="false"/>
          <w:color w:val="000000"/>
          <w:sz w:val="28"/>
        </w:rPr>
        <w:t>
      4. При заключении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страхователь обязан заключить договор со страховщиком на условиях, предписанных данным законодательным актом Республики Казахстан.</w:t>
      </w:r>
    </w:p>
    <w:bookmarkEnd w:id="1782"/>
    <w:bookmarkStart w:name="z1659" w:id="1783"/>
    <w:p>
      <w:pPr>
        <w:spacing w:after="0"/>
        <w:ind w:left="0"/>
        <w:jc w:val="both"/>
      </w:pPr>
      <w:r>
        <w:rPr>
          <w:rFonts w:ascii="Times New Roman"/>
          <w:b w:val="false"/>
          <w:i w:val="false"/>
          <w:color w:val="000000"/>
          <w:sz w:val="28"/>
        </w:rPr>
        <w:t>
      При вмененном страховании договор со страховщиком заключается на условиях, определенных соглашением сторон, с соблюдением минимальных условий, установленных законодательными актами Республики Казахстан.</w:t>
      </w:r>
    </w:p>
    <w:bookmarkEnd w:id="1783"/>
    <w:bookmarkStart w:name="z1660" w:id="1784"/>
    <w:p>
      <w:pPr>
        <w:spacing w:after="0"/>
        <w:ind w:left="0"/>
        <w:jc w:val="both"/>
      </w:pPr>
      <w:r>
        <w:rPr>
          <w:rFonts w:ascii="Times New Roman"/>
          <w:b w:val="false"/>
          <w:i w:val="false"/>
          <w:color w:val="000000"/>
          <w:sz w:val="28"/>
        </w:rPr>
        <w:t>
      5. Договор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осуществление данного вида страхования, является обязательным, за исключением случаев, предусмотренных законами Республики Казахстан.</w:t>
      </w:r>
    </w:p>
    <w:bookmarkEnd w:id="1784"/>
    <w:bookmarkStart w:name="z1661" w:id="1785"/>
    <w:p>
      <w:pPr>
        <w:spacing w:after="0"/>
        <w:ind w:left="0"/>
        <w:jc w:val="both"/>
      </w:pPr>
      <w:r>
        <w:rPr>
          <w:rFonts w:ascii="Times New Roman"/>
          <w:b w:val="false"/>
          <w:i w:val="false"/>
          <w:color w:val="000000"/>
          <w:sz w:val="28"/>
        </w:rPr>
        <w:t xml:space="preserve">
      6. Добровольное страхование – страхование, осуществляемое в силу волеизъявления сторон. </w:t>
      </w:r>
    </w:p>
    <w:bookmarkEnd w:id="1785"/>
    <w:bookmarkStart w:name="z1662" w:id="1786"/>
    <w:p>
      <w:pPr>
        <w:spacing w:after="0"/>
        <w:ind w:left="0"/>
        <w:jc w:val="both"/>
      </w:pPr>
      <w:r>
        <w:rPr>
          <w:rFonts w:ascii="Times New Roman"/>
          <w:b w:val="false"/>
          <w:i w:val="false"/>
          <w:color w:val="000000"/>
          <w:sz w:val="28"/>
        </w:rPr>
        <w:t>
      Виды, условия и порядок добровольного страхования определяются соглашением сторон.</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8" w:id="1787"/>
    <w:p>
      <w:pPr>
        <w:spacing w:after="0"/>
        <w:ind w:left="0"/>
        <w:jc w:val="left"/>
      </w:pPr>
      <w:r>
        <w:rPr>
          <w:rFonts w:ascii="Times New Roman"/>
          <w:b/>
          <w:i w:val="false"/>
          <w:color w:val="000000"/>
        </w:rPr>
        <w:t xml:space="preserve"> Статья 807. Объект страхования</w:t>
      </w:r>
    </w:p>
    <w:bookmarkEnd w:id="1787"/>
    <w:bookmarkStart w:name="z3011" w:id="1788"/>
    <w:p>
      <w:pPr>
        <w:spacing w:after="0"/>
        <w:ind w:left="0"/>
        <w:jc w:val="both"/>
      </w:pPr>
      <w:r>
        <w:rPr>
          <w:rFonts w:ascii="Times New Roman"/>
          <w:b w:val="false"/>
          <w:i w:val="false"/>
          <w:color w:val="000000"/>
          <w:sz w:val="28"/>
        </w:rPr>
        <w:t xml:space="preserve">
      1. Объектами имущественного и личного страхования могут быть любые имущественные интересы граждан и юридических лиц, в том числе связанные с: </w:t>
      </w:r>
    </w:p>
    <w:bookmarkEnd w:id="1788"/>
    <w:bookmarkStart w:name="z3012" w:id="1789"/>
    <w:p>
      <w:pPr>
        <w:spacing w:after="0"/>
        <w:ind w:left="0"/>
        <w:jc w:val="both"/>
      </w:pPr>
      <w:r>
        <w:rPr>
          <w:rFonts w:ascii="Times New Roman"/>
          <w:b w:val="false"/>
          <w:i w:val="false"/>
          <w:color w:val="000000"/>
          <w:sz w:val="28"/>
        </w:rPr>
        <w:t xml:space="preserve">
      1) дожитием граждан до определенного возраста или срока, установленного договором страхования, смертью, наступлением определенных событий в жизни граждан; </w:t>
      </w:r>
    </w:p>
    <w:bookmarkEnd w:id="1789"/>
    <w:bookmarkStart w:name="z3013" w:id="1790"/>
    <w:p>
      <w:pPr>
        <w:spacing w:after="0"/>
        <w:ind w:left="0"/>
        <w:jc w:val="both"/>
      </w:pPr>
      <w:r>
        <w:rPr>
          <w:rFonts w:ascii="Times New Roman"/>
          <w:b w:val="false"/>
          <w:i w:val="false"/>
          <w:color w:val="000000"/>
          <w:sz w:val="28"/>
        </w:rPr>
        <w:t xml:space="preserve">
      2) причинением вреда жизни и здоровью граждан в результате несчастных случаев и иных событий, заболеваний; </w:t>
      </w:r>
    </w:p>
    <w:bookmarkEnd w:id="1790"/>
    <w:bookmarkStart w:name="z3014" w:id="1791"/>
    <w:p>
      <w:pPr>
        <w:spacing w:after="0"/>
        <w:ind w:left="0"/>
        <w:jc w:val="both"/>
      </w:pPr>
      <w:r>
        <w:rPr>
          <w:rFonts w:ascii="Times New Roman"/>
          <w:b w:val="false"/>
          <w:i w:val="false"/>
          <w:color w:val="000000"/>
          <w:sz w:val="28"/>
        </w:rPr>
        <w:t xml:space="preserve">
      3) владением, пользованием и распоряжением имуществом; </w:t>
      </w:r>
    </w:p>
    <w:bookmarkEnd w:id="1791"/>
    <w:bookmarkStart w:name="z3015" w:id="1792"/>
    <w:p>
      <w:pPr>
        <w:spacing w:after="0"/>
        <w:ind w:left="0"/>
        <w:jc w:val="both"/>
      </w:pPr>
      <w:r>
        <w:rPr>
          <w:rFonts w:ascii="Times New Roman"/>
          <w:b w:val="false"/>
          <w:i w:val="false"/>
          <w:color w:val="000000"/>
          <w:sz w:val="28"/>
        </w:rPr>
        <w:t xml:space="preserve">
      4) обязанностью возместить вред, причиненный другим лицам, в том числе в результате нарушения договора (обязательств). </w:t>
      </w:r>
    </w:p>
    <w:bookmarkEnd w:id="1792"/>
    <w:bookmarkStart w:name="z3016" w:id="1793"/>
    <w:p>
      <w:pPr>
        <w:spacing w:after="0"/>
        <w:ind w:left="0"/>
        <w:jc w:val="both"/>
      </w:pPr>
      <w:r>
        <w:rPr>
          <w:rFonts w:ascii="Times New Roman"/>
          <w:b w:val="false"/>
          <w:i w:val="false"/>
          <w:color w:val="000000"/>
          <w:sz w:val="28"/>
        </w:rPr>
        <w:t>
      Объект страхования по обязательному страхованию определяется законодательными актами Республики Казахстан.</w:t>
      </w:r>
    </w:p>
    <w:bookmarkEnd w:id="1793"/>
    <w:bookmarkStart w:name="z3017" w:id="1794"/>
    <w:p>
      <w:pPr>
        <w:spacing w:after="0"/>
        <w:ind w:left="0"/>
        <w:jc w:val="both"/>
      </w:pPr>
      <w:r>
        <w:rPr>
          <w:rFonts w:ascii="Times New Roman"/>
          <w:b w:val="false"/>
          <w:i w:val="false"/>
          <w:color w:val="000000"/>
          <w:sz w:val="28"/>
        </w:rPr>
        <w:t xml:space="preserve">
      2. Не подлежат страхованию противоправные имущественные интересы страхователя. </w:t>
      </w:r>
    </w:p>
    <w:bookmarkEnd w:id="1794"/>
    <w:bookmarkStart w:name="z3018" w:id="1795"/>
    <w:p>
      <w:pPr>
        <w:spacing w:after="0"/>
        <w:ind w:left="0"/>
        <w:jc w:val="both"/>
      </w:pPr>
      <w:r>
        <w:rPr>
          <w:rFonts w:ascii="Times New Roman"/>
          <w:b w:val="false"/>
          <w:i w:val="false"/>
          <w:color w:val="000000"/>
          <w:sz w:val="28"/>
        </w:rPr>
        <w:t>
      3. Договоры страхования, объектом которых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1796"/>
    <w:p>
      <w:pPr>
        <w:spacing w:after="0"/>
        <w:ind w:left="0"/>
        <w:jc w:val="left"/>
      </w:pPr>
      <w:r>
        <w:rPr>
          <w:rFonts w:ascii="Times New Roman"/>
          <w:b/>
          <w:i w:val="false"/>
          <w:color w:val="000000"/>
        </w:rPr>
        <w:t xml:space="preserve"> Статья 808. Последствия нарушения правил об обязательном страховании</w:t>
      </w:r>
    </w:p>
    <w:bookmarkEnd w:id="1796"/>
    <w:bookmarkStart w:name="z3020" w:id="1797"/>
    <w:p>
      <w:pPr>
        <w:spacing w:after="0"/>
        <w:ind w:left="0"/>
        <w:jc w:val="both"/>
      </w:pPr>
      <w:r>
        <w:rPr>
          <w:rFonts w:ascii="Times New Roman"/>
          <w:b w:val="false"/>
          <w:i w:val="false"/>
          <w:color w:val="000000"/>
          <w:sz w:val="28"/>
        </w:rPr>
        <w:t xml:space="preserve">
      1. Лицо, в пользу которого в соответствии с законодательными актами должно быть осуществлено обязательное страхование, вправе, если ему стало известно, что оно не застраховано, потребовать в судебном порядке страхования от лица, на которое возложена данная обязанность. </w:t>
      </w:r>
    </w:p>
    <w:bookmarkEnd w:id="1797"/>
    <w:bookmarkStart w:name="z3021" w:id="1798"/>
    <w:p>
      <w:pPr>
        <w:spacing w:after="0"/>
        <w:ind w:left="0"/>
        <w:jc w:val="both"/>
      </w:pPr>
      <w:r>
        <w:rPr>
          <w:rFonts w:ascii="Times New Roman"/>
          <w:b w:val="false"/>
          <w:i w:val="false"/>
          <w:color w:val="000000"/>
          <w:sz w:val="28"/>
        </w:rPr>
        <w:t xml:space="preserve">
      2. Если лицо, на которое возложена обязанность страхования, не осуществило его или заключило договор страхования на условиях, ухудшающих положение застрахованного по сравнению с тем, которое предусмотрено законодательными актами, это лицо при наступлении страхового случая несет ответственность перед застрахованным на тех же условиях, на каких должна была бы быть осуществлена страховая выплата при надлежащем страховании. </w:t>
      </w:r>
    </w:p>
    <w:bookmarkEnd w:id="1798"/>
    <w:bookmarkStart w:name="z3022" w:id="1799"/>
    <w:p>
      <w:pPr>
        <w:spacing w:after="0"/>
        <w:ind w:left="0"/>
        <w:jc w:val="both"/>
      </w:pPr>
      <w:r>
        <w:rPr>
          <w:rFonts w:ascii="Times New Roman"/>
          <w:b w:val="false"/>
          <w:i w:val="false"/>
          <w:color w:val="000000"/>
          <w:sz w:val="28"/>
        </w:rPr>
        <w:t xml:space="preserve">
      3. Лицо, на которое законодательными актами возложена обязанность выступить в качестве страхователя, вправе требовать в судебном порядке понуждения страховщика, обязанного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806 настоящего Кодекса осуществить страхование, но уклоняющегося от него, к заключению договора страхования на условиях, предусмотренных законодательными актами. </w:t>
      </w:r>
    </w:p>
    <w:bookmarkEnd w:id="1799"/>
    <w:bookmarkStart w:name="z3023" w:id="1800"/>
    <w:p>
      <w:pPr>
        <w:spacing w:after="0"/>
        <w:ind w:left="0"/>
        <w:jc w:val="both"/>
      </w:pPr>
      <w:r>
        <w:rPr>
          <w:rFonts w:ascii="Times New Roman"/>
          <w:b w:val="false"/>
          <w:i w:val="false"/>
          <w:color w:val="000000"/>
          <w:sz w:val="28"/>
        </w:rPr>
        <w:t xml:space="preserve">
      4. Уклонение от страхования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предусмотренную законодательными актами. </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808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22" w:id="1801"/>
    <w:p>
      <w:pPr>
        <w:spacing w:after="0"/>
        <w:ind w:left="0"/>
        <w:jc w:val="left"/>
      </w:pPr>
      <w:r>
        <w:rPr>
          <w:rFonts w:ascii="Times New Roman"/>
          <w:b/>
          <w:i w:val="false"/>
          <w:color w:val="000000"/>
        </w:rPr>
        <w:t xml:space="preserve"> Статья 809. Личное и имущественное страхование</w:t>
      </w:r>
    </w:p>
    <w:bookmarkEnd w:id="1801"/>
    <w:bookmarkStart w:name="z3025" w:id="1802"/>
    <w:p>
      <w:pPr>
        <w:spacing w:after="0"/>
        <w:ind w:left="0"/>
        <w:jc w:val="both"/>
      </w:pPr>
      <w:r>
        <w:rPr>
          <w:rFonts w:ascii="Times New Roman"/>
          <w:b w:val="false"/>
          <w:i w:val="false"/>
          <w:color w:val="000000"/>
          <w:sz w:val="28"/>
        </w:rPr>
        <w:t xml:space="preserve">
      1. К личному страхованию относится страхование жизни, здоровья, трудоспособности и иных связанных с личностью гражданина имущественных интересов. </w:t>
      </w:r>
    </w:p>
    <w:bookmarkEnd w:id="1802"/>
    <w:bookmarkStart w:name="z3026" w:id="1803"/>
    <w:p>
      <w:pPr>
        <w:spacing w:after="0"/>
        <w:ind w:left="0"/>
        <w:jc w:val="both"/>
      </w:pPr>
      <w:r>
        <w:rPr>
          <w:rFonts w:ascii="Times New Roman"/>
          <w:b w:val="false"/>
          <w:i w:val="false"/>
          <w:color w:val="000000"/>
          <w:sz w:val="28"/>
        </w:rPr>
        <w:t xml:space="preserve">
      По договору личного страхования застрахован может быть как сам страхователь, так и другое названное в договоре лицо (застрахованный). </w:t>
      </w:r>
    </w:p>
    <w:bookmarkEnd w:id="1803"/>
    <w:bookmarkStart w:name="z3027" w:id="1804"/>
    <w:p>
      <w:pPr>
        <w:spacing w:after="0"/>
        <w:ind w:left="0"/>
        <w:jc w:val="both"/>
      </w:pPr>
      <w:r>
        <w:rPr>
          <w:rFonts w:ascii="Times New Roman"/>
          <w:b w:val="false"/>
          <w:i w:val="false"/>
          <w:color w:val="000000"/>
          <w:sz w:val="28"/>
        </w:rPr>
        <w:t xml:space="preserve">
      2. К имущественному страхованию относится страхование имущества и связанных с ним имущественных интересов. </w:t>
      </w:r>
    </w:p>
    <w:bookmarkEnd w:id="1804"/>
    <w:bookmarkStart w:name="z3028" w:id="1805"/>
    <w:p>
      <w:pPr>
        <w:spacing w:after="0"/>
        <w:ind w:left="0"/>
        <w:jc w:val="both"/>
      </w:pPr>
      <w:r>
        <w:rPr>
          <w:rFonts w:ascii="Times New Roman"/>
          <w:b w:val="false"/>
          <w:i w:val="false"/>
          <w:color w:val="000000"/>
          <w:sz w:val="28"/>
        </w:rPr>
        <w:t xml:space="preserve">
      3. При страховании имущества страхуется риск утраты (гибели), недостачи или повреждения имущества и иных имущественных благ и прав,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805"/>
    <w:bookmarkStart w:name="z3029" w:id="1806"/>
    <w:p>
      <w:pPr>
        <w:spacing w:after="0"/>
        <w:ind w:left="0"/>
        <w:jc w:val="both"/>
      </w:pPr>
      <w:r>
        <w:rPr>
          <w:rFonts w:ascii="Times New Roman"/>
          <w:b w:val="false"/>
          <w:i w:val="false"/>
          <w:color w:val="000000"/>
          <w:sz w:val="28"/>
        </w:rPr>
        <w:t>
      4. Договор страхования имущества, заключенный при отсутствии у страхователя или выгодоприобретателя интереса в сохранении застрахованного имущества, может быть признан судом недействительным.</w:t>
      </w:r>
    </w:p>
    <w:bookmarkEnd w:id="1806"/>
    <w:bookmarkStart w:name="z3030" w:id="1807"/>
    <w:p>
      <w:pPr>
        <w:spacing w:after="0"/>
        <w:ind w:left="0"/>
        <w:jc w:val="both"/>
      </w:pPr>
      <w:r>
        <w:rPr>
          <w:rFonts w:ascii="Times New Roman"/>
          <w:b w:val="false"/>
          <w:i w:val="false"/>
          <w:color w:val="000000"/>
          <w:sz w:val="28"/>
        </w:rPr>
        <w:t xml:space="preserve">
      5. При страховании гражданско-правовой ответственности страхуется риск ответственности по обязательствам, возникающим вследствие причинения вреда жизни, здоровью или имуществу третьих лиц, а также ответственности по обязательствам, возникающим из договоров. </w:t>
      </w:r>
    </w:p>
    <w:bookmarkEnd w:id="1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1808"/>
    <w:p>
      <w:pPr>
        <w:spacing w:after="0"/>
        <w:ind w:left="0"/>
        <w:jc w:val="left"/>
      </w:pPr>
      <w:r>
        <w:rPr>
          <w:rFonts w:ascii="Times New Roman"/>
          <w:b/>
          <w:i w:val="false"/>
          <w:color w:val="000000"/>
        </w:rPr>
        <w:t xml:space="preserve"> Статья 809-1. Накопительное страхование </w:t>
      </w:r>
    </w:p>
    <w:bookmarkEnd w:id="1808"/>
    <w:bookmarkStart w:name="z3032" w:id="1809"/>
    <w:p>
      <w:pPr>
        <w:spacing w:after="0"/>
        <w:ind w:left="0"/>
        <w:jc w:val="both"/>
      </w:pPr>
      <w:r>
        <w:rPr>
          <w:rFonts w:ascii="Times New Roman"/>
          <w:b w:val="false"/>
          <w:i w:val="false"/>
          <w:color w:val="000000"/>
          <w:sz w:val="28"/>
        </w:rPr>
        <w:t xml:space="preserve">
      1. Накопительным страхованием является страхование, предусматривающее осуществление страховой выплаты при наступлении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какое из них наступит первым. </w:t>
      </w:r>
    </w:p>
    <w:bookmarkEnd w:id="1809"/>
    <w:bookmarkStart w:name="z3033" w:id="1810"/>
    <w:p>
      <w:pPr>
        <w:spacing w:after="0"/>
        <w:ind w:left="0"/>
        <w:jc w:val="both"/>
      </w:pPr>
      <w:r>
        <w:rPr>
          <w:rFonts w:ascii="Times New Roman"/>
          <w:b w:val="false"/>
          <w:i w:val="false"/>
          <w:color w:val="000000"/>
          <w:sz w:val="28"/>
        </w:rPr>
        <w:t xml:space="preserve">
      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пунктом 3 </w:t>
      </w:r>
      <w:r>
        <w:rPr>
          <w:rFonts w:ascii="Times New Roman"/>
          <w:b w:val="false"/>
          <w:i w:val="false"/>
          <w:color w:val="000000"/>
          <w:sz w:val="28"/>
        </w:rPr>
        <w:t>статьи 817</w:t>
      </w:r>
      <w:r>
        <w:rPr>
          <w:rFonts w:ascii="Times New Roman"/>
          <w:b w:val="false"/>
          <w:i w:val="false"/>
          <w:color w:val="000000"/>
          <w:sz w:val="28"/>
        </w:rPr>
        <w:t xml:space="preserve"> настоящего Кодекса.</w:t>
      </w:r>
    </w:p>
    <w:bookmarkEnd w:id="1810"/>
    <w:bookmarkStart w:name="z3034" w:id="1811"/>
    <w:p>
      <w:pPr>
        <w:spacing w:after="0"/>
        <w:ind w:left="0"/>
        <w:jc w:val="both"/>
      </w:pPr>
      <w:r>
        <w:rPr>
          <w:rFonts w:ascii="Times New Roman"/>
          <w:b w:val="false"/>
          <w:i w:val="false"/>
          <w:color w:val="000000"/>
          <w:sz w:val="28"/>
        </w:rPr>
        <w:t xml:space="preserve">
      3. Договор аннуитетного страхования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 </w:t>
      </w:r>
    </w:p>
    <w:bookmarkEnd w:id="1811"/>
    <w:bookmarkStart w:name="z3035" w:id="1812"/>
    <w:p>
      <w:pPr>
        <w:spacing w:after="0"/>
        <w:ind w:left="0"/>
        <w:jc w:val="both"/>
      </w:pPr>
      <w:r>
        <w:rPr>
          <w:rFonts w:ascii="Times New Roman"/>
          <w:b w:val="false"/>
          <w:i w:val="false"/>
          <w:color w:val="000000"/>
          <w:sz w:val="28"/>
        </w:rPr>
        <w:t xml:space="preserve">
      4. Договоры накопительного страхования могут заключаться исключительно по личному страхованию. </w:t>
      </w:r>
    </w:p>
    <w:bookmarkEnd w:id="1812"/>
    <w:bookmarkStart w:name="z3036" w:id="1813"/>
    <w:p>
      <w:pPr>
        <w:spacing w:after="0"/>
        <w:ind w:left="0"/>
        <w:jc w:val="both"/>
      </w:pPr>
      <w:r>
        <w:rPr>
          <w:rFonts w:ascii="Times New Roman"/>
          <w:b w:val="false"/>
          <w:i w:val="false"/>
          <w:color w:val="000000"/>
          <w:sz w:val="28"/>
        </w:rPr>
        <w:t xml:space="preserve">
      5. Договор аннуитетного страхования относится к договорам накопительного страхования. </w:t>
      </w:r>
    </w:p>
    <w:bookmarkEnd w:id="1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809-1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1814"/>
    <w:p>
      <w:pPr>
        <w:spacing w:after="0"/>
        <w:ind w:left="0"/>
        <w:jc w:val="left"/>
      </w:pPr>
      <w:r>
        <w:rPr>
          <w:rFonts w:ascii="Times New Roman"/>
          <w:b/>
          <w:i w:val="false"/>
          <w:color w:val="000000"/>
        </w:rPr>
        <w:t xml:space="preserve"> Статья 810. Страхование предпринимательского риска</w:t>
      </w:r>
    </w:p>
    <w:bookmarkEnd w:id="1814"/>
    <w:bookmarkStart w:name="z3038" w:id="1815"/>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5"/>
    <w:bookmarkStart w:name="z1514" w:id="1816"/>
    <w:p>
      <w:pPr>
        <w:spacing w:after="0"/>
        <w:ind w:left="0"/>
        <w:jc w:val="left"/>
      </w:pPr>
      <w:r>
        <w:rPr>
          <w:rFonts w:ascii="Times New Roman"/>
          <w:b/>
          <w:i w:val="false"/>
          <w:color w:val="000000"/>
        </w:rPr>
        <w:t xml:space="preserve"> Статья 811. Страхование гражданско-правовой ответственности за причинение вреда </w:t>
      </w:r>
    </w:p>
    <w:bookmarkEnd w:id="1816"/>
    <w:bookmarkStart w:name="z3039" w:id="1817"/>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7"/>
    <w:bookmarkStart w:name="z830" w:id="1818"/>
    <w:p>
      <w:pPr>
        <w:spacing w:after="0"/>
        <w:ind w:left="0"/>
        <w:jc w:val="left"/>
      </w:pPr>
      <w:r>
        <w:rPr>
          <w:rFonts w:ascii="Times New Roman"/>
          <w:b/>
          <w:i w:val="false"/>
          <w:color w:val="000000"/>
        </w:rPr>
        <w:t xml:space="preserve"> Статья 812. Страхование гражданско-правовой ответственности по договору </w:t>
      </w:r>
    </w:p>
    <w:bookmarkEnd w:id="1818"/>
    <w:bookmarkStart w:name="z3040" w:id="1819"/>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9"/>
    <w:bookmarkStart w:name="z832" w:id="1820"/>
    <w:p>
      <w:pPr>
        <w:spacing w:after="0"/>
        <w:ind w:left="0"/>
        <w:jc w:val="left"/>
      </w:pPr>
      <w:r>
        <w:rPr>
          <w:rFonts w:ascii="Times New Roman"/>
          <w:b/>
          <w:i w:val="false"/>
          <w:color w:val="000000"/>
        </w:rPr>
        <w:t xml:space="preserve"> Статья 813. Страхователь</w:t>
      </w:r>
    </w:p>
    <w:bookmarkEnd w:id="1820"/>
    <w:bookmarkStart w:name="z3041" w:id="1821"/>
    <w:p>
      <w:pPr>
        <w:spacing w:after="0"/>
        <w:ind w:left="0"/>
        <w:jc w:val="both"/>
      </w:pPr>
      <w:r>
        <w:rPr>
          <w:rFonts w:ascii="Times New Roman"/>
          <w:b w:val="false"/>
          <w:i w:val="false"/>
          <w:color w:val="000000"/>
          <w:sz w:val="28"/>
        </w:rPr>
        <w:t xml:space="preserve">
      1. Страхователь - лицо, заключившее договор страхования со страховщиком. </w:t>
      </w:r>
    </w:p>
    <w:bookmarkEnd w:id="1821"/>
    <w:bookmarkStart w:name="z3042" w:id="1822"/>
    <w:p>
      <w:pPr>
        <w:spacing w:after="0"/>
        <w:ind w:left="0"/>
        <w:jc w:val="both"/>
      </w:pPr>
      <w:r>
        <w:rPr>
          <w:rFonts w:ascii="Times New Roman"/>
          <w:b w:val="false"/>
          <w:i w:val="false"/>
          <w:color w:val="000000"/>
          <w:sz w:val="28"/>
        </w:rPr>
        <w:t xml:space="preserve">
      2. Страхователями могут быть юридические лица и граждане. </w:t>
      </w:r>
    </w:p>
    <w:bookmarkEnd w:id="1822"/>
    <w:bookmarkStart w:name="z3043" w:id="1823"/>
    <w:p>
      <w:pPr>
        <w:spacing w:after="0"/>
        <w:ind w:left="0"/>
        <w:jc w:val="both"/>
      </w:pPr>
      <w:r>
        <w:rPr>
          <w:rFonts w:ascii="Times New Roman"/>
          <w:b w:val="false"/>
          <w:i w:val="false"/>
          <w:color w:val="000000"/>
          <w:sz w:val="28"/>
        </w:rPr>
        <w:t>
      3. Страхователь свободен в выборе страховщика как по добровольным, так и по обязательным формам страхования, если иное не установлено отдельными законодательными актами Республики Казахстан, регулирующими обязательные виды страхования.</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813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1824"/>
    <w:p>
      <w:pPr>
        <w:spacing w:after="0"/>
        <w:ind w:left="0"/>
        <w:jc w:val="left"/>
      </w:pPr>
      <w:r>
        <w:rPr>
          <w:rFonts w:ascii="Times New Roman"/>
          <w:b/>
          <w:i w:val="false"/>
          <w:color w:val="000000"/>
        </w:rPr>
        <w:t xml:space="preserve"> Статья 814. Страховщик</w:t>
      </w:r>
    </w:p>
    <w:bookmarkEnd w:id="1824"/>
    <w:bookmarkStart w:name="z3045" w:id="1825"/>
    <w:p>
      <w:pPr>
        <w:spacing w:after="0"/>
        <w:ind w:left="0"/>
        <w:jc w:val="both"/>
      </w:pPr>
      <w:r>
        <w:rPr>
          <w:rFonts w:ascii="Times New Roman"/>
          <w:b w:val="false"/>
          <w:i w:val="false"/>
          <w:color w:val="000000"/>
          <w:sz w:val="28"/>
        </w:rPr>
        <w:t xml:space="preserve">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825"/>
    <w:bookmarkStart w:name="z3046" w:id="1826"/>
    <w:p>
      <w:pPr>
        <w:spacing w:after="0"/>
        <w:ind w:left="0"/>
        <w:jc w:val="both"/>
      </w:pPr>
      <w:r>
        <w:rPr>
          <w:rFonts w:ascii="Times New Roman"/>
          <w:b w:val="false"/>
          <w:i w:val="false"/>
          <w:color w:val="000000"/>
          <w:sz w:val="28"/>
        </w:rPr>
        <w:t xml:space="preserve">
      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либо общество взаимного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взаимном страховании" или Экспортно-кредитное агентство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814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827"/>
    <w:p>
      <w:pPr>
        <w:spacing w:after="0"/>
        <w:ind w:left="0"/>
        <w:jc w:val="left"/>
      </w:pPr>
      <w:r>
        <w:rPr>
          <w:rFonts w:ascii="Times New Roman"/>
          <w:b/>
          <w:i w:val="false"/>
          <w:color w:val="000000"/>
        </w:rPr>
        <w:t xml:space="preserve"> Статья 815. Застрахованный</w:t>
      </w:r>
    </w:p>
    <w:bookmarkEnd w:id="1827"/>
    <w:bookmarkStart w:name="z3048" w:id="1828"/>
    <w:p>
      <w:pPr>
        <w:spacing w:after="0"/>
        <w:ind w:left="0"/>
        <w:jc w:val="both"/>
      </w:pPr>
      <w:r>
        <w:rPr>
          <w:rFonts w:ascii="Times New Roman"/>
          <w:b w:val="false"/>
          <w:i w:val="false"/>
          <w:color w:val="000000"/>
          <w:sz w:val="28"/>
        </w:rPr>
        <w:t xml:space="preserve">
      1. Застрахованный - лицо, в отношении которого осуществляется страхование. </w:t>
      </w:r>
    </w:p>
    <w:bookmarkEnd w:id="1828"/>
    <w:bookmarkStart w:name="z3049" w:id="1829"/>
    <w:p>
      <w:pPr>
        <w:spacing w:after="0"/>
        <w:ind w:left="0"/>
        <w:jc w:val="both"/>
      </w:pPr>
      <w:r>
        <w:rPr>
          <w:rFonts w:ascii="Times New Roman"/>
          <w:b w:val="false"/>
          <w:i w:val="false"/>
          <w:color w:val="000000"/>
          <w:sz w:val="28"/>
        </w:rPr>
        <w:t xml:space="preserve">
      Если иное не предусмотрено договором, страхователь одновременно является застрахованным. </w:t>
      </w:r>
    </w:p>
    <w:bookmarkEnd w:id="1829"/>
    <w:bookmarkStart w:name="z154" w:id="1830"/>
    <w:p>
      <w:pPr>
        <w:spacing w:after="0"/>
        <w:ind w:left="0"/>
        <w:jc w:val="both"/>
      </w:pPr>
      <w:r>
        <w:rPr>
          <w:rFonts w:ascii="Times New Roman"/>
          <w:b w:val="false"/>
          <w:i w:val="false"/>
          <w:color w:val="000000"/>
          <w:sz w:val="28"/>
        </w:rPr>
        <w:t xml:space="preserve">
      2. Законодательными актами на страхователя может быть возложена обязанность осуществления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В этих случаях объектом страхования выступает либо личность застрахованного и связанные с ней его интересы (личное страхование застрахованного), либо имущество застрахованного и имущественные интересы (имущественное страхование застрахованного). </w:t>
      </w:r>
    </w:p>
    <w:bookmarkEnd w:id="1830"/>
    <w:bookmarkStart w:name="z3050" w:id="1831"/>
    <w:p>
      <w:pPr>
        <w:spacing w:after="0"/>
        <w:ind w:left="0"/>
        <w:jc w:val="both"/>
      </w:pPr>
      <w:r>
        <w:rPr>
          <w:rFonts w:ascii="Times New Roman"/>
          <w:b w:val="false"/>
          <w:i w:val="false"/>
          <w:color w:val="000000"/>
          <w:sz w:val="28"/>
        </w:rPr>
        <w:t xml:space="preserve">
      При страховании имущества застрахованный, не являющийся страхователем, должен иметь интерес в сохранении этого имущества. </w:t>
      </w:r>
    </w:p>
    <w:bookmarkEnd w:id="1831"/>
    <w:bookmarkStart w:name="z156" w:id="1832"/>
    <w:p>
      <w:pPr>
        <w:spacing w:after="0"/>
        <w:ind w:left="0"/>
        <w:jc w:val="both"/>
      </w:pPr>
      <w:r>
        <w:rPr>
          <w:rFonts w:ascii="Times New Roman"/>
          <w:b w:val="false"/>
          <w:i w:val="false"/>
          <w:color w:val="000000"/>
          <w:sz w:val="28"/>
        </w:rPr>
        <w:t xml:space="preserve">
      3. Если по условиям договора на застрахованного, не являющегося страхователем, возлагаются определенные обязанности, страхователь должен получить согласие застрахованного на заключение данного договора. </w:t>
      </w:r>
    </w:p>
    <w:bookmarkEnd w:id="1832"/>
    <w:bookmarkStart w:name="z3051" w:id="1833"/>
    <w:p>
      <w:pPr>
        <w:spacing w:after="0"/>
        <w:ind w:left="0"/>
        <w:jc w:val="both"/>
      </w:pPr>
      <w:r>
        <w:rPr>
          <w:rFonts w:ascii="Times New Roman"/>
          <w:b w:val="false"/>
          <w:i w:val="false"/>
          <w:color w:val="000000"/>
          <w:sz w:val="28"/>
        </w:rPr>
        <w:t xml:space="preserve">
      При обязательном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 </w:t>
      </w:r>
    </w:p>
    <w:bookmarkEnd w:id="1833"/>
    <w:bookmarkStart w:name="z3052" w:id="1834"/>
    <w:p>
      <w:pPr>
        <w:spacing w:after="0"/>
        <w:ind w:left="0"/>
        <w:jc w:val="both"/>
      </w:pPr>
      <w:r>
        <w:rPr>
          <w:rFonts w:ascii="Times New Roman"/>
          <w:b w:val="false"/>
          <w:i w:val="false"/>
          <w:color w:val="000000"/>
          <w:sz w:val="28"/>
        </w:rPr>
        <w:t xml:space="preserve">
      При добровольном страховании возражение лица по поводу его личного или имущественного страхования влечет невозможность заключения договора, а если он был уже заключен - расторжение договора. </w:t>
      </w:r>
    </w:p>
    <w:bookmarkEnd w:id="1834"/>
    <w:bookmarkStart w:name="z158" w:id="1835"/>
    <w:p>
      <w:pPr>
        <w:spacing w:after="0"/>
        <w:ind w:left="0"/>
        <w:jc w:val="both"/>
      </w:pPr>
      <w:r>
        <w:rPr>
          <w:rFonts w:ascii="Times New Roman"/>
          <w:b w:val="false"/>
          <w:i w:val="false"/>
          <w:color w:val="000000"/>
          <w:sz w:val="28"/>
        </w:rPr>
        <w:t xml:space="preserve">
      4. В случае, если на страхователе лежит обязанность страхования третьего лица, данное лицо вправе требовать у страхователя отчета о выполнении этой обязанности, а в случаях, предусмотренных законодательными актами, - получения документа, свидетельствующего о том, что оно является застрахованным. </w:t>
      </w:r>
    </w:p>
    <w:bookmarkEnd w:id="1835"/>
    <w:bookmarkStart w:name="z3053" w:id="1836"/>
    <w:p>
      <w:pPr>
        <w:spacing w:after="0"/>
        <w:ind w:left="0"/>
        <w:jc w:val="both"/>
      </w:pPr>
      <w:r>
        <w:rPr>
          <w:rFonts w:ascii="Times New Roman"/>
          <w:b w:val="false"/>
          <w:i w:val="false"/>
          <w:color w:val="000000"/>
          <w:sz w:val="28"/>
        </w:rPr>
        <w:t xml:space="preserve">
      При невыполнении или ненадлежащем выполнении страхователем своей обязанности по страхованию третьего лица, последнее вправе применить меры, предусмотренные пунктами 1 и 2 </w:t>
      </w:r>
      <w:r>
        <w:rPr>
          <w:rFonts w:ascii="Times New Roman"/>
          <w:b w:val="false"/>
          <w:i w:val="false"/>
          <w:color w:val="000000"/>
          <w:sz w:val="28"/>
        </w:rPr>
        <w:t>статьи 808</w:t>
      </w:r>
      <w:r>
        <w:rPr>
          <w:rFonts w:ascii="Times New Roman"/>
          <w:b w:val="false"/>
          <w:i w:val="false"/>
          <w:color w:val="000000"/>
          <w:sz w:val="28"/>
        </w:rPr>
        <w:t xml:space="preserve"> настоящего Кодекса. </w:t>
      </w:r>
    </w:p>
    <w:bookmarkEnd w:id="1836"/>
    <w:bookmarkStart w:name="z160" w:id="1837"/>
    <w:p>
      <w:pPr>
        <w:spacing w:after="0"/>
        <w:ind w:left="0"/>
        <w:jc w:val="both"/>
      </w:pPr>
      <w:r>
        <w:rPr>
          <w:rFonts w:ascii="Times New Roman"/>
          <w:b w:val="false"/>
          <w:i w:val="false"/>
          <w:color w:val="000000"/>
          <w:sz w:val="28"/>
        </w:rPr>
        <w:t xml:space="preserve">
      5. В случае, если застрахованным является несовершеннолетний гражданин, его права реализуются в порядке, предусмотренном </w:t>
      </w:r>
      <w:r>
        <w:rPr>
          <w:rFonts w:ascii="Times New Roman"/>
          <w:b w:val="false"/>
          <w:i w:val="false"/>
          <w:color w:val="000000"/>
          <w:sz w:val="28"/>
        </w:rPr>
        <w:t>статьями 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настоящего Кодекса. </w:t>
      </w:r>
    </w:p>
    <w:bookmarkEnd w:id="1837"/>
    <w:bookmarkStart w:name="z162" w:id="1838"/>
    <w:p>
      <w:pPr>
        <w:spacing w:after="0"/>
        <w:ind w:left="0"/>
        <w:jc w:val="both"/>
      </w:pPr>
      <w:r>
        <w:rPr>
          <w:rFonts w:ascii="Times New Roman"/>
          <w:b w:val="false"/>
          <w:i w:val="false"/>
          <w:color w:val="000000"/>
          <w:sz w:val="28"/>
        </w:rPr>
        <w:t xml:space="preserve">
      6. Заключение договора в пользу застрахованного не освобождает страхователя от выполнения обязанностей по этому договору. </w:t>
      </w:r>
    </w:p>
    <w:bookmarkEnd w:id="1838"/>
    <w:bookmarkStart w:name="z3054" w:id="1839"/>
    <w:p>
      <w:pPr>
        <w:spacing w:after="0"/>
        <w:ind w:left="0"/>
        <w:jc w:val="both"/>
      </w:pPr>
      <w:r>
        <w:rPr>
          <w:rFonts w:ascii="Times New Roman"/>
          <w:b w:val="false"/>
          <w:i w:val="false"/>
          <w:color w:val="000000"/>
          <w:sz w:val="28"/>
        </w:rPr>
        <w:t xml:space="preserve">
      Страхование третьего лица осуществляется за счет страхователя. </w:t>
      </w:r>
    </w:p>
    <w:bookmarkEnd w:id="1839"/>
    <w:bookmarkStart w:name="z164" w:id="1840"/>
    <w:p>
      <w:pPr>
        <w:spacing w:after="0"/>
        <w:ind w:left="0"/>
        <w:jc w:val="both"/>
      </w:pPr>
      <w:r>
        <w:rPr>
          <w:rFonts w:ascii="Times New Roman"/>
          <w:b w:val="false"/>
          <w:i w:val="false"/>
          <w:color w:val="000000"/>
          <w:sz w:val="28"/>
        </w:rPr>
        <w:t xml:space="preserve">
      7. В случае, 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 </w:t>
      </w:r>
    </w:p>
    <w:bookmarkEnd w:id="1840"/>
    <w:bookmarkStart w:name="z166" w:id="1841"/>
    <w:p>
      <w:pPr>
        <w:spacing w:after="0"/>
        <w:ind w:left="0"/>
        <w:jc w:val="both"/>
      </w:pPr>
      <w:r>
        <w:rPr>
          <w:rFonts w:ascii="Times New Roman"/>
          <w:b w:val="false"/>
          <w:i w:val="false"/>
          <w:color w:val="000000"/>
          <w:sz w:val="28"/>
        </w:rPr>
        <w:t xml:space="preserve">
      8. В случае смерти не являющегося страхователем застрахованного, в отношении которого заключен договор личного страхования, не предусматривающий такой случай, этот договор подлежит прекращению, если законодательными актами или договором не предусмотрена замена застрахованного. </w:t>
      </w:r>
    </w:p>
    <w:bookmarkEnd w:id="1841"/>
    <w:bookmarkStart w:name="z3055" w:id="1842"/>
    <w:p>
      <w:pPr>
        <w:spacing w:after="0"/>
        <w:ind w:left="0"/>
        <w:jc w:val="both"/>
      </w:pPr>
      <w:r>
        <w:rPr>
          <w:rFonts w:ascii="Times New Roman"/>
          <w:b w:val="false"/>
          <w:i w:val="false"/>
          <w:color w:val="000000"/>
          <w:sz w:val="28"/>
        </w:rPr>
        <w:t xml:space="preserve">
      Если смерть застрахованного явилась тем страховым случаем, который предусмотрен договором страхования, этот договор исполняется на предусмотренных им условиях. </w:t>
      </w:r>
    </w:p>
    <w:bookmarkEnd w:id="1842"/>
    <w:bookmarkStart w:name="z3056" w:id="1843"/>
    <w:p>
      <w:pPr>
        <w:spacing w:after="0"/>
        <w:ind w:left="0"/>
        <w:jc w:val="both"/>
      </w:pPr>
      <w:r>
        <w:rPr>
          <w:rFonts w:ascii="Times New Roman"/>
          <w:b w:val="false"/>
          <w:i w:val="false"/>
          <w:color w:val="000000"/>
          <w:sz w:val="28"/>
        </w:rPr>
        <w:t xml:space="preserve">
      В случае смерти не являющегося страхователем застрахованного, в отношении которого заключен договор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законодательными актами или договором не предусмотрено иное. </w:t>
      </w:r>
    </w:p>
    <w:bookmarkEnd w:id="1843"/>
    <w:bookmarkStart w:name="z3057" w:id="1844"/>
    <w:p>
      <w:pPr>
        <w:spacing w:after="0"/>
        <w:ind w:left="0"/>
        <w:jc w:val="both"/>
      </w:pPr>
      <w:r>
        <w:rPr>
          <w:rFonts w:ascii="Times New Roman"/>
          <w:b w:val="false"/>
          <w:i w:val="false"/>
          <w:color w:val="000000"/>
          <w:sz w:val="28"/>
        </w:rPr>
        <w:t xml:space="preserve">
      Если страхователь не согласен на замену умершего застрахованного либо наследники застрахованного не согласны принять его права и обязанности, вытекающие из договора страхования, этот договор подлежит прекращению. </w:t>
      </w:r>
    </w:p>
    <w:bookmarkEnd w:id="1844"/>
    <w:bookmarkStart w:name="z168" w:id="1845"/>
    <w:p>
      <w:pPr>
        <w:spacing w:after="0"/>
        <w:ind w:left="0"/>
        <w:jc w:val="both"/>
      </w:pPr>
      <w:r>
        <w:rPr>
          <w:rFonts w:ascii="Times New Roman"/>
          <w:b w:val="false"/>
          <w:i w:val="false"/>
          <w:color w:val="000000"/>
          <w:sz w:val="28"/>
        </w:rPr>
        <w:t xml:space="preserve">
      9. На договор страхования в пользу третьего лица (застрахованного) распространяются положения </w:t>
      </w:r>
      <w:r>
        <w:rPr>
          <w:rFonts w:ascii="Times New Roman"/>
          <w:b w:val="false"/>
          <w:i w:val="false"/>
          <w:color w:val="000000"/>
          <w:sz w:val="28"/>
        </w:rPr>
        <w:t>статьи 391</w:t>
      </w:r>
      <w:r>
        <w:rPr>
          <w:rFonts w:ascii="Times New Roman"/>
          <w:b w:val="false"/>
          <w:i w:val="false"/>
          <w:color w:val="000000"/>
          <w:sz w:val="28"/>
        </w:rPr>
        <w:t xml:space="preserve"> настоящего Кодекса в той части, в которой они не противоречат положениям настоящей статьи. </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815 с изменениями, внесенными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7 мая 2007 года N </w:t>
      </w:r>
      <w:r>
        <w:rPr>
          <w:rFonts w:ascii="Times New Roman"/>
          <w:b w:val="false"/>
          <w:i w:val="false"/>
          <w:color w:val="000000"/>
          <w:sz w:val="28"/>
        </w:rPr>
        <w:t>244</w:t>
      </w:r>
      <w:r>
        <w:rPr>
          <w:rFonts w:ascii="Times New Roman"/>
          <w:b w:val="false"/>
          <w:i w:val="false"/>
          <w:color w:val="ff0000"/>
          <w:sz w:val="28"/>
        </w:rPr>
        <w:t xml:space="preserve">. </w:t>
      </w:r>
      <w:r>
        <w:br/>
      </w:r>
      <w:r>
        <w:rPr>
          <w:rFonts w:ascii="Times New Roman"/>
          <w:b w:val="false"/>
          <w:i w:val="false"/>
          <w:color w:val="000000"/>
          <w:sz w:val="28"/>
        </w:rPr>
        <w:t>
</w:t>
      </w:r>
    </w:p>
    <w:bookmarkStart w:name="z838" w:id="1846"/>
    <w:p>
      <w:pPr>
        <w:spacing w:after="0"/>
        <w:ind w:left="0"/>
        <w:jc w:val="left"/>
      </w:pPr>
      <w:r>
        <w:rPr>
          <w:rFonts w:ascii="Times New Roman"/>
          <w:b/>
          <w:i w:val="false"/>
          <w:color w:val="000000"/>
        </w:rPr>
        <w:t xml:space="preserve"> Статья 816. Выгодоприобретатель</w:t>
      </w:r>
    </w:p>
    <w:bookmarkEnd w:id="1846"/>
    <w:bookmarkStart w:name="z3059" w:id="1847"/>
    <w:p>
      <w:pPr>
        <w:spacing w:after="0"/>
        <w:ind w:left="0"/>
        <w:jc w:val="both"/>
      </w:pPr>
      <w:r>
        <w:rPr>
          <w:rFonts w:ascii="Times New Roman"/>
          <w:b w:val="false"/>
          <w:i w:val="false"/>
          <w:color w:val="000000"/>
          <w:sz w:val="28"/>
        </w:rPr>
        <w:t>
      1. Выгодоприобретатель - лицо, которое в соответствии с договором страхования или законодательными актами Республики Казахстан является получателем страховой выплаты.</w:t>
      </w:r>
    </w:p>
    <w:bookmarkEnd w:id="1847"/>
    <w:bookmarkStart w:name="z3060" w:id="1848"/>
    <w:p>
      <w:pPr>
        <w:spacing w:after="0"/>
        <w:ind w:left="0"/>
        <w:jc w:val="both"/>
      </w:pPr>
      <w:r>
        <w:rPr>
          <w:rFonts w:ascii="Times New Roman"/>
          <w:b w:val="false"/>
          <w:i w:val="false"/>
          <w:color w:val="000000"/>
          <w:sz w:val="28"/>
        </w:rPr>
        <w:t xml:space="preserve">
      Выгодоприобретателем могут быть как юридическое лицо, так и гражданин. </w:t>
      </w:r>
    </w:p>
    <w:bookmarkEnd w:id="1848"/>
    <w:bookmarkStart w:name="z3061" w:id="1849"/>
    <w:p>
      <w:pPr>
        <w:spacing w:after="0"/>
        <w:ind w:left="0"/>
        <w:jc w:val="both"/>
      </w:pPr>
      <w:r>
        <w:rPr>
          <w:rFonts w:ascii="Times New Roman"/>
          <w:b w:val="false"/>
          <w:i w:val="false"/>
          <w:color w:val="000000"/>
          <w:sz w:val="28"/>
        </w:rPr>
        <w:t>
      Выгодоприобретатель может назначаться как по личному, так и имущественному страхованию.</w:t>
      </w:r>
    </w:p>
    <w:bookmarkEnd w:id="1849"/>
    <w:bookmarkStart w:name="z3062" w:id="1850"/>
    <w:p>
      <w:pPr>
        <w:spacing w:after="0"/>
        <w:ind w:left="0"/>
        <w:jc w:val="both"/>
      </w:pPr>
      <w:r>
        <w:rPr>
          <w:rFonts w:ascii="Times New Roman"/>
          <w:b w:val="false"/>
          <w:i w:val="false"/>
          <w:color w:val="000000"/>
          <w:sz w:val="28"/>
        </w:rPr>
        <w:t>
      При обязательном страховании, виды, условия и порядок которого устанавливаются отдельным законодательным актом Республики Казахстан, регулирующим обязательный вид страхования, выгодоприобретатель определяется данным законодательным актом Республики Казахстан, при вмененном страховании – законодательными актами Республики Казахстан  либо соглашением сторон. По добровольным видам страхования выгодоприобретатель назначается страхователем.</w:t>
      </w:r>
    </w:p>
    <w:bookmarkEnd w:id="1850"/>
    <w:bookmarkStart w:name="z3063" w:id="1851"/>
    <w:p>
      <w:pPr>
        <w:spacing w:after="0"/>
        <w:ind w:left="0"/>
        <w:jc w:val="both"/>
      </w:pPr>
      <w:r>
        <w:rPr>
          <w:rFonts w:ascii="Times New Roman"/>
          <w:b w:val="false"/>
          <w:i w:val="false"/>
          <w:color w:val="000000"/>
          <w:sz w:val="28"/>
        </w:rPr>
        <w:t>
      2. Если иное не предусмотрено законодательными актами Республики Казахстан или договором страхования, выгодоприобретателем является страхователь.</w:t>
      </w:r>
    </w:p>
    <w:bookmarkEnd w:id="1851"/>
    <w:bookmarkStart w:name="z3064" w:id="1852"/>
    <w:p>
      <w:pPr>
        <w:spacing w:after="0"/>
        <w:ind w:left="0"/>
        <w:jc w:val="both"/>
      </w:pPr>
      <w:r>
        <w:rPr>
          <w:rFonts w:ascii="Times New Roman"/>
          <w:b w:val="false"/>
          <w:i w:val="false"/>
          <w:color w:val="000000"/>
          <w:sz w:val="28"/>
        </w:rPr>
        <w:t xml:space="preserve">
      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 </w:t>
      </w:r>
    </w:p>
    <w:bookmarkEnd w:id="1852"/>
    <w:bookmarkStart w:name="z3065" w:id="1853"/>
    <w:p>
      <w:pPr>
        <w:spacing w:after="0"/>
        <w:ind w:left="0"/>
        <w:jc w:val="both"/>
      </w:pPr>
      <w:r>
        <w:rPr>
          <w:rFonts w:ascii="Times New Roman"/>
          <w:b w:val="false"/>
          <w:i w:val="false"/>
          <w:color w:val="000000"/>
          <w:sz w:val="28"/>
        </w:rPr>
        <w:t xml:space="preserve">
      Если выгодоприобретатель в договоре страхования не обозначен, им предполагается застрахованный. </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128 от 18.12.2000 г.) </w:t>
      </w:r>
      <w:r>
        <w:br/>
      </w:r>
      <w:r>
        <w:rPr>
          <w:rFonts w:ascii="Times New Roman"/>
          <w:b w:val="false"/>
          <w:i w:val="false"/>
          <w:color w:val="000000"/>
          <w:sz w:val="28"/>
        </w:rPr>
        <w:t>
</w:t>
      </w:r>
    </w:p>
    <w:bookmarkStart w:name="z3068" w:id="1854"/>
    <w:p>
      <w:pPr>
        <w:spacing w:after="0"/>
        <w:ind w:left="0"/>
        <w:jc w:val="both"/>
      </w:pPr>
      <w:r>
        <w:rPr>
          <w:rFonts w:ascii="Times New Roman"/>
          <w:b w:val="false"/>
          <w:i w:val="false"/>
          <w:color w:val="000000"/>
          <w:sz w:val="28"/>
        </w:rPr>
        <w:t xml:space="preserve">
      5. В случае, когда застрахованный одновременно является выгодоприобретателем, на последнего распространяются положения, предусмотренные </w:t>
      </w:r>
      <w:r>
        <w:rPr>
          <w:rFonts w:ascii="Times New Roman"/>
          <w:b w:val="false"/>
          <w:i w:val="false"/>
          <w:color w:val="000000"/>
          <w:sz w:val="28"/>
        </w:rPr>
        <w:t>статьей 815</w:t>
      </w:r>
      <w:r>
        <w:rPr>
          <w:rFonts w:ascii="Times New Roman"/>
          <w:b w:val="false"/>
          <w:i w:val="false"/>
          <w:color w:val="000000"/>
          <w:sz w:val="28"/>
        </w:rPr>
        <w:t xml:space="preserve"> настоящего Кодекса. </w:t>
      </w:r>
    </w:p>
    <w:bookmarkEnd w:id="1854"/>
    <w:bookmarkStart w:name="z3069" w:id="1855"/>
    <w:p>
      <w:pPr>
        <w:spacing w:after="0"/>
        <w:ind w:left="0"/>
        <w:jc w:val="both"/>
      </w:pPr>
      <w:r>
        <w:rPr>
          <w:rFonts w:ascii="Times New Roman"/>
          <w:b w:val="false"/>
          <w:i w:val="false"/>
          <w:color w:val="000000"/>
          <w:sz w:val="28"/>
        </w:rPr>
        <w:t xml:space="preserve">
      6. 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 </w:t>
      </w:r>
    </w:p>
    <w:bookmarkEnd w:id="1855"/>
    <w:bookmarkStart w:name="z3070" w:id="1856"/>
    <w:p>
      <w:pPr>
        <w:spacing w:after="0"/>
        <w:ind w:left="0"/>
        <w:jc w:val="both"/>
      </w:pPr>
      <w:r>
        <w:rPr>
          <w:rFonts w:ascii="Times New Roman"/>
          <w:b w:val="false"/>
          <w:i w:val="false"/>
          <w:color w:val="000000"/>
          <w:sz w:val="28"/>
        </w:rPr>
        <w:t xml:space="preserve">
      В случае смерти выгодоприобретателя, являющегося застрахованным, наступают последствия, предусмотренные </w:t>
      </w:r>
      <w:r>
        <w:rPr>
          <w:rFonts w:ascii="Times New Roman"/>
          <w:b w:val="false"/>
          <w:i w:val="false"/>
          <w:color w:val="000000"/>
          <w:sz w:val="28"/>
        </w:rPr>
        <w:t>пунктом 8</w:t>
      </w:r>
      <w:r>
        <w:rPr>
          <w:rFonts w:ascii="Times New Roman"/>
          <w:b w:val="false"/>
          <w:i w:val="false"/>
          <w:color w:val="000000"/>
          <w:sz w:val="28"/>
        </w:rPr>
        <w:t xml:space="preserve"> статьи 815 настоящего Кодекса. </w:t>
      </w:r>
    </w:p>
    <w:bookmarkEnd w:id="1856"/>
    <w:bookmarkStart w:name="z3071" w:id="1857"/>
    <w:p>
      <w:pPr>
        <w:spacing w:after="0"/>
        <w:ind w:left="0"/>
        <w:jc w:val="both"/>
      </w:pPr>
      <w:r>
        <w:rPr>
          <w:rFonts w:ascii="Times New Roman"/>
          <w:b w:val="false"/>
          <w:i w:val="false"/>
          <w:color w:val="000000"/>
          <w:sz w:val="28"/>
        </w:rPr>
        <w:t xml:space="preserve">
      7. Если смерть застрахованного являлась тем случаем, который предусмотрен договором страхования, то в случае, когда такой застрахованный не является страхователем либо является им, но в договоре не обозначен выгодоприобретатель, выгодоприобретателями признаются наследники застрахованного. </w:t>
      </w:r>
    </w:p>
    <w:bookmarkEnd w:id="1857"/>
    <w:bookmarkStart w:name="z3072" w:id="1858"/>
    <w:p>
      <w:pPr>
        <w:spacing w:after="0"/>
        <w:ind w:left="0"/>
        <w:jc w:val="both"/>
      </w:pPr>
      <w:r>
        <w:rPr>
          <w:rFonts w:ascii="Times New Roman"/>
          <w:b w:val="false"/>
          <w:i w:val="false"/>
          <w:color w:val="000000"/>
          <w:sz w:val="28"/>
        </w:rPr>
        <w:t xml:space="preserve">
      8. При наступлении страхового случая выгодоприобретатель вправе предъявить непосредственно страховщику требование о выплате ему страховой выплаты, предусмотренной договором страхования. </w:t>
      </w:r>
    </w:p>
    <w:bookmarkEnd w:id="1858"/>
    <w:bookmarkStart w:name="z3073" w:id="1859"/>
    <w:p>
      <w:pPr>
        <w:spacing w:after="0"/>
        <w:ind w:left="0"/>
        <w:jc w:val="both"/>
      </w:pPr>
      <w:r>
        <w:rPr>
          <w:rFonts w:ascii="Times New Roman"/>
          <w:b w:val="false"/>
          <w:i w:val="false"/>
          <w:color w:val="000000"/>
          <w:sz w:val="28"/>
        </w:rPr>
        <w:t xml:space="preserve">
      9. Заключение договора в пользу выгодоприобретателя не освобождает страхователя от выполнения обязанностей по этому договору. </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816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860"/>
    <w:p>
      <w:pPr>
        <w:spacing w:after="0"/>
        <w:ind w:left="0"/>
        <w:jc w:val="left"/>
      </w:pPr>
      <w:r>
        <w:rPr>
          <w:rFonts w:ascii="Times New Roman"/>
          <w:b/>
          <w:i w:val="false"/>
          <w:color w:val="000000"/>
        </w:rPr>
        <w:t xml:space="preserve"> Статья 817. Страховой интерес и страховой случай</w:t>
      </w:r>
    </w:p>
    <w:bookmarkEnd w:id="1860"/>
    <w:bookmarkStart w:name="z3075" w:id="1861"/>
    <w:p>
      <w:pPr>
        <w:spacing w:after="0"/>
        <w:ind w:left="0"/>
        <w:jc w:val="both"/>
      </w:pPr>
      <w:r>
        <w:rPr>
          <w:rFonts w:ascii="Times New Roman"/>
          <w:b w:val="false"/>
          <w:i w:val="false"/>
          <w:color w:val="ff0000"/>
          <w:sz w:val="28"/>
        </w:rPr>
        <w:t xml:space="preserve">
      Сноска. Заголовок статьи 817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61"/>
    <w:bookmarkStart w:name="z3076" w:id="1862"/>
    <w:p>
      <w:pPr>
        <w:spacing w:after="0"/>
        <w:ind w:left="0"/>
        <w:jc w:val="both"/>
      </w:pPr>
      <w:r>
        <w:rPr>
          <w:rFonts w:ascii="Times New Roman"/>
          <w:b w:val="false"/>
          <w:i w:val="false"/>
          <w:color w:val="000000"/>
          <w:sz w:val="28"/>
        </w:rPr>
        <w:t>
      1. Договор страхования должен предусматривать наличие страхового интереса.</w:t>
      </w:r>
    </w:p>
    <w:bookmarkEnd w:id="1862"/>
    <w:bookmarkStart w:name="z1663" w:id="1863"/>
    <w:p>
      <w:pPr>
        <w:spacing w:after="0"/>
        <w:ind w:left="0"/>
        <w:jc w:val="both"/>
      </w:pPr>
      <w:r>
        <w:rPr>
          <w:rFonts w:ascii="Times New Roman"/>
          <w:b w:val="false"/>
          <w:i w:val="false"/>
          <w:color w:val="000000"/>
          <w:sz w:val="28"/>
        </w:rPr>
        <w:t>
      1-1.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bookmarkEnd w:id="1863"/>
    <w:bookmarkStart w:name="z1664" w:id="1864"/>
    <w:p>
      <w:pPr>
        <w:spacing w:after="0"/>
        <w:ind w:left="0"/>
        <w:jc w:val="both"/>
      </w:pPr>
      <w:r>
        <w:rPr>
          <w:rFonts w:ascii="Times New Roman"/>
          <w:b w:val="false"/>
          <w:i w:val="false"/>
          <w:color w:val="000000"/>
          <w:sz w:val="28"/>
        </w:rPr>
        <w:t>
      1-2. Страховой случай – событие, с наступлением которого договор страхования предусматривает осуществление страховой выплаты.</w:t>
      </w:r>
    </w:p>
    <w:bookmarkEnd w:id="1864"/>
    <w:bookmarkStart w:name="z3077" w:id="1865"/>
    <w:p>
      <w:pPr>
        <w:spacing w:after="0"/>
        <w:ind w:left="0"/>
        <w:jc w:val="both"/>
      </w:pPr>
      <w:r>
        <w:rPr>
          <w:rFonts w:ascii="Times New Roman"/>
          <w:b w:val="false"/>
          <w:i w:val="false"/>
          <w:color w:val="000000"/>
          <w:sz w:val="28"/>
        </w:rPr>
        <w:t xml:space="preserve">
      2. Виды страховых случаев по обязательному страхованию определяются законодательными актами Республики Казахстан, а по добровольному страхованию - соглашением сторон. </w:t>
      </w:r>
    </w:p>
    <w:bookmarkEnd w:id="1865"/>
    <w:bookmarkStart w:name="z3078" w:id="1866"/>
    <w:p>
      <w:pPr>
        <w:spacing w:after="0"/>
        <w:ind w:left="0"/>
        <w:jc w:val="both"/>
      </w:pPr>
      <w:r>
        <w:rPr>
          <w:rFonts w:ascii="Times New Roman"/>
          <w:b w:val="false"/>
          <w:i w:val="false"/>
          <w:color w:val="000000"/>
          <w:sz w:val="28"/>
        </w:rPr>
        <w:t xml:space="preserve">
      3. Событие, рассматриваемое в качестве страхового случая, должно обладать всеми нижеперечисленными признаками (за исключением событий, которые могут быть предусмотрены по договору накопительного страхования): </w:t>
      </w:r>
    </w:p>
    <w:bookmarkEnd w:id="1866"/>
    <w:bookmarkStart w:name="z3079" w:id="1867"/>
    <w:p>
      <w:pPr>
        <w:spacing w:after="0"/>
        <w:ind w:left="0"/>
        <w:jc w:val="both"/>
      </w:pPr>
      <w:r>
        <w:rPr>
          <w:rFonts w:ascii="Times New Roman"/>
          <w:b w:val="false"/>
          <w:i w:val="false"/>
          <w:color w:val="000000"/>
          <w:sz w:val="28"/>
        </w:rPr>
        <w:t>
      вероятности и случайности наступления события;</w:t>
      </w:r>
    </w:p>
    <w:bookmarkEnd w:id="1867"/>
    <w:bookmarkStart w:name="z3080" w:id="1868"/>
    <w:p>
      <w:pPr>
        <w:spacing w:after="0"/>
        <w:ind w:left="0"/>
        <w:jc w:val="both"/>
      </w:pPr>
      <w:r>
        <w:rPr>
          <w:rFonts w:ascii="Times New Roman"/>
          <w:b w:val="false"/>
          <w:i w:val="false"/>
          <w:color w:val="000000"/>
          <w:sz w:val="28"/>
        </w:rPr>
        <w:t>
      непредсказуемости относительно конкретного времени или места наступления события, а также размера убытков в результате наступления события;</w:t>
      </w:r>
    </w:p>
    <w:bookmarkEnd w:id="1868"/>
    <w:bookmarkStart w:name="z3081" w:id="1869"/>
    <w:p>
      <w:pPr>
        <w:spacing w:after="0"/>
        <w:ind w:left="0"/>
        <w:jc w:val="both"/>
      </w:pPr>
      <w:r>
        <w:rPr>
          <w:rFonts w:ascii="Times New Roman"/>
          <w:b w:val="false"/>
          <w:i w:val="false"/>
          <w:color w:val="000000"/>
          <w:sz w:val="28"/>
        </w:rPr>
        <w:t>
      отсутствия опасности того, что событие неизбежно и объективно должно произойти в пределах действия договора, о чем стороны или, по крайней мере, страхователь заведомо знали или заранее были осведомлены;</w:t>
      </w:r>
    </w:p>
    <w:bookmarkEnd w:id="1869"/>
    <w:bookmarkStart w:name="z3082" w:id="1870"/>
    <w:p>
      <w:pPr>
        <w:spacing w:after="0"/>
        <w:ind w:left="0"/>
        <w:jc w:val="both"/>
      </w:pPr>
      <w:r>
        <w:rPr>
          <w:rFonts w:ascii="Times New Roman"/>
          <w:b w:val="false"/>
          <w:i w:val="false"/>
          <w:color w:val="000000"/>
          <w:sz w:val="28"/>
        </w:rPr>
        <w:t>
      наступление события имеет отрицательные, невыгодные экономические последствия для имущественного интереса страхователя (застрахованного, выгодоприобретателя);</w:t>
      </w:r>
    </w:p>
    <w:bookmarkEnd w:id="1870"/>
    <w:bookmarkStart w:name="z3083" w:id="1871"/>
    <w:p>
      <w:pPr>
        <w:spacing w:after="0"/>
        <w:ind w:left="0"/>
        <w:jc w:val="both"/>
      </w:pPr>
      <w:r>
        <w:rPr>
          <w:rFonts w:ascii="Times New Roman"/>
          <w:b w:val="false"/>
          <w:i w:val="false"/>
          <w:color w:val="000000"/>
          <w:sz w:val="28"/>
        </w:rPr>
        <w:t>
      наступление события не связано с волеизъявлением и (или) умыслом страхователя (застрахованного, выгодоприобретателя) и не предусматривает цель извлечения выгоды и (или) получения выигрыша (спекулятивный риск).</w:t>
      </w:r>
    </w:p>
    <w:bookmarkEnd w:id="1871"/>
    <w:bookmarkStart w:name="z3084" w:id="1872"/>
    <w:p>
      <w:pPr>
        <w:spacing w:after="0"/>
        <w:ind w:left="0"/>
        <w:jc w:val="both"/>
      </w:pPr>
      <w:r>
        <w:rPr>
          <w:rFonts w:ascii="Times New Roman"/>
          <w:b w:val="false"/>
          <w:i w:val="false"/>
          <w:color w:val="000000"/>
          <w:sz w:val="28"/>
        </w:rPr>
        <w:t xml:space="preserve">
      4. Доказывание наступления страхового случая, а также причиненных им убытков лежит на страхователе (выгодоприобретателе, застрахованном). </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817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873"/>
    <w:p>
      <w:pPr>
        <w:spacing w:after="0"/>
        <w:ind w:left="0"/>
        <w:jc w:val="left"/>
      </w:pPr>
      <w:r>
        <w:rPr>
          <w:rFonts w:ascii="Times New Roman"/>
          <w:b/>
          <w:i w:val="false"/>
          <w:color w:val="000000"/>
        </w:rPr>
        <w:t xml:space="preserve"> Статья 818. Страховые премии</w:t>
      </w:r>
    </w:p>
    <w:bookmarkEnd w:id="1873"/>
    <w:bookmarkStart w:name="z3086" w:id="1874"/>
    <w:p>
      <w:pPr>
        <w:spacing w:after="0"/>
        <w:ind w:left="0"/>
        <w:jc w:val="both"/>
      </w:pPr>
      <w:r>
        <w:rPr>
          <w:rFonts w:ascii="Times New Roman"/>
          <w:b w:val="false"/>
          <w:i w:val="false"/>
          <w:color w:val="000000"/>
          <w:sz w:val="28"/>
        </w:rPr>
        <w:t>
      1.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1874"/>
    <w:bookmarkStart w:name="z3087" w:id="1875"/>
    <w:p>
      <w:pPr>
        <w:spacing w:after="0"/>
        <w:ind w:left="0"/>
        <w:jc w:val="both"/>
      </w:pPr>
      <w:r>
        <w:rPr>
          <w:rFonts w:ascii="Times New Roman"/>
          <w:b w:val="false"/>
          <w:i w:val="false"/>
          <w:color w:val="000000"/>
          <w:sz w:val="28"/>
        </w:rPr>
        <w:t xml:space="preserve">
      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а также случая, предусмотренного пунктом 3 </w:t>
      </w:r>
      <w:r>
        <w:rPr>
          <w:rFonts w:ascii="Times New Roman"/>
          <w:b w:val="false"/>
          <w:i w:val="false"/>
          <w:color w:val="000000"/>
          <w:sz w:val="28"/>
        </w:rPr>
        <w:t>статьи 845-1</w:t>
      </w:r>
      <w:r>
        <w:rPr>
          <w:rFonts w:ascii="Times New Roman"/>
          <w:b w:val="false"/>
          <w:i w:val="false"/>
          <w:color w:val="000000"/>
          <w:sz w:val="28"/>
        </w:rPr>
        <w:t xml:space="preserve"> настоящего Кодекса.</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68-НП </w:t>
      </w:r>
      <w:r>
        <w:rPr>
          <w:rFonts w:ascii="Times New Roman"/>
          <w:b w:val="false"/>
          <w:i w:val="false"/>
          <w:color w:val="ff0000"/>
          <w:sz w:val="28"/>
        </w:rPr>
        <w:t>часть вторая</w:t>
      </w:r>
      <w:r>
        <w:rPr>
          <w:rFonts w:ascii="Times New Roman"/>
          <w:b w:val="false"/>
          <w:i w:val="false"/>
          <w:color w:val="ff0000"/>
          <w:sz w:val="28"/>
        </w:rPr>
        <w:t xml:space="preserve"> пункта 1 статьи 818 настоящего Гражданского кодекса РК (Особенная часть)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088" w:id="1876"/>
    <w:p>
      <w:pPr>
        <w:spacing w:after="0"/>
        <w:ind w:left="0"/>
        <w:jc w:val="both"/>
      </w:pPr>
      <w:r>
        <w:rPr>
          <w:rFonts w:ascii="Times New Roman"/>
          <w:b w:val="false"/>
          <w:i w:val="false"/>
          <w:color w:val="000000"/>
          <w:sz w:val="28"/>
        </w:rPr>
        <w:t>
      2. Размеры страховых премий устанавливаются договором. При обязательном страховании размеры страховых премий устанавливаются отдельным законодательным актом Республики Казахстан, регулирующим обязательный вид страхования.</w:t>
      </w:r>
    </w:p>
    <w:bookmarkEnd w:id="1876"/>
    <w:bookmarkStart w:name="z3089" w:id="1877"/>
    <w:p>
      <w:pPr>
        <w:spacing w:after="0"/>
        <w:ind w:left="0"/>
        <w:jc w:val="both"/>
      </w:pPr>
      <w:r>
        <w:rPr>
          <w:rFonts w:ascii="Times New Roman"/>
          <w:b w:val="false"/>
          <w:i w:val="false"/>
          <w:color w:val="000000"/>
          <w:sz w:val="28"/>
        </w:rPr>
        <w:t>
      Порядок и сроки уплаты страховых премий определяются договором. При обязательном страховании они могут определяться законодательными актами Республики Казахстан.</w:t>
      </w:r>
    </w:p>
    <w:bookmarkEnd w:id="1877"/>
    <w:bookmarkStart w:name="z3090" w:id="1878"/>
    <w:p>
      <w:pPr>
        <w:spacing w:after="0"/>
        <w:ind w:left="0"/>
        <w:jc w:val="both"/>
      </w:pPr>
      <w:r>
        <w:rPr>
          <w:rFonts w:ascii="Times New Roman"/>
          <w:b w:val="false"/>
          <w:i w:val="false"/>
          <w:color w:val="000000"/>
          <w:sz w:val="28"/>
        </w:rPr>
        <w:t xml:space="preserve">
      3. 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 учетом объекта страхования и характера страхового риска. </w:t>
      </w:r>
    </w:p>
    <w:bookmarkEnd w:id="1878"/>
    <w:bookmarkStart w:name="z3091" w:id="1879"/>
    <w:p>
      <w:pPr>
        <w:spacing w:after="0"/>
        <w:ind w:left="0"/>
        <w:jc w:val="both"/>
      </w:pPr>
      <w:r>
        <w:rPr>
          <w:rFonts w:ascii="Times New Roman"/>
          <w:b w:val="false"/>
          <w:i w:val="false"/>
          <w:color w:val="000000"/>
          <w:sz w:val="28"/>
        </w:rPr>
        <w:t xml:space="preserve">
      4. Договором может быть предусмотрена уплата страховой премии в рассрочку в виде периодических страховых взносов. </w:t>
      </w:r>
    </w:p>
    <w:bookmarkEnd w:id="1879"/>
    <w:bookmarkStart w:name="z3092" w:id="1880"/>
    <w:p>
      <w:pPr>
        <w:spacing w:after="0"/>
        <w:ind w:left="0"/>
        <w:jc w:val="both"/>
      </w:pPr>
      <w:r>
        <w:rPr>
          <w:rFonts w:ascii="Times New Roman"/>
          <w:b w:val="false"/>
          <w:i w:val="false"/>
          <w:color w:val="000000"/>
          <w:sz w:val="28"/>
        </w:rPr>
        <w:t xml:space="preserve">
      5.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 </w:t>
      </w:r>
    </w:p>
    <w:bookmarkEnd w:id="1880"/>
    <w:bookmarkStart w:name="z3093" w:id="1881"/>
    <w:p>
      <w:pPr>
        <w:spacing w:after="0"/>
        <w:ind w:left="0"/>
        <w:jc w:val="both"/>
      </w:pPr>
      <w:r>
        <w:rPr>
          <w:rFonts w:ascii="Times New Roman"/>
          <w:b w:val="false"/>
          <w:i w:val="false"/>
          <w:color w:val="000000"/>
          <w:sz w:val="28"/>
        </w:rPr>
        <w:t xml:space="preserve">
      6. Если страховой случай наступил до уплаты определенного страхового взноса, внесение которого просрочено, страховщик вправе при определении размера страховой выплаты зачесть сумму просроченного страхового взноса. </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818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882"/>
    <w:p>
      <w:pPr>
        <w:spacing w:after="0"/>
        <w:ind w:left="0"/>
        <w:jc w:val="left"/>
      </w:pPr>
      <w:r>
        <w:rPr>
          <w:rFonts w:ascii="Times New Roman"/>
          <w:b/>
          <w:i w:val="false"/>
          <w:color w:val="000000"/>
        </w:rPr>
        <w:t xml:space="preserve"> Статья 819. Страховая сумма</w:t>
      </w:r>
    </w:p>
    <w:bookmarkEnd w:id="1882"/>
    <w:bookmarkStart w:name="z3095" w:id="1883"/>
    <w:p>
      <w:pPr>
        <w:spacing w:after="0"/>
        <w:ind w:left="0"/>
        <w:jc w:val="both"/>
      </w:pPr>
      <w:r>
        <w:rPr>
          <w:rFonts w:ascii="Times New Roman"/>
          <w:b w:val="false"/>
          <w:i w:val="false"/>
          <w:color w:val="000000"/>
          <w:sz w:val="28"/>
        </w:rPr>
        <w:t xml:space="preserve">
      1.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1883"/>
    <w:bookmarkStart w:name="z3096" w:id="1884"/>
    <w:p>
      <w:pPr>
        <w:spacing w:after="0"/>
        <w:ind w:left="0"/>
        <w:jc w:val="both"/>
      </w:pPr>
      <w:r>
        <w:rPr>
          <w:rFonts w:ascii="Times New Roman"/>
          <w:b w:val="false"/>
          <w:i w:val="false"/>
          <w:color w:val="000000"/>
          <w:sz w:val="28"/>
        </w:rPr>
        <w:t>
      2. Размеры страховых сумм (за исключением договоров аннуитетного страхования и договоров страхования, предусматривающих условие участия страхователя в инвестициях) устанавливаются договором. При обязательном страховании они не могут быть менее размеров, установленных законодательными актами Республики Казахстан.</w:t>
      </w:r>
    </w:p>
    <w:bookmarkEnd w:id="1884"/>
    <w:bookmarkStart w:name="z3097" w:id="1885"/>
    <w:p>
      <w:pPr>
        <w:spacing w:after="0"/>
        <w:ind w:left="0"/>
        <w:jc w:val="both"/>
      </w:pPr>
      <w:r>
        <w:rPr>
          <w:rFonts w:ascii="Times New Roman"/>
          <w:b w:val="false"/>
          <w:i w:val="false"/>
          <w:color w:val="000000"/>
          <w:sz w:val="28"/>
        </w:rPr>
        <w:t xml:space="preserve">
      3. При страховании имущества страховая сумма не может превышать его действительной стоимости на момент заключения договора (страховой стоимости). </w:t>
      </w:r>
    </w:p>
    <w:bookmarkEnd w:id="1885"/>
    <w:bookmarkStart w:name="z3098" w:id="1886"/>
    <w:p>
      <w:pPr>
        <w:spacing w:after="0"/>
        <w:ind w:left="0"/>
        <w:jc w:val="both"/>
      </w:pPr>
      <w:r>
        <w:rPr>
          <w:rFonts w:ascii="Times New Roman"/>
          <w:b w:val="false"/>
          <w:i w:val="false"/>
          <w:color w:val="000000"/>
          <w:sz w:val="28"/>
        </w:rPr>
        <w:t>
      4. 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он является недействительным в той части страховой суммы, которая превышает страховую стоимость на момент заключения договора.</w:t>
      </w:r>
    </w:p>
    <w:bookmarkEnd w:id="1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1887"/>
    <w:p>
      <w:pPr>
        <w:spacing w:after="0"/>
        <w:ind w:left="0"/>
        <w:jc w:val="left"/>
      </w:pPr>
      <w:r>
        <w:rPr>
          <w:rFonts w:ascii="Times New Roman"/>
          <w:b/>
          <w:i w:val="false"/>
          <w:color w:val="000000"/>
        </w:rPr>
        <w:t xml:space="preserve"> Статья 820. Страховая выплата</w:t>
      </w:r>
    </w:p>
    <w:bookmarkEnd w:id="1887"/>
    <w:bookmarkStart w:name="z3101" w:id="1888"/>
    <w:p>
      <w:pPr>
        <w:spacing w:after="0"/>
        <w:ind w:left="0"/>
        <w:jc w:val="both"/>
      </w:pPr>
      <w:r>
        <w:rPr>
          <w:rFonts w:ascii="Times New Roman"/>
          <w:b w:val="false"/>
          <w:i w:val="false"/>
          <w:color w:val="000000"/>
          <w:sz w:val="28"/>
        </w:rPr>
        <w:t xml:space="preserve">
      1.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либо при наступлении срока, определенного в договоре накопительного страхования. </w:t>
      </w:r>
    </w:p>
    <w:bookmarkEnd w:id="1888"/>
    <w:bookmarkStart w:name="z3102" w:id="1889"/>
    <w:p>
      <w:pPr>
        <w:spacing w:after="0"/>
        <w:ind w:left="0"/>
        <w:jc w:val="both"/>
      </w:pPr>
      <w:r>
        <w:rPr>
          <w:rFonts w:ascii="Times New Roman"/>
          <w:b w:val="false"/>
          <w:i w:val="false"/>
          <w:color w:val="000000"/>
          <w:sz w:val="28"/>
        </w:rPr>
        <w:t xml:space="preserve">
      Страховая выплата осуществляется единовременным платежом, за исключением страховых выплат по договорам аннуитетного страхования и договорам страхования жизни, по которым договором страхования или требованиями законов Республики Казахстан предусмотрено осуществление выплат в форме периодических платежей. </w:t>
      </w:r>
    </w:p>
    <w:bookmarkEnd w:id="1889"/>
    <w:bookmarkStart w:name="z3103" w:id="1890"/>
    <w:p>
      <w:pPr>
        <w:spacing w:after="0"/>
        <w:ind w:left="0"/>
        <w:jc w:val="both"/>
      </w:pPr>
      <w:r>
        <w:rPr>
          <w:rFonts w:ascii="Times New Roman"/>
          <w:b w:val="false"/>
          <w:i w:val="false"/>
          <w:color w:val="000000"/>
          <w:sz w:val="28"/>
        </w:rPr>
        <w:t>
      2. Порядок определения размеров страховой выплаты устанавливается договором. По обязательному страхованию порядок определения размеров страховой выплаты устанавливается отдельным законодательным актом Республики Казахстан, регулирующим обязательный вид страхования.</w:t>
      </w:r>
    </w:p>
    <w:bookmarkEnd w:id="1890"/>
    <w:bookmarkStart w:name="z3104" w:id="1891"/>
    <w:p>
      <w:pPr>
        <w:spacing w:after="0"/>
        <w:ind w:left="0"/>
        <w:jc w:val="both"/>
      </w:pPr>
      <w:r>
        <w:rPr>
          <w:rFonts w:ascii="Times New Roman"/>
          <w:b w:val="false"/>
          <w:i w:val="false"/>
          <w:color w:val="000000"/>
          <w:sz w:val="28"/>
        </w:rPr>
        <w:t xml:space="preserve">
      3. Порядок и сроки осуществления страховых выплат определяются договором. </w:t>
      </w:r>
    </w:p>
    <w:bookmarkEnd w:id="1891"/>
    <w:bookmarkStart w:name="z3105" w:id="1892"/>
    <w:p>
      <w:pPr>
        <w:spacing w:after="0"/>
        <w:ind w:left="0"/>
        <w:jc w:val="both"/>
      </w:pPr>
      <w:r>
        <w:rPr>
          <w:rFonts w:ascii="Times New Roman"/>
          <w:b w:val="false"/>
          <w:i w:val="false"/>
          <w:color w:val="000000"/>
          <w:sz w:val="28"/>
        </w:rPr>
        <w:t>
      По обязательному страхованию они могут быть определены законодательными актами Республики Казахстан.</w:t>
      </w:r>
    </w:p>
    <w:bookmarkEnd w:id="1892"/>
    <w:bookmarkStart w:name="z3106" w:id="1893"/>
    <w:p>
      <w:pPr>
        <w:spacing w:after="0"/>
        <w:ind w:left="0"/>
        <w:jc w:val="both"/>
      </w:pPr>
      <w:r>
        <w:rPr>
          <w:rFonts w:ascii="Times New Roman"/>
          <w:b w:val="false"/>
          <w:i w:val="false"/>
          <w:color w:val="000000"/>
          <w:sz w:val="28"/>
        </w:rPr>
        <w:t xml:space="preserve">
      4. 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p>
    <w:bookmarkEnd w:id="1893"/>
    <w:bookmarkStart w:name="z3107" w:id="1894"/>
    <w:p>
      <w:pPr>
        <w:spacing w:after="0"/>
        <w:ind w:left="0"/>
        <w:jc w:val="both"/>
      </w:pPr>
      <w:r>
        <w:rPr>
          <w:rFonts w:ascii="Times New Roman"/>
          <w:b w:val="false"/>
          <w:i w:val="false"/>
          <w:color w:val="000000"/>
          <w:sz w:val="28"/>
        </w:rPr>
        <w:t xml:space="preserve">
      5. Страховая выплата по личному страхованию осуществляется страхователю (застрахованному), независимо от причитающихся ему сумм по социальному обеспечению, по другим договорам страхования и в порядке возмещения вреда. </w:t>
      </w:r>
    </w:p>
    <w:bookmarkEnd w:id="1894"/>
    <w:bookmarkStart w:name="z3108" w:id="1895"/>
    <w:p>
      <w:pPr>
        <w:spacing w:after="0"/>
        <w:ind w:left="0"/>
        <w:jc w:val="both"/>
      </w:pPr>
      <w:r>
        <w:rPr>
          <w:rFonts w:ascii="Times New Roman"/>
          <w:b w:val="false"/>
          <w:i w:val="false"/>
          <w:color w:val="000000"/>
          <w:sz w:val="28"/>
        </w:rPr>
        <w:t xml:space="preserve">
      6. Условиями договора имущественного страхования может предусматриваться замена страховой выплаты компенсацией ущерба в натуральной форме в пределах суммы страховой выплаты. </w:t>
      </w:r>
    </w:p>
    <w:bookmarkEnd w:id="1895"/>
    <w:bookmarkStart w:name="z3109" w:id="1896"/>
    <w:p>
      <w:pPr>
        <w:spacing w:after="0"/>
        <w:ind w:left="0"/>
        <w:jc w:val="both"/>
      </w:pPr>
      <w:r>
        <w:rPr>
          <w:rFonts w:ascii="Times New Roman"/>
          <w:b w:val="false"/>
          <w:i w:val="false"/>
          <w:color w:val="000000"/>
          <w:sz w:val="28"/>
        </w:rPr>
        <w:t xml:space="preserve">
      7. При осуществлении страховой выплаты страховщик вправе произвести зачет причитающихся ему от страхователя страховых премий либо страховых взносов. </w:t>
      </w:r>
    </w:p>
    <w:bookmarkEnd w:id="1896"/>
    <w:bookmarkStart w:name="z3110" w:id="1897"/>
    <w:p>
      <w:pPr>
        <w:spacing w:after="0"/>
        <w:ind w:left="0"/>
        <w:jc w:val="both"/>
      </w:pPr>
      <w:r>
        <w:rPr>
          <w:rFonts w:ascii="Times New Roman"/>
          <w:b w:val="false"/>
          <w:i w:val="false"/>
          <w:color w:val="000000"/>
          <w:sz w:val="28"/>
        </w:rPr>
        <w:t xml:space="preserve">
      8. За несвоевременное осуществление страховой выплаты страховщик несет ответственность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более высокий размер ответственности не предусмотрен договором или законодательными актами Республики Казахстан. </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820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898"/>
    <w:p>
      <w:pPr>
        <w:spacing w:after="0"/>
        <w:ind w:left="0"/>
        <w:jc w:val="left"/>
      </w:pPr>
      <w:r>
        <w:rPr>
          <w:rFonts w:ascii="Times New Roman"/>
          <w:b/>
          <w:i w:val="false"/>
          <w:color w:val="000000"/>
        </w:rPr>
        <w:t xml:space="preserve"> Статья 821. Двойное страхование</w:t>
      </w:r>
    </w:p>
    <w:bookmarkEnd w:id="1898"/>
    <w:bookmarkStart w:name="z3112" w:id="1899"/>
    <w:p>
      <w:pPr>
        <w:spacing w:after="0"/>
        <w:ind w:left="0"/>
        <w:jc w:val="both"/>
      </w:pPr>
      <w:r>
        <w:rPr>
          <w:rFonts w:ascii="Times New Roman"/>
          <w:b w:val="false"/>
          <w:i w:val="false"/>
          <w:color w:val="000000"/>
          <w:sz w:val="28"/>
        </w:rPr>
        <w:t xml:space="preserve">
      1. Двойное (множественное) страхование - страхование одного и того же объекта у нескольких страховщиков по самостоятельным договорам с каждым. </w:t>
      </w:r>
    </w:p>
    <w:bookmarkEnd w:id="1899"/>
    <w:bookmarkStart w:name="z3113" w:id="1900"/>
    <w:p>
      <w:pPr>
        <w:spacing w:after="0"/>
        <w:ind w:left="0"/>
        <w:jc w:val="both"/>
      </w:pPr>
      <w:r>
        <w:rPr>
          <w:rFonts w:ascii="Times New Roman"/>
          <w:b w:val="false"/>
          <w:i w:val="false"/>
          <w:color w:val="000000"/>
          <w:sz w:val="28"/>
        </w:rPr>
        <w:t xml:space="preserve">
      2. При двойном страховании имущества каждый страховщик несет перед страхователем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 </w:t>
      </w:r>
    </w:p>
    <w:bookmarkEnd w:id="1900"/>
    <w:bookmarkStart w:name="z3114" w:id="1901"/>
    <w:p>
      <w:pPr>
        <w:spacing w:after="0"/>
        <w:ind w:left="0"/>
        <w:jc w:val="both"/>
      </w:pPr>
      <w:r>
        <w:rPr>
          <w:rFonts w:ascii="Times New Roman"/>
          <w:b w:val="false"/>
          <w:i w:val="false"/>
          <w:color w:val="000000"/>
          <w:sz w:val="28"/>
        </w:rPr>
        <w:t xml:space="preserve">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p>
    <w:bookmarkEnd w:id="1901"/>
    <w:bookmarkStart w:name="z3115" w:id="1902"/>
    <w:p>
      <w:pPr>
        <w:spacing w:after="0"/>
        <w:ind w:left="0"/>
        <w:jc w:val="both"/>
      </w:pPr>
      <w:r>
        <w:rPr>
          <w:rFonts w:ascii="Times New Roman"/>
          <w:b w:val="false"/>
          <w:i w:val="false"/>
          <w:color w:val="000000"/>
          <w:sz w:val="28"/>
        </w:rPr>
        <w:t xml:space="preserve">
      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p>
    <w:bookmarkEnd w:id="1902"/>
    <w:bookmarkStart w:name="z3116" w:id="1903"/>
    <w:p>
      <w:pPr>
        <w:spacing w:after="0"/>
        <w:ind w:left="0"/>
        <w:jc w:val="both"/>
      </w:pPr>
      <w:r>
        <w:rPr>
          <w:rFonts w:ascii="Times New Roman"/>
          <w:b w:val="false"/>
          <w:i w:val="false"/>
          <w:color w:val="000000"/>
          <w:sz w:val="28"/>
        </w:rPr>
        <w:t xml:space="preserve">
      3. При двойном (множественном)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 </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0" w:id="1904"/>
    <w:p>
      <w:pPr>
        <w:spacing w:after="0"/>
        <w:ind w:left="0"/>
        <w:jc w:val="left"/>
      </w:pPr>
      <w:r>
        <w:rPr>
          <w:rFonts w:ascii="Times New Roman"/>
          <w:b/>
          <w:i w:val="false"/>
          <w:color w:val="000000"/>
        </w:rPr>
        <w:t xml:space="preserve"> Статья 822. Групповое страхование</w:t>
      </w:r>
    </w:p>
    <w:bookmarkEnd w:id="1904"/>
    <w:bookmarkStart w:name="z3118" w:id="1905"/>
    <w:p>
      <w:pPr>
        <w:spacing w:after="0"/>
        <w:ind w:left="0"/>
        <w:jc w:val="both"/>
      </w:pPr>
      <w:r>
        <w:rPr>
          <w:rFonts w:ascii="Times New Roman"/>
          <w:b w:val="false"/>
          <w:i w:val="false"/>
          <w:color w:val="000000"/>
          <w:sz w:val="28"/>
        </w:rPr>
        <w:t xml:space="preserve">
      1. При групповом страховании одним договором страхования охватывается несколько застрахованных, являющихся одновременно выгодоприобретателями. </w:t>
      </w:r>
    </w:p>
    <w:bookmarkEnd w:id="1905"/>
    <w:bookmarkStart w:name="z3119" w:id="1906"/>
    <w:p>
      <w:pPr>
        <w:spacing w:after="0"/>
        <w:ind w:left="0"/>
        <w:jc w:val="both"/>
      </w:pPr>
      <w:r>
        <w:rPr>
          <w:rFonts w:ascii="Times New Roman"/>
          <w:b w:val="false"/>
          <w:i w:val="false"/>
          <w:color w:val="000000"/>
          <w:sz w:val="28"/>
        </w:rPr>
        <w:t xml:space="preserve">
      2. Групповое страхование может быть как личным, так и имущественным, как персонифицированным, так и обезличенным, охватывающим определенную категорию лиц. </w:t>
      </w:r>
    </w:p>
    <w:bookmarkEnd w:id="1906"/>
    <w:bookmarkStart w:name="z3120" w:id="1907"/>
    <w:p>
      <w:pPr>
        <w:spacing w:after="0"/>
        <w:ind w:left="0"/>
        <w:jc w:val="both"/>
      </w:pPr>
      <w:r>
        <w:rPr>
          <w:rFonts w:ascii="Times New Roman"/>
          <w:b w:val="false"/>
          <w:i w:val="false"/>
          <w:color w:val="000000"/>
          <w:sz w:val="28"/>
        </w:rPr>
        <w:t xml:space="preserve">
      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причитающейся ему страховой выплаты. </w:t>
      </w:r>
    </w:p>
    <w:bookmarkEnd w:id="1907"/>
    <w:bookmarkStart w:name="z3121" w:id="1908"/>
    <w:p>
      <w:pPr>
        <w:spacing w:after="0"/>
        <w:ind w:left="0"/>
        <w:jc w:val="both"/>
      </w:pPr>
      <w:r>
        <w:rPr>
          <w:rFonts w:ascii="Times New Roman"/>
          <w:b w:val="false"/>
          <w:i w:val="false"/>
          <w:color w:val="000000"/>
          <w:sz w:val="28"/>
        </w:rPr>
        <w:t xml:space="preserve">
      3. Коллективное страхование работодателем своих работников может быть только личным страхованием. </w:t>
      </w:r>
    </w:p>
    <w:bookmarkEnd w:id="1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2" w:id="1909"/>
    <w:p>
      <w:pPr>
        <w:spacing w:after="0"/>
        <w:ind w:left="0"/>
        <w:jc w:val="left"/>
      </w:pPr>
      <w:r>
        <w:rPr>
          <w:rFonts w:ascii="Times New Roman"/>
          <w:b/>
          <w:i w:val="false"/>
          <w:color w:val="000000"/>
        </w:rPr>
        <w:t xml:space="preserve"> Статья 823. Сострахование и совместное перестрахование</w:t>
      </w:r>
    </w:p>
    <w:bookmarkEnd w:id="1909"/>
    <w:bookmarkStart w:name="z1665" w:id="1910"/>
    <w:p>
      <w:pPr>
        <w:spacing w:after="0"/>
        <w:ind w:left="0"/>
        <w:jc w:val="both"/>
      </w:pPr>
      <w:r>
        <w:rPr>
          <w:rFonts w:ascii="Times New Roman"/>
          <w:b w:val="false"/>
          <w:i w:val="false"/>
          <w:color w:val="000000"/>
          <w:sz w:val="28"/>
        </w:rPr>
        <w:t xml:space="preserve">
      1. Объект страхования может быть застрахован по одному договору сострахования совместно несколькими страховщиками путем создания простого товарищества (страхового пула) на основе договора о совместной деятельности (сострахование). </w:t>
      </w:r>
    </w:p>
    <w:bookmarkEnd w:id="1910"/>
    <w:bookmarkStart w:name="z1666" w:id="1911"/>
    <w:p>
      <w:pPr>
        <w:spacing w:after="0"/>
        <w:ind w:left="0"/>
        <w:jc w:val="both"/>
      </w:pPr>
      <w:r>
        <w:rPr>
          <w:rFonts w:ascii="Times New Roman"/>
          <w:b w:val="false"/>
          <w:i w:val="false"/>
          <w:color w:val="000000"/>
          <w:sz w:val="28"/>
        </w:rPr>
        <w:t xml:space="preserve">
      Объект перестрахования может быть застрахован по одному договору совместного перестрахования совместно несколькими перестраховщиками путем создания простого товарищества (перестраховочного пула) на основе договора о совместной деятельности (совместное перестрахование). </w:t>
      </w:r>
    </w:p>
    <w:bookmarkEnd w:id="1911"/>
    <w:bookmarkStart w:name="z1667" w:id="1912"/>
    <w:p>
      <w:pPr>
        <w:spacing w:after="0"/>
        <w:ind w:left="0"/>
        <w:jc w:val="both"/>
      </w:pPr>
      <w:r>
        <w:rPr>
          <w:rFonts w:ascii="Times New Roman"/>
          <w:b w:val="false"/>
          <w:i w:val="false"/>
          <w:color w:val="000000"/>
          <w:sz w:val="28"/>
        </w:rPr>
        <w:t>
      При этом в договоре сострахования (совместного перестрахования) должны содержаться условия, определяющие права и обязанности каждого страховщика (перестраховщика) в согласованных долях.</w:t>
      </w:r>
    </w:p>
    <w:bookmarkEnd w:id="1912"/>
    <w:bookmarkStart w:name="z1668" w:id="1913"/>
    <w:p>
      <w:pPr>
        <w:spacing w:after="0"/>
        <w:ind w:left="0"/>
        <w:jc w:val="both"/>
      </w:pPr>
      <w:r>
        <w:rPr>
          <w:rFonts w:ascii="Times New Roman"/>
          <w:b w:val="false"/>
          <w:i w:val="false"/>
          <w:color w:val="000000"/>
          <w:sz w:val="28"/>
        </w:rPr>
        <w:t>
      Участники страхового (перестраховочного) пула солидарно отвечают перед страхователем (выгодоприобретателем) или перестрахователем по обязательствам страхового (перестраховочного) пула, в том числе за осуществление страховой выплаты, если иное не определено договором сострахования (совместного перестрахования).</w:t>
      </w:r>
    </w:p>
    <w:bookmarkEnd w:id="1913"/>
    <w:bookmarkStart w:name="z1669" w:id="1914"/>
    <w:p>
      <w:pPr>
        <w:spacing w:after="0"/>
        <w:ind w:left="0"/>
        <w:jc w:val="both"/>
      </w:pPr>
      <w:r>
        <w:rPr>
          <w:rFonts w:ascii="Times New Roman"/>
          <w:b w:val="false"/>
          <w:i w:val="false"/>
          <w:color w:val="000000"/>
          <w:sz w:val="28"/>
        </w:rPr>
        <w:t>
      2. При наличии соответствующего соглашения между страховщиками (перестраховщиками) один из них может представлять всех страховщиков (перестраховщиков) во взаимоотношениях со страхователем (перестрахователем).</w:t>
      </w:r>
    </w:p>
    <w:bookmarkEnd w:id="1914"/>
    <w:bookmarkStart w:name="z1670" w:id="1915"/>
    <w:p>
      <w:pPr>
        <w:spacing w:after="0"/>
        <w:ind w:left="0"/>
        <w:jc w:val="both"/>
      </w:pPr>
      <w:r>
        <w:rPr>
          <w:rFonts w:ascii="Times New Roman"/>
          <w:b w:val="false"/>
          <w:i w:val="false"/>
          <w:color w:val="000000"/>
          <w:sz w:val="28"/>
        </w:rPr>
        <w:t>
      3. Руководство и ведение общих дел участников страхового (перестраховочного) пула могут осуществляться страховым брокером при наличии соответствующего соглашения с участниками страхового (перестраховочного) пула.</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1916"/>
    <w:p>
      <w:pPr>
        <w:spacing w:after="0"/>
        <w:ind w:left="0"/>
        <w:jc w:val="left"/>
      </w:pPr>
      <w:r>
        <w:rPr>
          <w:rFonts w:ascii="Times New Roman"/>
          <w:b/>
          <w:i w:val="false"/>
          <w:color w:val="000000"/>
        </w:rPr>
        <w:t xml:space="preserve"> Статья 824. Перестрахование</w:t>
      </w:r>
    </w:p>
    <w:bookmarkEnd w:id="1916"/>
    <w:bookmarkStart w:name="z3124" w:id="1917"/>
    <w:p>
      <w:pPr>
        <w:spacing w:after="0"/>
        <w:ind w:left="0"/>
        <w:jc w:val="both"/>
      </w:pPr>
      <w:r>
        <w:rPr>
          <w:rFonts w:ascii="Times New Roman"/>
          <w:b w:val="false"/>
          <w:i w:val="false"/>
          <w:color w:val="000000"/>
          <w:sz w:val="28"/>
        </w:rPr>
        <w:t>
      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w:t>
      </w:r>
    </w:p>
    <w:bookmarkEnd w:id="1917"/>
    <w:bookmarkStart w:name="z3125" w:id="1918"/>
    <w:p>
      <w:pPr>
        <w:spacing w:after="0"/>
        <w:ind w:left="0"/>
        <w:jc w:val="both"/>
      </w:pPr>
      <w:r>
        <w:rPr>
          <w:rFonts w:ascii="Times New Roman"/>
          <w:b w:val="false"/>
          <w:i w:val="false"/>
          <w:color w:val="000000"/>
          <w:sz w:val="28"/>
        </w:rPr>
        <w:t>
      Объектами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(перестраховщика) договору страхования (перестрахования).</w:t>
      </w:r>
    </w:p>
    <w:bookmarkEnd w:id="1918"/>
    <w:bookmarkStart w:name="z3126" w:id="1919"/>
    <w:p>
      <w:pPr>
        <w:spacing w:after="0"/>
        <w:ind w:left="0"/>
        <w:jc w:val="both"/>
      </w:pPr>
      <w:r>
        <w:rPr>
          <w:rFonts w:ascii="Times New Roman"/>
          <w:b w:val="false"/>
          <w:i w:val="false"/>
          <w:color w:val="000000"/>
          <w:sz w:val="28"/>
        </w:rPr>
        <w:t>
      Не подлежат перестрахованию противоправные имущественные интересы перестрахователя.</w:t>
      </w:r>
    </w:p>
    <w:bookmarkEnd w:id="1919"/>
    <w:bookmarkStart w:name="z3127" w:id="1920"/>
    <w:p>
      <w:pPr>
        <w:spacing w:after="0"/>
        <w:ind w:left="0"/>
        <w:jc w:val="both"/>
      </w:pPr>
      <w:r>
        <w:rPr>
          <w:rFonts w:ascii="Times New Roman"/>
          <w:b w:val="false"/>
          <w:i w:val="false"/>
          <w:color w:val="000000"/>
          <w:sz w:val="28"/>
        </w:rPr>
        <w:t>
      Договоры перестрахования, объектом которых выступают противоправные имущественные интересы перестрахователя либо в которых отсутствует объект перестрахования, являются ничтожными.</w:t>
      </w:r>
    </w:p>
    <w:bookmarkEnd w:id="1920"/>
    <w:bookmarkStart w:name="z3128" w:id="1921"/>
    <w:p>
      <w:pPr>
        <w:spacing w:after="0"/>
        <w:ind w:left="0"/>
        <w:jc w:val="both"/>
      </w:pPr>
      <w:r>
        <w:rPr>
          <w:rFonts w:ascii="Times New Roman"/>
          <w:b w:val="false"/>
          <w:i w:val="false"/>
          <w:color w:val="000000"/>
          <w:sz w:val="28"/>
        </w:rPr>
        <w:t xml:space="preserve">
      2. Страховщик, заключивший с перестраховщиком договор перестрахования (перестрахователь), остается ответственным перед страхователем в полном объеме в соответствии с заключенным с ним договором страхования. </w:t>
      </w:r>
    </w:p>
    <w:bookmarkEnd w:id="1921"/>
    <w:bookmarkStart w:name="z3129" w:id="1922"/>
    <w:p>
      <w:pPr>
        <w:spacing w:after="0"/>
        <w:ind w:left="0"/>
        <w:jc w:val="both"/>
      </w:pPr>
      <w:r>
        <w:rPr>
          <w:rFonts w:ascii="Times New Roman"/>
          <w:b w:val="false"/>
          <w:i w:val="false"/>
          <w:color w:val="000000"/>
          <w:sz w:val="28"/>
        </w:rPr>
        <w:t>
      3. Условия перестрахования определяются законодательными актами Республики Казахстан и договором перестрахования между перестрахователем и перестраховщиком.</w:t>
      </w:r>
    </w:p>
    <w:bookmarkEnd w:id="1922"/>
    <w:bookmarkStart w:name="z3130" w:id="1923"/>
    <w:p>
      <w:pPr>
        <w:spacing w:after="0"/>
        <w:ind w:left="0"/>
        <w:jc w:val="both"/>
      </w:pPr>
      <w:r>
        <w:rPr>
          <w:rFonts w:ascii="Times New Roman"/>
          <w:b w:val="false"/>
          <w:i w:val="false"/>
          <w:color w:val="000000"/>
          <w:sz w:val="28"/>
        </w:rPr>
        <w:t>
      Договор перестрахования должен отвечать требованиям, предъявляемым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исламского страхования) в договоре перестрахования (договоре исламского перестрахования) считается страхователем.</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2" w:id="1924"/>
    <w:p>
      <w:pPr>
        <w:spacing w:after="0"/>
        <w:ind w:left="0"/>
        <w:jc w:val="both"/>
      </w:pPr>
      <w:r>
        <w:rPr>
          <w:rFonts w:ascii="Times New Roman"/>
          <w:b w:val="false"/>
          <w:i w:val="false"/>
          <w:color w:val="000000"/>
          <w:sz w:val="28"/>
        </w:rPr>
        <w:t xml:space="preserve">
      5. Допускается последовательное заключение двух или нескольких договоров перестрахования. </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824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925"/>
    <w:p>
      <w:pPr>
        <w:spacing w:after="0"/>
        <w:ind w:left="0"/>
        <w:jc w:val="left"/>
      </w:pPr>
      <w:r>
        <w:rPr>
          <w:rFonts w:ascii="Times New Roman"/>
          <w:b/>
          <w:i w:val="false"/>
          <w:color w:val="000000"/>
        </w:rPr>
        <w:t xml:space="preserve"> Статья 825. Форма договора страхования</w:t>
      </w:r>
    </w:p>
    <w:bookmarkEnd w:id="1925"/>
    <w:bookmarkStart w:name="z1671" w:id="1926"/>
    <w:p>
      <w:pPr>
        <w:spacing w:after="0"/>
        <w:ind w:left="0"/>
        <w:jc w:val="both"/>
      </w:pPr>
      <w:r>
        <w:rPr>
          <w:rFonts w:ascii="Times New Roman"/>
          <w:b w:val="false"/>
          <w:i w:val="false"/>
          <w:color w:val="000000"/>
          <w:sz w:val="28"/>
        </w:rPr>
        <w:t>
      1. Договор страхования заключается в письменной форме путем:</w:t>
      </w:r>
    </w:p>
    <w:bookmarkEnd w:id="1926"/>
    <w:bookmarkStart w:name="z1672" w:id="1927"/>
    <w:p>
      <w:pPr>
        <w:spacing w:after="0"/>
        <w:ind w:left="0"/>
        <w:jc w:val="both"/>
      </w:pPr>
      <w:r>
        <w:rPr>
          <w:rFonts w:ascii="Times New Roman"/>
          <w:b w:val="false"/>
          <w:i w:val="false"/>
          <w:color w:val="000000"/>
          <w:sz w:val="28"/>
        </w:rPr>
        <w:t>
      1) составления сторонами договора страхования;</w:t>
      </w:r>
    </w:p>
    <w:bookmarkEnd w:id="1927"/>
    <w:bookmarkStart w:name="z1673" w:id="1928"/>
    <w:p>
      <w:pPr>
        <w:spacing w:after="0"/>
        <w:ind w:left="0"/>
        <w:jc w:val="both"/>
      </w:pPr>
      <w:r>
        <w:rPr>
          <w:rFonts w:ascii="Times New Roman"/>
          <w:b w:val="false"/>
          <w:i w:val="false"/>
          <w:color w:val="000000"/>
          <w:sz w:val="28"/>
        </w:rPr>
        <w:t>
      2) присоединения страхователя к типовым условиям страхования, предусмотренным законодательными актами Республики Казахстан, либо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w:t>
      </w:r>
    </w:p>
    <w:bookmarkEnd w:id="1928"/>
    <w:bookmarkStart w:name="z1674" w:id="1929"/>
    <w:p>
      <w:pPr>
        <w:spacing w:after="0"/>
        <w:ind w:left="0"/>
        <w:jc w:val="both"/>
      </w:pPr>
      <w:r>
        <w:rPr>
          <w:rFonts w:ascii="Times New Roman"/>
          <w:b w:val="false"/>
          <w:i w:val="false"/>
          <w:color w:val="000000"/>
          <w:sz w:val="28"/>
        </w:rPr>
        <w:t>
      2. Форма договора по обязательному страхованию устанавливается отдельными законодательными актами Республики Казахстан, регулирующими обязательные виды страхования, по вмененному страхованию – соглашением сторон с соблюдением минимальных условий, предусмотренных законодательными актами Республики Казахстан, а по добровольному страхованию – страховщиком либо соглашением сторон.</w:t>
      </w:r>
    </w:p>
    <w:bookmarkEnd w:id="1929"/>
    <w:bookmarkStart w:name="z1675" w:id="1930"/>
    <w:p>
      <w:pPr>
        <w:spacing w:after="0"/>
        <w:ind w:left="0"/>
        <w:jc w:val="both"/>
      </w:pPr>
      <w:r>
        <w:rPr>
          <w:rFonts w:ascii="Times New Roman"/>
          <w:b w:val="false"/>
          <w:i w:val="false"/>
          <w:color w:val="000000"/>
          <w:sz w:val="28"/>
        </w:rPr>
        <w:t>
      При заключении договора страхования страховщик вправе применять договоры, разработанные по видам страхования в соответствии с типовыми условиями или правилами страхования.</w:t>
      </w:r>
    </w:p>
    <w:bookmarkEnd w:id="1930"/>
    <w:bookmarkStart w:name="z1676" w:id="1931"/>
    <w:p>
      <w:pPr>
        <w:spacing w:after="0"/>
        <w:ind w:left="0"/>
        <w:jc w:val="both"/>
      </w:pPr>
      <w:r>
        <w:rPr>
          <w:rFonts w:ascii="Times New Roman"/>
          <w:b w:val="false"/>
          <w:i w:val="false"/>
          <w:color w:val="000000"/>
          <w:sz w:val="28"/>
        </w:rPr>
        <w:t>
      3. Несоблюдение письменной формы договора страхования влечет его ничтожность.</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5" w:id="1932"/>
    <w:p>
      <w:pPr>
        <w:spacing w:after="0"/>
        <w:ind w:left="0"/>
        <w:jc w:val="left"/>
      </w:pPr>
      <w:r>
        <w:rPr>
          <w:rFonts w:ascii="Times New Roman"/>
          <w:b/>
          <w:i w:val="false"/>
          <w:color w:val="000000"/>
        </w:rPr>
        <w:t xml:space="preserve"> Статья 825-1. Правила страхования </w:t>
      </w:r>
    </w:p>
    <w:bookmarkEnd w:id="1932"/>
    <w:bookmarkStart w:name="z3135" w:id="1933"/>
    <w:p>
      <w:pPr>
        <w:spacing w:after="0"/>
        <w:ind w:left="0"/>
        <w:jc w:val="both"/>
      </w:pPr>
      <w:r>
        <w:rPr>
          <w:rFonts w:ascii="Times New Roman"/>
          <w:b w:val="false"/>
          <w:i w:val="false"/>
          <w:color w:val="000000"/>
          <w:sz w:val="28"/>
        </w:rPr>
        <w:t>
      1. Правила страхования разрабатываются страховщиком по каждому виду страхования и должны соответствовать требованиям настоящей статьи.</w:t>
      </w:r>
    </w:p>
    <w:bookmarkEnd w:id="1933"/>
    <w:bookmarkStart w:name="z3136" w:id="1934"/>
    <w:p>
      <w:pPr>
        <w:spacing w:after="0"/>
        <w:ind w:left="0"/>
        <w:jc w:val="both"/>
      </w:pPr>
      <w:r>
        <w:rPr>
          <w:rFonts w:ascii="Times New Roman"/>
          <w:b w:val="false"/>
          <w:i w:val="false"/>
          <w:color w:val="000000"/>
          <w:sz w:val="28"/>
        </w:rPr>
        <w:t xml:space="preserve">
      2. Правила страхования должны содержать: </w:t>
      </w:r>
    </w:p>
    <w:bookmarkEnd w:id="1934"/>
    <w:bookmarkStart w:name="z3137" w:id="1935"/>
    <w:p>
      <w:pPr>
        <w:spacing w:after="0"/>
        <w:ind w:left="0"/>
        <w:jc w:val="both"/>
      </w:pPr>
      <w:r>
        <w:rPr>
          <w:rFonts w:ascii="Times New Roman"/>
          <w:b w:val="false"/>
          <w:i w:val="false"/>
          <w:color w:val="000000"/>
          <w:sz w:val="28"/>
        </w:rPr>
        <w:t xml:space="preserve">
      1) перечень объектов страхования; </w:t>
      </w:r>
    </w:p>
    <w:bookmarkEnd w:id="1935"/>
    <w:bookmarkStart w:name="z3138" w:id="1936"/>
    <w:p>
      <w:pPr>
        <w:spacing w:after="0"/>
        <w:ind w:left="0"/>
        <w:jc w:val="both"/>
      </w:pPr>
      <w:r>
        <w:rPr>
          <w:rFonts w:ascii="Times New Roman"/>
          <w:b w:val="false"/>
          <w:i w:val="false"/>
          <w:color w:val="000000"/>
          <w:sz w:val="28"/>
        </w:rPr>
        <w:t xml:space="preserve">
      2) порядок определения страховых сумм; </w:t>
      </w:r>
    </w:p>
    <w:bookmarkEnd w:id="1936"/>
    <w:bookmarkStart w:name="z3139" w:id="1937"/>
    <w:p>
      <w:pPr>
        <w:spacing w:after="0"/>
        <w:ind w:left="0"/>
        <w:jc w:val="both"/>
      </w:pPr>
      <w:r>
        <w:rPr>
          <w:rFonts w:ascii="Times New Roman"/>
          <w:b w:val="false"/>
          <w:i w:val="false"/>
          <w:color w:val="000000"/>
          <w:sz w:val="28"/>
        </w:rPr>
        <w:t xml:space="preserve">
      3) перечень страховых случаев; </w:t>
      </w:r>
    </w:p>
    <w:bookmarkEnd w:id="1937"/>
    <w:bookmarkStart w:name="z3140" w:id="1938"/>
    <w:p>
      <w:pPr>
        <w:spacing w:after="0"/>
        <w:ind w:left="0"/>
        <w:jc w:val="both"/>
      </w:pPr>
      <w:r>
        <w:rPr>
          <w:rFonts w:ascii="Times New Roman"/>
          <w:b w:val="false"/>
          <w:i w:val="false"/>
          <w:color w:val="000000"/>
          <w:sz w:val="28"/>
        </w:rPr>
        <w:t xml:space="preserve">
      4) исключение из страховых случаев и ограничение страхования; </w:t>
      </w:r>
    </w:p>
    <w:bookmarkEnd w:id="1938"/>
    <w:bookmarkStart w:name="z3141" w:id="1939"/>
    <w:p>
      <w:pPr>
        <w:spacing w:after="0"/>
        <w:ind w:left="0"/>
        <w:jc w:val="both"/>
      </w:pPr>
      <w:r>
        <w:rPr>
          <w:rFonts w:ascii="Times New Roman"/>
          <w:b w:val="false"/>
          <w:i w:val="false"/>
          <w:color w:val="000000"/>
          <w:sz w:val="28"/>
        </w:rPr>
        <w:t xml:space="preserve">
      5) срок и место действия договора страхования; </w:t>
      </w:r>
    </w:p>
    <w:bookmarkEnd w:id="1939"/>
    <w:bookmarkStart w:name="z3142" w:id="1940"/>
    <w:p>
      <w:pPr>
        <w:spacing w:after="0"/>
        <w:ind w:left="0"/>
        <w:jc w:val="both"/>
      </w:pPr>
      <w:r>
        <w:rPr>
          <w:rFonts w:ascii="Times New Roman"/>
          <w:b w:val="false"/>
          <w:i w:val="false"/>
          <w:color w:val="000000"/>
          <w:sz w:val="28"/>
        </w:rPr>
        <w:t xml:space="preserve">
      6) порядок заключения договора страхования; </w:t>
      </w:r>
    </w:p>
    <w:bookmarkEnd w:id="1940"/>
    <w:bookmarkStart w:name="z3143" w:id="1941"/>
    <w:p>
      <w:pPr>
        <w:spacing w:after="0"/>
        <w:ind w:left="0"/>
        <w:jc w:val="both"/>
      </w:pPr>
      <w:r>
        <w:rPr>
          <w:rFonts w:ascii="Times New Roman"/>
          <w:b w:val="false"/>
          <w:i w:val="false"/>
          <w:color w:val="000000"/>
          <w:sz w:val="28"/>
        </w:rPr>
        <w:t xml:space="preserve">
      7) права и обязанности сторон; </w:t>
      </w:r>
    </w:p>
    <w:bookmarkEnd w:id="1941"/>
    <w:bookmarkStart w:name="z3144" w:id="1942"/>
    <w:p>
      <w:pPr>
        <w:spacing w:after="0"/>
        <w:ind w:left="0"/>
        <w:jc w:val="both"/>
      </w:pPr>
      <w:r>
        <w:rPr>
          <w:rFonts w:ascii="Times New Roman"/>
          <w:b w:val="false"/>
          <w:i w:val="false"/>
          <w:color w:val="000000"/>
          <w:sz w:val="28"/>
        </w:rPr>
        <w:t xml:space="preserve">
      8) действия страхователя при наступлении страхового случая; </w:t>
      </w:r>
    </w:p>
    <w:bookmarkEnd w:id="1942"/>
    <w:bookmarkStart w:name="z3145" w:id="1943"/>
    <w:p>
      <w:pPr>
        <w:spacing w:after="0"/>
        <w:ind w:left="0"/>
        <w:jc w:val="both"/>
      </w:pPr>
      <w:r>
        <w:rPr>
          <w:rFonts w:ascii="Times New Roman"/>
          <w:b w:val="false"/>
          <w:i w:val="false"/>
          <w:color w:val="000000"/>
          <w:sz w:val="28"/>
        </w:rPr>
        <w:t xml:space="preserve">
      9) перечень документов, подтверждающих наступление страхового случая и размер убытков; </w:t>
      </w:r>
    </w:p>
    <w:bookmarkEnd w:id="1943"/>
    <w:bookmarkStart w:name="z3146" w:id="1944"/>
    <w:p>
      <w:pPr>
        <w:spacing w:after="0"/>
        <w:ind w:left="0"/>
        <w:jc w:val="both"/>
      </w:pPr>
      <w:r>
        <w:rPr>
          <w:rFonts w:ascii="Times New Roman"/>
          <w:b w:val="false"/>
          <w:i w:val="false"/>
          <w:color w:val="000000"/>
          <w:sz w:val="28"/>
        </w:rPr>
        <w:t xml:space="preserve">
      10) порядок и условия осуществления страховых выплат; </w:t>
      </w:r>
    </w:p>
    <w:bookmarkEnd w:id="1944"/>
    <w:bookmarkStart w:name="z3147" w:id="1945"/>
    <w:p>
      <w:pPr>
        <w:spacing w:after="0"/>
        <w:ind w:left="0"/>
        <w:jc w:val="both"/>
      </w:pPr>
      <w:r>
        <w:rPr>
          <w:rFonts w:ascii="Times New Roman"/>
          <w:b w:val="false"/>
          <w:i w:val="false"/>
          <w:color w:val="000000"/>
          <w:sz w:val="28"/>
        </w:rPr>
        <w:t>
      10-1) срок уведомления страхователя или застрахованного о недостающих документах, необходимых для осуществления страховой выплаты;</w:t>
      </w:r>
    </w:p>
    <w:bookmarkEnd w:id="1945"/>
    <w:bookmarkStart w:name="z3148" w:id="1946"/>
    <w:p>
      <w:pPr>
        <w:spacing w:after="0"/>
        <w:ind w:left="0"/>
        <w:jc w:val="both"/>
      </w:pPr>
      <w:r>
        <w:rPr>
          <w:rFonts w:ascii="Times New Roman"/>
          <w:b w:val="false"/>
          <w:i w:val="false"/>
          <w:color w:val="000000"/>
          <w:sz w:val="28"/>
        </w:rPr>
        <w:t xml:space="preserve">
      11) срок принятия решения о страховой выплате или отказе в страховой выплате; </w:t>
      </w:r>
    </w:p>
    <w:bookmarkEnd w:id="1946"/>
    <w:bookmarkStart w:name="z3149" w:id="1947"/>
    <w:p>
      <w:pPr>
        <w:spacing w:after="0"/>
        <w:ind w:left="0"/>
        <w:jc w:val="both"/>
      </w:pPr>
      <w:r>
        <w:rPr>
          <w:rFonts w:ascii="Times New Roman"/>
          <w:b w:val="false"/>
          <w:i w:val="false"/>
          <w:color w:val="000000"/>
          <w:sz w:val="28"/>
        </w:rPr>
        <w:t xml:space="preserve">
      12) условия прекращения договора страхования; </w:t>
      </w:r>
    </w:p>
    <w:bookmarkEnd w:id="1947"/>
    <w:bookmarkStart w:name="z3150" w:id="1948"/>
    <w:p>
      <w:pPr>
        <w:spacing w:after="0"/>
        <w:ind w:left="0"/>
        <w:jc w:val="both"/>
      </w:pPr>
      <w:r>
        <w:rPr>
          <w:rFonts w:ascii="Times New Roman"/>
          <w:b w:val="false"/>
          <w:i w:val="false"/>
          <w:color w:val="000000"/>
          <w:sz w:val="28"/>
        </w:rPr>
        <w:t>
      13) порядок разрешения споров, в том числе особенности урегулирования споров по обязательному страхованию;</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52" w:id="1949"/>
    <w:p>
      <w:pPr>
        <w:spacing w:after="0"/>
        <w:ind w:left="0"/>
        <w:jc w:val="both"/>
      </w:pPr>
      <w:r>
        <w:rPr>
          <w:rFonts w:ascii="Times New Roman"/>
          <w:b w:val="false"/>
          <w:i w:val="false"/>
          <w:color w:val="000000"/>
          <w:sz w:val="28"/>
        </w:rPr>
        <w:t xml:space="preserve">
      15) дополнительные условия. </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bookmarkStart w:name="z3154" w:id="1950"/>
    <w:p>
      <w:pPr>
        <w:spacing w:after="0"/>
        <w:ind w:left="0"/>
        <w:jc w:val="both"/>
      </w:pPr>
      <w:r>
        <w:rPr>
          <w:rFonts w:ascii="Times New Roman"/>
          <w:b w:val="false"/>
          <w:i w:val="false"/>
          <w:color w:val="000000"/>
          <w:sz w:val="28"/>
        </w:rPr>
        <w:t>
      4. По соглашению между страхователем 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условия, определяемые при заключении договора страхования.</w:t>
      </w:r>
    </w:p>
    <w:bookmarkEnd w:id="1950"/>
    <w:bookmarkStart w:name="z1677" w:id="1951"/>
    <w:p>
      <w:pPr>
        <w:spacing w:after="0"/>
        <w:ind w:left="0"/>
        <w:jc w:val="both"/>
      </w:pPr>
      <w:r>
        <w:rPr>
          <w:rFonts w:ascii="Times New Roman"/>
          <w:b w:val="false"/>
          <w:i w:val="false"/>
          <w:color w:val="000000"/>
          <w:sz w:val="28"/>
        </w:rPr>
        <w:t>
      4-1. Условия, содержащиеся в правилах страхования и не включенные в текст договора страхования, обязательны для сторон, если в договоре прямо указывается на применение таких правил и сами правила изложены в договоре либо приложены к нему. В последнем случае предоставление страхователю правил страхования при заключении договора должно быть удостоверено сторонами в договоре.</w:t>
      </w:r>
    </w:p>
    <w:bookmarkEnd w:id="1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825-1 в соответствии с Законом РК от 18.12.2000 </w:t>
      </w:r>
      <w:r>
        <w:rPr>
          <w:rFonts w:ascii="Times New Roman"/>
          <w:b w:val="false"/>
          <w:i w:val="false"/>
          <w:color w:val="000000"/>
          <w:sz w:val="28"/>
        </w:rPr>
        <w:t>N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4" w:id="1952"/>
    <w:p>
      <w:pPr>
        <w:spacing w:after="0"/>
        <w:ind w:left="0"/>
        <w:jc w:val="left"/>
      </w:pPr>
      <w:r>
        <w:rPr>
          <w:rFonts w:ascii="Times New Roman"/>
          <w:b/>
          <w:i w:val="false"/>
          <w:color w:val="000000"/>
        </w:rPr>
        <w:t xml:space="preserve"> Статья 826. Содержание договора страхования</w:t>
      </w:r>
    </w:p>
    <w:bookmarkEnd w:id="1952"/>
    <w:bookmarkStart w:name="z3157" w:id="1953"/>
    <w:p>
      <w:pPr>
        <w:spacing w:after="0"/>
        <w:ind w:left="0"/>
        <w:jc w:val="both"/>
      </w:pPr>
      <w:r>
        <w:rPr>
          <w:rFonts w:ascii="Times New Roman"/>
          <w:b w:val="false"/>
          <w:i w:val="false"/>
          <w:color w:val="000000"/>
          <w:sz w:val="28"/>
        </w:rPr>
        <w:t>
      1. Договор страхования должен содержать:</w:t>
      </w:r>
    </w:p>
    <w:bookmarkEnd w:id="1953"/>
    <w:bookmarkStart w:name="z3158" w:id="1954"/>
    <w:p>
      <w:pPr>
        <w:spacing w:after="0"/>
        <w:ind w:left="0"/>
        <w:jc w:val="both"/>
      </w:pPr>
      <w:r>
        <w:rPr>
          <w:rFonts w:ascii="Times New Roman"/>
          <w:b w:val="false"/>
          <w:i w:val="false"/>
          <w:color w:val="000000"/>
          <w:sz w:val="28"/>
        </w:rPr>
        <w:t>
      1) наименование, место нахождения и банковские реквизиты страховщика;</w:t>
      </w:r>
    </w:p>
    <w:bookmarkEnd w:id="1954"/>
    <w:bookmarkStart w:name="z3159" w:id="1955"/>
    <w:p>
      <w:pPr>
        <w:spacing w:after="0"/>
        <w:ind w:left="0"/>
        <w:jc w:val="both"/>
      </w:pPr>
      <w:r>
        <w:rPr>
          <w:rFonts w:ascii="Times New Roman"/>
          <w:b w:val="false"/>
          <w:i w:val="false"/>
          <w:color w:val="000000"/>
          <w:sz w:val="28"/>
        </w:rPr>
        <w:t xml:space="preserve">
      2) фамилию, имя, отчество (если оно указано в документе, удостоверяющем личность) и местожительства страхователя (если им является физическое лицо) или его </w:t>
      </w:r>
    </w:p>
    <w:bookmarkEnd w:id="1955"/>
    <w:bookmarkStart w:name="z3160" w:id="1956"/>
    <w:p>
      <w:pPr>
        <w:spacing w:after="0"/>
        <w:ind w:left="0"/>
        <w:jc w:val="both"/>
      </w:pPr>
      <w:r>
        <w:rPr>
          <w:rFonts w:ascii="Times New Roman"/>
          <w:b w:val="false"/>
          <w:i w:val="false"/>
          <w:color w:val="000000"/>
          <w:sz w:val="28"/>
        </w:rPr>
        <w:t>
      наименование, место нахождения и банковские реквизиты (если им является юридическое лицо);</w:t>
      </w:r>
    </w:p>
    <w:bookmarkEnd w:id="1956"/>
    <w:bookmarkStart w:name="z1678" w:id="1957"/>
    <w:p>
      <w:pPr>
        <w:spacing w:after="0"/>
        <w:ind w:left="0"/>
        <w:jc w:val="both"/>
      </w:pPr>
      <w:r>
        <w:rPr>
          <w:rFonts w:ascii="Times New Roman"/>
          <w:b w:val="false"/>
          <w:i w:val="false"/>
          <w:color w:val="000000"/>
          <w:sz w:val="28"/>
        </w:rPr>
        <w:t>
      2-1)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лицо-резидент Республики Казахстан) или наименование, место нахождения, контактный номер телефона и бизнес-идентификационный номер страхового агента (если им является юридическое лицо-резидент Республики Казахстан);</w:t>
      </w:r>
    </w:p>
    <w:bookmarkEnd w:id="1957"/>
    <w:bookmarkStart w:name="z3161" w:id="1958"/>
    <w:p>
      <w:pPr>
        <w:spacing w:after="0"/>
        <w:ind w:left="0"/>
        <w:jc w:val="both"/>
      </w:pPr>
      <w:r>
        <w:rPr>
          <w:rFonts w:ascii="Times New Roman"/>
          <w:b w:val="false"/>
          <w:i w:val="false"/>
          <w:color w:val="000000"/>
          <w:sz w:val="28"/>
        </w:rPr>
        <w:t>
      3) указание объекта страхования;</w:t>
      </w:r>
    </w:p>
    <w:bookmarkEnd w:id="1958"/>
    <w:bookmarkStart w:name="z3162" w:id="1959"/>
    <w:p>
      <w:pPr>
        <w:spacing w:after="0"/>
        <w:ind w:left="0"/>
        <w:jc w:val="both"/>
      </w:pPr>
      <w:r>
        <w:rPr>
          <w:rFonts w:ascii="Times New Roman"/>
          <w:b w:val="false"/>
          <w:i w:val="false"/>
          <w:color w:val="000000"/>
          <w:sz w:val="28"/>
        </w:rPr>
        <w:t>
      4) указание страхового случая;</w:t>
      </w:r>
    </w:p>
    <w:bookmarkEnd w:id="1959"/>
    <w:bookmarkStart w:name="z3163" w:id="1960"/>
    <w:p>
      <w:pPr>
        <w:spacing w:after="0"/>
        <w:ind w:left="0"/>
        <w:jc w:val="both"/>
      </w:pPr>
      <w:r>
        <w:rPr>
          <w:rFonts w:ascii="Times New Roman"/>
          <w:b w:val="false"/>
          <w:i w:val="false"/>
          <w:color w:val="000000"/>
          <w:sz w:val="28"/>
        </w:rPr>
        <w:t>
      5) размеры страховой суммы (за исключением договоров аннуитетного страхования и договоров страхования, предусматривающих условие участия страхователя в инвестициях), порядок и сроки осуществления страховой выплаты;</w:t>
      </w:r>
    </w:p>
    <w:bookmarkEnd w:id="1960"/>
    <w:bookmarkStart w:name="z3164" w:id="1961"/>
    <w:p>
      <w:pPr>
        <w:spacing w:after="0"/>
        <w:ind w:left="0"/>
        <w:jc w:val="both"/>
      </w:pPr>
      <w:r>
        <w:rPr>
          <w:rFonts w:ascii="Times New Roman"/>
          <w:b w:val="false"/>
          <w:i w:val="false"/>
          <w:color w:val="000000"/>
          <w:sz w:val="28"/>
        </w:rPr>
        <w:t>
      6) размер страховой премии, порядок и сроки их уплаты;</w:t>
      </w:r>
    </w:p>
    <w:bookmarkEnd w:id="1961"/>
    <w:bookmarkStart w:name="z3165" w:id="1962"/>
    <w:p>
      <w:pPr>
        <w:spacing w:after="0"/>
        <w:ind w:left="0"/>
        <w:jc w:val="both"/>
      </w:pPr>
      <w:r>
        <w:rPr>
          <w:rFonts w:ascii="Times New Roman"/>
          <w:b w:val="false"/>
          <w:i w:val="false"/>
          <w:color w:val="000000"/>
          <w:sz w:val="28"/>
        </w:rPr>
        <w:t>
      6-1) размер вознаграждения страховщика за управление исламским страховым фондом, условия и порядок его уплаты (при заключении договора исламского страхования);</w:t>
      </w:r>
    </w:p>
    <w:bookmarkEnd w:id="1962"/>
    <w:bookmarkStart w:name="z1679" w:id="1963"/>
    <w:p>
      <w:pPr>
        <w:spacing w:after="0"/>
        <w:ind w:left="0"/>
        <w:jc w:val="both"/>
      </w:pPr>
      <w:r>
        <w:rPr>
          <w:rFonts w:ascii="Times New Roman"/>
          <w:b w:val="false"/>
          <w:i w:val="false"/>
          <w:color w:val="000000"/>
          <w:sz w:val="28"/>
        </w:rPr>
        <w:t>
      6-2) указание о наличии или отсутствии комиссионного вознаграждения, причитающегося страховому агенту;</w:t>
      </w:r>
    </w:p>
    <w:bookmarkEnd w:id="1963"/>
    <w:bookmarkStart w:name="z3166" w:id="1964"/>
    <w:p>
      <w:pPr>
        <w:spacing w:after="0"/>
        <w:ind w:left="0"/>
        <w:jc w:val="both"/>
      </w:pPr>
      <w:r>
        <w:rPr>
          <w:rFonts w:ascii="Times New Roman"/>
          <w:b w:val="false"/>
          <w:i w:val="false"/>
          <w:color w:val="000000"/>
          <w:sz w:val="28"/>
        </w:rPr>
        <w:t>
      7) дату заключения и срок действия договора;</w:t>
      </w:r>
    </w:p>
    <w:bookmarkEnd w:id="1964"/>
    <w:bookmarkStart w:name="z3167" w:id="1965"/>
    <w:p>
      <w:pPr>
        <w:spacing w:after="0"/>
        <w:ind w:left="0"/>
        <w:jc w:val="both"/>
      </w:pPr>
      <w:r>
        <w:rPr>
          <w:rFonts w:ascii="Times New Roman"/>
          <w:b w:val="false"/>
          <w:i w:val="false"/>
          <w:color w:val="000000"/>
          <w:sz w:val="28"/>
        </w:rPr>
        <w:t>
      8) указания о застрахованном и выгодоприобретателе, если они являются участниками страхового отношения;</w:t>
      </w:r>
    </w:p>
    <w:bookmarkEnd w:id="1965"/>
    <w:bookmarkStart w:name="z3168" w:id="1966"/>
    <w:p>
      <w:pPr>
        <w:spacing w:after="0"/>
        <w:ind w:left="0"/>
        <w:jc w:val="both"/>
      </w:pPr>
      <w:r>
        <w:rPr>
          <w:rFonts w:ascii="Times New Roman"/>
          <w:b w:val="false"/>
          <w:i w:val="false"/>
          <w:color w:val="000000"/>
          <w:sz w:val="28"/>
        </w:rPr>
        <w:t>
      9) номер, серию договора (страхового полиса);</w:t>
      </w:r>
    </w:p>
    <w:bookmarkEnd w:id="1966"/>
    <w:bookmarkStart w:name="z3169" w:id="1967"/>
    <w:p>
      <w:pPr>
        <w:spacing w:after="0"/>
        <w:ind w:left="0"/>
        <w:jc w:val="both"/>
      </w:pPr>
      <w:r>
        <w:rPr>
          <w:rFonts w:ascii="Times New Roman"/>
          <w:b w:val="false"/>
          <w:i w:val="false"/>
          <w:color w:val="000000"/>
          <w:sz w:val="28"/>
        </w:rPr>
        <w:t>
      10) случаи и порядок внесения изменений в условия договора;</w:t>
      </w:r>
    </w:p>
    <w:bookmarkEnd w:id="1967"/>
    <w:bookmarkStart w:name="z1680" w:id="1968"/>
    <w:p>
      <w:pPr>
        <w:spacing w:after="0"/>
        <w:ind w:left="0"/>
        <w:jc w:val="both"/>
      </w:pPr>
      <w:r>
        <w:rPr>
          <w:rFonts w:ascii="Times New Roman"/>
          <w:b w:val="false"/>
          <w:i w:val="false"/>
          <w:color w:val="000000"/>
          <w:sz w:val="28"/>
        </w:rPr>
        <w:t xml:space="preserve">
      10-1) обязанность страхователя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 (пункт 1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bookmarkEnd w:id="1968"/>
    <w:bookmarkStart w:name="z3170" w:id="1969"/>
    <w:p>
      <w:pPr>
        <w:spacing w:after="0"/>
        <w:ind w:left="0"/>
        <w:jc w:val="both"/>
      </w:pPr>
      <w:r>
        <w:rPr>
          <w:rFonts w:ascii="Times New Roman"/>
          <w:b w:val="false"/>
          <w:i w:val="false"/>
          <w:color w:val="000000"/>
          <w:sz w:val="28"/>
        </w:rPr>
        <w:t>
      11) условия выплаты и размер выкупной суммы (для накопительного страхования, за исключением договоров страхования, предусматривающих условие участия страхователя в инвестициях);</w:t>
      </w:r>
    </w:p>
    <w:bookmarkEnd w:id="1969"/>
    <w:bookmarkStart w:name="z3171" w:id="1970"/>
    <w:p>
      <w:pPr>
        <w:spacing w:after="0"/>
        <w:ind w:left="0"/>
        <w:jc w:val="both"/>
      </w:pPr>
      <w:r>
        <w:rPr>
          <w:rFonts w:ascii="Times New Roman"/>
          <w:b w:val="false"/>
          <w:i w:val="false"/>
          <w:color w:val="000000"/>
          <w:sz w:val="28"/>
        </w:rPr>
        <w:t>
      11-1) сроки уведомления страхователя или застрахованного о недостающих документах, необходимых для осуществления страховой выплаты;</w:t>
      </w:r>
    </w:p>
    <w:bookmarkEnd w:id="1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174" w:id="1971"/>
    <w:p>
      <w:pPr>
        <w:spacing w:after="0"/>
        <w:ind w:left="0"/>
        <w:jc w:val="both"/>
      </w:pPr>
      <w:r>
        <w:rPr>
          <w:rFonts w:ascii="Times New Roman"/>
          <w:b w:val="false"/>
          <w:i w:val="false"/>
          <w:color w:val="000000"/>
          <w:sz w:val="28"/>
        </w:rPr>
        <w:t>
      14) вид валюты страховой суммы, страховой выплаты и страховой премии;</w:t>
      </w:r>
    </w:p>
    <w:bookmarkEnd w:id="1971"/>
    <w:bookmarkStart w:name="z3175" w:id="1972"/>
    <w:p>
      <w:pPr>
        <w:spacing w:after="0"/>
        <w:ind w:left="0"/>
        <w:jc w:val="both"/>
      </w:pPr>
      <w:r>
        <w:rPr>
          <w:rFonts w:ascii="Times New Roman"/>
          <w:b w:val="false"/>
          <w:i w:val="false"/>
          <w:color w:val="000000"/>
          <w:sz w:val="28"/>
        </w:rPr>
        <w:t>
      15) указание идентификационного номера, признака резидентства и сектора экономики страхователя;</w:t>
      </w:r>
    </w:p>
    <w:bookmarkEnd w:id="1972"/>
    <w:bookmarkStart w:name="z3176" w:id="1973"/>
    <w:p>
      <w:pPr>
        <w:spacing w:after="0"/>
        <w:ind w:left="0"/>
        <w:jc w:val="both"/>
      </w:pPr>
      <w:r>
        <w:rPr>
          <w:rFonts w:ascii="Times New Roman"/>
          <w:b w:val="false"/>
          <w:i w:val="false"/>
          <w:color w:val="000000"/>
          <w:sz w:val="28"/>
        </w:rPr>
        <w:t>
      16)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договору страхования, в случае указания застрахованного (выгодоприобретателя) в договоре страхования.</w:t>
      </w:r>
    </w:p>
    <w:bookmarkEnd w:id="1973"/>
    <w:bookmarkStart w:name="z3177" w:id="1974"/>
    <w:p>
      <w:pPr>
        <w:spacing w:after="0"/>
        <w:ind w:left="0"/>
        <w:jc w:val="both"/>
      </w:pPr>
      <w:r>
        <w:rPr>
          <w:rFonts w:ascii="Times New Roman"/>
          <w:b w:val="false"/>
          <w:i w:val="false"/>
          <w:color w:val="000000"/>
          <w:sz w:val="28"/>
        </w:rPr>
        <w:t xml:space="preserve">
      2. По соглашению сторон в договор могут быть включены иные условия. </w:t>
      </w:r>
    </w:p>
    <w:bookmarkEnd w:id="1974"/>
    <w:bookmarkStart w:name="z3178" w:id="1975"/>
    <w:p>
      <w:pPr>
        <w:spacing w:after="0"/>
        <w:ind w:left="0"/>
        <w:jc w:val="both"/>
      </w:pPr>
      <w:r>
        <w:rPr>
          <w:rFonts w:ascii="Times New Roman"/>
          <w:b w:val="false"/>
          <w:i w:val="false"/>
          <w:color w:val="000000"/>
          <w:sz w:val="28"/>
        </w:rPr>
        <w:t xml:space="preserve">
      2-1. Франшиза - предусмотренное условиями страхования освобождение страховщика от возмещения ущерба, не превышающего определенного размера. </w:t>
      </w:r>
    </w:p>
    <w:bookmarkEnd w:id="1975"/>
    <w:bookmarkStart w:name="z3179" w:id="1976"/>
    <w:p>
      <w:pPr>
        <w:spacing w:after="0"/>
        <w:ind w:left="0"/>
        <w:jc w:val="both"/>
      </w:pPr>
      <w:r>
        <w:rPr>
          <w:rFonts w:ascii="Times New Roman"/>
          <w:b w:val="false"/>
          <w:i w:val="false"/>
          <w:color w:val="000000"/>
          <w:sz w:val="28"/>
        </w:rPr>
        <w:t xml:space="preserve">
      Франшиза бывает условная (невычитаемая) и безусловная (вычитаемая). </w:t>
      </w:r>
    </w:p>
    <w:bookmarkEnd w:id="1976"/>
    <w:bookmarkStart w:name="z3180" w:id="1977"/>
    <w:p>
      <w:pPr>
        <w:spacing w:after="0"/>
        <w:ind w:left="0"/>
        <w:jc w:val="both"/>
      </w:pPr>
      <w:r>
        <w:rPr>
          <w:rFonts w:ascii="Times New Roman"/>
          <w:b w:val="false"/>
          <w:i w:val="false"/>
          <w:color w:val="000000"/>
          <w:sz w:val="28"/>
        </w:rPr>
        <w:t xml:space="preserve">
      При условной франшизе страховщик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 </w:t>
      </w:r>
    </w:p>
    <w:bookmarkEnd w:id="1977"/>
    <w:bookmarkStart w:name="z3181" w:id="1978"/>
    <w:p>
      <w:pPr>
        <w:spacing w:after="0"/>
        <w:ind w:left="0"/>
        <w:jc w:val="both"/>
      </w:pPr>
      <w:r>
        <w:rPr>
          <w:rFonts w:ascii="Times New Roman"/>
          <w:b w:val="false"/>
          <w:i w:val="false"/>
          <w:color w:val="000000"/>
          <w:sz w:val="28"/>
        </w:rPr>
        <w:t xml:space="preserve">
      При безусловной франшизе ущерб во всех случаях возмещается за вычетом установленной суммы. </w:t>
      </w:r>
    </w:p>
    <w:bookmarkEnd w:id="1978"/>
    <w:bookmarkStart w:name="z3182" w:id="1979"/>
    <w:p>
      <w:pPr>
        <w:spacing w:after="0"/>
        <w:ind w:left="0"/>
        <w:jc w:val="both"/>
      </w:pPr>
      <w:r>
        <w:rPr>
          <w:rFonts w:ascii="Times New Roman"/>
          <w:b w:val="false"/>
          <w:i w:val="false"/>
          <w:color w:val="000000"/>
          <w:sz w:val="28"/>
        </w:rPr>
        <w:t xml:space="preserve">
      Франшиза устанавливается либо в процентах к страховой сумме, либо в абсолютном размере. </w:t>
      </w:r>
    </w:p>
    <w:bookmarkEnd w:id="1979"/>
    <w:bookmarkStart w:name="z3183" w:id="1980"/>
    <w:p>
      <w:pPr>
        <w:spacing w:after="0"/>
        <w:ind w:left="0"/>
        <w:jc w:val="both"/>
      </w:pPr>
      <w:r>
        <w:rPr>
          <w:rFonts w:ascii="Times New Roman"/>
          <w:b w:val="false"/>
          <w:i w:val="false"/>
          <w:color w:val="000000"/>
          <w:sz w:val="28"/>
        </w:rPr>
        <w:t xml:space="preserve">
      3. Если договор страхования содержит условия, ухудшающие положение страхователя по сравнению с теми, которые предусмотрены законодательными актами, действуют правила, установленные этими законодательными актами. </w:t>
      </w:r>
    </w:p>
    <w:bookmarkEnd w:id="1980"/>
    <w:bookmarkStart w:name="z3184" w:id="1981"/>
    <w:p>
      <w:pPr>
        <w:spacing w:after="0"/>
        <w:ind w:left="0"/>
        <w:jc w:val="both"/>
      </w:pPr>
      <w:r>
        <w:rPr>
          <w:rFonts w:ascii="Times New Roman"/>
          <w:b w:val="false"/>
          <w:i w:val="false"/>
          <w:color w:val="000000"/>
          <w:sz w:val="28"/>
        </w:rPr>
        <w:t xml:space="preserve">
      4. Период ответственности перестраховщика по договору перестрахования должен соответствовать периоду ответственности страховщика по договору страхования, обязательства по которому переданы в перестрахование, если договором перестрахования не предусмотрено иное. </w:t>
      </w:r>
    </w:p>
    <w:bookmarkEnd w:id="1981"/>
    <w:bookmarkStart w:name="z3185" w:id="1982"/>
    <w:p>
      <w:pPr>
        <w:spacing w:after="0"/>
        <w:ind w:left="0"/>
        <w:jc w:val="both"/>
      </w:pPr>
      <w:r>
        <w:rPr>
          <w:rFonts w:ascii="Times New Roman"/>
          <w:b w:val="false"/>
          <w:i w:val="false"/>
          <w:color w:val="000000"/>
          <w:sz w:val="28"/>
        </w:rPr>
        <w:t>
      5. Ответственность за неполноту условий, подлежащих указанию в договоре страхования, несет страховщик.</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826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12.01.2012</w:t>
      </w:r>
      <w:r>
        <w:rPr>
          <w:rFonts w:ascii="Times New Roman"/>
          <w:b w:val="false"/>
          <w:i w:val="false"/>
          <w:color w:val="000000"/>
          <w:sz w:val="28"/>
        </w:rPr>
        <w:t xml:space="preserve"> №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1983"/>
    <w:p>
      <w:pPr>
        <w:spacing w:after="0"/>
        <w:ind w:left="0"/>
        <w:jc w:val="left"/>
      </w:pPr>
      <w:r>
        <w:rPr>
          <w:rFonts w:ascii="Times New Roman"/>
          <w:b/>
          <w:i w:val="false"/>
          <w:color w:val="000000"/>
        </w:rPr>
        <w:t xml:space="preserve"> Статья 826-1. Отсрочка уплаты страховой премии по договору накопительного страхования</w:t>
      </w:r>
    </w:p>
    <w:bookmarkEnd w:id="1983"/>
    <w:bookmarkStart w:name="z3187" w:id="1984"/>
    <w:p>
      <w:pPr>
        <w:spacing w:after="0"/>
        <w:ind w:left="0"/>
        <w:jc w:val="both"/>
      </w:pPr>
      <w:r>
        <w:rPr>
          <w:rFonts w:ascii="Times New Roman"/>
          <w:b w:val="false"/>
          <w:i w:val="false"/>
          <w:color w:val="000000"/>
          <w:sz w:val="28"/>
        </w:rPr>
        <w:t>
      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взноса.</w:t>
      </w:r>
    </w:p>
    <w:bookmarkEnd w:id="1984"/>
    <w:bookmarkStart w:name="z3188" w:id="1985"/>
    <w:p>
      <w:pPr>
        <w:spacing w:after="0"/>
        <w:ind w:left="0"/>
        <w:jc w:val="both"/>
      </w:pPr>
      <w:r>
        <w:rPr>
          <w:rFonts w:ascii="Times New Roman"/>
          <w:b w:val="false"/>
          <w:i w:val="false"/>
          <w:color w:val="000000"/>
          <w:sz w:val="28"/>
        </w:rPr>
        <w:t xml:space="preserve">
      2. Уведомление должно содержать: </w:t>
      </w:r>
    </w:p>
    <w:bookmarkEnd w:id="1985"/>
    <w:bookmarkStart w:name="z3189" w:id="1986"/>
    <w:p>
      <w:pPr>
        <w:spacing w:after="0"/>
        <w:ind w:left="0"/>
        <w:jc w:val="both"/>
      </w:pPr>
      <w:r>
        <w:rPr>
          <w:rFonts w:ascii="Times New Roman"/>
          <w:b w:val="false"/>
          <w:i w:val="false"/>
          <w:color w:val="000000"/>
          <w:sz w:val="28"/>
        </w:rPr>
        <w:t xml:space="preserve">
      1) период, в течение которого необходимо уплатить страховой взнос (период отсрочки страховой премии); </w:t>
      </w:r>
    </w:p>
    <w:bookmarkEnd w:id="1986"/>
    <w:bookmarkStart w:name="z3190" w:id="1987"/>
    <w:p>
      <w:pPr>
        <w:spacing w:after="0"/>
        <w:ind w:left="0"/>
        <w:jc w:val="both"/>
      </w:pPr>
      <w:r>
        <w:rPr>
          <w:rFonts w:ascii="Times New Roman"/>
          <w:b w:val="false"/>
          <w:i w:val="false"/>
          <w:color w:val="000000"/>
          <w:sz w:val="28"/>
        </w:rPr>
        <w:t xml:space="preserve">
      2) размер пени за просрочку уплаты страхового взноса; </w:t>
      </w:r>
    </w:p>
    <w:bookmarkEnd w:id="1987"/>
    <w:bookmarkStart w:name="z3191" w:id="1988"/>
    <w:p>
      <w:pPr>
        <w:spacing w:after="0"/>
        <w:ind w:left="0"/>
        <w:jc w:val="both"/>
      </w:pPr>
      <w:r>
        <w:rPr>
          <w:rFonts w:ascii="Times New Roman"/>
          <w:b w:val="false"/>
          <w:i w:val="false"/>
          <w:color w:val="000000"/>
          <w:sz w:val="28"/>
        </w:rPr>
        <w:t xml:space="preserve">
      3) право страховщика в одностороннем порядке прекратить действие договора в случае неуплаты страхового взноса в течение периода отсрочки страховой премии. </w:t>
      </w:r>
    </w:p>
    <w:bookmarkEnd w:id="1988"/>
    <w:bookmarkStart w:name="z3192" w:id="1989"/>
    <w:p>
      <w:pPr>
        <w:spacing w:after="0"/>
        <w:ind w:left="0"/>
        <w:jc w:val="both"/>
      </w:pPr>
      <w:r>
        <w:rPr>
          <w:rFonts w:ascii="Times New Roman"/>
          <w:b w:val="false"/>
          <w:i w:val="false"/>
          <w:color w:val="000000"/>
          <w:sz w:val="28"/>
        </w:rPr>
        <w:t xml:space="preserve">
      3. Период отсрочки страховой премии не может быть менее 30 календарных дней. </w:t>
      </w:r>
    </w:p>
    <w:bookmarkEnd w:id="1989"/>
    <w:bookmarkStart w:name="z3193" w:id="1990"/>
    <w:p>
      <w:pPr>
        <w:spacing w:after="0"/>
        <w:ind w:left="0"/>
        <w:jc w:val="both"/>
      </w:pPr>
      <w:r>
        <w:rPr>
          <w:rFonts w:ascii="Times New Roman"/>
          <w:b w:val="false"/>
          <w:i w:val="false"/>
          <w:color w:val="000000"/>
          <w:sz w:val="28"/>
        </w:rPr>
        <w:t xml:space="preserve">
      4. При наступлении страхового случая в период отсрочки страховой премии по договору накопительного страхования страховщик обязан осуществить страховую выплату, удержав при этом сумму задолженности. </w:t>
      </w:r>
    </w:p>
    <w:bookmarkEnd w:id="1990"/>
    <w:bookmarkStart w:name="z3194" w:id="1991"/>
    <w:p>
      <w:pPr>
        <w:spacing w:after="0"/>
        <w:ind w:left="0"/>
        <w:jc w:val="both"/>
      </w:pPr>
      <w:r>
        <w:rPr>
          <w:rFonts w:ascii="Times New Roman"/>
          <w:b w:val="false"/>
          <w:i w:val="false"/>
          <w:color w:val="000000"/>
          <w:sz w:val="28"/>
        </w:rPr>
        <w:t xml:space="preserve">
      5. Уведомление о необходимости уплаты страхового взноса направляется страхователю способом, позволяющим подтвердить отправку уведомления. </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18.12.2000 N 128;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62" w:id="1992"/>
    <w:p>
      <w:pPr>
        <w:spacing w:after="0"/>
        <w:ind w:left="0"/>
        <w:jc w:val="left"/>
      </w:pPr>
      <w:r>
        <w:rPr>
          <w:rFonts w:ascii="Times New Roman"/>
          <w:b/>
          <w:i w:val="false"/>
          <w:color w:val="000000"/>
        </w:rPr>
        <w:t xml:space="preserve"> Статья 826-2. Восстановление действия договора накопительного страхования</w:t>
      </w:r>
    </w:p>
    <w:bookmarkEnd w:id="1992"/>
    <w:bookmarkStart w:name="z3196" w:id="1993"/>
    <w:p>
      <w:pPr>
        <w:spacing w:after="0"/>
        <w:ind w:left="0"/>
        <w:jc w:val="both"/>
      </w:pPr>
      <w:r>
        <w:rPr>
          <w:rFonts w:ascii="Times New Roman"/>
          <w:b w:val="false"/>
          <w:i w:val="false"/>
          <w:color w:val="000000"/>
          <w:sz w:val="28"/>
        </w:rPr>
        <w:t xml:space="preserve">
      1. Если действие договора накопительного страхования было приостановлено или прекращено на основании неуплаты страхователем страхового взноса, страховщик обязан восстановить действие договора при уплате страхователем: </w:t>
      </w:r>
    </w:p>
    <w:bookmarkEnd w:id="1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3198" w:id="1994"/>
    <w:p>
      <w:pPr>
        <w:spacing w:after="0"/>
        <w:ind w:left="0"/>
        <w:jc w:val="both"/>
      </w:pPr>
      <w:r>
        <w:rPr>
          <w:rFonts w:ascii="Times New Roman"/>
          <w:b w:val="false"/>
          <w:i w:val="false"/>
          <w:color w:val="000000"/>
          <w:sz w:val="28"/>
        </w:rPr>
        <w:t xml:space="preserve">
      2) просроченных страховых взносов; </w:t>
      </w:r>
    </w:p>
    <w:bookmarkEnd w:id="1994"/>
    <w:bookmarkStart w:name="z3199" w:id="1995"/>
    <w:p>
      <w:pPr>
        <w:spacing w:after="0"/>
        <w:ind w:left="0"/>
        <w:jc w:val="both"/>
      </w:pPr>
      <w:r>
        <w:rPr>
          <w:rFonts w:ascii="Times New Roman"/>
          <w:b w:val="false"/>
          <w:i w:val="false"/>
          <w:color w:val="000000"/>
          <w:sz w:val="28"/>
        </w:rPr>
        <w:t xml:space="preserve">
      3) пени за просрочку уплаты страховых взносов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w:t>
      </w:r>
    </w:p>
    <w:bookmarkEnd w:id="1995"/>
    <w:bookmarkStart w:name="z3200" w:id="1996"/>
    <w:p>
      <w:pPr>
        <w:spacing w:after="0"/>
        <w:ind w:left="0"/>
        <w:jc w:val="both"/>
      </w:pPr>
      <w:r>
        <w:rPr>
          <w:rFonts w:ascii="Times New Roman"/>
          <w:b w:val="false"/>
          <w:i w:val="false"/>
          <w:color w:val="000000"/>
          <w:sz w:val="28"/>
        </w:rPr>
        <w:t xml:space="preserve">
      2. Страхователь вправе восстановить действие договора накопительного страхования в течение одного года с даты прекращения действия договора или приостановления исполнения сторонами договора своих обязательств. </w:t>
      </w:r>
    </w:p>
    <w:bookmarkEnd w:id="1996"/>
    <w:bookmarkStart w:name="z3201" w:id="1997"/>
    <w:p>
      <w:pPr>
        <w:spacing w:after="0"/>
        <w:ind w:left="0"/>
        <w:jc w:val="both"/>
      </w:pPr>
      <w:r>
        <w:rPr>
          <w:rFonts w:ascii="Times New Roman"/>
          <w:b w:val="false"/>
          <w:i w:val="false"/>
          <w:color w:val="000000"/>
          <w:sz w:val="28"/>
        </w:rPr>
        <w:t xml:space="preserve">
      3.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 </w:t>
      </w:r>
    </w:p>
    <w:bookmarkEnd w:id="1997"/>
    <w:bookmarkStart w:name="z3202" w:id="1998"/>
    <w:p>
      <w:pPr>
        <w:spacing w:after="0"/>
        <w:ind w:left="0"/>
        <w:jc w:val="both"/>
      </w:pPr>
      <w:r>
        <w:rPr>
          <w:rFonts w:ascii="Times New Roman"/>
          <w:b w:val="false"/>
          <w:i w:val="false"/>
          <w:color w:val="000000"/>
          <w:sz w:val="28"/>
        </w:rPr>
        <w:t xml:space="preserve">
      В случае ухудшения состояния здоровья застрахованного лица страховщик вправе произвести перерасчет размеров страховой выплаты и (или) страховой премии. При отказе страхователя восстановить действие договора на новых условиях договор восстановлению не подлежит. </w:t>
      </w:r>
    </w:p>
    <w:bookmarkEnd w:id="1998"/>
    <w:bookmarkStart w:name="z3203" w:id="1999"/>
    <w:p>
      <w:pPr>
        <w:spacing w:after="0"/>
        <w:ind w:left="0"/>
        <w:jc w:val="both"/>
      </w:pPr>
      <w:r>
        <w:rPr>
          <w:rFonts w:ascii="Times New Roman"/>
          <w:b w:val="false"/>
          <w:i w:val="false"/>
          <w:color w:val="000000"/>
          <w:sz w:val="28"/>
        </w:rPr>
        <w:t xml:space="preserve">
      4. Страховщик вправе отказаться от восстановления действия договора накопительного страхования, если действие такого договора было досрочно прекращено и страховщиком была выплачена выкупная сумма. </w:t>
      </w:r>
    </w:p>
    <w:bookmarkEnd w:id="1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 статьей 826-2 -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внесены изменения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63" w:id="2000"/>
    <w:p>
      <w:pPr>
        <w:spacing w:after="0"/>
        <w:ind w:left="0"/>
        <w:jc w:val="left"/>
      </w:pPr>
      <w:r>
        <w:rPr>
          <w:rFonts w:ascii="Times New Roman"/>
          <w:b/>
          <w:i w:val="false"/>
          <w:color w:val="000000"/>
        </w:rPr>
        <w:t xml:space="preserve"> Статья 826-3. Страхование по договору путем оформления генерального полиса</w:t>
      </w:r>
    </w:p>
    <w:bookmarkEnd w:id="2000"/>
    <w:bookmarkStart w:name="z3205" w:id="2001"/>
    <w:p>
      <w:pPr>
        <w:spacing w:after="0"/>
        <w:ind w:left="0"/>
        <w:jc w:val="both"/>
      </w:pPr>
      <w:r>
        <w:rPr>
          <w:rFonts w:ascii="Times New Roman"/>
          <w:b w:val="false"/>
          <w:i w:val="false"/>
          <w:color w:val="000000"/>
          <w:sz w:val="28"/>
        </w:rPr>
        <w:t>
      1. По соглашению страхователя со страховщиком систематическое страхование разных партий однородного имущества (товаров, грузов и другого) на сходных условиях в течение определенного срока может осуществляться на основании одного договора страхования путем оформления страхователю генерального полиса.</w:t>
      </w:r>
    </w:p>
    <w:bookmarkEnd w:id="2001"/>
    <w:bookmarkStart w:name="z3206" w:id="2002"/>
    <w:p>
      <w:pPr>
        <w:spacing w:after="0"/>
        <w:ind w:left="0"/>
        <w:jc w:val="both"/>
      </w:pPr>
      <w:r>
        <w:rPr>
          <w:rFonts w:ascii="Times New Roman"/>
          <w:b w:val="false"/>
          <w:i w:val="false"/>
          <w:color w:val="000000"/>
          <w:sz w:val="28"/>
        </w:rPr>
        <w:t xml:space="preserve">
      2. Страхователь обязан в отношении каждой партии имущества, подпадающего под действие договора, указанного в пункте 1 настоящей статьи, сообщать страховщику обусловленные таким договором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 </w:t>
      </w:r>
    </w:p>
    <w:bookmarkEnd w:id="2002"/>
    <w:bookmarkStart w:name="z3207" w:id="2003"/>
    <w:p>
      <w:pPr>
        <w:spacing w:after="0"/>
        <w:ind w:left="0"/>
        <w:jc w:val="both"/>
      </w:pPr>
      <w:r>
        <w:rPr>
          <w:rFonts w:ascii="Times New Roman"/>
          <w:b w:val="false"/>
          <w:i w:val="false"/>
          <w:color w:val="000000"/>
          <w:sz w:val="28"/>
        </w:rPr>
        <w:t xml:space="preserve">
      3. По требованию страхователя страховщик обязан выдавать страховые полисы по отдельным партиям имущества, подпадающим под действие договора, указанного в пункте 1 настоящей статьи. </w:t>
      </w:r>
    </w:p>
    <w:bookmarkEnd w:id="2003"/>
    <w:bookmarkStart w:name="z3208" w:id="2004"/>
    <w:p>
      <w:pPr>
        <w:spacing w:after="0"/>
        <w:ind w:left="0"/>
        <w:jc w:val="both"/>
      </w:pPr>
      <w:r>
        <w:rPr>
          <w:rFonts w:ascii="Times New Roman"/>
          <w:b w:val="false"/>
          <w:i w:val="false"/>
          <w:color w:val="000000"/>
          <w:sz w:val="28"/>
        </w:rPr>
        <w:t xml:space="preserve">
      В случае несоответствия содержания страхового полиса генеральному полису предпочтение отдается страховому полису. </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826-3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2005"/>
    <w:p>
      <w:pPr>
        <w:spacing w:after="0"/>
        <w:ind w:left="0"/>
        <w:jc w:val="left"/>
      </w:pPr>
      <w:r>
        <w:rPr>
          <w:rFonts w:ascii="Times New Roman"/>
          <w:b/>
          <w:i w:val="false"/>
          <w:color w:val="000000"/>
        </w:rPr>
        <w:t xml:space="preserve"> Статья 827. Действие договора страхования</w:t>
      </w:r>
    </w:p>
    <w:bookmarkEnd w:id="2005"/>
    <w:bookmarkStart w:name="z3210" w:id="2006"/>
    <w:p>
      <w:pPr>
        <w:spacing w:after="0"/>
        <w:ind w:left="0"/>
        <w:jc w:val="both"/>
      </w:pPr>
      <w:r>
        <w:rPr>
          <w:rFonts w:ascii="Times New Roman"/>
          <w:b w:val="false"/>
          <w:i w:val="false"/>
          <w:color w:val="000000"/>
          <w:sz w:val="28"/>
        </w:rPr>
        <w:t xml:space="preserve">
      1. Договор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договором или законодательными актами Республики Казахстан не предусмотрено иное. </w:t>
      </w:r>
    </w:p>
    <w:bookmarkEnd w:id="2006"/>
    <w:bookmarkStart w:name="z3211" w:id="2007"/>
    <w:p>
      <w:pPr>
        <w:spacing w:after="0"/>
        <w:ind w:left="0"/>
        <w:jc w:val="both"/>
      </w:pPr>
      <w:r>
        <w:rPr>
          <w:rFonts w:ascii="Times New Roman"/>
          <w:b w:val="false"/>
          <w:i w:val="false"/>
          <w:color w:val="000000"/>
          <w:sz w:val="28"/>
        </w:rPr>
        <w:t xml:space="preserve">
      2. Договор страхования прекращает свое действие с момента осуществления страховой выплаты по первому наступившему страховому случаю, если договором или законодательными актами Республики Казахстан не предусмотрено иное. </w:t>
      </w:r>
    </w:p>
    <w:bookmarkEnd w:id="2007"/>
    <w:bookmarkStart w:name="z3212" w:id="2008"/>
    <w:p>
      <w:pPr>
        <w:spacing w:after="0"/>
        <w:ind w:left="0"/>
        <w:jc w:val="both"/>
      </w:pPr>
      <w:r>
        <w:rPr>
          <w:rFonts w:ascii="Times New Roman"/>
          <w:b w:val="false"/>
          <w:i w:val="false"/>
          <w:color w:val="000000"/>
          <w:sz w:val="28"/>
        </w:rPr>
        <w:t>
      3. Период действия страховой защиты совпадает со сроком действия договора, если договором или законодательными актами Республики Казахстан не предусмотрено иное.</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2009"/>
    <w:p>
      <w:pPr>
        <w:spacing w:after="0"/>
        <w:ind w:left="0"/>
        <w:jc w:val="left"/>
      </w:pPr>
      <w:r>
        <w:rPr>
          <w:rFonts w:ascii="Times New Roman"/>
          <w:b/>
          <w:i w:val="false"/>
          <w:color w:val="000000"/>
        </w:rPr>
        <w:t xml:space="preserve"> Статья 828. Обязанности страховщика</w:t>
      </w:r>
    </w:p>
    <w:bookmarkEnd w:id="2009"/>
    <w:bookmarkStart w:name="z3214" w:id="2010"/>
    <w:p>
      <w:pPr>
        <w:spacing w:after="0"/>
        <w:ind w:left="0"/>
        <w:jc w:val="both"/>
      </w:pPr>
      <w:r>
        <w:rPr>
          <w:rFonts w:ascii="Times New Roman"/>
          <w:b w:val="false"/>
          <w:i w:val="false"/>
          <w:color w:val="000000"/>
          <w:sz w:val="28"/>
        </w:rPr>
        <w:t xml:space="preserve">
      1. Страховщик обязан: </w:t>
      </w:r>
    </w:p>
    <w:bookmarkEnd w:id="2010"/>
    <w:bookmarkStart w:name="z3215" w:id="2011"/>
    <w:p>
      <w:pPr>
        <w:spacing w:after="0"/>
        <w:ind w:left="0"/>
        <w:jc w:val="both"/>
      </w:pPr>
      <w:r>
        <w:rPr>
          <w:rFonts w:ascii="Times New Roman"/>
          <w:b w:val="false"/>
          <w:i w:val="false"/>
          <w:color w:val="000000"/>
          <w:sz w:val="28"/>
        </w:rPr>
        <w:t xml:space="preserve">
      1) при наступлении страхового случая произвести страховую выплату в размере, порядке и сроки, установленные в договоре страхования или законодательных актах; </w:t>
      </w:r>
    </w:p>
    <w:bookmarkEnd w:id="2011"/>
    <w:bookmarkStart w:name="z3216" w:id="2012"/>
    <w:p>
      <w:pPr>
        <w:spacing w:after="0"/>
        <w:ind w:left="0"/>
        <w:jc w:val="both"/>
      </w:pPr>
      <w:r>
        <w:rPr>
          <w:rFonts w:ascii="Times New Roman"/>
          <w:b w:val="false"/>
          <w:i w:val="false"/>
          <w:color w:val="000000"/>
          <w:sz w:val="28"/>
        </w:rPr>
        <w:t>
      1-1) ознакомить страхователя с правилами страхования и по его требованию представить (направить) копию правил;</w:t>
      </w:r>
    </w:p>
    <w:bookmarkEnd w:id="2012"/>
    <w:bookmarkStart w:name="z3217" w:id="2013"/>
    <w:p>
      <w:pPr>
        <w:spacing w:after="0"/>
        <w:ind w:left="0"/>
        <w:jc w:val="both"/>
      </w:pPr>
      <w:r>
        <w:rPr>
          <w:rFonts w:ascii="Times New Roman"/>
          <w:b w:val="false"/>
          <w:i w:val="false"/>
          <w:color w:val="000000"/>
          <w:sz w:val="28"/>
        </w:rPr>
        <w:t xml:space="preserve">
      2) возместить страхователю (застрахованному) расходы, произведенные им для уменьшения убытков при страховом случае; </w:t>
      </w:r>
    </w:p>
    <w:bookmarkEnd w:id="2013"/>
    <w:bookmarkStart w:name="z3218" w:id="2014"/>
    <w:p>
      <w:pPr>
        <w:spacing w:after="0"/>
        <w:ind w:left="0"/>
        <w:jc w:val="both"/>
      </w:pPr>
      <w:r>
        <w:rPr>
          <w:rFonts w:ascii="Times New Roman"/>
          <w:b w:val="false"/>
          <w:i w:val="false"/>
          <w:color w:val="000000"/>
          <w:sz w:val="28"/>
        </w:rPr>
        <w:t>
      3) обеспечить тайну страхования;</w:t>
      </w:r>
    </w:p>
    <w:bookmarkEnd w:id="2014"/>
    <w:bookmarkStart w:name="z3219" w:id="2015"/>
    <w:p>
      <w:pPr>
        <w:spacing w:after="0"/>
        <w:ind w:left="0"/>
        <w:jc w:val="both"/>
      </w:pPr>
      <w:r>
        <w:rPr>
          <w:rFonts w:ascii="Times New Roman"/>
          <w:b w:val="false"/>
          <w:i w:val="false"/>
          <w:color w:val="000000"/>
          <w:sz w:val="28"/>
        </w:rPr>
        <w:t>
      4) в случаях непредставления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p>
    <w:bookmarkEnd w:id="2015"/>
    <w:bookmarkStart w:name="z3220" w:id="2016"/>
    <w:p>
      <w:pPr>
        <w:spacing w:after="0"/>
        <w:ind w:left="0"/>
        <w:jc w:val="both"/>
      </w:pPr>
      <w:r>
        <w:rPr>
          <w:rFonts w:ascii="Times New Roman"/>
          <w:b w:val="false"/>
          <w:i w:val="false"/>
          <w:color w:val="000000"/>
          <w:sz w:val="28"/>
        </w:rPr>
        <w:t xml:space="preserve">
      2. Законодательными актами о страховании и страховой деятельности, а также договором страхования могут быть предусмотрены другие обязанности страховщика. </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828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2017"/>
    <w:p>
      <w:pPr>
        <w:spacing w:after="0"/>
        <w:ind w:left="0"/>
        <w:jc w:val="left"/>
      </w:pPr>
      <w:r>
        <w:rPr>
          <w:rFonts w:ascii="Times New Roman"/>
          <w:b/>
          <w:i w:val="false"/>
          <w:color w:val="000000"/>
        </w:rPr>
        <w:t xml:space="preserve"> Статья 829. Возмещение расходов, направленных на уменьшение убытков от страхового случая</w:t>
      </w:r>
    </w:p>
    <w:bookmarkEnd w:id="2017"/>
    <w:bookmarkStart w:name="z3222" w:id="2018"/>
    <w:p>
      <w:pPr>
        <w:spacing w:after="0"/>
        <w:ind w:left="0"/>
        <w:jc w:val="both"/>
      </w:pPr>
      <w:r>
        <w:rPr>
          <w:rFonts w:ascii="Times New Roman"/>
          <w:b w:val="false"/>
          <w:i w:val="false"/>
          <w:color w:val="000000"/>
          <w:sz w:val="28"/>
        </w:rPr>
        <w:t xml:space="preserve">
      1. При наступлении страхового случая, предусмотренного договором имущественного страхования, страхователь (застрахованный) обязан принять разумные и доступные в сложившихся обстоятельствах меры, чтобы предотвратить или уменьшить возможные убытки, в том числе меры к спасению и сохранению застрахованного имущества. </w:t>
      </w:r>
    </w:p>
    <w:bookmarkEnd w:id="2018"/>
    <w:bookmarkStart w:name="z3223" w:id="2019"/>
    <w:p>
      <w:pPr>
        <w:spacing w:after="0"/>
        <w:ind w:left="0"/>
        <w:jc w:val="both"/>
      </w:pPr>
      <w:r>
        <w:rPr>
          <w:rFonts w:ascii="Times New Roman"/>
          <w:b w:val="false"/>
          <w:i w:val="false"/>
          <w:color w:val="000000"/>
          <w:sz w:val="28"/>
        </w:rPr>
        <w:t xml:space="preserve">
      Принимая такие меры, страхователь (застрахованный) должен следовать указаниям страховщика, если они сообщены страхователю (застрахованному). </w:t>
      </w:r>
    </w:p>
    <w:bookmarkEnd w:id="2019"/>
    <w:bookmarkStart w:name="z3224" w:id="2020"/>
    <w:p>
      <w:pPr>
        <w:spacing w:after="0"/>
        <w:ind w:left="0"/>
        <w:jc w:val="both"/>
      </w:pPr>
      <w:r>
        <w:rPr>
          <w:rFonts w:ascii="Times New Roman"/>
          <w:b w:val="false"/>
          <w:i w:val="false"/>
          <w:color w:val="000000"/>
          <w:sz w:val="28"/>
        </w:rPr>
        <w:t xml:space="preserve">
      2.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2020"/>
    <w:bookmarkStart w:name="z3225" w:id="2021"/>
    <w:p>
      <w:pPr>
        <w:spacing w:after="0"/>
        <w:ind w:left="0"/>
        <w:jc w:val="both"/>
      </w:pP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(застрахованным) указаний страховщика, они возмещаются в полном размере, безотносительно к страховой сумме. </w:t>
      </w:r>
    </w:p>
    <w:bookmarkEnd w:id="2021"/>
    <w:bookmarkStart w:name="z3226" w:id="2022"/>
    <w:p>
      <w:pPr>
        <w:spacing w:after="0"/>
        <w:ind w:left="0"/>
        <w:jc w:val="both"/>
      </w:pPr>
      <w:r>
        <w:rPr>
          <w:rFonts w:ascii="Times New Roman"/>
          <w:b w:val="false"/>
          <w:i w:val="false"/>
          <w:color w:val="000000"/>
          <w:sz w:val="28"/>
        </w:rPr>
        <w:t xml:space="preserve">
      3. Страховщик освобождается от осуществления страховой выплаты в части тех убытков, которые возникли вследствие того, что страхователь (застрахованный) умышленно не принял разумных и доступных ему мер, чтобы уменьшить возможные убытки. </w:t>
      </w:r>
    </w:p>
    <w:bookmarkEnd w:id="2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829 внесены изменения -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1 июля 2003 года N </w:t>
      </w:r>
      <w:r>
        <w:rPr>
          <w:rFonts w:ascii="Times New Roman"/>
          <w:b w:val="false"/>
          <w:i w:val="false"/>
          <w:color w:val="000000"/>
          <w:sz w:val="28"/>
        </w:rPr>
        <w:t>445</w:t>
      </w:r>
      <w:r>
        <w:rPr>
          <w:rFonts w:ascii="Times New Roman"/>
          <w:b w:val="false"/>
          <w:i w:val="false"/>
          <w:color w:val="ff0000"/>
          <w:sz w:val="28"/>
        </w:rPr>
        <w:t xml:space="preserve">. </w:t>
      </w:r>
      <w:r>
        <w:br/>
      </w:r>
      <w:r>
        <w:rPr>
          <w:rFonts w:ascii="Times New Roman"/>
          <w:b w:val="false"/>
          <w:i w:val="false"/>
          <w:color w:val="000000"/>
          <w:sz w:val="28"/>
        </w:rPr>
        <w:t>
</w:t>
      </w:r>
    </w:p>
    <w:bookmarkStart w:name="z871" w:id="2023"/>
    <w:p>
      <w:pPr>
        <w:spacing w:after="0"/>
        <w:ind w:left="0"/>
        <w:jc w:val="left"/>
      </w:pPr>
      <w:r>
        <w:rPr>
          <w:rFonts w:ascii="Times New Roman"/>
          <w:b/>
          <w:i w:val="false"/>
          <w:color w:val="000000"/>
        </w:rPr>
        <w:t xml:space="preserve"> Статья 830. Тайна страхования</w:t>
      </w:r>
    </w:p>
    <w:bookmarkEnd w:id="2023"/>
    <w:bookmarkStart w:name="z348" w:id="2024"/>
    <w:p>
      <w:pPr>
        <w:spacing w:after="0"/>
        <w:ind w:left="0"/>
        <w:jc w:val="both"/>
      </w:pPr>
      <w:r>
        <w:rPr>
          <w:rFonts w:ascii="Times New Roman"/>
          <w:b w:val="false"/>
          <w:i w:val="false"/>
          <w:color w:val="000000"/>
          <w:sz w:val="28"/>
        </w:rPr>
        <w:t xml:space="preserve">
      1. Тайна страхования включает в себя сведения о размерах страховой суммы, выкупной суммы и оплаченных страховых премий, иных условиях договора страхования (перестрахования), относящихся к личности страхователя, застрахованного или выгодоприобретателя. Не относятся к тайне страхования сведения о заключенных договорах страхования (перестрахования) страховой (перестраховочной) организацией, находящейся в процессе ликвидации. </w:t>
      </w:r>
    </w:p>
    <w:bookmarkEnd w:id="2024"/>
    <w:bookmarkStart w:name="z350" w:id="2025"/>
    <w:p>
      <w:pPr>
        <w:spacing w:after="0"/>
        <w:ind w:left="0"/>
        <w:jc w:val="both"/>
      </w:pPr>
      <w:r>
        <w:rPr>
          <w:rFonts w:ascii="Times New Roman"/>
          <w:b w:val="false"/>
          <w:i w:val="false"/>
          <w:color w:val="000000"/>
          <w:sz w:val="28"/>
        </w:rPr>
        <w:t xml:space="preserve">
      1-1. Законодательными актами о страховании и страховой деятельности могут быть предусмотрены иные условия и порядок разглашения сведений, составляющих тайну страхования. </w:t>
      </w:r>
    </w:p>
    <w:bookmarkEnd w:id="2025"/>
    <w:bookmarkStart w:name="z352" w:id="2026"/>
    <w:p>
      <w:pPr>
        <w:spacing w:after="0"/>
        <w:ind w:left="0"/>
        <w:jc w:val="both"/>
      </w:pPr>
      <w:r>
        <w:rPr>
          <w:rFonts w:ascii="Times New Roman"/>
          <w:b w:val="false"/>
          <w:i w:val="false"/>
          <w:color w:val="000000"/>
          <w:sz w:val="28"/>
        </w:rPr>
        <w:t xml:space="preserve">
      2. Профессиональные участники страхового рынка, страховой агент, Экспортно-кредитное агентство Казахстана не вправе разглашать полученные ими в результате своей профессиональной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отношениями по сострахованию, а также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2026"/>
    <w:bookmarkStart w:name="z354" w:id="2027"/>
    <w:p>
      <w:pPr>
        <w:spacing w:after="0"/>
        <w:ind w:left="0"/>
        <w:jc w:val="both"/>
      </w:pPr>
      <w:r>
        <w:rPr>
          <w:rFonts w:ascii="Times New Roman"/>
          <w:b w:val="false"/>
          <w:i w:val="false"/>
          <w:color w:val="000000"/>
          <w:sz w:val="28"/>
        </w:rPr>
        <w:t>
      3. Должностные лица, работники страховой (перестраховочной) организации, страховых холдингов-резидентов Республики Казахстан, страховых брокеров, страховых агентов, страховые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законами Республики Казахстан.</w:t>
      </w:r>
    </w:p>
    <w:bookmarkEnd w:id="2027"/>
    <w:bookmarkStart w:name="z4513" w:id="2028"/>
    <w:p>
      <w:pPr>
        <w:spacing w:after="0"/>
        <w:ind w:left="0"/>
        <w:jc w:val="both"/>
      </w:pPr>
      <w:r>
        <w:rPr>
          <w:rFonts w:ascii="Times New Roman"/>
          <w:b w:val="false"/>
          <w:i w:val="false"/>
          <w:color w:val="000000"/>
          <w:sz w:val="28"/>
        </w:rPr>
        <w:t>
      Не является 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028"/>
    <w:bookmarkStart w:name="z4514" w:id="2029"/>
    <w:p>
      <w:pPr>
        <w:spacing w:after="0"/>
        <w:ind w:left="0"/>
        <w:jc w:val="both"/>
      </w:pPr>
      <w:r>
        <w:rPr>
          <w:rFonts w:ascii="Times New Roman"/>
          <w:b w:val="false"/>
          <w:i w:val="false"/>
          <w:color w:val="000000"/>
          <w:sz w:val="28"/>
        </w:rPr>
        <w:t>
      Не является разглашением тайны страхования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страхования,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029"/>
    <w:bookmarkStart w:name="z356" w:id="2030"/>
    <w:p>
      <w:pPr>
        <w:spacing w:after="0"/>
        <w:ind w:left="0"/>
        <w:jc w:val="both"/>
      </w:pPr>
      <w:r>
        <w:rPr>
          <w:rFonts w:ascii="Times New Roman"/>
          <w:b w:val="false"/>
          <w:i w:val="false"/>
          <w:color w:val="000000"/>
          <w:sz w:val="28"/>
        </w:rPr>
        <w:t>
      4. Тайна страхования может быть раскрыта третьему лицу на основании письменного согласия страхователя (застрахованного, выгодоприобретателя).</w:t>
      </w:r>
    </w:p>
    <w:bookmarkEnd w:id="2030"/>
    <w:bookmarkStart w:name="z1681" w:id="2031"/>
    <w:p>
      <w:pPr>
        <w:spacing w:after="0"/>
        <w:ind w:left="0"/>
        <w:jc w:val="both"/>
      </w:pPr>
      <w:r>
        <w:rPr>
          <w:rFonts w:ascii="Times New Roman"/>
          <w:b w:val="false"/>
          <w:i w:val="false"/>
          <w:color w:val="000000"/>
          <w:sz w:val="28"/>
        </w:rPr>
        <w:t>
      4-1. Тайна страхования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bookmarkEnd w:id="2031"/>
    <w:bookmarkStart w:name="z358" w:id="2032"/>
    <w:p>
      <w:pPr>
        <w:spacing w:after="0"/>
        <w:ind w:left="0"/>
        <w:jc w:val="both"/>
      </w:pPr>
      <w:r>
        <w:rPr>
          <w:rFonts w:ascii="Times New Roman"/>
          <w:b w:val="false"/>
          <w:i w:val="false"/>
          <w:color w:val="000000"/>
          <w:sz w:val="28"/>
        </w:rPr>
        <w:t xml:space="preserve">
      5. Сведения, содержащие тайну страхования, предоставляются: </w:t>
      </w:r>
    </w:p>
    <w:bookmarkEnd w:id="2032"/>
    <w:bookmarkStart w:name="z3228" w:id="2033"/>
    <w:p>
      <w:pPr>
        <w:spacing w:after="0"/>
        <w:ind w:left="0"/>
        <w:jc w:val="both"/>
      </w:pPr>
      <w:r>
        <w:rPr>
          <w:rFonts w:ascii="Times New Roman"/>
          <w:b w:val="false"/>
          <w:i w:val="false"/>
          <w:color w:val="000000"/>
          <w:sz w:val="28"/>
        </w:rPr>
        <w:t xml:space="preserve">
      1) представителю страхователя (выгодоприобретателя) - на основании нотариально удостоверенной доверенности; </w:t>
      </w:r>
    </w:p>
    <w:bookmarkEnd w:id="2033"/>
    <w:bookmarkStart w:name="z3229" w:id="2034"/>
    <w:p>
      <w:pPr>
        <w:spacing w:after="0"/>
        <w:ind w:left="0"/>
        <w:jc w:val="both"/>
      </w:pPr>
      <w:r>
        <w:rPr>
          <w:rFonts w:ascii="Times New Roman"/>
          <w:b w:val="false"/>
          <w:i w:val="false"/>
          <w:color w:val="000000"/>
          <w:sz w:val="28"/>
        </w:rPr>
        <w:t xml:space="preserve">
      2) органу дознания и предварительного следствия - по находящимся в его производстве уголовным делам; </w:t>
      </w:r>
    </w:p>
    <w:bookmarkEnd w:id="2034"/>
    <w:bookmarkStart w:name="z3230" w:id="2035"/>
    <w:p>
      <w:pPr>
        <w:spacing w:after="0"/>
        <w:ind w:left="0"/>
        <w:jc w:val="both"/>
      </w:pPr>
      <w:r>
        <w:rPr>
          <w:rFonts w:ascii="Times New Roman"/>
          <w:b w:val="false"/>
          <w:i w:val="false"/>
          <w:color w:val="000000"/>
          <w:sz w:val="28"/>
        </w:rPr>
        <w:t xml:space="preserve">
      3) суду - по находящимся в его производстве делам на основании определения или постановления суда; </w:t>
      </w:r>
    </w:p>
    <w:bookmarkEnd w:id="2035"/>
    <w:bookmarkStart w:name="z4575" w:id="2036"/>
    <w:p>
      <w:pPr>
        <w:spacing w:after="0"/>
        <w:ind w:left="0"/>
        <w:jc w:val="both"/>
      </w:pPr>
      <w:r>
        <w:rPr>
          <w:rFonts w:ascii="Times New Roman"/>
          <w:b w:val="false"/>
          <w:i w:val="false"/>
          <w:color w:val="000000"/>
          <w:sz w:val="28"/>
        </w:rPr>
        <w:t xml:space="preserve">
      3-1) уполномоченному органу по возврату активов –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036"/>
    <w:bookmarkStart w:name="z3231" w:id="2037"/>
    <w:p>
      <w:pPr>
        <w:spacing w:after="0"/>
        <w:ind w:left="0"/>
        <w:jc w:val="both"/>
      </w:pPr>
      <w:r>
        <w:rPr>
          <w:rFonts w:ascii="Times New Roman"/>
          <w:b w:val="false"/>
          <w:i w:val="false"/>
          <w:color w:val="000000"/>
          <w:sz w:val="28"/>
        </w:rPr>
        <w:t xml:space="preserve">
      4) прокурору - на основании постановления о производстве проверки в пределах его компетенции по находящимся у него на рассмотрении материалам; </w:t>
      </w:r>
    </w:p>
    <w:bookmarkEnd w:id="2037"/>
    <w:bookmarkStart w:name="z3232" w:id="2038"/>
    <w:p>
      <w:pPr>
        <w:spacing w:after="0"/>
        <w:ind w:left="0"/>
        <w:jc w:val="both"/>
      </w:pPr>
      <w:r>
        <w:rPr>
          <w:rFonts w:ascii="Times New Roman"/>
          <w:b w:val="false"/>
          <w:i w:val="false"/>
          <w:color w:val="000000"/>
          <w:sz w:val="28"/>
        </w:rPr>
        <w:t xml:space="preserve">
      4-1)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234" w:id="2039"/>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bookmarkEnd w:id="2039"/>
    <w:bookmarkStart w:name="z3235" w:id="2040"/>
    <w:p>
      <w:pPr>
        <w:spacing w:after="0"/>
        <w:ind w:left="0"/>
        <w:jc w:val="both"/>
      </w:pPr>
      <w:r>
        <w:rPr>
          <w:rFonts w:ascii="Times New Roman"/>
          <w:b w:val="false"/>
          <w:i w:val="false"/>
          <w:color w:val="000000"/>
          <w:sz w:val="28"/>
        </w:rPr>
        <w:t>
      договоров страхования, заключенных проверяемыми физическими лицами;</w:t>
      </w:r>
    </w:p>
    <w:bookmarkEnd w:id="2040"/>
    <w:bookmarkStart w:name="z3236" w:id="2041"/>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лица-нерезиденты;</w:t>
      </w:r>
    </w:p>
    <w:bookmarkEnd w:id="2041"/>
    <w:bookmarkStart w:name="z3237" w:id="2042"/>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bookmarkEnd w:id="2042"/>
    <w:bookmarkStart w:name="z3238" w:id="2043"/>
    <w:p>
      <w:pPr>
        <w:spacing w:after="0"/>
        <w:ind w:left="0"/>
        <w:jc w:val="both"/>
      </w:pPr>
      <w:r>
        <w:rPr>
          <w:rFonts w:ascii="Times New Roman"/>
          <w:b w:val="false"/>
          <w:i w:val="false"/>
          <w:color w:val="000000"/>
          <w:sz w:val="28"/>
        </w:rPr>
        <w:t>
      4-4) органам национальной безопасности Республики Казахстан в отношении договоров обязательного страхования гражданско-правовой ответственности владельцев транспортных средств – в целях и порядке, предусмотренных Законом Республики Казахстан "Об органах национальной безопасности Республики Казахстан", а в отношении иных договоров страхования – с санкции прокурора;</w:t>
      </w:r>
    </w:p>
    <w:bookmarkEnd w:id="2043"/>
    <w:bookmarkStart w:name="z1682" w:id="2044"/>
    <w:p>
      <w:pPr>
        <w:spacing w:after="0"/>
        <w:ind w:left="0"/>
        <w:jc w:val="both"/>
      </w:pPr>
      <w:r>
        <w:rPr>
          <w:rFonts w:ascii="Times New Roman"/>
          <w:b w:val="false"/>
          <w:i w:val="false"/>
          <w:color w:val="000000"/>
          <w:sz w:val="28"/>
        </w:rPr>
        <w:t>
      4-5)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bookmarkEnd w:id="2044"/>
    <w:bookmarkStart w:name="z4576" w:id="2045"/>
    <w:p>
      <w:pPr>
        <w:spacing w:after="0"/>
        <w:ind w:left="0"/>
        <w:jc w:val="both"/>
      </w:pPr>
      <w:r>
        <w:rPr>
          <w:rFonts w:ascii="Times New Roman"/>
          <w:b w:val="false"/>
          <w:i w:val="false"/>
          <w:color w:val="000000"/>
          <w:sz w:val="28"/>
        </w:rPr>
        <w:t xml:space="preserve">
      4-6) Государственной корпорации "Правительство для граждан" в целях, предусмотренных статьей 23-2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045"/>
    <w:bookmarkStart w:name="z3239" w:id="2046"/>
    <w:p>
      <w:pPr>
        <w:spacing w:after="0"/>
        <w:ind w:left="0"/>
        <w:jc w:val="both"/>
      </w:pPr>
      <w:r>
        <w:rPr>
          <w:rFonts w:ascii="Times New Roman"/>
          <w:b w:val="false"/>
          <w:i w:val="false"/>
          <w:color w:val="000000"/>
          <w:sz w:val="28"/>
        </w:rPr>
        <w:t xml:space="preserve">
      5) уполномоченному органу по регулированию, контролю и надзору финансового рынка и финансовых организаций и Национальному Банку Республики Казахстан - по вопросам, связанным с осуществлением надзора за страховой деятельностью; </w:t>
      </w:r>
    </w:p>
    <w:bookmarkEnd w:id="2046"/>
    <w:p>
      <w:pPr>
        <w:spacing w:after="0"/>
        <w:ind w:left="0"/>
        <w:jc w:val="both"/>
      </w:pPr>
      <w:r>
        <w:rPr>
          <w:rFonts w:ascii="Times New Roman"/>
          <w:b w:val="false"/>
          <w:i w:val="false"/>
          <w:color w:val="000000"/>
          <w:sz w:val="28"/>
        </w:rPr>
        <w:t>
      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контроля страховой группы;</w:t>
      </w:r>
    </w:p>
    <w:bookmarkStart w:name="z4565" w:id="2047"/>
    <w:p>
      <w:pPr>
        <w:spacing w:after="0"/>
        <w:ind w:left="0"/>
        <w:jc w:val="both"/>
      </w:pPr>
      <w:r>
        <w:rPr>
          <w:rFonts w:ascii="Times New Roman"/>
          <w:b w:val="false"/>
          <w:i w:val="false"/>
          <w:color w:val="000000"/>
          <w:sz w:val="28"/>
        </w:rPr>
        <w:t xml:space="preserve">
      5-2) организации, гарантирующей осуществление страховых выплат страхователям (застрахованным, выгодоприобретателям) в случае ликвидации страховой организации, в целях,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2047"/>
    <w:bookmarkStart w:name="z3241" w:id="2048"/>
    <w:p>
      <w:pPr>
        <w:spacing w:after="0"/>
        <w:ind w:left="0"/>
        <w:jc w:val="both"/>
      </w:pPr>
      <w:r>
        <w:rPr>
          <w:rFonts w:ascii="Times New Roman"/>
          <w:b w:val="false"/>
          <w:i w:val="false"/>
          <w:color w:val="000000"/>
          <w:sz w:val="28"/>
        </w:rPr>
        <w:t>
      6) иным лицам в соответствии с законодательными актами Республики Казахстан о страховании и страховой деятельности.</w:t>
      </w:r>
    </w:p>
    <w:bookmarkEnd w:id="2048"/>
    <w:bookmarkStart w:name="z4508" w:id="2049"/>
    <w:p>
      <w:pPr>
        <w:spacing w:after="0"/>
        <w:ind w:left="0"/>
        <w:jc w:val="both"/>
      </w:pPr>
      <w:r>
        <w:rPr>
          <w:rFonts w:ascii="Times New Roman"/>
          <w:b w:val="false"/>
          <w:i w:val="false"/>
          <w:color w:val="000000"/>
          <w:sz w:val="28"/>
        </w:rPr>
        <w:t xml:space="preserve">
      Сведения, составляющие тайну страхования, могут быть предоставлены уполномоченным органом по регулированию, контролю и надзору финансового рынка и финансовых организаций аудиторской организации в соответствии с частью пятой пункта 13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страховой деятельности".</w:t>
      </w:r>
    </w:p>
    <w:bookmarkEnd w:id="2049"/>
    <w:bookmarkStart w:name="z376" w:id="2050"/>
    <w:p>
      <w:pPr>
        <w:spacing w:after="0"/>
        <w:ind w:left="0"/>
        <w:jc w:val="both"/>
      </w:pPr>
      <w:r>
        <w:rPr>
          <w:rFonts w:ascii="Times New Roman"/>
          <w:b w:val="false"/>
          <w:i w:val="false"/>
          <w:color w:val="000000"/>
          <w:sz w:val="28"/>
        </w:rPr>
        <w:t xml:space="preserve">
      6. Сведения, содержащие тайну страхования, в случае смерти страхователя, застрахованного, выгодоприобретателя выдаются: </w:t>
      </w:r>
    </w:p>
    <w:bookmarkEnd w:id="2050"/>
    <w:bookmarkStart w:name="z3242" w:id="2051"/>
    <w:p>
      <w:pPr>
        <w:spacing w:after="0"/>
        <w:ind w:left="0"/>
        <w:jc w:val="both"/>
      </w:pPr>
      <w:r>
        <w:rPr>
          <w:rFonts w:ascii="Times New Roman"/>
          <w:b w:val="false"/>
          <w:i w:val="false"/>
          <w:color w:val="000000"/>
          <w:sz w:val="28"/>
        </w:rPr>
        <w:t xml:space="preserve">
      1) наследникам; </w:t>
      </w:r>
    </w:p>
    <w:bookmarkEnd w:id="2051"/>
    <w:bookmarkStart w:name="z3243" w:id="2052"/>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2052"/>
    <w:bookmarkStart w:name="z3244" w:id="2053"/>
    <w:p>
      <w:pPr>
        <w:spacing w:after="0"/>
        <w:ind w:left="0"/>
        <w:jc w:val="both"/>
      </w:pPr>
      <w:r>
        <w:rPr>
          <w:rFonts w:ascii="Times New Roman"/>
          <w:b w:val="false"/>
          <w:i w:val="false"/>
          <w:color w:val="000000"/>
          <w:sz w:val="28"/>
        </w:rPr>
        <w:t xml:space="preserve">
      3) иностранным консульским учреждениям - по находящимся в их производстве делам о наследовании. </w:t>
      </w:r>
    </w:p>
    <w:bookmarkEnd w:id="2053"/>
    <w:bookmarkStart w:name="z378" w:id="2054"/>
    <w:p>
      <w:pPr>
        <w:spacing w:after="0"/>
        <w:ind w:left="0"/>
        <w:jc w:val="both"/>
      </w:pPr>
      <w:r>
        <w:rPr>
          <w:rFonts w:ascii="Times New Roman"/>
          <w:b w:val="false"/>
          <w:i w:val="false"/>
          <w:color w:val="000000"/>
          <w:sz w:val="28"/>
        </w:rPr>
        <w:t xml:space="preserve">
      7. Общие условия осуществления страховой деятельности, перечень предлагаемых страховых услуг, страховые тарифы, сроки страхования, а также иные основные условия договора страхования (перестрахования) являются открытой информацией и не могут быть предметом тайны страхования и коммерческой тайны. </w:t>
      </w:r>
    </w:p>
    <w:bookmarkEnd w:id="2054"/>
    <w:bookmarkStart w:name="z380" w:id="2055"/>
    <w:p>
      <w:pPr>
        <w:spacing w:after="0"/>
        <w:ind w:left="0"/>
        <w:jc w:val="both"/>
      </w:pPr>
      <w:r>
        <w:rPr>
          <w:rFonts w:ascii="Times New Roman"/>
          <w:b w:val="false"/>
          <w:i w:val="false"/>
          <w:color w:val="000000"/>
          <w:sz w:val="28"/>
        </w:rPr>
        <w:t xml:space="preserve">
      8. В случае разглашения страховщиком сведений, составляющих тайну страхования, страхователь (застрахованный, выгодоприобретатель) вправе потребовать возмещения причиненных убытков, а в надлежащих случаях - компенсации морального вреда. </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830 в редакции Закона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27.02.2004 </w:t>
      </w:r>
      <w:r>
        <w:rPr>
          <w:rFonts w:ascii="Times New Roman"/>
          <w:b w:val="false"/>
          <w:i w:val="false"/>
          <w:color w:val="000000"/>
          <w:sz w:val="28"/>
        </w:rPr>
        <w:t>N 527</w:t>
      </w:r>
      <w:r>
        <w:rPr>
          <w:rFonts w:ascii="Times New Roman"/>
          <w:b w:val="false"/>
          <w:i w:val="false"/>
          <w:color w:val="ff0000"/>
          <w:sz w:val="28"/>
        </w:rPr>
        <w:t xml:space="preserve"> (вводится в действие с 01.04.2004);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01.01.2017);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6" w:id="2056"/>
    <w:p>
      <w:pPr>
        <w:spacing w:after="0"/>
        <w:ind w:left="0"/>
        <w:jc w:val="left"/>
      </w:pPr>
      <w:r>
        <w:rPr>
          <w:rFonts w:ascii="Times New Roman"/>
          <w:b/>
          <w:i w:val="false"/>
          <w:color w:val="000000"/>
        </w:rPr>
        <w:t xml:space="preserve"> Статья 831. Обязанности страхователя</w:t>
      </w:r>
    </w:p>
    <w:bookmarkEnd w:id="2056"/>
    <w:bookmarkStart w:name="z3246" w:id="2057"/>
    <w:p>
      <w:pPr>
        <w:spacing w:after="0"/>
        <w:ind w:left="0"/>
        <w:jc w:val="both"/>
      </w:pPr>
      <w:r>
        <w:rPr>
          <w:rFonts w:ascii="Times New Roman"/>
          <w:b w:val="false"/>
          <w:i w:val="false"/>
          <w:color w:val="000000"/>
          <w:sz w:val="28"/>
        </w:rPr>
        <w:t xml:space="preserve">
      1. Страхователь обязан: </w:t>
      </w:r>
    </w:p>
    <w:bookmarkEnd w:id="2057"/>
    <w:bookmarkStart w:name="z3247" w:id="2058"/>
    <w:p>
      <w:pPr>
        <w:spacing w:after="0"/>
        <w:ind w:left="0"/>
        <w:jc w:val="both"/>
      </w:pPr>
      <w:r>
        <w:rPr>
          <w:rFonts w:ascii="Times New Roman"/>
          <w:b w:val="false"/>
          <w:i w:val="false"/>
          <w:color w:val="000000"/>
          <w:sz w:val="28"/>
        </w:rPr>
        <w:t xml:space="preserve">
      1) уплачивать страховые премии в размере, порядке и сроки, </w:t>
      </w:r>
    </w:p>
    <w:bookmarkEnd w:id="2058"/>
    <w:bookmarkStart w:name="z3248" w:id="2059"/>
    <w:p>
      <w:pPr>
        <w:spacing w:after="0"/>
        <w:ind w:left="0"/>
        <w:jc w:val="both"/>
      </w:pPr>
      <w:r>
        <w:rPr>
          <w:rFonts w:ascii="Times New Roman"/>
          <w:b w:val="false"/>
          <w:i w:val="false"/>
          <w:color w:val="000000"/>
          <w:sz w:val="28"/>
        </w:rPr>
        <w:t xml:space="preserve">
      установленные договором страхования; </w:t>
      </w:r>
    </w:p>
    <w:bookmarkEnd w:id="2059"/>
    <w:bookmarkStart w:name="z3249" w:id="2060"/>
    <w:p>
      <w:pPr>
        <w:spacing w:after="0"/>
        <w:ind w:left="0"/>
        <w:jc w:val="both"/>
      </w:pPr>
      <w:r>
        <w:rPr>
          <w:rFonts w:ascii="Times New Roman"/>
          <w:b w:val="false"/>
          <w:i w:val="false"/>
          <w:color w:val="000000"/>
          <w:sz w:val="28"/>
        </w:rPr>
        <w:t xml:space="preserve">
      2) информировать страховщика о состоянии страхового риска; </w:t>
      </w:r>
    </w:p>
    <w:bookmarkEnd w:id="2060"/>
    <w:bookmarkStart w:name="z3250" w:id="2061"/>
    <w:p>
      <w:pPr>
        <w:spacing w:after="0"/>
        <w:ind w:left="0"/>
        <w:jc w:val="both"/>
      </w:pPr>
      <w:r>
        <w:rPr>
          <w:rFonts w:ascii="Times New Roman"/>
          <w:b w:val="false"/>
          <w:i w:val="false"/>
          <w:color w:val="000000"/>
          <w:sz w:val="28"/>
        </w:rPr>
        <w:t xml:space="preserve">
      3) уведомить страховщика о наступлении страхового случая; </w:t>
      </w:r>
    </w:p>
    <w:bookmarkEnd w:id="2061"/>
    <w:bookmarkStart w:name="z3251" w:id="2062"/>
    <w:p>
      <w:pPr>
        <w:spacing w:after="0"/>
        <w:ind w:left="0"/>
        <w:jc w:val="both"/>
      </w:pPr>
      <w:r>
        <w:rPr>
          <w:rFonts w:ascii="Times New Roman"/>
          <w:b w:val="false"/>
          <w:i w:val="false"/>
          <w:color w:val="000000"/>
          <w:sz w:val="28"/>
        </w:rPr>
        <w:t xml:space="preserve">
      4) принять меры к уменьшению убытков от страхового случая (пункт 1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2062"/>
    <w:bookmarkStart w:name="z3252" w:id="2063"/>
    <w:p>
      <w:pPr>
        <w:spacing w:after="0"/>
        <w:ind w:left="0"/>
        <w:jc w:val="both"/>
      </w:pPr>
      <w:r>
        <w:rPr>
          <w:rFonts w:ascii="Times New Roman"/>
          <w:b w:val="false"/>
          <w:i w:val="false"/>
          <w:color w:val="000000"/>
          <w:sz w:val="28"/>
        </w:rPr>
        <w:t>
      5) обеспечить переход к страховщику права требования к лицу, ответственному за наступление страхового случая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w:t>
      </w:r>
    </w:p>
    <w:bookmarkEnd w:id="2063"/>
    <w:bookmarkStart w:name="z3253" w:id="2064"/>
    <w:p>
      <w:pPr>
        <w:spacing w:after="0"/>
        <w:ind w:left="0"/>
        <w:jc w:val="both"/>
      </w:pPr>
      <w:r>
        <w:rPr>
          <w:rFonts w:ascii="Times New Roman"/>
          <w:b w:val="false"/>
          <w:i w:val="false"/>
          <w:color w:val="000000"/>
          <w:sz w:val="28"/>
        </w:rPr>
        <w:t xml:space="preserve">
      2. Договором страхования могут быть предусмотрены и другие обязанности страхователя. </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831 с изменениями, внесенными Законом РК от 18.12.2000 </w:t>
      </w:r>
      <w:r>
        <w:rPr>
          <w:rFonts w:ascii="Times New Roman"/>
          <w:b w:val="false"/>
          <w:i w:val="false"/>
          <w:color w:val="000000"/>
          <w:sz w:val="28"/>
        </w:rPr>
        <w:t>№ 128</w:t>
      </w:r>
      <w:r>
        <w:rPr>
          <w:rFonts w:ascii="Times New Roman"/>
          <w:b w:val="false"/>
          <w:i w:val="false"/>
          <w:color w:val="ff0000"/>
          <w:sz w:val="28"/>
        </w:rPr>
        <w:t>.</w:t>
      </w:r>
      <w:r>
        <w:br/>
      </w:r>
      <w:r>
        <w:rPr>
          <w:rFonts w:ascii="Times New Roman"/>
          <w:b w:val="false"/>
          <w:i w:val="false"/>
          <w:color w:val="000000"/>
          <w:sz w:val="28"/>
        </w:rPr>
        <w:t>
</w:t>
      </w:r>
    </w:p>
    <w:bookmarkStart w:name="z874" w:id="2065"/>
    <w:p>
      <w:pPr>
        <w:spacing w:after="0"/>
        <w:ind w:left="0"/>
        <w:jc w:val="left"/>
      </w:pPr>
      <w:r>
        <w:rPr>
          <w:rFonts w:ascii="Times New Roman"/>
          <w:b/>
          <w:i w:val="false"/>
          <w:color w:val="000000"/>
        </w:rPr>
        <w:t xml:space="preserve"> Статья 832. Сведения, представляемые страхователем при заключении договора</w:t>
      </w:r>
    </w:p>
    <w:bookmarkEnd w:id="2065"/>
    <w:bookmarkStart w:name="z1683" w:id="2066"/>
    <w:p>
      <w:pPr>
        <w:spacing w:after="0"/>
        <w:ind w:left="0"/>
        <w:jc w:val="both"/>
      </w:pPr>
      <w:r>
        <w:rPr>
          <w:rFonts w:ascii="Times New Roman"/>
          <w:b w:val="false"/>
          <w:i w:val="false"/>
          <w:color w:val="000000"/>
          <w:sz w:val="28"/>
        </w:rPr>
        <w:t xml:space="preserve">
      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t>
      </w:r>
    </w:p>
    <w:bookmarkEnd w:id="2066"/>
    <w:bookmarkStart w:name="z1684" w:id="2067"/>
    <w:p>
      <w:pPr>
        <w:spacing w:after="0"/>
        <w:ind w:left="0"/>
        <w:jc w:val="both"/>
      </w:pPr>
      <w:r>
        <w:rPr>
          <w:rFonts w:ascii="Times New Roman"/>
          <w:b w:val="false"/>
          <w:i w:val="false"/>
          <w:color w:val="000000"/>
          <w:sz w:val="28"/>
        </w:rPr>
        <w:t xml:space="preserve">
      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договора. </w:t>
      </w:r>
    </w:p>
    <w:bookmarkEnd w:id="2067"/>
    <w:bookmarkStart w:name="z1685" w:id="2068"/>
    <w:p>
      <w:pPr>
        <w:spacing w:after="0"/>
        <w:ind w:left="0"/>
        <w:jc w:val="both"/>
      </w:pPr>
      <w:r>
        <w:rPr>
          <w:rFonts w:ascii="Times New Roman"/>
          <w:b w:val="false"/>
          <w:i w:val="false"/>
          <w:color w:val="000000"/>
          <w:sz w:val="28"/>
        </w:rPr>
        <w:t xml:space="preserve">
      При заключении договора обязательного страхования существенными признаются обстоятельства, установленные отдельными законодательными актами Республики Казахстан, регулирующими обязательные виды страхования. </w:t>
      </w:r>
    </w:p>
    <w:bookmarkEnd w:id="2068"/>
    <w:bookmarkStart w:name="z1686" w:id="2069"/>
    <w:p>
      <w:pPr>
        <w:spacing w:after="0"/>
        <w:ind w:left="0"/>
        <w:jc w:val="both"/>
      </w:pPr>
      <w:r>
        <w:rPr>
          <w:rFonts w:ascii="Times New Roman"/>
          <w:b w:val="false"/>
          <w:i w:val="false"/>
          <w:color w:val="000000"/>
          <w:sz w:val="28"/>
        </w:rPr>
        <w:t xml:space="preserve">
      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 </w:t>
      </w:r>
    </w:p>
    <w:bookmarkEnd w:id="2069"/>
    <w:bookmarkStart w:name="z1687" w:id="2070"/>
    <w:p>
      <w:pPr>
        <w:spacing w:after="0"/>
        <w:ind w:left="0"/>
        <w:jc w:val="both"/>
      </w:pPr>
      <w:r>
        <w:rPr>
          <w:rFonts w:ascii="Times New Roman"/>
          <w:b w:val="false"/>
          <w:i w:val="false"/>
          <w:color w:val="000000"/>
          <w:sz w:val="28"/>
        </w:rPr>
        <w:t>
      Если договор страхования заключен при отсутствии ответов 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bookmarkEnd w:id="2070"/>
    <w:bookmarkStart w:name="z1688" w:id="2071"/>
    <w:p>
      <w:pPr>
        <w:spacing w:after="0"/>
        <w:ind w:left="0"/>
        <w:jc w:val="both"/>
      </w:pPr>
      <w:r>
        <w:rPr>
          <w:rFonts w:ascii="Times New Roman"/>
          <w:b w:val="false"/>
          <w:i w:val="false"/>
          <w:color w:val="000000"/>
          <w:sz w:val="28"/>
        </w:rPr>
        <w:t xml:space="preserve">
      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частями второй и третьей пункта 1 </w:t>
      </w:r>
      <w:r>
        <w:rPr>
          <w:rFonts w:ascii="Times New Roman"/>
          <w:b w:val="false"/>
          <w:i w:val="false"/>
          <w:color w:val="000000"/>
          <w:sz w:val="28"/>
        </w:rPr>
        <w:t>статьи 844</w:t>
      </w:r>
      <w:r>
        <w:rPr>
          <w:rFonts w:ascii="Times New Roman"/>
          <w:b w:val="false"/>
          <w:i w:val="false"/>
          <w:color w:val="000000"/>
          <w:sz w:val="28"/>
        </w:rPr>
        <w:t xml:space="preserve"> настоящего Кодекса. </w:t>
      </w:r>
    </w:p>
    <w:bookmarkEnd w:id="2071"/>
    <w:bookmarkStart w:name="z1689" w:id="2072"/>
    <w:p>
      <w:pPr>
        <w:spacing w:after="0"/>
        <w:ind w:left="0"/>
        <w:jc w:val="both"/>
      </w:pPr>
      <w:r>
        <w:rPr>
          <w:rFonts w:ascii="Times New Roman"/>
          <w:b w:val="false"/>
          <w:i w:val="false"/>
          <w:color w:val="000000"/>
          <w:sz w:val="28"/>
        </w:rPr>
        <w:t>
      Страховщик не может требовать признания договора недействительным, если обстоятельства, о которых умолчал страхователь, уже отпали.</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2073"/>
    <w:p>
      <w:pPr>
        <w:spacing w:after="0"/>
        <w:ind w:left="0"/>
        <w:jc w:val="left"/>
      </w:pPr>
      <w:r>
        <w:rPr>
          <w:rFonts w:ascii="Times New Roman"/>
          <w:b/>
          <w:i w:val="false"/>
          <w:color w:val="000000"/>
        </w:rPr>
        <w:t xml:space="preserve"> Статья 833. Оценка страхового риска и причиненного вреда</w:t>
      </w:r>
    </w:p>
    <w:bookmarkEnd w:id="2073"/>
    <w:bookmarkStart w:name="z3256" w:id="2074"/>
    <w:p>
      <w:pPr>
        <w:spacing w:after="0"/>
        <w:ind w:left="0"/>
        <w:jc w:val="both"/>
      </w:pPr>
      <w:r>
        <w:rPr>
          <w:rFonts w:ascii="Times New Roman"/>
          <w:b w:val="false"/>
          <w:i w:val="false"/>
          <w:color w:val="000000"/>
          <w:sz w:val="28"/>
        </w:rPr>
        <w:t xml:space="preserve">
      1. При заключении договора страхования имущества страховщик вправе произвести осмотр и оценку страхуемого имущества, а при необходимости назначить экспертизу в целях установления его действительной стоимости. </w:t>
      </w:r>
    </w:p>
    <w:bookmarkEnd w:id="2074"/>
    <w:bookmarkStart w:name="z3257" w:id="2075"/>
    <w:p>
      <w:pPr>
        <w:spacing w:after="0"/>
        <w:ind w:left="0"/>
        <w:jc w:val="both"/>
      </w:pPr>
      <w:r>
        <w:rPr>
          <w:rFonts w:ascii="Times New Roman"/>
          <w:b w:val="false"/>
          <w:i w:val="false"/>
          <w:color w:val="000000"/>
          <w:sz w:val="28"/>
        </w:rPr>
        <w:t xml:space="preserve">
      Оценка страхуемого имущества и причиненного вреда, осуществляемая страховщиком, является составной частью страхования и не требует дополнительного лицензирования. </w:t>
      </w:r>
    </w:p>
    <w:bookmarkEnd w:id="2075"/>
    <w:bookmarkStart w:name="z3258" w:id="2076"/>
    <w:p>
      <w:pPr>
        <w:spacing w:after="0"/>
        <w:ind w:left="0"/>
        <w:jc w:val="both"/>
      </w:pPr>
      <w:r>
        <w:rPr>
          <w:rFonts w:ascii="Times New Roman"/>
          <w:b w:val="false"/>
          <w:i w:val="false"/>
          <w:color w:val="000000"/>
          <w:sz w:val="28"/>
        </w:rPr>
        <w:t xml:space="preserve">
      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 </w:t>
      </w:r>
    </w:p>
    <w:bookmarkEnd w:id="2076"/>
    <w:bookmarkStart w:name="z3259" w:id="2077"/>
    <w:p>
      <w:pPr>
        <w:spacing w:after="0"/>
        <w:ind w:left="0"/>
        <w:jc w:val="both"/>
      </w:pPr>
      <w:r>
        <w:rPr>
          <w:rFonts w:ascii="Times New Roman"/>
          <w:b w:val="false"/>
          <w:i w:val="false"/>
          <w:color w:val="000000"/>
          <w:sz w:val="28"/>
        </w:rPr>
        <w:t xml:space="preserve">
      3. Оценка страхового риска страховщиком на основании настоящей статьи необязательна для страхователя, который вправе доказывать иное. </w:t>
      </w:r>
    </w:p>
    <w:bookmarkEnd w:id="2077"/>
    <w:bookmarkStart w:name="z3260" w:id="2078"/>
    <w:p>
      <w:pPr>
        <w:spacing w:after="0"/>
        <w:ind w:left="0"/>
        <w:jc w:val="both"/>
      </w:pPr>
      <w:r>
        <w:rPr>
          <w:rFonts w:ascii="Times New Roman"/>
          <w:b w:val="false"/>
          <w:i w:val="false"/>
          <w:color w:val="000000"/>
          <w:sz w:val="28"/>
        </w:rPr>
        <w:t xml:space="preserve">
      4. Размер причиненного вреда в результате наступления страхового случая по заявлению страхователя или его представителя определяет страховщик. При необходимости оценка размера причиненного вреда проводится оценщиком (независимым экспертом). При несогласии с результатами оценки причиненного вреда стороны вправе доказывать иное. </w:t>
      </w:r>
    </w:p>
    <w:bookmarkEnd w:id="2078"/>
    <w:bookmarkStart w:name="z3261" w:id="2079"/>
    <w:p>
      <w:pPr>
        <w:spacing w:after="0"/>
        <w:ind w:left="0"/>
        <w:jc w:val="both"/>
      </w:pPr>
      <w:r>
        <w:rPr>
          <w:rFonts w:ascii="Times New Roman"/>
          <w:b w:val="false"/>
          <w:i w:val="false"/>
          <w:color w:val="000000"/>
          <w:sz w:val="28"/>
        </w:rPr>
        <w:t>
      5. При обязательном страховании порядок и условия проведения оценки размера причиненного вреда в результате наступления страхового случая могут устанавливаться законодательными актами Республики Казахстан.</w:t>
      </w:r>
    </w:p>
    <w:bookmarkEnd w:id="2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833 с изменениями, внесенными законами РК от 01.07.2003 </w:t>
      </w:r>
      <w:r>
        <w:rPr>
          <w:rFonts w:ascii="Times New Roman"/>
          <w:b w:val="false"/>
          <w:i w:val="false"/>
          <w:color w:val="000000"/>
          <w:sz w:val="28"/>
        </w:rPr>
        <w:t>№ 445</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2080"/>
    <w:p>
      <w:pPr>
        <w:spacing w:after="0"/>
        <w:ind w:left="0"/>
        <w:jc w:val="left"/>
      </w:pPr>
      <w:r>
        <w:rPr>
          <w:rFonts w:ascii="Times New Roman"/>
          <w:b/>
          <w:i w:val="false"/>
          <w:color w:val="000000"/>
        </w:rPr>
        <w:t xml:space="preserve"> Статья 834. Последствия увеличения страхового риска в период действия договора</w:t>
      </w:r>
    </w:p>
    <w:bookmarkEnd w:id="2080"/>
    <w:bookmarkStart w:name="z3263" w:id="2081"/>
    <w:p>
      <w:pPr>
        <w:spacing w:after="0"/>
        <w:ind w:left="0"/>
        <w:jc w:val="both"/>
      </w:pPr>
      <w:r>
        <w:rPr>
          <w:rFonts w:ascii="Times New Roman"/>
          <w:b w:val="false"/>
          <w:i w:val="false"/>
          <w:color w:val="000000"/>
          <w:sz w:val="28"/>
        </w:rPr>
        <w:t xml:space="preserve">
      1. В период действия договора имущественного страхования страхователь (застрахованный)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t>
      </w:r>
    </w:p>
    <w:bookmarkEnd w:id="2081"/>
    <w:bookmarkStart w:name="z3264" w:id="2082"/>
    <w:p>
      <w:pPr>
        <w:spacing w:after="0"/>
        <w:ind w:left="0"/>
        <w:jc w:val="both"/>
      </w:pPr>
      <w:r>
        <w:rPr>
          <w:rFonts w:ascii="Times New Roman"/>
          <w:b w:val="false"/>
          <w:i w:val="false"/>
          <w:color w:val="000000"/>
          <w:sz w:val="28"/>
        </w:rPr>
        <w:t xml:space="preserve">
      Значительными во всяком случае признаются изменения, оговоренные в договоре страхования. </w:t>
      </w:r>
    </w:p>
    <w:bookmarkEnd w:id="2082"/>
    <w:bookmarkStart w:name="z3265" w:id="2083"/>
    <w:p>
      <w:pPr>
        <w:spacing w:after="0"/>
        <w:ind w:left="0"/>
        <w:jc w:val="both"/>
      </w:pPr>
      <w:r>
        <w:rPr>
          <w:rFonts w:ascii="Times New Roman"/>
          <w:b w:val="false"/>
          <w:i w:val="false"/>
          <w:color w:val="000000"/>
          <w:sz w:val="28"/>
        </w:rPr>
        <w:t xml:space="preserve">
      2. Страховщик, уведомленный об обстоятельствах, влекущих увеличение страхового риска, вправе потребовать изменения условий договора или уплаты дополнительной страховой премии соразмерно увеличению риска. </w:t>
      </w:r>
    </w:p>
    <w:bookmarkEnd w:id="2083"/>
    <w:bookmarkStart w:name="z3266" w:id="2084"/>
    <w:p>
      <w:pPr>
        <w:spacing w:after="0"/>
        <w:ind w:left="0"/>
        <w:jc w:val="both"/>
      </w:pPr>
      <w:r>
        <w:rPr>
          <w:rFonts w:ascii="Times New Roman"/>
          <w:b w:val="false"/>
          <w:i w:val="false"/>
          <w:color w:val="000000"/>
          <w:sz w:val="28"/>
        </w:rPr>
        <w:t xml:space="preserve">
      Если страхователь или застрахованный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w:t>
      </w:r>
    </w:p>
    <w:bookmarkEnd w:id="2084"/>
    <w:bookmarkStart w:name="z3267" w:id="2085"/>
    <w:p>
      <w:pPr>
        <w:spacing w:after="0"/>
        <w:ind w:left="0"/>
        <w:jc w:val="both"/>
      </w:pPr>
      <w:r>
        <w:rPr>
          <w:rFonts w:ascii="Times New Roman"/>
          <w:b w:val="false"/>
          <w:i w:val="false"/>
          <w:color w:val="000000"/>
          <w:sz w:val="28"/>
        </w:rPr>
        <w:t xml:space="preserve">
      3. При невыполнении страхователем или застрахованным предусмотренной в пункте 1 настоящей статьи обязанности страховщик вправе потребовать расторжения договора и возмещения убытков, причиненных расторжением договора. </w:t>
      </w:r>
    </w:p>
    <w:bookmarkEnd w:id="2085"/>
    <w:bookmarkStart w:name="z3268" w:id="2086"/>
    <w:p>
      <w:pPr>
        <w:spacing w:after="0"/>
        <w:ind w:left="0"/>
        <w:jc w:val="both"/>
      </w:pPr>
      <w:r>
        <w:rPr>
          <w:rFonts w:ascii="Times New Roman"/>
          <w:b w:val="false"/>
          <w:i w:val="false"/>
          <w:color w:val="000000"/>
          <w:sz w:val="28"/>
        </w:rPr>
        <w:t xml:space="preserve">
      4. Страховщик не вправе требовать расторжения договора, если обстоятельства, влекущие увеличение страхового риска, уже отпали. </w:t>
      </w:r>
    </w:p>
    <w:bookmarkEnd w:id="2086"/>
    <w:bookmarkStart w:name="z3269" w:id="2087"/>
    <w:p>
      <w:pPr>
        <w:spacing w:after="0"/>
        <w:ind w:left="0"/>
        <w:jc w:val="both"/>
      </w:pPr>
      <w:r>
        <w:rPr>
          <w:rFonts w:ascii="Times New Roman"/>
          <w:b w:val="false"/>
          <w:i w:val="false"/>
          <w:color w:val="000000"/>
          <w:sz w:val="28"/>
        </w:rPr>
        <w:t xml:space="preserve">
      5. При личном страховании последствия изменения страхового риска в период действия договора, указанные в пунктах 2 и 3 настоящей статьи, могут наступить, если они прямо предусмотрены в договоре. </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0" w:id="2088"/>
    <w:p>
      <w:pPr>
        <w:spacing w:after="0"/>
        <w:ind w:left="0"/>
        <w:jc w:val="left"/>
      </w:pPr>
      <w:r>
        <w:rPr>
          <w:rFonts w:ascii="Times New Roman"/>
          <w:b/>
          <w:i w:val="false"/>
          <w:color w:val="000000"/>
        </w:rPr>
        <w:t xml:space="preserve"> Статья 835. Уведомление страховщика о наступлении страхового случая</w:t>
      </w:r>
    </w:p>
    <w:bookmarkEnd w:id="2088"/>
    <w:bookmarkStart w:name="z3271" w:id="2089"/>
    <w:p>
      <w:pPr>
        <w:spacing w:after="0"/>
        <w:ind w:left="0"/>
        <w:jc w:val="both"/>
      </w:pPr>
      <w:r>
        <w:rPr>
          <w:rFonts w:ascii="Times New Roman"/>
          <w:b w:val="false"/>
          <w:i w:val="false"/>
          <w:color w:val="000000"/>
          <w:sz w:val="28"/>
        </w:rPr>
        <w:t xml:space="preserve">
      1. Страхователь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или законодательным актом Республики Казахстан предусмотрен срок и (или) способ уведомления, оно должно быть сделано в обусловленный срок и указанным в договоре или законодательном акте Республики Казахстан способом. </w:t>
      </w:r>
    </w:p>
    <w:bookmarkEnd w:id="2089"/>
    <w:bookmarkStart w:name="z3272" w:id="2090"/>
    <w:p>
      <w:pPr>
        <w:spacing w:after="0"/>
        <w:ind w:left="0"/>
        <w:jc w:val="both"/>
      </w:pPr>
      <w:r>
        <w:rPr>
          <w:rFonts w:ascii="Times New Roman"/>
          <w:b w:val="false"/>
          <w:i w:val="false"/>
          <w:color w:val="000000"/>
          <w:sz w:val="28"/>
        </w:rPr>
        <w:t xml:space="preserve">
      В случае, если страхователь не является застрахованным, такая обязанность лежит на застрахованном. </w:t>
      </w:r>
    </w:p>
    <w:bookmarkEnd w:id="2090"/>
    <w:bookmarkStart w:name="z3273" w:id="2091"/>
    <w:p>
      <w:pPr>
        <w:spacing w:after="0"/>
        <w:ind w:left="0"/>
        <w:jc w:val="both"/>
      </w:pPr>
      <w:r>
        <w:rPr>
          <w:rFonts w:ascii="Times New Roman"/>
          <w:b w:val="false"/>
          <w:i w:val="false"/>
          <w:color w:val="000000"/>
          <w:sz w:val="28"/>
        </w:rPr>
        <w:t xml:space="preserve">
      В случае, если при личном страховании страховым случаем является смерть застрахованного, то обязанность уведомления страховщика о страховом случае лежит на страхователе, а если он одновременно являлся застрахованным - то на выгодоприобретателе. При этом устанавливаемый договором срок уведомления страховщика не может быть менее тридцати дней. </w:t>
      </w:r>
    </w:p>
    <w:bookmarkEnd w:id="2091"/>
    <w:bookmarkStart w:name="z3274" w:id="2092"/>
    <w:p>
      <w:pPr>
        <w:spacing w:after="0"/>
        <w:ind w:left="0"/>
        <w:jc w:val="both"/>
      </w:pPr>
      <w:r>
        <w:rPr>
          <w:rFonts w:ascii="Times New Roman"/>
          <w:b w:val="false"/>
          <w:i w:val="false"/>
          <w:color w:val="000000"/>
          <w:sz w:val="28"/>
        </w:rPr>
        <w:t xml:space="preserve">
      2. Выгодоприобретатель имеет право уведомить страховщика о наступлении страхового случая при всех обстоятельствах, независимо от того, сделали это или нет страхователь или застрахованный. </w:t>
      </w:r>
    </w:p>
    <w:bookmarkEnd w:id="2092"/>
    <w:bookmarkStart w:name="z3275" w:id="2093"/>
    <w:p>
      <w:pPr>
        <w:spacing w:after="0"/>
        <w:ind w:left="0"/>
        <w:jc w:val="both"/>
      </w:pPr>
      <w:r>
        <w:rPr>
          <w:rFonts w:ascii="Times New Roman"/>
          <w:b w:val="false"/>
          <w:i w:val="false"/>
          <w:color w:val="000000"/>
          <w:sz w:val="28"/>
        </w:rPr>
        <w:t>
      3. Неуведомление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bookmarkEnd w:id="2093"/>
    <w:bookmarkStart w:name="z1690" w:id="2094"/>
    <w:p>
      <w:pPr>
        <w:spacing w:after="0"/>
        <w:ind w:left="0"/>
        <w:jc w:val="both"/>
      </w:pPr>
      <w:r>
        <w:rPr>
          <w:rFonts w:ascii="Times New Roman"/>
          <w:b w:val="false"/>
          <w:i w:val="false"/>
          <w:color w:val="000000"/>
          <w:sz w:val="28"/>
        </w:rPr>
        <w:t>
      4. Неуведомление или несвоевременное уведомление страховщика о наступлении страхового случая не является основанием для отказа в осуществлении страховой выплаты, если оно обусловлено причинами, не зависящими от воли страхователя или отнесенными договором страхования к уважительным, и представлены соответствующие документы, подтверждающие данный факт.</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835 с изменениями, внесенными законами РК от 18.12.2000 № </w:t>
      </w:r>
      <w:r>
        <w:rPr>
          <w:rFonts w:ascii="Times New Roman"/>
          <w:b w:val="false"/>
          <w:i w:val="false"/>
          <w:color w:val="000000"/>
          <w:sz w:val="28"/>
        </w:rPr>
        <w:t>128</w:t>
      </w:r>
      <w:r>
        <w:rPr>
          <w:rFonts w:ascii="Times New Roman"/>
          <w:b w:val="false"/>
          <w:i w:val="false"/>
          <w:color w:val="ff0000"/>
          <w:sz w:val="28"/>
        </w:rPr>
        <w:t xml:space="preserve">; от 01.07.2003 № </w:t>
      </w:r>
      <w:r>
        <w:rPr>
          <w:rFonts w:ascii="Times New Roman"/>
          <w:b w:val="false"/>
          <w:i w:val="false"/>
          <w:color w:val="000000"/>
          <w:sz w:val="28"/>
        </w:rPr>
        <w:t>445</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2095"/>
    <w:p>
      <w:pPr>
        <w:spacing w:after="0"/>
        <w:ind w:left="0"/>
        <w:jc w:val="left"/>
      </w:pPr>
      <w:r>
        <w:rPr>
          <w:rFonts w:ascii="Times New Roman"/>
          <w:b/>
          <w:i w:val="false"/>
          <w:color w:val="000000"/>
        </w:rPr>
        <w:t xml:space="preserve"> Статья 836. Замена страхователя</w:t>
      </w:r>
    </w:p>
    <w:bookmarkEnd w:id="2095"/>
    <w:bookmarkStart w:name="z3277" w:id="2096"/>
    <w:p>
      <w:pPr>
        <w:spacing w:after="0"/>
        <w:ind w:left="0"/>
        <w:jc w:val="both"/>
      </w:pPr>
      <w:r>
        <w:rPr>
          <w:rFonts w:ascii="Times New Roman"/>
          <w:b w:val="false"/>
          <w:i w:val="false"/>
          <w:color w:val="000000"/>
          <w:sz w:val="28"/>
        </w:rPr>
        <w:t xml:space="preserve">
      1. 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перехода права собственности (или иных вещных прав), права и обязанности страхователя переходят к новому собственнику (или обладателю иных вещных прав) с согласия страховщика, если договором или законодательными актами не установлено иное. </w:t>
      </w:r>
    </w:p>
    <w:bookmarkEnd w:id="2096"/>
    <w:bookmarkStart w:name="z3278" w:id="2097"/>
    <w:p>
      <w:pPr>
        <w:spacing w:after="0"/>
        <w:ind w:left="0"/>
        <w:jc w:val="both"/>
      </w:pPr>
      <w:r>
        <w:rPr>
          <w:rFonts w:ascii="Times New Roman"/>
          <w:b w:val="false"/>
          <w:i w:val="false"/>
          <w:color w:val="000000"/>
          <w:sz w:val="28"/>
        </w:rPr>
        <w:t xml:space="preserve">
      2. В случае смерти страхователя,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 При невозможности выполнения застрахованным обязанностей по договору страхования его права и обязанности могут перейти к лицам, осуществляющим в соответствии с законодательными актами обязанности по охране его прав и законных интересов. </w:t>
      </w:r>
    </w:p>
    <w:bookmarkEnd w:id="2097"/>
    <w:bookmarkStart w:name="z3279" w:id="2098"/>
    <w:p>
      <w:pPr>
        <w:spacing w:after="0"/>
        <w:ind w:left="0"/>
        <w:jc w:val="both"/>
      </w:pPr>
      <w:r>
        <w:rPr>
          <w:rFonts w:ascii="Times New Roman"/>
          <w:b w:val="false"/>
          <w:i w:val="false"/>
          <w:color w:val="000000"/>
          <w:sz w:val="28"/>
        </w:rPr>
        <w:t xml:space="preserve">
      3. При реорганизации страхователя, являющегося юридическим лицом,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определенном настоящим Кодексом. </w:t>
      </w:r>
    </w:p>
    <w:bookmarkEnd w:id="2098"/>
    <w:bookmarkStart w:name="z884" w:id="2099"/>
    <w:p>
      <w:pPr>
        <w:spacing w:after="0"/>
        <w:ind w:left="0"/>
        <w:jc w:val="left"/>
      </w:pPr>
      <w:r>
        <w:rPr>
          <w:rFonts w:ascii="Times New Roman"/>
          <w:b/>
          <w:i w:val="false"/>
          <w:color w:val="000000"/>
        </w:rPr>
        <w:t xml:space="preserve"> Статья 837. Замена застрахованного</w:t>
      </w:r>
    </w:p>
    <w:bookmarkEnd w:id="2099"/>
    <w:bookmarkStart w:name="z3280" w:id="2100"/>
    <w:p>
      <w:pPr>
        <w:spacing w:after="0"/>
        <w:ind w:left="0"/>
        <w:jc w:val="both"/>
      </w:pPr>
      <w:r>
        <w:rPr>
          <w:rFonts w:ascii="Times New Roman"/>
          <w:b w:val="false"/>
          <w:i w:val="false"/>
          <w:color w:val="000000"/>
          <w:sz w:val="28"/>
        </w:rPr>
        <w:t>
      1. В случае, когда по договору ответственности за причинение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лицо другим, письменно уведомив об этом страховщика.</w:t>
      </w:r>
    </w:p>
    <w:bookmarkEnd w:id="2100"/>
    <w:bookmarkStart w:name="z3281" w:id="2101"/>
    <w:p>
      <w:pPr>
        <w:spacing w:after="0"/>
        <w:ind w:left="0"/>
        <w:jc w:val="both"/>
      </w:pPr>
      <w:r>
        <w:rPr>
          <w:rFonts w:ascii="Times New Roman"/>
          <w:b w:val="false"/>
          <w:i w:val="false"/>
          <w:color w:val="000000"/>
          <w:sz w:val="28"/>
        </w:rPr>
        <w:t xml:space="preserve">
      2. Не являющийся страхователем застрахованный, названный в договоре личного страхования, а также имущественного страхования, может быть заменен другим лишь с согласия самого застрахованного (за исключением группового личного страхования) и страховщика. </w:t>
      </w:r>
    </w:p>
    <w:bookmarkEnd w:id="2101"/>
    <w:bookmarkStart w:name="z3282" w:id="2102"/>
    <w:p>
      <w:pPr>
        <w:spacing w:after="0"/>
        <w:ind w:left="0"/>
        <w:jc w:val="both"/>
      </w:pPr>
      <w:r>
        <w:rPr>
          <w:rFonts w:ascii="Times New Roman"/>
          <w:b w:val="false"/>
          <w:i w:val="false"/>
          <w:color w:val="000000"/>
          <w:sz w:val="28"/>
        </w:rPr>
        <w:t>
      3. Если страхование третьего лица вытекает из требований законодательных актов Республики Казахстан, замена застрахованного осуществляется в порядке, установленном указанными законодательными актами Республики Казахстан и основанном на них договоре.</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2103"/>
    <w:p>
      <w:pPr>
        <w:spacing w:after="0"/>
        <w:ind w:left="0"/>
        <w:jc w:val="left"/>
      </w:pPr>
      <w:r>
        <w:rPr>
          <w:rFonts w:ascii="Times New Roman"/>
          <w:b/>
          <w:i w:val="false"/>
          <w:color w:val="000000"/>
        </w:rPr>
        <w:t xml:space="preserve"> Статья 838. Замена выгодоприобретателя</w:t>
      </w:r>
    </w:p>
    <w:bookmarkEnd w:id="2103"/>
    <w:bookmarkStart w:name="z3284" w:id="2104"/>
    <w:p>
      <w:pPr>
        <w:spacing w:after="0"/>
        <w:ind w:left="0"/>
        <w:jc w:val="both"/>
      </w:pPr>
      <w:r>
        <w:rPr>
          <w:rFonts w:ascii="Times New Roman"/>
          <w:b w:val="false"/>
          <w:i w:val="false"/>
          <w:color w:val="000000"/>
          <w:sz w:val="28"/>
        </w:rPr>
        <w:t xml:space="preserve">
      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уведомив об этом страховщика. </w:t>
      </w:r>
    </w:p>
    <w:bookmarkEnd w:id="2104"/>
    <w:bookmarkStart w:name="z3285" w:id="2105"/>
    <w:p>
      <w:pPr>
        <w:spacing w:after="0"/>
        <w:ind w:left="0"/>
        <w:jc w:val="both"/>
      </w:pPr>
      <w:r>
        <w:rPr>
          <w:rFonts w:ascii="Times New Roman"/>
          <w:b w:val="false"/>
          <w:i w:val="false"/>
          <w:color w:val="000000"/>
          <w:sz w:val="28"/>
        </w:rPr>
        <w:t xml:space="preserve">
      2. Выгодоприобретатель не может быть 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по осуществлению страховой выплаты. </w:t>
      </w:r>
    </w:p>
    <w:bookmarkEnd w:id="2105"/>
    <w:bookmarkStart w:name="z3286" w:id="2106"/>
    <w:p>
      <w:pPr>
        <w:spacing w:after="0"/>
        <w:ind w:left="0"/>
        <w:jc w:val="both"/>
      </w:pPr>
      <w:r>
        <w:rPr>
          <w:rFonts w:ascii="Times New Roman"/>
          <w:b w:val="false"/>
          <w:i w:val="false"/>
          <w:color w:val="000000"/>
          <w:sz w:val="28"/>
        </w:rPr>
        <w:t xml:space="preserve">
      3. Замена выгодоприобретателя, являющегося застрахованным, производится в порядке, предусмотренном </w:t>
      </w:r>
      <w:r>
        <w:rPr>
          <w:rFonts w:ascii="Times New Roman"/>
          <w:b w:val="false"/>
          <w:i w:val="false"/>
          <w:color w:val="000000"/>
          <w:sz w:val="28"/>
        </w:rPr>
        <w:t>статьей 837</w:t>
      </w:r>
      <w:r>
        <w:rPr>
          <w:rFonts w:ascii="Times New Roman"/>
          <w:b w:val="false"/>
          <w:i w:val="false"/>
          <w:color w:val="000000"/>
          <w:sz w:val="28"/>
        </w:rPr>
        <w:t xml:space="preserve"> настоящего Кодекса. </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8" w:id="2107"/>
    <w:p>
      <w:pPr>
        <w:spacing w:after="0"/>
        <w:ind w:left="0"/>
        <w:jc w:val="left"/>
      </w:pPr>
      <w:r>
        <w:rPr>
          <w:rFonts w:ascii="Times New Roman"/>
          <w:b/>
          <w:i w:val="false"/>
          <w:color w:val="000000"/>
        </w:rPr>
        <w:t xml:space="preserve"> Статья 839. Основания освобождения страховщика от осуществления страховой выплаты</w:t>
      </w:r>
    </w:p>
    <w:bookmarkEnd w:id="2107"/>
    <w:bookmarkStart w:name="z3288" w:id="2108"/>
    <w:p>
      <w:pPr>
        <w:spacing w:after="0"/>
        <w:ind w:left="0"/>
        <w:jc w:val="both"/>
      </w:pPr>
      <w:r>
        <w:rPr>
          <w:rFonts w:ascii="Times New Roman"/>
          <w:b w:val="false"/>
          <w:i w:val="false"/>
          <w:color w:val="000000"/>
          <w:sz w:val="28"/>
        </w:rPr>
        <w:t xml:space="preserve">
      1. Страховщик вправе полностью или частично отказать страхователю в страховой выплате, если страховой случай произошел вследствие: </w:t>
      </w:r>
    </w:p>
    <w:bookmarkEnd w:id="2108"/>
    <w:bookmarkStart w:name="z3289" w:id="2109"/>
    <w:p>
      <w:pPr>
        <w:spacing w:after="0"/>
        <w:ind w:left="0"/>
        <w:jc w:val="both"/>
      </w:pPr>
      <w:r>
        <w:rPr>
          <w:rFonts w:ascii="Times New Roman"/>
          <w:b w:val="false"/>
          <w:i w:val="false"/>
          <w:color w:val="000000"/>
          <w:sz w:val="28"/>
        </w:rPr>
        <w:t xml:space="preserve">
      1)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bookmarkEnd w:id="2109"/>
    <w:bookmarkStart w:name="z3290" w:id="2110"/>
    <w:p>
      <w:pPr>
        <w:spacing w:after="0"/>
        <w:ind w:left="0"/>
        <w:jc w:val="both"/>
      </w:pPr>
      <w:r>
        <w:rPr>
          <w:rFonts w:ascii="Times New Roman"/>
          <w:b w:val="false"/>
          <w:i w:val="false"/>
          <w:color w:val="000000"/>
          <w:sz w:val="28"/>
        </w:rPr>
        <w:t>
      2) действий страхователя,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bookmarkEnd w:id="2110"/>
    <w:bookmarkStart w:name="z3291" w:id="2111"/>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по договорам страхования гражданско-правовой ответственности, если страховой случай произошел по вине лица, чья ответственность является объектом страхования. </w:t>
      </w:r>
    </w:p>
    <w:bookmarkEnd w:id="2111"/>
    <w:bookmarkStart w:name="z3292" w:id="2112"/>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которая по договору личного страхования подлежит выплате в случае смерти застрахованного, если смерть наступила вследствие самоубийства и к этому времени договор страхования действовал уже не менее двух лет. </w:t>
      </w:r>
    </w:p>
    <w:bookmarkEnd w:id="2112"/>
    <w:bookmarkStart w:name="z3293" w:id="2113"/>
    <w:p>
      <w:pPr>
        <w:spacing w:after="0"/>
        <w:ind w:left="0"/>
        <w:jc w:val="both"/>
      </w:pPr>
      <w:r>
        <w:rPr>
          <w:rFonts w:ascii="Times New Roman"/>
          <w:b w:val="false"/>
          <w:i w:val="false"/>
          <w:color w:val="000000"/>
          <w:sz w:val="28"/>
        </w:rPr>
        <w:t xml:space="preserve">
      2. Поскольку договором добровольного страхования и законодательными актами Республики Казахстан не предусмотрено иное, страховщик освобождается от осуществления страховой выплаты, если страховой случай наступил вследствие: </w:t>
      </w:r>
    </w:p>
    <w:bookmarkEnd w:id="2113"/>
    <w:bookmarkStart w:name="z3294" w:id="2114"/>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bookmarkEnd w:id="2114"/>
    <w:bookmarkStart w:name="z3295" w:id="2115"/>
    <w:p>
      <w:pPr>
        <w:spacing w:after="0"/>
        <w:ind w:left="0"/>
        <w:jc w:val="both"/>
      </w:pPr>
      <w:r>
        <w:rPr>
          <w:rFonts w:ascii="Times New Roman"/>
          <w:b w:val="false"/>
          <w:i w:val="false"/>
          <w:color w:val="000000"/>
          <w:sz w:val="28"/>
        </w:rPr>
        <w:t xml:space="preserve">
      2) военных действий; </w:t>
      </w:r>
    </w:p>
    <w:bookmarkEnd w:id="2115"/>
    <w:bookmarkStart w:name="z3296" w:id="2116"/>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bookmarkEnd w:id="2116"/>
    <w:bookmarkStart w:name="z3297" w:id="2117"/>
    <w:p>
      <w:pPr>
        <w:spacing w:after="0"/>
        <w:ind w:left="0"/>
        <w:jc w:val="both"/>
      </w:pPr>
      <w:r>
        <w:rPr>
          <w:rFonts w:ascii="Times New Roman"/>
          <w:b w:val="false"/>
          <w:i w:val="false"/>
          <w:color w:val="000000"/>
          <w:sz w:val="28"/>
        </w:rPr>
        <w:t xml:space="preserve">
      3. Поскольку договором имущественного страхования не предусмотрено иное, страховщик освобождается от осуществления страховой выплаты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 </w:t>
      </w:r>
    </w:p>
    <w:bookmarkEnd w:id="2117"/>
    <w:bookmarkStart w:name="z3298" w:id="2118"/>
    <w:p>
      <w:pPr>
        <w:spacing w:after="0"/>
        <w:ind w:left="0"/>
        <w:jc w:val="both"/>
      </w:pPr>
      <w:r>
        <w:rPr>
          <w:rFonts w:ascii="Times New Roman"/>
          <w:b w:val="false"/>
          <w:i w:val="false"/>
          <w:color w:val="000000"/>
          <w:sz w:val="28"/>
        </w:rPr>
        <w:t xml:space="preserve">
      4. Основанием для отказа страховщика в осуществлении страховой выплаты может быть также следующее: </w:t>
      </w:r>
    </w:p>
    <w:bookmarkEnd w:id="2118"/>
    <w:bookmarkStart w:name="z3299" w:id="2119"/>
    <w:p>
      <w:pPr>
        <w:spacing w:after="0"/>
        <w:ind w:left="0"/>
        <w:jc w:val="both"/>
      </w:pP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p>
    <w:bookmarkEnd w:id="2119"/>
    <w:bookmarkStart w:name="z3300" w:id="2120"/>
    <w:p>
      <w:pPr>
        <w:spacing w:after="0"/>
        <w:ind w:left="0"/>
        <w:jc w:val="both"/>
      </w:pPr>
      <w:r>
        <w:rPr>
          <w:rFonts w:ascii="Times New Roman"/>
          <w:b w:val="false"/>
          <w:i w:val="false"/>
          <w:color w:val="000000"/>
          <w:sz w:val="28"/>
        </w:rPr>
        <w:t>
      2) умышленное непринятие страхователем мер по уменьшению убытков от страхового случая (</w:t>
      </w:r>
      <w:r>
        <w:rPr>
          <w:rFonts w:ascii="Times New Roman"/>
          <w:b w:val="false"/>
          <w:i w:val="false"/>
          <w:color w:val="000000"/>
          <w:sz w:val="28"/>
        </w:rPr>
        <w:t>статья 829</w:t>
      </w:r>
      <w:r>
        <w:rPr>
          <w:rFonts w:ascii="Times New Roman"/>
          <w:b w:val="false"/>
          <w:i w:val="false"/>
          <w:color w:val="000000"/>
          <w:sz w:val="28"/>
        </w:rPr>
        <w:t xml:space="preserve"> настоящего Кодекса); </w:t>
      </w:r>
    </w:p>
    <w:bookmarkEnd w:id="2120"/>
    <w:bookmarkStart w:name="z3301" w:id="2121"/>
    <w:p>
      <w:pPr>
        <w:spacing w:after="0"/>
        <w:ind w:left="0"/>
        <w:jc w:val="both"/>
      </w:pPr>
      <w:r>
        <w:rPr>
          <w:rFonts w:ascii="Times New Roman"/>
          <w:b w:val="false"/>
          <w:i w:val="false"/>
          <w:color w:val="000000"/>
          <w:sz w:val="28"/>
        </w:rPr>
        <w:t xml:space="preserve">
      3) получение страхователем соответствующего возмещения убытка по имущественному страхованию от лица, виновного в причинении убытка; </w:t>
      </w:r>
    </w:p>
    <w:bookmarkEnd w:id="2121"/>
    <w:bookmarkStart w:name="z3302" w:id="2122"/>
    <w:p>
      <w:pPr>
        <w:spacing w:after="0"/>
        <w:ind w:left="0"/>
        <w:jc w:val="both"/>
      </w:pPr>
      <w:r>
        <w:rPr>
          <w:rFonts w:ascii="Times New Roman"/>
          <w:b w:val="false"/>
          <w:i w:val="false"/>
          <w:color w:val="000000"/>
          <w:sz w:val="28"/>
        </w:rPr>
        <w:t xml:space="preserve">
      4)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 </w:t>
      </w:r>
    </w:p>
    <w:bookmarkEnd w:id="2122"/>
    <w:bookmarkStart w:name="z3303" w:id="2123"/>
    <w:p>
      <w:pPr>
        <w:spacing w:after="0"/>
        <w:ind w:left="0"/>
        <w:jc w:val="both"/>
      </w:pPr>
      <w:r>
        <w:rPr>
          <w:rFonts w:ascii="Times New Roman"/>
          <w:b w:val="false"/>
          <w:i w:val="false"/>
          <w:color w:val="000000"/>
          <w:sz w:val="28"/>
        </w:rPr>
        <w:t>
      5) неуведомление страховщика о наступлении страхового случая (</w:t>
      </w:r>
      <w:r>
        <w:rPr>
          <w:rFonts w:ascii="Times New Roman"/>
          <w:b w:val="false"/>
          <w:i w:val="false"/>
          <w:color w:val="000000"/>
          <w:sz w:val="28"/>
        </w:rPr>
        <w:t>статья 835</w:t>
      </w:r>
      <w:r>
        <w:rPr>
          <w:rFonts w:ascii="Times New Roman"/>
          <w:b w:val="false"/>
          <w:i w:val="false"/>
          <w:color w:val="000000"/>
          <w:sz w:val="28"/>
        </w:rPr>
        <w:t xml:space="preserve"> настоящего Кодекса); </w:t>
      </w:r>
    </w:p>
    <w:bookmarkEnd w:id="2123"/>
    <w:bookmarkStart w:name="z3304" w:id="2124"/>
    <w:p>
      <w:pPr>
        <w:spacing w:after="0"/>
        <w:ind w:left="0"/>
        <w:jc w:val="both"/>
      </w:pPr>
      <w:r>
        <w:rPr>
          <w:rFonts w:ascii="Times New Roman"/>
          <w:b w:val="false"/>
          <w:i w:val="false"/>
          <w:color w:val="000000"/>
          <w:sz w:val="28"/>
        </w:rPr>
        <w:t>
      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Если страховое возмещение уже было выплачено, страховщик вправе требовать его возврата полностью или частично; </w:t>
      </w:r>
    </w:p>
    <w:bookmarkEnd w:id="2124"/>
    <w:bookmarkStart w:name="z3305" w:id="2125"/>
    <w:p>
      <w:pPr>
        <w:spacing w:after="0"/>
        <w:ind w:left="0"/>
        <w:jc w:val="both"/>
      </w:pPr>
      <w:r>
        <w:rPr>
          <w:rFonts w:ascii="Times New Roman"/>
          <w:b w:val="false"/>
          <w:i w:val="false"/>
          <w:color w:val="000000"/>
          <w:sz w:val="28"/>
        </w:rPr>
        <w:t xml:space="preserve">
      7) другие случаи, предусмотренные законодательными актами. </w:t>
      </w:r>
    </w:p>
    <w:bookmarkEnd w:id="2125"/>
    <w:bookmarkStart w:name="z3306" w:id="2126"/>
    <w:p>
      <w:pPr>
        <w:spacing w:after="0"/>
        <w:ind w:left="0"/>
        <w:jc w:val="both"/>
      </w:pPr>
      <w:r>
        <w:rPr>
          <w:rFonts w:ascii="Times New Roman"/>
          <w:b w:val="false"/>
          <w:i w:val="false"/>
          <w:color w:val="000000"/>
          <w:sz w:val="28"/>
        </w:rPr>
        <w:t xml:space="preserve">
      5. Освобождение страховщика от страховой ответственности перед страхователем по мотивам его неправомерных действий, предусмотренных настоящей статьей, одновременно освобождает страховщика от осуществления страховой выплаты застрахованному или выгодоприобретателю. </w:t>
      </w:r>
    </w:p>
    <w:bookmarkEnd w:id="2126"/>
    <w:bookmarkStart w:name="z3307" w:id="2127"/>
    <w:p>
      <w:pPr>
        <w:spacing w:after="0"/>
        <w:ind w:left="0"/>
        <w:jc w:val="both"/>
      </w:pPr>
      <w:r>
        <w:rPr>
          <w:rFonts w:ascii="Times New Roman"/>
          <w:b w:val="false"/>
          <w:i w:val="false"/>
          <w:color w:val="000000"/>
          <w:sz w:val="28"/>
        </w:rPr>
        <w:t xml:space="preserve">
      6. Условиями договора страхования могут быть предусмотрены другие основания для отказа в страховой выплате, если это не противоречит законодательным актам. </w:t>
      </w:r>
    </w:p>
    <w:bookmarkEnd w:id="2127"/>
    <w:bookmarkStart w:name="z3308" w:id="2128"/>
    <w:p>
      <w:pPr>
        <w:spacing w:after="0"/>
        <w:ind w:left="0"/>
        <w:jc w:val="both"/>
      </w:pPr>
      <w:r>
        <w:rPr>
          <w:rFonts w:ascii="Times New Roman"/>
          <w:b w:val="false"/>
          <w:i w:val="false"/>
          <w:color w:val="000000"/>
          <w:sz w:val="28"/>
        </w:rPr>
        <w:t>
      7.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128"/>
    <w:bookmarkStart w:name="z3309" w:id="2129"/>
    <w:p>
      <w:pPr>
        <w:spacing w:after="0"/>
        <w:ind w:left="0"/>
        <w:jc w:val="both"/>
      </w:pPr>
      <w:r>
        <w:rPr>
          <w:rFonts w:ascii="Times New Roman"/>
          <w:b w:val="false"/>
          <w:i w:val="false"/>
          <w:color w:val="000000"/>
          <w:sz w:val="28"/>
        </w:rPr>
        <w:t>
      8. Отказ страховщика произвести страховую выплату может быть обжалован в суд при условии соблюдения порядка урегулирования спора страховым омбудсманом в порядке и на условиях, предусмотренных законами Республики Казахстан.</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839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90" w:id="2130"/>
    <w:p>
      <w:pPr>
        <w:spacing w:after="0"/>
        <w:ind w:left="0"/>
        <w:jc w:val="left"/>
      </w:pPr>
      <w:r>
        <w:rPr>
          <w:rFonts w:ascii="Times New Roman"/>
          <w:b/>
          <w:i w:val="false"/>
          <w:color w:val="000000"/>
        </w:rPr>
        <w:t xml:space="preserve"> Статья 840. Переход к страховщику прав страхователя (выгодоприобретателя) на возмещение убытков (суброгация)</w:t>
      </w:r>
    </w:p>
    <w:bookmarkEnd w:id="2130"/>
    <w:p>
      <w:pPr>
        <w:spacing w:after="0"/>
        <w:ind w:left="0"/>
        <w:jc w:val="both"/>
      </w:pPr>
      <w:r>
        <w:rPr>
          <w:rFonts w:ascii="Times New Roman"/>
          <w:b w:val="false"/>
          <w:i w:val="false"/>
          <w:color w:val="ff0000"/>
          <w:sz w:val="28"/>
        </w:rPr>
        <w:t xml:space="preserve">
      Сноска. Заголовок статьи 840 с изменением, внесенным Законом РК от 23.01.2024 </w:t>
      </w:r>
      <w:r>
        <w:rPr>
          <w:rFonts w:ascii="Times New Roman"/>
          <w:b w:val="false"/>
          <w:i w:val="false"/>
          <w:color w:val="ff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11" w:id="2131"/>
    <w:p>
      <w:pPr>
        <w:spacing w:after="0"/>
        <w:ind w:left="0"/>
        <w:jc w:val="both"/>
      </w:pPr>
      <w:r>
        <w:rPr>
          <w:rFonts w:ascii="Times New Roman"/>
          <w:b w:val="false"/>
          <w:i w:val="false"/>
          <w:color w:val="000000"/>
          <w:sz w:val="28"/>
        </w:rPr>
        <w:t>
      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bookmarkEnd w:id="2131"/>
    <w:bookmarkStart w:name="z3312" w:id="2132"/>
    <w:p>
      <w:pPr>
        <w:spacing w:after="0"/>
        <w:ind w:left="0"/>
        <w:jc w:val="both"/>
      </w:pPr>
      <w:r>
        <w:rPr>
          <w:rFonts w:ascii="Times New Roman"/>
          <w:b w:val="false"/>
          <w:i w:val="false"/>
          <w:color w:val="000000"/>
          <w:sz w:val="28"/>
        </w:rPr>
        <w:t xml:space="preserve">
      2. Перешедшее к страховщику право требования осуществляется им с соблюдением правил, регулирующих отношения между страхователем (застрахованным) и лицом, ответственным за убытки. </w:t>
      </w:r>
    </w:p>
    <w:bookmarkEnd w:id="2132"/>
    <w:bookmarkStart w:name="z3313" w:id="2133"/>
    <w:p>
      <w:pPr>
        <w:spacing w:after="0"/>
        <w:ind w:left="0"/>
        <w:jc w:val="both"/>
      </w:pPr>
      <w:r>
        <w:rPr>
          <w:rFonts w:ascii="Times New Roman"/>
          <w:b w:val="false"/>
          <w:i w:val="false"/>
          <w:color w:val="000000"/>
          <w:sz w:val="28"/>
        </w:rPr>
        <w:t xml:space="preserve">
      3. Страхователь (застрахованный) обязан при получении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bookmarkEnd w:id="2133"/>
    <w:bookmarkStart w:name="z3314" w:id="2134"/>
    <w:p>
      <w:pPr>
        <w:spacing w:after="0"/>
        <w:ind w:left="0"/>
        <w:jc w:val="both"/>
      </w:pPr>
      <w:r>
        <w:rPr>
          <w:rFonts w:ascii="Times New Roman"/>
          <w:b w:val="false"/>
          <w:i w:val="false"/>
          <w:color w:val="000000"/>
          <w:sz w:val="28"/>
        </w:rPr>
        <w:t xml:space="preserve">
      4. Если страхователь (застрахованный)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страховщик освобождается от осуществления страховой выплаты полностью или в соответствующей части и вправе потребовать возврата излишне выплаченной суммы. </w:t>
      </w:r>
    </w:p>
    <w:bookmarkEnd w:id="2134"/>
    <w:bookmarkStart w:name="z4581" w:id="2135"/>
    <w:p>
      <w:pPr>
        <w:spacing w:after="0"/>
        <w:ind w:left="0"/>
        <w:jc w:val="both"/>
      </w:pPr>
      <w:r>
        <w:rPr>
          <w:rFonts w:ascii="Times New Roman"/>
          <w:b w:val="false"/>
          <w:i w:val="false"/>
          <w:color w:val="000000"/>
          <w:sz w:val="28"/>
        </w:rPr>
        <w:t>
      5. К Экспортно-кредитному агентству Казахстана может переходить право требования выгодоприобретателя к лицу, ответственному за убытки, возмещенные в результате страхования.</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840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2136"/>
    <w:p>
      <w:pPr>
        <w:spacing w:after="0"/>
        <w:ind w:left="0"/>
        <w:jc w:val="left"/>
      </w:pPr>
      <w:r>
        <w:rPr>
          <w:rFonts w:ascii="Times New Roman"/>
          <w:b/>
          <w:i w:val="false"/>
          <w:color w:val="000000"/>
        </w:rPr>
        <w:t xml:space="preserve"> Статья 841. Досрочное прекращение договора страхования</w:t>
      </w:r>
    </w:p>
    <w:bookmarkEnd w:id="2136"/>
    <w:bookmarkStart w:name="z3316" w:id="2137"/>
    <w:p>
      <w:pPr>
        <w:spacing w:after="0"/>
        <w:ind w:left="0"/>
        <w:jc w:val="both"/>
      </w:pPr>
      <w:r>
        <w:rPr>
          <w:rFonts w:ascii="Times New Roman"/>
          <w:b w:val="false"/>
          <w:i w:val="false"/>
          <w:color w:val="000000"/>
          <w:sz w:val="28"/>
        </w:rPr>
        <w:t xml:space="preserve">
      1. Помимо общих оснований прекращения обязательств, предусмотренных настоящим Кодексом, договор страхования прекращается досрочно в случаях: </w:t>
      </w:r>
    </w:p>
    <w:bookmarkEnd w:id="2137"/>
    <w:bookmarkStart w:name="z3317" w:id="2138"/>
    <w:p>
      <w:pPr>
        <w:spacing w:after="0"/>
        <w:ind w:left="0"/>
        <w:jc w:val="both"/>
      </w:pPr>
      <w:r>
        <w:rPr>
          <w:rFonts w:ascii="Times New Roman"/>
          <w:b w:val="false"/>
          <w:i w:val="false"/>
          <w:color w:val="000000"/>
          <w:sz w:val="28"/>
        </w:rPr>
        <w:t xml:space="preserve">
      1) когда перестал существовать объект страхования; </w:t>
      </w:r>
    </w:p>
    <w:bookmarkEnd w:id="2138"/>
    <w:bookmarkStart w:name="z3318" w:id="2139"/>
    <w:p>
      <w:pPr>
        <w:spacing w:after="0"/>
        <w:ind w:left="0"/>
        <w:jc w:val="both"/>
      </w:pPr>
      <w:r>
        <w:rPr>
          <w:rFonts w:ascii="Times New Roman"/>
          <w:b w:val="false"/>
          <w:i w:val="false"/>
          <w:color w:val="000000"/>
          <w:sz w:val="28"/>
        </w:rPr>
        <w:t>
      2) смерти застрахованного, не являющегося страхователем, когда не произошла его замена (</w:t>
      </w:r>
      <w:r>
        <w:rPr>
          <w:rFonts w:ascii="Times New Roman"/>
          <w:b w:val="false"/>
          <w:i w:val="false"/>
          <w:color w:val="000000"/>
          <w:sz w:val="28"/>
        </w:rPr>
        <w:t>пункт 8</w:t>
      </w:r>
      <w:r>
        <w:rPr>
          <w:rFonts w:ascii="Times New Roman"/>
          <w:b w:val="false"/>
          <w:i w:val="false"/>
          <w:color w:val="000000"/>
          <w:sz w:val="28"/>
        </w:rPr>
        <w:t xml:space="preserve"> статьи 815 настоящего Кодекса); </w:t>
      </w:r>
    </w:p>
    <w:bookmarkEnd w:id="2139"/>
    <w:bookmarkStart w:name="z170" w:id="2140"/>
    <w:p>
      <w:pPr>
        <w:spacing w:after="0"/>
        <w:ind w:left="0"/>
        <w:jc w:val="both"/>
      </w:pPr>
      <w:r>
        <w:rPr>
          <w:rFonts w:ascii="Times New Roman"/>
          <w:b w:val="false"/>
          <w:i w:val="false"/>
          <w:color w:val="000000"/>
          <w:sz w:val="28"/>
        </w:rPr>
        <w:t xml:space="preserve">
      3) отчуждения страхователем объекта имущественного страхования, если страховщик возражает против замены страхователя, а договором или законодательными актами Республики Казахстан не установлено иное (пункт 1 </w:t>
      </w:r>
      <w:r>
        <w:rPr>
          <w:rFonts w:ascii="Times New Roman"/>
          <w:b w:val="false"/>
          <w:i w:val="false"/>
          <w:color w:val="000000"/>
          <w:sz w:val="28"/>
        </w:rPr>
        <w:t>статьи 836</w:t>
      </w:r>
      <w:r>
        <w:rPr>
          <w:rFonts w:ascii="Times New Roman"/>
          <w:b w:val="false"/>
          <w:i w:val="false"/>
          <w:color w:val="000000"/>
          <w:sz w:val="28"/>
        </w:rPr>
        <w:t xml:space="preserve"> настоящего Кодекса); </w:t>
      </w:r>
    </w:p>
    <w:bookmarkEnd w:id="2140"/>
    <w:bookmarkStart w:name="z172" w:id="2141"/>
    <w:p>
      <w:pPr>
        <w:spacing w:after="0"/>
        <w:ind w:left="0"/>
        <w:jc w:val="both"/>
      </w:pPr>
      <w:r>
        <w:rPr>
          <w:rFonts w:ascii="Times New Roman"/>
          <w:b w:val="false"/>
          <w:i w:val="false"/>
          <w:color w:val="000000"/>
          <w:sz w:val="28"/>
        </w:rPr>
        <w:t xml:space="preserve">
      4) прекращения в установленном порядке предпринимательской деятельности страхователем, застраховавшим свой предпринимательский риск или гражданско-правовую ответственность, связанную с этой деятельностью; </w:t>
      </w:r>
    </w:p>
    <w:bookmarkEnd w:id="2141"/>
    <w:bookmarkStart w:name="z174" w:id="2142"/>
    <w:p>
      <w:pPr>
        <w:spacing w:after="0"/>
        <w:ind w:left="0"/>
        <w:jc w:val="both"/>
      </w:pPr>
      <w:r>
        <w:rPr>
          <w:rFonts w:ascii="Times New Roman"/>
          <w:b w:val="false"/>
          <w:i w:val="false"/>
          <w:color w:val="000000"/>
          <w:sz w:val="28"/>
        </w:rPr>
        <w:t xml:space="preserve">
      5) когда возможность наступления страхового случая отпала и существование страхового риска прекратилось по обстоятельствам иным, чем страховой случай; </w:t>
      </w:r>
    </w:p>
    <w:bookmarkEnd w:id="2142"/>
    <w:bookmarkStart w:name="z176" w:id="2143"/>
    <w:p>
      <w:pPr>
        <w:spacing w:after="0"/>
        <w:ind w:left="0"/>
        <w:jc w:val="both"/>
      </w:pPr>
      <w:r>
        <w:rPr>
          <w:rFonts w:ascii="Times New Roman"/>
          <w:b w:val="false"/>
          <w:i w:val="false"/>
          <w:color w:val="000000"/>
          <w:sz w:val="28"/>
        </w:rPr>
        <w:t>
      6) вступления в законную силу решения суда о принудительной ликвидации (о принудительном прекращении деятельности) страховщика, принятия решения уполномоченным государственным органом о лишении лицензии филиала страховой (перестраховочной) организации-нерезидента Республики Казахстан, за исключением случаев, предусмотренных Законом Республики Казахстан "О страховой деятельности";</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79" w:id="2144"/>
    <w:p>
      <w:pPr>
        <w:spacing w:after="0"/>
        <w:ind w:left="0"/>
        <w:jc w:val="both"/>
      </w:pPr>
      <w:r>
        <w:rPr>
          <w:rFonts w:ascii="Times New Roman"/>
          <w:b w:val="false"/>
          <w:i w:val="false"/>
          <w:color w:val="000000"/>
          <w:sz w:val="28"/>
        </w:rPr>
        <w:t>
      8) изменения условий и сведений, включенных в страховой полис, оформленный страховщиком в порядке, предусмотренном законодательными актами Республики Казахстан;</w:t>
      </w:r>
    </w:p>
    <w:bookmarkEnd w:id="2144"/>
    <w:bookmarkStart w:name="z382" w:id="2145"/>
    <w:p>
      <w:pPr>
        <w:spacing w:after="0"/>
        <w:ind w:left="0"/>
        <w:jc w:val="both"/>
      </w:pPr>
      <w:r>
        <w:rPr>
          <w:rFonts w:ascii="Times New Roman"/>
          <w:b w:val="false"/>
          <w:i w:val="false"/>
          <w:color w:val="000000"/>
          <w:sz w:val="28"/>
        </w:rPr>
        <w:t>
      9) в случаях, предусмотренных Законом Республики Казахстан "О страховой деятельности".</w:t>
      </w:r>
    </w:p>
    <w:bookmarkEnd w:id="2145"/>
    <w:bookmarkStart w:name="z384" w:id="2146"/>
    <w:p>
      <w:pPr>
        <w:spacing w:after="0"/>
        <w:ind w:left="0"/>
        <w:jc w:val="both"/>
      </w:pPr>
      <w:r>
        <w:rPr>
          <w:rFonts w:ascii="Times New Roman"/>
          <w:b w:val="false"/>
          <w:i w:val="false"/>
          <w:color w:val="000000"/>
          <w:sz w:val="28"/>
        </w:rPr>
        <w:t>
      В указанных случаях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147"/>
    <w:p>
      <w:pPr>
        <w:spacing w:after="0"/>
        <w:ind w:left="0"/>
        <w:jc w:val="both"/>
      </w:pPr>
      <w:r>
        <w:rPr>
          <w:rFonts w:ascii="Times New Roman"/>
          <w:b w:val="false"/>
          <w:i w:val="false"/>
          <w:color w:val="000000"/>
          <w:sz w:val="28"/>
        </w:rPr>
        <w:t xml:space="preserve">
      2. Страхователь вправе отказаться от договора страхования в любое время, если иное не предусмотрено законами Республики Казахстан и договором страхования. </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841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2148"/>
    <w:p>
      <w:pPr>
        <w:spacing w:after="0"/>
        <w:ind w:left="0"/>
        <w:jc w:val="left"/>
      </w:pPr>
      <w:r>
        <w:rPr>
          <w:rFonts w:ascii="Times New Roman"/>
          <w:b/>
          <w:i w:val="false"/>
          <w:color w:val="000000"/>
        </w:rPr>
        <w:t xml:space="preserve"> Статья 842. Последствия досрочного прекращения договора страхования</w:t>
      </w:r>
    </w:p>
    <w:bookmarkEnd w:id="2148"/>
    <w:bookmarkStart w:name="z3321" w:id="2149"/>
    <w:p>
      <w:pPr>
        <w:spacing w:after="0"/>
        <w:ind w:left="0"/>
        <w:jc w:val="both"/>
      </w:pPr>
      <w:r>
        <w:rPr>
          <w:rFonts w:ascii="Times New Roman"/>
          <w:b w:val="false"/>
          <w:i w:val="false"/>
          <w:color w:val="000000"/>
          <w:sz w:val="28"/>
        </w:rPr>
        <w:t xml:space="preserve">
      1. При досрочном прекращении договора ненакопительного страхования по обстоятельствам, предусмотренным в пункте 1 </w:t>
      </w:r>
      <w:r>
        <w:rPr>
          <w:rFonts w:ascii="Times New Roman"/>
          <w:b w:val="false"/>
          <w:i w:val="false"/>
          <w:color w:val="000000"/>
          <w:sz w:val="28"/>
        </w:rPr>
        <w:t>статьи 841</w:t>
      </w:r>
      <w:r>
        <w:rPr>
          <w:rFonts w:ascii="Times New Roman"/>
          <w:b w:val="false"/>
          <w:i w:val="false"/>
          <w:color w:val="000000"/>
          <w:sz w:val="28"/>
        </w:rPr>
        <w:t xml:space="preserve"> настоящего Кодекса,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49"/>
    <w:bookmarkStart w:name="z3322" w:id="2150"/>
    <w:p>
      <w:pPr>
        <w:spacing w:after="0"/>
        <w:ind w:left="0"/>
        <w:jc w:val="both"/>
      </w:pPr>
      <w:r>
        <w:rPr>
          <w:rFonts w:ascii="Times New Roman"/>
          <w:b w:val="false"/>
          <w:i w:val="false"/>
          <w:color w:val="000000"/>
          <w:sz w:val="28"/>
        </w:rPr>
        <w:t>
      При досрочном прекращении договора накопительного страхования в случаях, предусмотренных подпунктом 6) пункта 1 статьи 841 настоящего Кодекса и пунктом 3 настоящей статьи,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50"/>
    <w:bookmarkStart w:name="z3323" w:id="2151"/>
    <w:p>
      <w:pPr>
        <w:spacing w:after="0"/>
        <w:ind w:left="0"/>
        <w:jc w:val="both"/>
      </w:pPr>
      <w:r>
        <w:rPr>
          <w:rFonts w:ascii="Times New Roman"/>
          <w:b w:val="false"/>
          <w:i w:val="false"/>
          <w:color w:val="000000"/>
          <w:sz w:val="28"/>
        </w:rPr>
        <w:t>
      2. При отказе страхователя от договора (</w:t>
      </w:r>
      <w:r>
        <w:rPr>
          <w:rFonts w:ascii="Times New Roman"/>
          <w:b w:val="false"/>
          <w:i w:val="false"/>
          <w:color w:val="000000"/>
          <w:sz w:val="28"/>
        </w:rPr>
        <w:t>пункт 2</w:t>
      </w:r>
      <w:r>
        <w:rPr>
          <w:rFonts w:ascii="Times New Roman"/>
          <w:b w:val="false"/>
          <w:i w:val="false"/>
          <w:color w:val="000000"/>
          <w:sz w:val="28"/>
        </w:rPr>
        <w:t xml:space="preserve"> статьи 841 настоящего Кодекса), если это не связано с обстоятельствами, указанными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841 настоящего Кодекса, в частях второй и третьей настоящего пункта, уплаченные страховщику страховая премия либо страховые взносы не подлежат возврату, если договором не предусмотрено иное.</w:t>
      </w:r>
    </w:p>
    <w:bookmarkEnd w:id="2151"/>
    <w:bookmarkStart w:name="z59" w:id="2152"/>
    <w:p>
      <w:pPr>
        <w:spacing w:after="0"/>
        <w:ind w:left="0"/>
        <w:jc w:val="both"/>
      </w:pPr>
      <w:r>
        <w:rPr>
          <w:rFonts w:ascii="Times New Roman"/>
          <w:b w:val="false"/>
          <w:i w:val="false"/>
          <w:color w:val="000000"/>
          <w:sz w:val="28"/>
        </w:rPr>
        <w:t xml:space="preserve">
      При отказе страхователя-физического лица от договора страхования, за исключением договора аннуитетного страхования, заключенного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Законом Республики Казахстан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52"/>
    <w:bookmarkStart w:name="z60" w:id="2153"/>
    <w:p>
      <w:pPr>
        <w:spacing w:after="0"/>
        <w:ind w:left="0"/>
        <w:jc w:val="both"/>
      </w:pPr>
      <w:r>
        <w:rPr>
          <w:rFonts w:ascii="Times New Roman"/>
          <w:b w:val="false"/>
          <w:i w:val="false"/>
          <w:color w:val="000000"/>
          <w:sz w:val="28"/>
        </w:rPr>
        <w:t>
      При отказе страхователя-физического лица от договора страхования, связанного с договором займа, по причине исполнения им (заемщиком) обязательств перед займодателем по договору займа,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53"/>
    <w:bookmarkStart w:name="z3324" w:id="2154"/>
    <w:p>
      <w:pPr>
        <w:spacing w:after="0"/>
        <w:ind w:left="0"/>
        <w:jc w:val="both"/>
      </w:pPr>
      <w:r>
        <w:rPr>
          <w:rFonts w:ascii="Times New Roman"/>
          <w:b w:val="false"/>
          <w:i w:val="false"/>
          <w:color w:val="000000"/>
          <w:sz w:val="28"/>
        </w:rPr>
        <w:t>
      3.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p>
    <w:bookmarkEnd w:id="2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96" w:id="2155"/>
    <w:p>
      <w:pPr>
        <w:spacing w:after="0"/>
        <w:ind w:left="0"/>
        <w:jc w:val="left"/>
      </w:pPr>
      <w:r>
        <w:rPr>
          <w:rFonts w:ascii="Times New Roman"/>
          <w:b/>
          <w:i w:val="false"/>
          <w:color w:val="000000"/>
        </w:rPr>
        <w:t xml:space="preserve"> Статья 843. Недействительность договора страхования</w:t>
      </w:r>
    </w:p>
    <w:bookmarkEnd w:id="2155"/>
    <w:bookmarkStart w:name="z3326" w:id="2156"/>
    <w:p>
      <w:pPr>
        <w:spacing w:after="0"/>
        <w:ind w:left="0"/>
        <w:jc w:val="both"/>
      </w:pPr>
      <w:r>
        <w:rPr>
          <w:rFonts w:ascii="Times New Roman"/>
          <w:b w:val="false"/>
          <w:i w:val="false"/>
          <w:color w:val="000000"/>
          <w:sz w:val="28"/>
        </w:rPr>
        <w:t xml:space="preserve">
      1. Помимо общих оснований недействительности сделок, предусмотренных настоящим Кодексом, договор страхования признается недействительным в случаях, если: </w:t>
      </w:r>
    </w:p>
    <w:bookmarkEnd w:id="2156"/>
    <w:bookmarkStart w:name="z3327" w:id="2157"/>
    <w:p>
      <w:pPr>
        <w:spacing w:after="0"/>
        <w:ind w:left="0"/>
        <w:jc w:val="both"/>
      </w:pPr>
      <w:r>
        <w:rPr>
          <w:rFonts w:ascii="Times New Roman"/>
          <w:b w:val="false"/>
          <w:i w:val="false"/>
          <w:color w:val="000000"/>
          <w:sz w:val="28"/>
        </w:rPr>
        <w:t>
      1)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bookmarkEnd w:id="2157"/>
    <w:bookmarkStart w:name="z3328" w:id="2158"/>
    <w:p>
      <w:pPr>
        <w:spacing w:after="0"/>
        <w:ind w:left="0"/>
        <w:jc w:val="both"/>
      </w:pPr>
      <w:r>
        <w:rPr>
          <w:rFonts w:ascii="Times New Roman"/>
          <w:b w:val="false"/>
          <w:i w:val="false"/>
          <w:color w:val="000000"/>
          <w:sz w:val="28"/>
        </w:rPr>
        <w:t>
      2) в качестве страхового случая предусмотрено событие, лишенное признаков, предусмотренных пунктом 3 статьи 817 настоящего Кодекса;</w:t>
      </w:r>
    </w:p>
    <w:bookmarkEnd w:id="2158"/>
    <w:bookmarkStart w:name="z3329" w:id="2159"/>
    <w:p>
      <w:pPr>
        <w:spacing w:after="0"/>
        <w:ind w:left="0"/>
        <w:jc w:val="both"/>
      </w:pPr>
      <w:r>
        <w:rPr>
          <w:rFonts w:ascii="Times New Roman"/>
          <w:b w:val="false"/>
          <w:i w:val="false"/>
          <w:color w:val="000000"/>
          <w:sz w:val="28"/>
        </w:rPr>
        <w:t>
      3) условия договора исключают возможность осуществления страховой выплаты при наступлении страхового случая;</w:t>
      </w:r>
    </w:p>
    <w:bookmarkEnd w:id="2159"/>
    <w:bookmarkStart w:name="z3330" w:id="2160"/>
    <w:p>
      <w:pPr>
        <w:spacing w:after="0"/>
        <w:ind w:left="0"/>
        <w:jc w:val="both"/>
      </w:pPr>
      <w:r>
        <w:rPr>
          <w:rFonts w:ascii="Times New Roman"/>
          <w:b w:val="false"/>
          <w:i w:val="false"/>
          <w:color w:val="000000"/>
          <w:sz w:val="28"/>
        </w:rPr>
        <w:t>
      4)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наступления страхового случая;</w:t>
      </w:r>
    </w:p>
    <w:bookmarkEnd w:id="2160"/>
    <w:bookmarkStart w:name="z3331" w:id="2161"/>
    <w:p>
      <w:pPr>
        <w:spacing w:after="0"/>
        <w:ind w:left="0"/>
        <w:jc w:val="both"/>
      </w:pPr>
      <w:r>
        <w:rPr>
          <w:rFonts w:ascii="Times New Roman"/>
          <w:b w:val="false"/>
          <w:i w:val="false"/>
          <w:color w:val="000000"/>
          <w:sz w:val="28"/>
        </w:rPr>
        <w:t>
      5) у страхователя (застрахованного, выгодоприобретателя) отсутствует страховой интерес;</w:t>
      </w:r>
    </w:p>
    <w:bookmarkEnd w:id="2161"/>
    <w:bookmarkStart w:name="z3332" w:id="2162"/>
    <w:p>
      <w:pPr>
        <w:spacing w:after="0"/>
        <w:ind w:left="0"/>
        <w:jc w:val="both"/>
      </w:pPr>
      <w:r>
        <w:rPr>
          <w:rFonts w:ascii="Times New Roman"/>
          <w:b w:val="false"/>
          <w:i w:val="false"/>
          <w:color w:val="000000"/>
          <w:sz w:val="28"/>
        </w:rPr>
        <w:t>
      6) отсутствует соглашение между сторонами о существенных условиях договора, предусмотренных пунктом 1 статьи 826 настоящего Кодекса.</w:t>
      </w:r>
    </w:p>
    <w:bookmarkEnd w:id="2162"/>
    <w:bookmarkStart w:name="z1612" w:id="2163"/>
    <w:p>
      <w:pPr>
        <w:spacing w:after="0"/>
        <w:ind w:left="0"/>
        <w:jc w:val="both"/>
      </w:pPr>
      <w:r>
        <w:rPr>
          <w:rFonts w:ascii="Times New Roman"/>
          <w:b w:val="false"/>
          <w:i w:val="false"/>
          <w:color w:val="000000"/>
          <w:sz w:val="28"/>
        </w:rPr>
        <w:t xml:space="preserve">
      2. Договор страхования ничтожен в случаях: </w:t>
      </w:r>
    </w:p>
    <w:bookmarkEnd w:id="2163"/>
    <w:bookmarkStart w:name="z529" w:id="2164"/>
    <w:p>
      <w:pPr>
        <w:spacing w:after="0"/>
        <w:ind w:left="0"/>
        <w:jc w:val="both"/>
      </w:pPr>
      <w:r>
        <w:rPr>
          <w:rFonts w:ascii="Times New Roman"/>
          <w:b w:val="false"/>
          <w:i w:val="false"/>
          <w:color w:val="000000"/>
          <w:sz w:val="28"/>
        </w:rPr>
        <w:t xml:space="preserve">
      1) если объектом страхования (перестрахования) выступают противоправные имущественные интересы (пункт 2 </w:t>
      </w:r>
      <w:r>
        <w:rPr>
          <w:rFonts w:ascii="Times New Roman"/>
          <w:b w:val="false"/>
          <w:i w:val="false"/>
          <w:color w:val="000000"/>
          <w:sz w:val="28"/>
        </w:rPr>
        <w:t>статьи 807</w:t>
      </w:r>
      <w:r>
        <w:rPr>
          <w:rFonts w:ascii="Times New Roman"/>
          <w:b w:val="false"/>
          <w:i w:val="false"/>
          <w:color w:val="000000"/>
          <w:sz w:val="28"/>
        </w:rPr>
        <w:t xml:space="preserve">, часть третья пункта 1 </w:t>
      </w:r>
      <w:r>
        <w:rPr>
          <w:rFonts w:ascii="Times New Roman"/>
          <w:b w:val="false"/>
          <w:i w:val="false"/>
          <w:color w:val="000000"/>
          <w:sz w:val="28"/>
        </w:rPr>
        <w:t>статьи 824</w:t>
      </w:r>
      <w:r>
        <w:rPr>
          <w:rFonts w:ascii="Times New Roman"/>
          <w:b w:val="false"/>
          <w:i w:val="false"/>
          <w:color w:val="000000"/>
          <w:sz w:val="28"/>
        </w:rPr>
        <w:t xml:space="preserve"> настоящего Кодекса);</w:t>
      </w:r>
    </w:p>
    <w:bookmarkEnd w:id="2164"/>
    <w:bookmarkStart w:name="z530" w:id="2165"/>
    <w:p>
      <w:pPr>
        <w:spacing w:after="0"/>
        <w:ind w:left="0"/>
        <w:jc w:val="both"/>
      </w:pPr>
      <w:r>
        <w:rPr>
          <w:rFonts w:ascii="Times New Roman"/>
          <w:b w:val="false"/>
          <w:i w:val="false"/>
          <w:color w:val="000000"/>
          <w:sz w:val="28"/>
        </w:rPr>
        <w:t xml:space="preserve">
      2) отсутствия согласия застрахованного в тех случаях, когда получение его согласия является обязательным; </w:t>
      </w:r>
    </w:p>
    <w:bookmarkEnd w:id="2165"/>
    <w:bookmarkStart w:name="z1613" w:id="2166"/>
    <w:p>
      <w:pPr>
        <w:spacing w:after="0"/>
        <w:ind w:left="0"/>
        <w:jc w:val="both"/>
      </w:pPr>
      <w:r>
        <w:rPr>
          <w:rFonts w:ascii="Times New Roman"/>
          <w:b w:val="false"/>
          <w:i w:val="false"/>
          <w:color w:val="000000"/>
          <w:sz w:val="28"/>
        </w:rPr>
        <w:t xml:space="preserve">
      3) несоблюдения письменной формы договора (пункт 3 </w:t>
      </w:r>
      <w:r>
        <w:rPr>
          <w:rFonts w:ascii="Times New Roman"/>
          <w:b w:val="false"/>
          <w:i w:val="false"/>
          <w:color w:val="000000"/>
          <w:sz w:val="28"/>
        </w:rPr>
        <w:t>статьи 825</w:t>
      </w:r>
      <w:r>
        <w:rPr>
          <w:rFonts w:ascii="Times New Roman"/>
          <w:b w:val="false"/>
          <w:i w:val="false"/>
          <w:color w:val="000000"/>
          <w:sz w:val="28"/>
        </w:rPr>
        <w:t xml:space="preserve"> настоящего Кодекса);</w:t>
      </w:r>
    </w:p>
    <w:bookmarkEnd w:id="2166"/>
    <w:bookmarkStart w:name="z1691" w:id="2167"/>
    <w:p>
      <w:pPr>
        <w:spacing w:after="0"/>
        <w:ind w:left="0"/>
        <w:jc w:val="both"/>
      </w:pPr>
      <w:r>
        <w:rPr>
          <w:rFonts w:ascii="Times New Roman"/>
          <w:b w:val="false"/>
          <w:i w:val="false"/>
          <w:color w:val="000000"/>
          <w:sz w:val="28"/>
        </w:rPr>
        <w:t>
      4) отсутствует объект страхования (перестрахования).</w:t>
      </w:r>
    </w:p>
    <w:bookmarkEnd w:id="2167"/>
    <w:bookmarkStart w:name="z1614" w:id="2168"/>
    <w:p>
      <w:pPr>
        <w:spacing w:after="0"/>
        <w:ind w:left="0"/>
        <w:jc w:val="both"/>
      </w:pPr>
      <w:r>
        <w:rPr>
          <w:rFonts w:ascii="Times New Roman"/>
          <w:b w:val="false"/>
          <w:i w:val="false"/>
          <w:color w:val="000000"/>
          <w:sz w:val="28"/>
        </w:rPr>
        <w:t>
      3. Законодательными актами Республики Казахстан могут быть предусмотрены применительно к отдельным видам страхования иные основания признания договора недействительным.</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843 с изменениями, внесенными законами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8" w:id="2169"/>
    <w:p>
      <w:pPr>
        <w:spacing w:after="0"/>
        <w:ind w:left="0"/>
        <w:jc w:val="left"/>
      </w:pPr>
      <w:r>
        <w:rPr>
          <w:rFonts w:ascii="Times New Roman"/>
          <w:b/>
          <w:i w:val="false"/>
          <w:color w:val="000000"/>
        </w:rPr>
        <w:t xml:space="preserve"> Статья 844. Последствия признания договора страхования недействительным</w:t>
      </w:r>
    </w:p>
    <w:bookmarkEnd w:id="2169"/>
    <w:bookmarkStart w:name="z3334" w:id="2170"/>
    <w:p>
      <w:pPr>
        <w:spacing w:after="0"/>
        <w:ind w:left="0"/>
        <w:jc w:val="both"/>
      </w:pPr>
      <w:r>
        <w:rPr>
          <w:rFonts w:ascii="Times New Roman"/>
          <w:b w:val="false"/>
          <w:i w:val="false"/>
          <w:color w:val="000000"/>
          <w:sz w:val="28"/>
        </w:rPr>
        <w:t xml:space="preserve">
      1. При признании договора страхования недействительным страховщик обязан вернуть страхователю полученные от него страховую премию либо страховые взносы, а страхователь (выгодоприобретатель) - вернуть страховщику полученную от него страховую выплату. </w:t>
      </w:r>
    </w:p>
    <w:bookmarkEnd w:id="2170"/>
    <w:bookmarkStart w:name="z3335" w:id="2171"/>
    <w:p>
      <w:pPr>
        <w:spacing w:after="0"/>
        <w:ind w:left="0"/>
        <w:jc w:val="both"/>
      </w:pPr>
      <w:r>
        <w:rPr>
          <w:rFonts w:ascii="Times New Roman"/>
          <w:b w:val="false"/>
          <w:i w:val="false"/>
          <w:color w:val="000000"/>
          <w:sz w:val="28"/>
        </w:rPr>
        <w:t xml:space="preserve">
      Если договор признан недействительным по основаниям, возникшим вследствие неправомерных действий страхователя, о чем страховщик в момент заключения договора, а также в процессе его исполнения, не знал и не должен был знать, страховщик возвращает страхователю страховую премию либо страховые взносы за неистекший срок договора, за вычетом понесенных расходов, а в случае, если была произведена страховая выплата - имеет право требовать возврата выплаченной суммы. </w:t>
      </w:r>
    </w:p>
    <w:bookmarkEnd w:id="2171"/>
    <w:bookmarkStart w:name="z3336" w:id="2172"/>
    <w:p>
      <w:pPr>
        <w:spacing w:after="0"/>
        <w:ind w:left="0"/>
        <w:jc w:val="both"/>
      </w:pPr>
      <w:r>
        <w:rPr>
          <w:rFonts w:ascii="Times New Roman"/>
          <w:b w:val="false"/>
          <w:i w:val="false"/>
          <w:color w:val="000000"/>
          <w:sz w:val="28"/>
        </w:rPr>
        <w:t>
      Такие же последствия наступают в случае признания договора страхования недействительным по причинам, дающим основание страховщику отказать в страховой выплате (</w:t>
      </w:r>
      <w:r>
        <w:rPr>
          <w:rFonts w:ascii="Times New Roman"/>
          <w:b w:val="false"/>
          <w:i w:val="false"/>
          <w:color w:val="000000"/>
          <w:sz w:val="28"/>
        </w:rPr>
        <w:t>статья 839</w:t>
      </w:r>
      <w:r>
        <w:rPr>
          <w:rFonts w:ascii="Times New Roman"/>
          <w:b w:val="false"/>
          <w:i w:val="false"/>
          <w:color w:val="000000"/>
          <w:sz w:val="28"/>
        </w:rPr>
        <w:t xml:space="preserve"> настоящего Кодекса). </w:t>
      </w:r>
    </w:p>
    <w:bookmarkEnd w:id="2172"/>
    <w:bookmarkStart w:name="z3337" w:id="2173"/>
    <w:p>
      <w:pPr>
        <w:spacing w:after="0"/>
        <w:ind w:left="0"/>
        <w:jc w:val="both"/>
      </w:pPr>
      <w:r>
        <w:rPr>
          <w:rFonts w:ascii="Times New Roman"/>
          <w:b w:val="false"/>
          <w:i w:val="false"/>
          <w:color w:val="000000"/>
          <w:sz w:val="28"/>
        </w:rPr>
        <w:t>
      2. Если договор страхования направлен на достижение преступной цели, противоправность которой установлена приговором (постановлением) суда, то наступают последствия, предусмотренные пунктами 5 – 7 статьи 157-1 настоящего Кодекса.</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844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00" w:id="2174"/>
    <w:p>
      <w:pPr>
        <w:spacing w:after="0"/>
        <w:ind w:left="0"/>
        <w:jc w:val="left"/>
      </w:pPr>
      <w:r>
        <w:rPr>
          <w:rFonts w:ascii="Times New Roman"/>
          <w:b/>
          <w:i w:val="false"/>
          <w:color w:val="000000"/>
        </w:rPr>
        <w:t xml:space="preserve"> Статья 845. Взаимное страхование </w:t>
      </w:r>
    </w:p>
    <w:bookmarkEnd w:id="2174"/>
    <w:bookmarkStart w:name="z3339" w:id="2175"/>
    <w:p>
      <w:pPr>
        <w:spacing w:after="0"/>
        <w:ind w:left="0"/>
        <w:jc w:val="both"/>
      </w:pPr>
      <w:r>
        <w:rPr>
          <w:rFonts w:ascii="Times New Roman"/>
          <w:b w:val="false"/>
          <w:i w:val="false"/>
          <w:color w:val="000000"/>
          <w:sz w:val="28"/>
        </w:rPr>
        <w:t xml:space="preserve">
      1. Граждане и юридические лица могут страховать свои имущественные интересы, указанные в пункте 1 </w:t>
      </w:r>
      <w:r>
        <w:rPr>
          <w:rFonts w:ascii="Times New Roman"/>
          <w:b w:val="false"/>
          <w:i w:val="false"/>
          <w:color w:val="000000"/>
          <w:sz w:val="28"/>
        </w:rPr>
        <w:t>статьи 807</w:t>
      </w:r>
      <w:r>
        <w:rPr>
          <w:rFonts w:ascii="Times New Roman"/>
          <w:b w:val="false"/>
          <w:i w:val="false"/>
          <w:color w:val="000000"/>
          <w:sz w:val="28"/>
        </w:rPr>
        <w:t xml:space="preserve"> настоящего Кодекса, на взаимной основе путем объединения в обществах взаимного страхования необходимых для этого средств. </w:t>
      </w:r>
    </w:p>
    <w:bookmarkEnd w:id="2175"/>
    <w:bookmarkStart w:name="z3340" w:id="2176"/>
    <w:p>
      <w:pPr>
        <w:spacing w:after="0"/>
        <w:ind w:left="0"/>
        <w:jc w:val="both"/>
      </w:pPr>
      <w:r>
        <w:rPr>
          <w:rFonts w:ascii="Times New Roman"/>
          <w:b w:val="false"/>
          <w:i w:val="false"/>
          <w:color w:val="000000"/>
          <w:sz w:val="28"/>
        </w:rPr>
        <w:t xml:space="preserve">
      2. Общества взаимного страхования осуществляют страхование иных имущественных интересов своих членов и являются некоммерческими организациями. </w:t>
      </w:r>
    </w:p>
    <w:bookmarkEnd w:id="2176"/>
    <w:bookmarkStart w:name="z3341" w:id="2177"/>
    <w:p>
      <w:pPr>
        <w:spacing w:after="0"/>
        <w:ind w:left="0"/>
        <w:jc w:val="both"/>
      </w:pPr>
      <w:r>
        <w:rPr>
          <w:rFonts w:ascii="Times New Roman"/>
          <w:b w:val="false"/>
          <w:i w:val="false"/>
          <w:color w:val="000000"/>
          <w:sz w:val="28"/>
        </w:rPr>
        <w:t xml:space="preserve">
      Особенности осуществления взаимного страхования, правового положения обществ взаимного страхования и условия их деятельности определяются в соответствии с настоящим Кодексом и законодательными актами о взаимном страховании. </w:t>
      </w:r>
    </w:p>
    <w:bookmarkEnd w:id="2177"/>
    <w:bookmarkStart w:name="z3342" w:id="2178"/>
    <w:p>
      <w:pPr>
        <w:spacing w:after="0"/>
        <w:ind w:left="0"/>
        <w:jc w:val="both"/>
      </w:pPr>
      <w:r>
        <w:rPr>
          <w:rFonts w:ascii="Times New Roman"/>
          <w:b w:val="false"/>
          <w:i w:val="false"/>
          <w:color w:val="000000"/>
          <w:sz w:val="28"/>
        </w:rPr>
        <w:t xml:space="preserve">
      3. Страхование обществами взаимного страхования имущественных интересов своих членов осуществляется на основании членства и договоров страхования. </w:t>
      </w:r>
    </w:p>
    <w:bookmarkEnd w:id="2178"/>
    <w:bookmarkStart w:name="z3343" w:id="2179"/>
    <w:p>
      <w:pPr>
        <w:spacing w:after="0"/>
        <w:ind w:left="0"/>
        <w:jc w:val="both"/>
      </w:pPr>
      <w:r>
        <w:rPr>
          <w:rFonts w:ascii="Times New Roman"/>
          <w:b w:val="false"/>
          <w:i w:val="false"/>
          <w:color w:val="000000"/>
          <w:sz w:val="28"/>
        </w:rPr>
        <w:t xml:space="preserve">
      4. Осуществление обязательного страхования путем взаимного страхования допускается в случаях, предусмотренных законодательными актами о взаимном страховании. </w:t>
      </w:r>
    </w:p>
    <w:bookmarkEnd w:id="2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845 внесены изменения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600" w:id="2180"/>
    <w:p>
      <w:pPr>
        <w:spacing w:after="0"/>
        <w:ind w:left="0"/>
        <w:jc w:val="left"/>
      </w:pPr>
      <w:r>
        <w:rPr>
          <w:rFonts w:ascii="Times New Roman"/>
          <w:b/>
          <w:i w:val="false"/>
          <w:color w:val="000000"/>
        </w:rPr>
        <w:t xml:space="preserve"> Статья 845-1. Исламское страхование</w:t>
      </w:r>
    </w:p>
    <w:bookmarkEnd w:id="2180"/>
    <w:bookmarkStart w:name="z1601" w:id="2181"/>
    <w:p>
      <w:pPr>
        <w:spacing w:after="0"/>
        <w:ind w:left="0"/>
        <w:jc w:val="both"/>
      </w:pPr>
      <w:r>
        <w:rPr>
          <w:rFonts w:ascii="Times New Roman"/>
          <w:b w:val="false"/>
          <w:i w:val="false"/>
          <w:color w:val="000000"/>
          <w:sz w:val="28"/>
        </w:rPr>
        <w:t>
      1. Договором исламского страхования является договор страхования (</w:t>
      </w:r>
      <w:r>
        <w:rPr>
          <w:rFonts w:ascii="Times New Roman"/>
          <w:b w:val="false"/>
          <w:i w:val="false"/>
          <w:color w:val="000000"/>
          <w:sz w:val="28"/>
        </w:rPr>
        <w:t>статья 803</w:t>
      </w:r>
      <w:r>
        <w:rPr>
          <w:rFonts w:ascii="Times New Roman"/>
          <w:b w:val="false"/>
          <w:i w:val="false"/>
          <w:color w:val="000000"/>
          <w:sz w:val="28"/>
        </w:rPr>
        <w:t xml:space="preserve"> настоящего Кодекса), заключенный с учетом особенностей, установленных законодательством Республики Казахстан о страховании и страховой деятельности.</w:t>
      </w:r>
    </w:p>
    <w:bookmarkEnd w:id="2181"/>
    <w:bookmarkStart w:name="z1602" w:id="2182"/>
    <w:p>
      <w:pPr>
        <w:spacing w:after="0"/>
        <w:ind w:left="0"/>
        <w:jc w:val="both"/>
      </w:pPr>
      <w:r>
        <w:rPr>
          <w:rFonts w:ascii="Times New Roman"/>
          <w:b w:val="false"/>
          <w:i w:val="false"/>
          <w:color w:val="000000"/>
          <w:sz w:val="28"/>
        </w:rPr>
        <w:t>
      2. Страховая премия, уплаченная страхователем по договору исламского страхования, а также доходы, полученные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p>
    <w:bookmarkEnd w:id="2182"/>
    <w:bookmarkStart w:name="z1603" w:id="2183"/>
    <w:p>
      <w:pPr>
        <w:spacing w:after="0"/>
        <w:ind w:left="0"/>
        <w:jc w:val="both"/>
      </w:pPr>
      <w:r>
        <w:rPr>
          <w:rFonts w:ascii="Times New Roman"/>
          <w:b w:val="false"/>
          <w:i w:val="false"/>
          <w:color w:val="000000"/>
          <w:sz w:val="28"/>
        </w:rPr>
        <w:t>
      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принадлежат страховщику на праве собственности.</w:t>
      </w:r>
    </w:p>
    <w:bookmarkEnd w:id="2183"/>
    <w:bookmarkStart w:name="z1604" w:id="2184"/>
    <w:p>
      <w:pPr>
        <w:spacing w:after="0"/>
        <w:ind w:left="0"/>
        <w:jc w:val="both"/>
      </w:pPr>
      <w:r>
        <w:rPr>
          <w:rFonts w:ascii="Times New Roman"/>
          <w:b w:val="false"/>
          <w:i w:val="false"/>
          <w:color w:val="000000"/>
          <w:sz w:val="28"/>
        </w:rPr>
        <w:t>
      4. Страховщик по договору исламского страхования вправе получить вознаграждение за управление исламским страховым фондом за счет средств исламского страхового фонда в соответствии с требованиями, установленными законодательством Республики Казахстан о страховании и страховой деятельности, и заключенным договором исламского страхования.</w:t>
      </w:r>
    </w:p>
    <w:bookmarkEnd w:id="2184"/>
    <w:bookmarkStart w:name="z1605" w:id="2185"/>
    <w:p>
      <w:pPr>
        <w:spacing w:after="0"/>
        <w:ind w:left="0"/>
        <w:jc w:val="both"/>
      </w:pPr>
      <w:r>
        <w:rPr>
          <w:rFonts w:ascii="Times New Roman"/>
          <w:b w:val="false"/>
          <w:i w:val="false"/>
          <w:color w:val="000000"/>
          <w:sz w:val="28"/>
        </w:rPr>
        <w:t>
      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соответствии с настоящим Кодексом и законодательными актами Республики Казахстан о страховании и страховой деятельности.</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40 дополнена статьей 845-1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2186"/>
    <w:p>
      <w:pPr>
        <w:spacing w:after="0"/>
        <w:ind w:left="0"/>
        <w:jc w:val="left"/>
      </w:pPr>
      <w:r>
        <w:rPr>
          <w:rFonts w:ascii="Times New Roman"/>
          <w:b/>
          <w:i w:val="false"/>
          <w:color w:val="000000"/>
        </w:rPr>
        <w:t xml:space="preserve"> Глава 41. Поручение</w:t>
      </w:r>
    </w:p>
    <w:bookmarkEnd w:id="2186"/>
    <w:bookmarkStart w:name="z903" w:id="2187"/>
    <w:p>
      <w:pPr>
        <w:spacing w:after="0"/>
        <w:ind w:left="0"/>
        <w:jc w:val="left"/>
      </w:pPr>
      <w:r>
        <w:rPr>
          <w:rFonts w:ascii="Times New Roman"/>
          <w:b/>
          <w:i w:val="false"/>
          <w:color w:val="000000"/>
        </w:rPr>
        <w:t xml:space="preserve"> Статья 846. Договор поручения </w:t>
      </w:r>
    </w:p>
    <w:bookmarkEnd w:id="2187"/>
    <w:bookmarkStart w:name="z3347" w:id="2188"/>
    <w:p>
      <w:pPr>
        <w:spacing w:after="0"/>
        <w:ind w:left="0"/>
        <w:jc w:val="both"/>
      </w:pPr>
      <w:r>
        <w:rPr>
          <w:rFonts w:ascii="Times New Roman"/>
          <w:b w:val="false"/>
          <w:i w:val="false"/>
          <w:color w:val="000000"/>
          <w:sz w:val="28"/>
        </w:rPr>
        <w:t xml:space="preserve">
      1. По договору поручения одна сторона (поверенный) обязуется совершить от имени и за счет другой стороны (доверителя) определенные юридические действия. По сделке, совершенной поверенным, права и обязанности возникают непосредственно у доверителя. </w:t>
      </w:r>
    </w:p>
    <w:bookmarkEnd w:id="2188"/>
    <w:bookmarkStart w:name="z3348" w:id="2189"/>
    <w:p>
      <w:pPr>
        <w:spacing w:after="0"/>
        <w:ind w:left="0"/>
        <w:jc w:val="both"/>
      </w:pPr>
      <w:r>
        <w:rPr>
          <w:rFonts w:ascii="Times New Roman"/>
          <w:b w:val="false"/>
          <w:i w:val="false"/>
          <w:color w:val="000000"/>
          <w:sz w:val="28"/>
        </w:rPr>
        <w:t xml:space="preserve">
      2. Договор поручения заключается в письменной форме. </w:t>
      </w:r>
    </w:p>
    <w:bookmarkEnd w:id="2189"/>
    <w:bookmarkStart w:name="z905" w:id="2190"/>
    <w:p>
      <w:pPr>
        <w:spacing w:after="0"/>
        <w:ind w:left="0"/>
        <w:jc w:val="left"/>
      </w:pPr>
      <w:r>
        <w:rPr>
          <w:rFonts w:ascii="Times New Roman"/>
          <w:b/>
          <w:i w:val="false"/>
          <w:color w:val="000000"/>
        </w:rPr>
        <w:t xml:space="preserve"> Статья 847. Исполнение поручения в соответствии с указаниями доверителя </w:t>
      </w:r>
    </w:p>
    <w:bookmarkEnd w:id="2190"/>
    <w:bookmarkStart w:name="z3349" w:id="2191"/>
    <w:p>
      <w:pPr>
        <w:spacing w:after="0"/>
        <w:ind w:left="0"/>
        <w:jc w:val="both"/>
      </w:pPr>
      <w:r>
        <w:rPr>
          <w:rFonts w:ascii="Times New Roman"/>
          <w:b w:val="false"/>
          <w:i w:val="false"/>
          <w:color w:val="000000"/>
          <w:sz w:val="28"/>
        </w:rPr>
        <w:t xml:space="preserve">
      1. Поверенный обязан исполнять данное ему поручение в соответствии с указаниями доверителя. Указания доверителя должны быть конкретными, правомерными и осуществимыми. </w:t>
      </w:r>
    </w:p>
    <w:bookmarkEnd w:id="2191"/>
    <w:bookmarkStart w:name="z3350" w:id="2192"/>
    <w:p>
      <w:pPr>
        <w:spacing w:after="0"/>
        <w:ind w:left="0"/>
        <w:jc w:val="both"/>
      </w:pPr>
      <w:r>
        <w:rPr>
          <w:rFonts w:ascii="Times New Roman"/>
          <w:b w:val="false"/>
          <w:i w:val="false"/>
          <w:color w:val="000000"/>
          <w:sz w:val="28"/>
        </w:rPr>
        <w:t xml:space="preserve">
      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своевременно ответа на свой запрос. В этом случае поверенный обязан уведомить доверителя о допущенных отступлениях, как только уведомление стало возможным. </w:t>
      </w:r>
    </w:p>
    <w:bookmarkEnd w:id="2192"/>
    <w:bookmarkStart w:name="z3351" w:id="2193"/>
    <w:p>
      <w:pPr>
        <w:spacing w:after="0"/>
        <w:ind w:left="0"/>
        <w:jc w:val="both"/>
      </w:pPr>
      <w:r>
        <w:rPr>
          <w:rFonts w:ascii="Times New Roman"/>
          <w:b w:val="false"/>
          <w:i w:val="false"/>
          <w:color w:val="000000"/>
          <w:sz w:val="28"/>
        </w:rPr>
        <w:t xml:space="preserve">
      3. Соглашением сторон коммерческий представитель может быть освобожден от исполнения обязанности, указанной в пункте 2 настоящей статьи. </w:t>
      </w:r>
    </w:p>
    <w:bookmarkEnd w:id="2193"/>
    <w:bookmarkStart w:name="z907" w:id="2194"/>
    <w:p>
      <w:pPr>
        <w:spacing w:after="0"/>
        <w:ind w:left="0"/>
        <w:jc w:val="left"/>
      </w:pPr>
      <w:r>
        <w:rPr>
          <w:rFonts w:ascii="Times New Roman"/>
          <w:b/>
          <w:i w:val="false"/>
          <w:color w:val="000000"/>
        </w:rPr>
        <w:t xml:space="preserve"> Статья 848. Обязанности поверенного </w:t>
      </w:r>
    </w:p>
    <w:bookmarkEnd w:id="2194"/>
    <w:bookmarkStart w:name="z3352" w:id="2195"/>
    <w:p>
      <w:pPr>
        <w:spacing w:after="0"/>
        <w:ind w:left="0"/>
        <w:jc w:val="both"/>
      </w:pPr>
      <w:r>
        <w:rPr>
          <w:rFonts w:ascii="Times New Roman"/>
          <w:b w:val="false"/>
          <w:i w:val="false"/>
          <w:color w:val="000000"/>
          <w:sz w:val="28"/>
        </w:rPr>
        <w:t xml:space="preserve">
      Поверенный обязан: </w:t>
      </w:r>
    </w:p>
    <w:bookmarkEnd w:id="2195"/>
    <w:bookmarkStart w:name="z3353" w:id="2196"/>
    <w:p>
      <w:pPr>
        <w:spacing w:after="0"/>
        <w:ind w:left="0"/>
        <w:jc w:val="both"/>
      </w:pPr>
      <w:r>
        <w:rPr>
          <w:rFonts w:ascii="Times New Roman"/>
          <w:b w:val="false"/>
          <w:i w:val="false"/>
          <w:color w:val="000000"/>
          <w:sz w:val="28"/>
        </w:rPr>
        <w:t xml:space="preserve">
      1) лично исполнять данное ему поручение; </w:t>
      </w:r>
    </w:p>
    <w:bookmarkEnd w:id="2196"/>
    <w:bookmarkStart w:name="z3354" w:id="2197"/>
    <w:p>
      <w:pPr>
        <w:spacing w:after="0"/>
        <w:ind w:left="0"/>
        <w:jc w:val="both"/>
      </w:pPr>
      <w:r>
        <w:rPr>
          <w:rFonts w:ascii="Times New Roman"/>
          <w:b w:val="false"/>
          <w:i w:val="false"/>
          <w:color w:val="000000"/>
          <w:sz w:val="28"/>
        </w:rPr>
        <w:t xml:space="preserve">
      2) сообщать доверителю по его требованию все сведения о ходе исполнения поручения; </w:t>
      </w:r>
    </w:p>
    <w:bookmarkEnd w:id="2197"/>
    <w:bookmarkStart w:name="z3355" w:id="2198"/>
    <w:p>
      <w:pPr>
        <w:spacing w:after="0"/>
        <w:ind w:left="0"/>
        <w:jc w:val="both"/>
      </w:pPr>
      <w:r>
        <w:rPr>
          <w:rFonts w:ascii="Times New Roman"/>
          <w:b w:val="false"/>
          <w:i w:val="false"/>
          <w:color w:val="000000"/>
          <w:sz w:val="28"/>
        </w:rPr>
        <w:t xml:space="preserve">
      3) передать доверителю без промедления все полученное по совершенной сделке; </w:t>
      </w:r>
    </w:p>
    <w:bookmarkEnd w:id="2198"/>
    <w:bookmarkStart w:name="z3356" w:id="2199"/>
    <w:p>
      <w:pPr>
        <w:spacing w:after="0"/>
        <w:ind w:left="0"/>
        <w:jc w:val="both"/>
      </w:pPr>
      <w:r>
        <w:rPr>
          <w:rFonts w:ascii="Times New Roman"/>
          <w:b w:val="false"/>
          <w:i w:val="false"/>
          <w:color w:val="000000"/>
          <w:sz w:val="28"/>
        </w:rPr>
        <w:t>
      4) по исполнении поручения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характеру поручения;</w:t>
      </w:r>
    </w:p>
    <w:bookmarkEnd w:id="2199"/>
    <w:bookmarkStart w:name="z3357" w:id="2200"/>
    <w:p>
      <w:pPr>
        <w:spacing w:after="0"/>
        <w:ind w:left="0"/>
        <w:jc w:val="both"/>
      </w:pPr>
      <w:r>
        <w:rPr>
          <w:rFonts w:ascii="Times New Roman"/>
          <w:b w:val="false"/>
          <w:i w:val="false"/>
          <w:color w:val="000000"/>
          <w:sz w:val="28"/>
        </w:rPr>
        <w:t>
      5) выполнять иные обязанности, предусмотренные законодательными актами Республики Казахстан.</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848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09" w:id="2201"/>
    <w:p>
      <w:pPr>
        <w:spacing w:after="0"/>
        <w:ind w:left="0"/>
        <w:jc w:val="left"/>
      </w:pPr>
      <w:r>
        <w:rPr>
          <w:rFonts w:ascii="Times New Roman"/>
          <w:b/>
          <w:i w:val="false"/>
          <w:color w:val="000000"/>
        </w:rPr>
        <w:t xml:space="preserve"> Статья 849. Обязанности доверителя </w:t>
      </w:r>
    </w:p>
    <w:bookmarkEnd w:id="2201"/>
    <w:bookmarkStart w:name="z3360" w:id="2202"/>
    <w:p>
      <w:pPr>
        <w:spacing w:after="0"/>
        <w:ind w:left="0"/>
        <w:jc w:val="both"/>
      </w:pPr>
      <w:r>
        <w:rPr>
          <w:rFonts w:ascii="Times New Roman"/>
          <w:b w:val="false"/>
          <w:i w:val="false"/>
          <w:color w:val="000000"/>
          <w:sz w:val="28"/>
        </w:rPr>
        <w:t xml:space="preserve">
      1. Доверитель обязан, если иное не предусмотрено договором: </w:t>
      </w:r>
    </w:p>
    <w:bookmarkEnd w:id="2202"/>
    <w:bookmarkStart w:name="z3361" w:id="2203"/>
    <w:p>
      <w:pPr>
        <w:spacing w:after="0"/>
        <w:ind w:left="0"/>
        <w:jc w:val="both"/>
      </w:pPr>
      <w:r>
        <w:rPr>
          <w:rFonts w:ascii="Times New Roman"/>
          <w:b w:val="false"/>
          <w:i w:val="false"/>
          <w:color w:val="000000"/>
          <w:sz w:val="28"/>
        </w:rPr>
        <w:t xml:space="preserve">
      1) обеспечить поверенного средствами, необходимыми для исполнения поручения; </w:t>
      </w:r>
    </w:p>
    <w:bookmarkEnd w:id="2203"/>
    <w:bookmarkStart w:name="z3362" w:id="2204"/>
    <w:p>
      <w:pPr>
        <w:spacing w:after="0"/>
        <w:ind w:left="0"/>
        <w:jc w:val="both"/>
      </w:pPr>
      <w:r>
        <w:rPr>
          <w:rFonts w:ascii="Times New Roman"/>
          <w:b w:val="false"/>
          <w:i w:val="false"/>
          <w:color w:val="000000"/>
          <w:sz w:val="28"/>
        </w:rPr>
        <w:t xml:space="preserve">
      2) возместить поверенному понесенные расходы, которые были необходимы для исполнения поручения. </w:t>
      </w:r>
    </w:p>
    <w:bookmarkEnd w:id="2204"/>
    <w:bookmarkStart w:name="z3363" w:id="2205"/>
    <w:p>
      <w:pPr>
        <w:spacing w:after="0"/>
        <w:ind w:left="0"/>
        <w:jc w:val="both"/>
      </w:pPr>
      <w:r>
        <w:rPr>
          <w:rFonts w:ascii="Times New Roman"/>
          <w:b w:val="false"/>
          <w:i w:val="false"/>
          <w:color w:val="000000"/>
          <w:sz w:val="28"/>
        </w:rPr>
        <w:t xml:space="preserve">
      2. Доверитель обязан принять без промедления все исполненное поверенным в соответствии с договором. </w:t>
      </w:r>
    </w:p>
    <w:bookmarkEnd w:id="2205"/>
    <w:bookmarkStart w:name="z3364" w:id="2206"/>
    <w:p>
      <w:pPr>
        <w:spacing w:after="0"/>
        <w:ind w:left="0"/>
        <w:jc w:val="both"/>
      </w:pPr>
      <w:r>
        <w:rPr>
          <w:rFonts w:ascii="Times New Roman"/>
          <w:b w:val="false"/>
          <w:i w:val="false"/>
          <w:color w:val="000000"/>
          <w:sz w:val="28"/>
        </w:rPr>
        <w:t xml:space="preserve">
      3. Доверитель обязан по исполнении поручения уплатить поверенному вознаграждение в соответствии с правилами статьи 850 настоящего Кодекса. </w:t>
      </w:r>
    </w:p>
    <w:bookmarkEnd w:id="2206"/>
    <w:bookmarkStart w:name="z3365" w:id="2207"/>
    <w:p>
      <w:pPr>
        <w:spacing w:after="0"/>
        <w:ind w:left="0"/>
        <w:jc w:val="both"/>
      </w:pPr>
      <w:r>
        <w:rPr>
          <w:rFonts w:ascii="Times New Roman"/>
          <w:b w:val="false"/>
          <w:i w:val="false"/>
          <w:color w:val="000000"/>
          <w:sz w:val="28"/>
        </w:rPr>
        <w:t>
      4. Законодательными актами Республики Казахстан могут быть предусмотрены иные обязанности доверителя.</w:t>
      </w:r>
    </w:p>
    <w:bookmarkEnd w:id="2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849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11" w:id="2208"/>
    <w:p>
      <w:pPr>
        <w:spacing w:after="0"/>
        <w:ind w:left="0"/>
        <w:jc w:val="left"/>
      </w:pPr>
      <w:r>
        <w:rPr>
          <w:rFonts w:ascii="Times New Roman"/>
          <w:b/>
          <w:i w:val="false"/>
          <w:color w:val="000000"/>
        </w:rPr>
        <w:t xml:space="preserve"> Статья 850. Вознаграждение в договоре поручения </w:t>
      </w:r>
    </w:p>
    <w:bookmarkEnd w:id="2208"/>
    <w:bookmarkStart w:name="z3368" w:id="2209"/>
    <w:p>
      <w:pPr>
        <w:spacing w:after="0"/>
        <w:ind w:left="0"/>
        <w:jc w:val="both"/>
      </w:pPr>
      <w:r>
        <w:rPr>
          <w:rFonts w:ascii="Times New Roman"/>
          <w:b w:val="false"/>
          <w:i w:val="false"/>
          <w:color w:val="000000"/>
          <w:sz w:val="28"/>
        </w:rPr>
        <w:t xml:space="preserve">
      1. Доверитель обязан уплатить поверенному вознаграждение, если это предусмотрено законодательными актами или договором. </w:t>
      </w:r>
    </w:p>
    <w:bookmarkEnd w:id="2209"/>
    <w:bookmarkStart w:name="z3369" w:id="2210"/>
    <w:p>
      <w:pPr>
        <w:spacing w:after="0"/>
        <w:ind w:left="0"/>
        <w:jc w:val="both"/>
      </w:pPr>
      <w:r>
        <w:rPr>
          <w:rFonts w:ascii="Times New Roman"/>
          <w:b w:val="false"/>
          <w:i w:val="false"/>
          <w:color w:val="000000"/>
          <w:sz w:val="28"/>
        </w:rPr>
        <w:t xml:space="preserve">
      Если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 </w:t>
      </w:r>
    </w:p>
    <w:bookmarkEnd w:id="2210"/>
    <w:bookmarkStart w:name="z3370" w:id="2211"/>
    <w:p>
      <w:pPr>
        <w:spacing w:after="0"/>
        <w:ind w:left="0"/>
        <w:jc w:val="both"/>
      </w:pPr>
      <w:r>
        <w:rPr>
          <w:rFonts w:ascii="Times New Roman"/>
          <w:b w:val="false"/>
          <w:i w:val="false"/>
          <w:color w:val="000000"/>
          <w:sz w:val="28"/>
        </w:rPr>
        <w:t xml:space="preserve">
      2. Если договор или законодательные акты содержат указание на возмездность выполнения договора, но не указывают размер вознаграждения, то он определяется с учетом обычно принятых расценок на услуги такого рода. </w:t>
      </w:r>
    </w:p>
    <w:bookmarkEnd w:id="2211"/>
    <w:bookmarkStart w:name="z3371" w:id="2212"/>
    <w:p>
      <w:pPr>
        <w:spacing w:after="0"/>
        <w:ind w:left="0"/>
        <w:jc w:val="both"/>
      </w:pPr>
      <w:r>
        <w:rPr>
          <w:rFonts w:ascii="Times New Roman"/>
          <w:b w:val="false"/>
          <w:i w:val="false"/>
          <w:color w:val="000000"/>
          <w:sz w:val="28"/>
        </w:rPr>
        <w:t xml:space="preserve">
      3. Вознаграждение подлежит выплате и тогда, когда поверенный докажет, что надлежащим образом совершил все требуемые действия, но поручение не было выполнено не по его вине. </w:t>
      </w:r>
    </w:p>
    <w:bookmarkEnd w:id="2212"/>
    <w:bookmarkStart w:name="z913" w:id="2213"/>
    <w:p>
      <w:pPr>
        <w:spacing w:after="0"/>
        <w:ind w:left="0"/>
        <w:jc w:val="left"/>
      </w:pPr>
      <w:r>
        <w:rPr>
          <w:rFonts w:ascii="Times New Roman"/>
          <w:b/>
          <w:i w:val="false"/>
          <w:color w:val="000000"/>
        </w:rPr>
        <w:t xml:space="preserve"> Статья 851. Передоверие </w:t>
      </w:r>
    </w:p>
    <w:bookmarkEnd w:id="2213"/>
    <w:bookmarkStart w:name="z3372" w:id="2214"/>
    <w:p>
      <w:pPr>
        <w:spacing w:after="0"/>
        <w:ind w:left="0"/>
        <w:jc w:val="both"/>
      </w:pPr>
      <w:r>
        <w:rPr>
          <w:rFonts w:ascii="Times New Roman"/>
          <w:b w:val="false"/>
          <w:i w:val="false"/>
          <w:color w:val="000000"/>
          <w:sz w:val="28"/>
        </w:rPr>
        <w:t xml:space="preserve">
      1. Поверенный вправе передать исполнение поручения другому лицу (заместителю), если это предусмотрено договором, либо если поверенный вынужден к этому обстоятельствами в целях охраны интересов доверителя. </w:t>
      </w:r>
    </w:p>
    <w:bookmarkEnd w:id="2214"/>
    <w:bookmarkStart w:name="z3373" w:id="2215"/>
    <w:p>
      <w:pPr>
        <w:spacing w:after="0"/>
        <w:ind w:left="0"/>
        <w:jc w:val="both"/>
      </w:pPr>
      <w:r>
        <w:rPr>
          <w:rFonts w:ascii="Times New Roman"/>
          <w:b w:val="false"/>
          <w:i w:val="false"/>
          <w:color w:val="000000"/>
          <w:sz w:val="28"/>
        </w:rPr>
        <w:t xml:space="preserve">
      2. Поверенный, передоверивший исполнение другому лицу, обязан немедленно уведомить об этом доверителя. Доверитель вправе отвести заместителя, избранного поверенным, кроме случаев, когда такой заместитель был поименован в договоре. </w:t>
      </w:r>
    </w:p>
    <w:bookmarkEnd w:id="2215"/>
    <w:bookmarkStart w:name="z3374" w:id="2216"/>
    <w:p>
      <w:pPr>
        <w:spacing w:after="0"/>
        <w:ind w:left="0"/>
        <w:jc w:val="both"/>
      </w:pPr>
      <w:r>
        <w:rPr>
          <w:rFonts w:ascii="Times New Roman"/>
          <w:b w:val="false"/>
          <w:i w:val="false"/>
          <w:color w:val="000000"/>
          <w:sz w:val="28"/>
        </w:rPr>
        <w:t xml:space="preserve">
      3. Если заместитель поверенного поименован в договоре, поверенный не отвечает за ведение дел его заместителем. </w:t>
      </w:r>
    </w:p>
    <w:bookmarkEnd w:id="2216"/>
    <w:bookmarkStart w:name="z3375" w:id="2217"/>
    <w:p>
      <w:pPr>
        <w:spacing w:after="0"/>
        <w:ind w:left="0"/>
        <w:jc w:val="both"/>
      </w:pPr>
      <w:r>
        <w:rPr>
          <w:rFonts w:ascii="Times New Roman"/>
          <w:b w:val="false"/>
          <w:i w:val="false"/>
          <w:color w:val="000000"/>
          <w:sz w:val="28"/>
        </w:rPr>
        <w:t xml:space="preserve">
      4. Если ведение дел заместителем предусмотрено в договоре, но заместитель в нем не поименован, поверенный не отвечает за виновные действия своего заместителя. </w:t>
      </w:r>
    </w:p>
    <w:bookmarkEnd w:id="2217"/>
    <w:bookmarkStart w:name="z3376" w:id="2218"/>
    <w:p>
      <w:pPr>
        <w:spacing w:after="0"/>
        <w:ind w:left="0"/>
        <w:jc w:val="both"/>
      </w:pPr>
      <w:r>
        <w:rPr>
          <w:rFonts w:ascii="Times New Roman"/>
          <w:b w:val="false"/>
          <w:i w:val="false"/>
          <w:color w:val="000000"/>
          <w:sz w:val="28"/>
        </w:rPr>
        <w:t xml:space="preserve">
      5. Если ведение дел заместителем поверенного в договоре не предусмотрено, поверенный отвечает за любые действия своего заместителя. </w:t>
      </w:r>
    </w:p>
    <w:bookmarkEnd w:id="2218"/>
    <w:bookmarkStart w:name="z915" w:id="2219"/>
    <w:p>
      <w:pPr>
        <w:spacing w:after="0"/>
        <w:ind w:left="0"/>
        <w:jc w:val="left"/>
      </w:pPr>
      <w:r>
        <w:rPr>
          <w:rFonts w:ascii="Times New Roman"/>
          <w:b/>
          <w:i w:val="false"/>
          <w:color w:val="000000"/>
        </w:rPr>
        <w:t xml:space="preserve"> Статья 852. Прекращение договора поручения </w:t>
      </w:r>
    </w:p>
    <w:bookmarkEnd w:id="2219"/>
    <w:bookmarkStart w:name="z3377" w:id="2220"/>
    <w:p>
      <w:pPr>
        <w:spacing w:after="0"/>
        <w:ind w:left="0"/>
        <w:jc w:val="both"/>
      </w:pPr>
      <w:r>
        <w:rPr>
          <w:rFonts w:ascii="Times New Roman"/>
          <w:b w:val="false"/>
          <w:i w:val="false"/>
          <w:color w:val="000000"/>
          <w:sz w:val="28"/>
        </w:rPr>
        <w:t xml:space="preserve">
      1. Договор поручения прекращается, наряду с общими основаниями прекращения обязательств, вследствие: </w:t>
      </w:r>
    </w:p>
    <w:bookmarkEnd w:id="2220"/>
    <w:bookmarkStart w:name="z3378" w:id="2221"/>
    <w:p>
      <w:pPr>
        <w:spacing w:after="0"/>
        <w:ind w:left="0"/>
        <w:jc w:val="both"/>
      </w:pPr>
      <w:r>
        <w:rPr>
          <w:rFonts w:ascii="Times New Roman"/>
          <w:b w:val="false"/>
          <w:i w:val="false"/>
          <w:color w:val="000000"/>
          <w:sz w:val="28"/>
        </w:rPr>
        <w:t xml:space="preserve">
      1) отмены поручения доверителем; </w:t>
      </w:r>
    </w:p>
    <w:bookmarkEnd w:id="2221"/>
    <w:bookmarkStart w:name="z3379" w:id="2222"/>
    <w:p>
      <w:pPr>
        <w:spacing w:after="0"/>
        <w:ind w:left="0"/>
        <w:jc w:val="both"/>
      </w:pPr>
      <w:r>
        <w:rPr>
          <w:rFonts w:ascii="Times New Roman"/>
          <w:b w:val="false"/>
          <w:i w:val="false"/>
          <w:color w:val="000000"/>
          <w:sz w:val="28"/>
        </w:rPr>
        <w:t xml:space="preserve">
      2) отказа поверенного; </w:t>
      </w:r>
    </w:p>
    <w:bookmarkEnd w:id="2222"/>
    <w:bookmarkStart w:name="z3380" w:id="2223"/>
    <w:p>
      <w:pPr>
        <w:spacing w:after="0"/>
        <w:ind w:left="0"/>
        <w:jc w:val="both"/>
      </w:pPr>
      <w:r>
        <w:rPr>
          <w:rFonts w:ascii="Times New Roman"/>
          <w:b w:val="false"/>
          <w:i w:val="false"/>
          <w:color w:val="000000"/>
          <w:sz w:val="28"/>
        </w:rPr>
        <w:t xml:space="preserve">
      3) смерти доверителя или поверенного, признания кого-либо из них недееспособным, ограниченно дееспособным или безвестно отсутствующим. </w:t>
      </w:r>
    </w:p>
    <w:bookmarkEnd w:id="2223"/>
    <w:bookmarkStart w:name="z3381" w:id="2224"/>
    <w:p>
      <w:pPr>
        <w:spacing w:after="0"/>
        <w:ind w:left="0"/>
        <w:jc w:val="both"/>
      </w:pPr>
      <w:r>
        <w:rPr>
          <w:rFonts w:ascii="Times New Roman"/>
          <w:b w:val="false"/>
          <w:i w:val="false"/>
          <w:color w:val="000000"/>
          <w:sz w:val="28"/>
        </w:rPr>
        <w:t xml:space="preserve">
      2. Если поверенный не знал и не должен был знать о прекращении договора поручения, то его действия, совершенные по указанию доверителя, обязывают доверителя (его правопреемника) в отношении третьих лиц и поверенного. </w:t>
      </w:r>
    </w:p>
    <w:bookmarkEnd w:id="2224"/>
    <w:bookmarkStart w:name="z3382" w:id="2225"/>
    <w:p>
      <w:pPr>
        <w:spacing w:after="0"/>
        <w:ind w:left="0"/>
        <w:jc w:val="both"/>
      </w:pPr>
      <w:r>
        <w:rPr>
          <w:rFonts w:ascii="Times New Roman"/>
          <w:b w:val="false"/>
          <w:i w:val="false"/>
          <w:color w:val="000000"/>
          <w:sz w:val="28"/>
        </w:rPr>
        <w:t xml:space="preserve">
      3. Сторона, отказывающаяся от договора с поверенным, действующим в качестве предпринимателя, должна уведомить другую сторону о прекращении договора за один месяц, если более длительный срок не предусмотрен договором. </w:t>
      </w:r>
    </w:p>
    <w:bookmarkEnd w:id="2225"/>
    <w:bookmarkStart w:name="z917" w:id="2226"/>
    <w:p>
      <w:pPr>
        <w:spacing w:after="0"/>
        <w:ind w:left="0"/>
        <w:jc w:val="left"/>
      </w:pPr>
      <w:r>
        <w:rPr>
          <w:rFonts w:ascii="Times New Roman"/>
          <w:b/>
          <w:i w:val="false"/>
          <w:color w:val="000000"/>
        </w:rPr>
        <w:t xml:space="preserve"> Статья 853. Последствия прекращения договора поручения </w:t>
      </w:r>
    </w:p>
    <w:bookmarkEnd w:id="2226"/>
    <w:bookmarkStart w:name="z3383" w:id="2227"/>
    <w:p>
      <w:pPr>
        <w:spacing w:after="0"/>
        <w:ind w:left="0"/>
        <w:jc w:val="both"/>
      </w:pPr>
      <w:r>
        <w:rPr>
          <w:rFonts w:ascii="Times New Roman"/>
          <w:b w:val="false"/>
          <w:i w:val="false"/>
          <w:color w:val="000000"/>
          <w:sz w:val="28"/>
        </w:rPr>
        <w:t xml:space="preserve">
      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 </w:t>
      </w:r>
    </w:p>
    <w:bookmarkEnd w:id="2227"/>
    <w:bookmarkStart w:name="z3384" w:id="2228"/>
    <w:p>
      <w:pPr>
        <w:spacing w:after="0"/>
        <w:ind w:left="0"/>
        <w:jc w:val="both"/>
      </w:pPr>
      <w:r>
        <w:rPr>
          <w:rFonts w:ascii="Times New Roman"/>
          <w:b w:val="false"/>
          <w:i w:val="false"/>
          <w:color w:val="000000"/>
          <w:sz w:val="28"/>
        </w:rPr>
        <w:t xml:space="preserve">
      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с поверенным, действующим в качестве предпринимателя. </w:t>
      </w:r>
    </w:p>
    <w:bookmarkEnd w:id="2228"/>
    <w:bookmarkStart w:name="z3385" w:id="2229"/>
    <w:p>
      <w:pPr>
        <w:spacing w:after="0"/>
        <w:ind w:left="0"/>
        <w:jc w:val="both"/>
      </w:pPr>
      <w:r>
        <w:rPr>
          <w:rFonts w:ascii="Times New Roman"/>
          <w:b w:val="false"/>
          <w:i w:val="false"/>
          <w:color w:val="000000"/>
          <w:sz w:val="28"/>
        </w:rPr>
        <w:t xml:space="preserve">
      3. Отказ поверенного от исполнения поручения доверителя не является основанием для возмещения убытков, причиненных доверителю прекращением договора, за исключением случаев отказа поверенного в условиях, когда доверитель лишен возможности иначе обеспечить свои интересы, а также случаев прекращения договора поверенным, действующим в качестве предпринимателя. </w:t>
      </w:r>
    </w:p>
    <w:bookmarkEnd w:id="2229"/>
    <w:bookmarkStart w:name="z919" w:id="2230"/>
    <w:p>
      <w:pPr>
        <w:spacing w:after="0"/>
        <w:ind w:left="0"/>
        <w:jc w:val="left"/>
      </w:pPr>
      <w:r>
        <w:rPr>
          <w:rFonts w:ascii="Times New Roman"/>
          <w:b/>
          <w:i w:val="false"/>
          <w:color w:val="000000"/>
        </w:rPr>
        <w:t xml:space="preserve"> Статья 854. Правопреемство в договоре поручения </w:t>
      </w:r>
    </w:p>
    <w:bookmarkEnd w:id="2230"/>
    <w:bookmarkStart w:name="z3386" w:id="2231"/>
    <w:p>
      <w:pPr>
        <w:spacing w:after="0"/>
        <w:ind w:left="0"/>
        <w:jc w:val="both"/>
      </w:pPr>
      <w:r>
        <w:rPr>
          <w:rFonts w:ascii="Times New Roman"/>
          <w:b w:val="false"/>
          <w:i w:val="false"/>
          <w:color w:val="000000"/>
          <w:sz w:val="28"/>
        </w:rPr>
        <w:t xml:space="preserve">
      1. В случае смерти поверенного его наследники или иные лица, на которых возложено обеспечение сохранности наследственного имущества, обязаны известить доверителя о прекращении договора поручения и принять меры, необходимые для охраны имущества доверителя, в частности, сохранить вещи, а также документы доверителя, и затем передать их ему. </w:t>
      </w:r>
    </w:p>
    <w:bookmarkEnd w:id="2231"/>
    <w:bookmarkStart w:name="z3387" w:id="2232"/>
    <w:p>
      <w:pPr>
        <w:spacing w:after="0"/>
        <w:ind w:left="0"/>
        <w:jc w:val="both"/>
      </w:pPr>
      <w:r>
        <w:rPr>
          <w:rFonts w:ascii="Times New Roman"/>
          <w:b w:val="false"/>
          <w:i w:val="false"/>
          <w:color w:val="000000"/>
          <w:sz w:val="28"/>
        </w:rPr>
        <w:t xml:space="preserve">
      Такая же обязанность лежит на ликвидаторе юридического лица, являющегося поверенным. </w:t>
      </w:r>
    </w:p>
    <w:bookmarkEnd w:id="2232"/>
    <w:bookmarkStart w:name="z3388" w:id="2233"/>
    <w:p>
      <w:pPr>
        <w:spacing w:after="0"/>
        <w:ind w:left="0"/>
        <w:jc w:val="both"/>
      </w:pPr>
      <w:r>
        <w:rPr>
          <w:rFonts w:ascii="Times New Roman"/>
          <w:b w:val="false"/>
          <w:i w:val="false"/>
          <w:color w:val="000000"/>
          <w:sz w:val="28"/>
        </w:rPr>
        <w:t xml:space="preserve">
      2. При реорганизации юридического лица, действующего в качестве представителя, доверитель должен быть незамедлительно уведомлен об этом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В указанном случае права и обязанности такого юридического лица переходят к его правопреемнику, если доверитель в разумный срок не сообщит о своем отказе от договора. </w:t>
      </w:r>
    </w:p>
    <w:bookmarkEnd w:id="2233"/>
    <w:bookmarkStart w:name="z921" w:id="2234"/>
    <w:p>
      <w:pPr>
        <w:spacing w:after="0"/>
        <w:ind w:left="0"/>
        <w:jc w:val="left"/>
      </w:pPr>
      <w:r>
        <w:rPr>
          <w:rFonts w:ascii="Times New Roman"/>
          <w:b/>
          <w:i w:val="false"/>
          <w:color w:val="000000"/>
        </w:rPr>
        <w:t xml:space="preserve"> Глава 42. Действия в чужом интересе без поручения</w:t>
      </w:r>
    </w:p>
    <w:bookmarkEnd w:id="2234"/>
    <w:bookmarkStart w:name="z922" w:id="2235"/>
    <w:p>
      <w:pPr>
        <w:spacing w:after="0"/>
        <w:ind w:left="0"/>
        <w:jc w:val="left"/>
      </w:pPr>
      <w:r>
        <w:rPr>
          <w:rFonts w:ascii="Times New Roman"/>
          <w:b/>
          <w:i w:val="false"/>
          <w:color w:val="000000"/>
        </w:rPr>
        <w:t xml:space="preserve"> Статья 855. Условия действий в чужом интересе </w:t>
      </w:r>
    </w:p>
    <w:bookmarkEnd w:id="2235"/>
    <w:bookmarkStart w:name="z3389" w:id="2236"/>
    <w:p>
      <w:pPr>
        <w:spacing w:after="0"/>
        <w:ind w:left="0"/>
        <w:jc w:val="both"/>
      </w:pPr>
      <w:r>
        <w:rPr>
          <w:rFonts w:ascii="Times New Roman"/>
          <w:b w:val="false"/>
          <w:i w:val="false"/>
          <w:color w:val="000000"/>
          <w:sz w:val="28"/>
        </w:rPr>
        <w:t xml:space="preserve">
      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с необходимой по обстоятельствам дела заботливостью и осмотрительностью. </w:t>
      </w:r>
    </w:p>
    <w:bookmarkEnd w:id="2236"/>
    <w:bookmarkStart w:name="z3390" w:id="2237"/>
    <w:p>
      <w:pPr>
        <w:spacing w:after="0"/>
        <w:ind w:left="0"/>
        <w:jc w:val="both"/>
      </w:pPr>
      <w:r>
        <w:rPr>
          <w:rFonts w:ascii="Times New Roman"/>
          <w:b w:val="false"/>
          <w:i w:val="false"/>
          <w:color w:val="000000"/>
          <w:sz w:val="28"/>
        </w:rPr>
        <w:t xml:space="preserve">
      2. Правила, предусмотренные настоящей главой, не применяются к действиям в интересе других лиц, совершаемым государственными органами, для которых такие действия являются одной из целей их деятельности. </w:t>
      </w:r>
    </w:p>
    <w:bookmarkEnd w:id="2237"/>
    <w:bookmarkStart w:name="z924" w:id="2238"/>
    <w:p>
      <w:pPr>
        <w:spacing w:after="0"/>
        <w:ind w:left="0"/>
        <w:jc w:val="left"/>
      </w:pPr>
      <w:r>
        <w:rPr>
          <w:rFonts w:ascii="Times New Roman"/>
          <w:b/>
          <w:i w:val="false"/>
          <w:color w:val="000000"/>
        </w:rPr>
        <w:t xml:space="preserve"> Статья 856. Уведомление заинтересованного лица о действиях в его интересе </w:t>
      </w:r>
    </w:p>
    <w:bookmarkEnd w:id="2238"/>
    <w:bookmarkStart w:name="z3391" w:id="2239"/>
    <w:p>
      <w:pPr>
        <w:spacing w:after="0"/>
        <w:ind w:left="0"/>
        <w:jc w:val="both"/>
      </w:pPr>
      <w:r>
        <w:rPr>
          <w:rFonts w:ascii="Times New Roman"/>
          <w:b w:val="false"/>
          <w:i w:val="false"/>
          <w:color w:val="000000"/>
          <w:sz w:val="28"/>
        </w:rPr>
        <w:t xml:space="preserve">
      1. Лицо, действующее в чужом интересе, обязано при первой возможности сообщить об этом заинтересованному лицу и выждать в течение разумного срока решения об одобрении или о неодобрении предпринятых действий, если только ожидание не повлечет серьезного ущерба для заинтересованного лица. </w:t>
      </w:r>
    </w:p>
    <w:bookmarkEnd w:id="2239"/>
    <w:bookmarkStart w:name="z3392" w:id="2240"/>
    <w:p>
      <w:pPr>
        <w:spacing w:after="0"/>
        <w:ind w:left="0"/>
        <w:jc w:val="both"/>
      </w:pPr>
      <w:r>
        <w:rPr>
          <w:rFonts w:ascii="Times New Roman"/>
          <w:b w:val="false"/>
          <w:i w:val="false"/>
          <w:color w:val="000000"/>
          <w:sz w:val="28"/>
        </w:rPr>
        <w:t xml:space="preserve">
      2. Не требуется специально сообщать заинтересованному лицу о действиях в его интересе, если эти действия предпринимаются в его присутствии. </w:t>
      </w:r>
    </w:p>
    <w:bookmarkEnd w:id="2240"/>
    <w:bookmarkStart w:name="z926" w:id="2241"/>
    <w:p>
      <w:pPr>
        <w:spacing w:after="0"/>
        <w:ind w:left="0"/>
        <w:jc w:val="left"/>
      </w:pPr>
      <w:r>
        <w:rPr>
          <w:rFonts w:ascii="Times New Roman"/>
          <w:b/>
          <w:i w:val="false"/>
          <w:color w:val="000000"/>
        </w:rPr>
        <w:t xml:space="preserve"> Статья 857. Последствия одобрения заинтересованным лицом действий в его интересе </w:t>
      </w:r>
    </w:p>
    <w:bookmarkEnd w:id="2241"/>
    <w:bookmarkStart w:name="z3393" w:id="2242"/>
    <w:p>
      <w:pPr>
        <w:spacing w:after="0"/>
        <w:ind w:left="0"/>
        <w:jc w:val="both"/>
      </w:pPr>
      <w:r>
        <w:rPr>
          <w:rFonts w:ascii="Times New Roman"/>
          <w:b w:val="false"/>
          <w:i w:val="false"/>
          <w:color w:val="000000"/>
          <w:sz w:val="28"/>
        </w:rPr>
        <w:t xml:space="preserve">
      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 </w:t>
      </w:r>
    </w:p>
    <w:bookmarkEnd w:id="2242"/>
    <w:bookmarkStart w:name="z928" w:id="2243"/>
    <w:p>
      <w:pPr>
        <w:spacing w:after="0"/>
        <w:ind w:left="0"/>
        <w:jc w:val="left"/>
      </w:pPr>
      <w:r>
        <w:rPr>
          <w:rFonts w:ascii="Times New Roman"/>
          <w:b/>
          <w:i w:val="false"/>
          <w:color w:val="000000"/>
        </w:rPr>
        <w:t xml:space="preserve"> Статья 858. Последствия неодобрения заинтересованным лицом действий в его интересе </w:t>
      </w:r>
    </w:p>
    <w:bookmarkEnd w:id="2243"/>
    <w:bookmarkStart w:name="z3394" w:id="2244"/>
    <w:p>
      <w:pPr>
        <w:spacing w:after="0"/>
        <w:ind w:left="0"/>
        <w:jc w:val="both"/>
      </w:pPr>
      <w:r>
        <w:rPr>
          <w:rFonts w:ascii="Times New Roman"/>
          <w:b w:val="false"/>
          <w:i w:val="false"/>
          <w:color w:val="000000"/>
          <w:sz w:val="28"/>
        </w:rPr>
        <w:t xml:space="preserve">
      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t>
      </w:r>
    </w:p>
    <w:bookmarkEnd w:id="2244"/>
    <w:bookmarkStart w:name="z3395" w:id="2245"/>
    <w:p>
      <w:pPr>
        <w:spacing w:after="0"/>
        <w:ind w:left="0"/>
        <w:jc w:val="both"/>
      </w:pPr>
      <w:r>
        <w:rPr>
          <w:rFonts w:ascii="Times New Roman"/>
          <w:b w:val="false"/>
          <w:i w:val="false"/>
          <w:color w:val="000000"/>
          <w:sz w:val="28"/>
        </w:rPr>
        <w:t xml:space="preserve">
      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 </w:t>
      </w:r>
    </w:p>
    <w:bookmarkEnd w:id="2245"/>
    <w:bookmarkStart w:name="z930" w:id="2246"/>
    <w:p>
      <w:pPr>
        <w:spacing w:after="0"/>
        <w:ind w:left="0"/>
        <w:jc w:val="left"/>
      </w:pPr>
      <w:r>
        <w:rPr>
          <w:rFonts w:ascii="Times New Roman"/>
          <w:b/>
          <w:i w:val="false"/>
          <w:color w:val="000000"/>
        </w:rPr>
        <w:t xml:space="preserve"> Статья 859. Возмещение убытков лицу, действовавшему в чужом интересе </w:t>
      </w:r>
    </w:p>
    <w:bookmarkEnd w:id="2246"/>
    <w:bookmarkStart w:name="z3396" w:id="2247"/>
    <w:p>
      <w:pPr>
        <w:spacing w:after="0"/>
        <w:ind w:left="0"/>
        <w:jc w:val="both"/>
      </w:pPr>
      <w:r>
        <w:rPr>
          <w:rFonts w:ascii="Times New Roman"/>
          <w:b w:val="false"/>
          <w:i w:val="false"/>
          <w:color w:val="000000"/>
          <w:sz w:val="28"/>
        </w:rPr>
        <w:t xml:space="preserve">
      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w:t>
      </w:r>
      <w:r>
        <w:rPr>
          <w:rFonts w:ascii="Times New Roman"/>
          <w:b w:val="false"/>
          <w:i w:val="false"/>
          <w:color w:val="000000"/>
          <w:sz w:val="28"/>
        </w:rPr>
        <w:t>статьи 858</w:t>
      </w:r>
      <w:r>
        <w:rPr>
          <w:rFonts w:ascii="Times New Roman"/>
          <w:b w:val="false"/>
          <w:i w:val="false"/>
          <w:color w:val="000000"/>
          <w:sz w:val="28"/>
        </w:rPr>
        <w:t xml:space="preserve"> настоящего Кодекса. </w:t>
      </w:r>
    </w:p>
    <w:bookmarkEnd w:id="2247"/>
    <w:bookmarkStart w:name="z3397" w:id="2248"/>
    <w:p>
      <w:pPr>
        <w:spacing w:after="0"/>
        <w:ind w:left="0"/>
        <w:jc w:val="both"/>
      </w:pPr>
      <w:r>
        <w:rPr>
          <w:rFonts w:ascii="Times New Roman"/>
          <w:b w:val="false"/>
          <w:i w:val="false"/>
          <w:color w:val="000000"/>
          <w:sz w:val="28"/>
        </w:rPr>
        <w:t xml:space="preserve">
      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 </w:t>
      </w:r>
    </w:p>
    <w:bookmarkEnd w:id="2248"/>
    <w:bookmarkStart w:name="z3398" w:id="2249"/>
    <w:p>
      <w:pPr>
        <w:spacing w:after="0"/>
        <w:ind w:left="0"/>
        <w:jc w:val="both"/>
      </w:pPr>
      <w:r>
        <w:rPr>
          <w:rFonts w:ascii="Times New Roman"/>
          <w:b w:val="false"/>
          <w:i w:val="false"/>
          <w:color w:val="000000"/>
          <w:sz w:val="28"/>
        </w:rPr>
        <w:t>
      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r>
        <w:rPr>
          <w:rFonts w:ascii="Times New Roman"/>
          <w:b w:val="false"/>
          <w:i w:val="false"/>
          <w:color w:val="000000"/>
          <w:sz w:val="28"/>
        </w:rPr>
        <w:t>статья 857</w:t>
      </w:r>
      <w:r>
        <w:rPr>
          <w:rFonts w:ascii="Times New Roman"/>
          <w:b w:val="false"/>
          <w:i w:val="false"/>
          <w:color w:val="000000"/>
          <w:sz w:val="28"/>
        </w:rPr>
        <w:t xml:space="preserve"> настоящего Кодекса), возмещаются по правилам о договоре соответствующего вида. </w:t>
      </w:r>
    </w:p>
    <w:bookmarkEnd w:id="2249"/>
    <w:bookmarkStart w:name="z932" w:id="2250"/>
    <w:p>
      <w:pPr>
        <w:spacing w:after="0"/>
        <w:ind w:left="0"/>
        <w:jc w:val="left"/>
      </w:pPr>
      <w:r>
        <w:rPr>
          <w:rFonts w:ascii="Times New Roman"/>
          <w:b/>
          <w:i w:val="false"/>
          <w:color w:val="000000"/>
        </w:rPr>
        <w:t xml:space="preserve"> Статья 860. Вознаграждение за действия в чужом интересе </w:t>
      </w:r>
    </w:p>
    <w:bookmarkEnd w:id="2250"/>
    <w:bookmarkStart w:name="z3399" w:id="2251"/>
    <w:p>
      <w:pPr>
        <w:spacing w:after="0"/>
        <w:ind w:left="0"/>
        <w:jc w:val="both"/>
      </w:pPr>
      <w:r>
        <w:rPr>
          <w:rFonts w:ascii="Times New Roman"/>
          <w:b w:val="false"/>
          <w:i w:val="false"/>
          <w:color w:val="000000"/>
          <w:sz w:val="28"/>
        </w:rPr>
        <w:t xml:space="preserve">
      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законодательными актами, соглашением с заинтересованным лицом или обычаями делового оборота. </w:t>
      </w:r>
    </w:p>
    <w:bookmarkEnd w:id="2251"/>
    <w:bookmarkStart w:name="z934" w:id="2252"/>
    <w:p>
      <w:pPr>
        <w:spacing w:after="0"/>
        <w:ind w:left="0"/>
        <w:jc w:val="left"/>
      </w:pPr>
      <w:r>
        <w:rPr>
          <w:rFonts w:ascii="Times New Roman"/>
          <w:b/>
          <w:i w:val="false"/>
          <w:color w:val="000000"/>
        </w:rPr>
        <w:t xml:space="preserve"> Статья 861. Последствия совершения сделки в чужом интересе </w:t>
      </w:r>
    </w:p>
    <w:bookmarkEnd w:id="2252"/>
    <w:bookmarkStart w:name="z3400" w:id="2253"/>
    <w:p>
      <w:pPr>
        <w:spacing w:after="0"/>
        <w:ind w:left="0"/>
        <w:jc w:val="both"/>
      </w:pPr>
      <w:r>
        <w:rPr>
          <w:rFonts w:ascii="Times New Roman"/>
          <w:b w:val="false"/>
          <w:i w:val="false"/>
          <w:color w:val="000000"/>
          <w:sz w:val="28"/>
        </w:rPr>
        <w:t xml:space="preserve">
      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 </w:t>
      </w:r>
    </w:p>
    <w:bookmarkEnd w:id="2253"/>
    <w:bookmarkStart w:name="z3401" w:id="2254"/>
    <w:p>
      <w:pPr>
        <w:spacing w:after="0"/>
        <w:ind w:left="0"/>
        <w:jc w:val="both"/>
      </w:pPr>
      <w:r>
        <w:rPr>
          <w:rFonts w:ascii="Times New Roman"/>
          <w:b w:val="false"/>
          <w:i w:val="false"/>
          <w:color w:val="000000"/>
          <w:sz w:val="28"/>
        </w:rPr>
        <w:t xml:space="preserve">
      При переходе обязанностей по сделке к лицу, в интересах которого она была заключена, последнему должны быть переданы и права по этой сделке. </w:t>
      </w:r>
    </w:p>
    <w:bookmarkEnd w:id="2254"/>
    <w:bookmarkStart w:name="z936" w:id="2255"/>
    <w:p>
      <w:pPr>
        <w:spacing w:after="0"/>
        <w:ind w:left="0"/>
        <w:jc w:val="left"/>
      </w:pPr>
      <w:r>
        <w:rPr>
          <w:rFonts w:ascii="Times New Roman"/>
          <w:b/>
          <w:i w:val="false"/>
          <w:color w:val="000000"/>
        </w:rPr>
        <w:t xml:space="preserve"> Статья 862. Неосновательное обогащение вследствие действий в чужом интересе </w:t>
      </w:r>
    </w:p>
    <w:bookmarkEnd w:id="2255"/>
    <w:bookmarkStart w:name="z3402" w:id="2256"/>
    <w:p>
      <w:pPr>
        <w:spacing w:after="0"/>
        <w:ind w:left="0"/>
        <w:jc w:val="both"/>
      </w:pPr>
      <w:r>
        <w:rPr>
          <w:rFonts w:ascii="Times New Roman"/>
          <w:b w:val="false"/>
          <w:i w:val="false"/>
          <w:color w:val="000000"/>
          <w:sz w:val="28"/>
        </w:rPr>
        <w:t xml:space="preserve">
      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w:t>
      </w:r>
    </w:p>
    <w:bookmarkEnd w:id="2256"/>
    <w:bookmarkStart w:name="z938" w:id="2257"/>
    <w:p>
      <w:pPr>
        <w:spacing w:after="0"/>
        <w:ind w:left="0"/>
        <w:jc w:val="left"/>
      </w:pPr>
      <w:r>
        <w:rPr>
          <w:rFonts w:ascii="Times New Roman"/>
          <w:b/>
          <w:i w:val="false"/>
          <w:color w:val="000000"/>
        </w:rPr>
        <w:t xml:space="preserve"> Статья 863. Возмещение вреда, причиненного действиями в чужом интересе </w:t>
      </w:r>
    </w:p>
    <w:bookmarkEnd w:id="2257"/>
    <w:bookmarkStart w:name="z3403" w:id="2258"/>
    <w:p>
      <w:pPr>
        <w:spacing w:after="0"/>
        <w:ind w:left="0"/>
        <w:jc w:val="both"/>
      </w:pPr>
      <w:r>
        <w:rPr>
          <w:rFonts w:ascii="Times New Roman"/>
          <w:b w:val="false"/>
          <w:i w:val="false"/>
          <w:color w:val="000000"/>
          <w:sz w:val="28"/>
        </w:rPr>
        <w:t xml:space="preserve">
      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w:t>
      </w:r>
    </w:p>
    <w:bookmarkEnd w:id="2258"/>
    <w:bookmarkStart w:name="z940" w:id="2259"/>
    <w:p>
      <w:pPr>
        <w:spacing w:after="0"/>
        <w:ind w:left="0"/>
        <w:jc w:val="left"/>
      </w:pPr>
      <w:r>
        <w:rPr>
          <w:rFonts w:ascii="Times New Roman"/>
          <w:b/>
          <w:i w:val="false"/>
          <w:color w:val="000000"/>
        </w:rPr>
        <w:t xml:space="preserve"> Статья 864. Отчет лица, действовавшего в чужом интересе </w:t>
      </w:r>
    </w:p>
    <w:bookmarkEnd w:id="2259"/>
    <w:bookmarkStart w:name="z3404" w:id="2260"/>
    <w:p>
      <w:pPr>
        <w:spacing w:after="0"/>
        <w:ind w:left="0"/>
        <w:jc w:val="both"/>
      </w:pPr>
      <w:r>
        <w:rPr>
          <w:rFonts w:ascii="Times New Roman"/>
          <w:b w:val="false"/>
          <w:i w:val="false"/>
          <w:color w:val="000000"/>
          <w:sz w:val="28"/>
        </w:rPr>
        <w:t xml:space="preserve">
      Лицо, действовавшее в чужом интересе, обязано представить лицу, в интересах которого осуществлялись действия, отчет с указанием полученных доходов и понесенных расходов и иных убытков. </w:t>
      </w:r>
    </w:p>
    <w:bookmarkEnd w:id="2260"/>
    <w:bookmarkStart w:name="z942" w:id="2261"/>
    <w:p>
      <w:pPr>
        <w:spacing w:after="0"/>
        <w:ind w:left="0"/>
        <w:jc w:val="left"/>
      </w:pPr>
      <w:r>
        <w:rPr>
          <w:rFonts w:ascii="Times New Roman"/>
          <w:b/>
          <w:i w:val="false"/>
          <w:color w:val="000000"/>
        </w:rPr>
        <w:t xml:space="preserve"> Глава 43. Комиссия</w:t>
      </w:r>
    </w:p>
    <w:bookmarkEnd w:id="2261"/>
    <w:bookmarkStart w:name="z943" w:id="2262"/>
    <w:p>
      <w:pPr>
        <w:spacing w:after="0"/>
        <w:ind w:left="0"/>
        <w:jc w:val="left"/>
      </w:pPr>
      <w:r>
        <w:rPr>
          <w:rFonts w:ascii="Times New Roman"/>
          <w:b/>
          <w:i w:val="false"/>
          <w:color w:val="000000"/>
        </w:rPr>
        <w:t xml:space="preserve"> Статья 865. Договор комиссии </w:t>
      </w:r>
    </w:p>
    <w:bookmarkEnd w:id="2262"/>
    <w:bookmarkStart w:name="z3405" w:id="2263"/>
    <w:p>
      <w:pPr>
        <w:spacing w:after="0"/>
        <w:ind w:left="0"/>
        <w:jc w:val="both"/>
      </w:pPr>
      <w:r>
        <w:rPr>
          <w:rFonts w:ascii="Times New Roman"/>
          <w:b w:val="false"/>
          <w:i w:val="false"/>
          <w:color w:val="000000"/>
          <w:sz w:val="28"/>
        </w:rPr>
        <w:t xml:space="preserve">
      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 </w:t>
      </w:r>
    </w:p>
    <w:bookmarkEnd w:id="2263"/>
    <w:bookmarkStart w:name="z3406" w:id="2264"/>
    <w:p>
      <w:pPr>
        <w:spacing w:after="0"/>
        <w:ind w:left="0"/>
        <w:jc w:val="both"/>
      </w:pPr>
      <w:r>
        <w:rPr>
          <w:rFonts w:ascii="Times New Roman"/>
          <w:b w:val="false"/>
          <w:i w:val="false"/>
          <w:color w:val="000000"/>
          <w:sz w:val="28"/>
        </w:rPr>
        <w:t xml:space="preserve">
      2. Договор комиссии должен быть заключен в письменной форме. </w:t>
      </w:r>
    </w:p>
    <w:bookmarkEnd w:id="2264"/>
    <w:bookmarkStart w:name="z945" w:id="2265"/>
    <w:p>
      <w:pPr>
        <w:spacing w:after="0"/>
        <w:ind w:left="0"/>
        <w:jc w:val="left"/>
      </w:pPr>
      <w:r>
        <w:rPr>
          <w:rFonts w:ascii="Times New Roman"/>
          <w:b/>
          <w:i w:val="false"/>
          <w:color w:val="000000"/>
        </w:rPr>
        <w:t xml:space="preserve"> Статья 866. Комиссионное вознаграждение </w:t>
      </w:r>
    </w:p>
    <w:bookmarkEnd w:id="2265"/>
    <w:bookmarkStart w:name="z3407" w:id="2266"/>
    <w:p>
      <w:pPr>
        <w:spacing w:after="0"/>
        <w:ind w:left="0"/>
        <w:jc w:val="both"/>
      </w:pPr>
      <w:r>
        <w:rPr>
          <w:rFonts w:ascii="Times New Roman"/>
          <w:b w:val="false"/>
          <w:i w:val="false"/>
          <w:color w:val="000000"/>
          <w:sz w:val="28"/>
        </w:rPr>
        <w:t xml:space="preserve">
      Комитент обязан уплатить вознаграждение комиссионеру, а в случае, предусмотренном в пункте 2 </w:t>
      </w:r>
      <w:r>
        <w:rPr>
          <w:rFonts w:ascii="Times New Roman"/>
          <w:b w:val="false"/>
          <w:i w:val="false"/>
          <w:color w:val="000000"/>
          <w:sz w:val="28"/>
        </w:rPr>
        <w:t>статьи 868</w:t>
      </w:r>
      <w:r>
        <w:rPr>
          <w:rFonts w:ascii="Times New Roman"/>
          <w:b w:val="false"/>
          <w:i w:val="false"/>
          <w:color w:val="000000"/>
          <w:sz w:val="28"/>
        </w:rPr>
        <w:t xml:space="preserve"> настоящей главы, также дополнительное вознаграждение в размере, установленном в договоре. Если договором этот размер не предусмотрен и не может быть определен, исходя из его условий, размер вознаграждения устанавливается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385 настоящего Кодекса. </w:t>
      </w:r>
    </w:p>
    <w:bookmarkEnd w:id="2266"/>
    <w:bookmarkStart w:name="z3408" w:id="2267"/>
    <w:p>
      <w:pPr>
        <w:spacing w:after="0"/>
        <w:ind w:left="0"/>
        <w:jc w:val="both"/>
      </w:pPr>
      <w:r>
        <w:rPr>
          <w:rFonts w:ascii="Times New Roman"/>
          <w:b w:val="false"/>
          <w:i w:val="false"/>
          <w:color w:val="000000"/>
          <w:sz w:val="28"/>
        </w:rPr>
        <w:t xml:space="preserve">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 </w:t>
      </w:r>
    </w:p>
    <w:bookmarkEnd w:id="2267"/>
    <w:bookmarkStart w:name="z947" w:id="2268"/>
    <w:p>
      <w:pPr>
        <w:spacing w:after="0"/>
        <w:ind w:left="0"/>
        <w:jc w:val="left"/>
      </w:pPr>
      <w:r>
        <w:rPr>
          <w:rFonts w:ascii="Times New Roman"/>
          <w:b/>
          <w:i w:val="false"/>
          <w:color w:val="000000"/>
        </w:rPr>
        <w:t xml:space="preserve"> Статья 867. Права и обязанности комиссионера по сделке с третьим лицом </w:t>
      </w:r>
    </w:p>
    <w:bookmarkEnd w:id="2268"/>
    <w:bookmarkStart w:name="z3409" w:id="2269"/>
    <w:p>
      <w:pPr>
        <w:spacing w:after="0"/>
        <w:ind w:left="0"/>
        <w:jc w:val="both"/>
      </w:pPr>
      <w:r>
        <w:rPr>
          <w:rFonts w:ascii="Times New Roman"/>
          <w:b w:val="false"/>
          <w:i w:val="false"/>
          <w:color w:val="000000"/>
          <w:sz w:val="28"/>
        </w:rPr>
        <w:t>
      1.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сделке.</w:t>
      </w:r>
    </w:p>
    <w:bookmarkEnd w:id="2269"/>
    <w:bookmarkStart w:name="z3410" w:id="2270"/>
    <w:p>
      <w:pPr>
        <w:spacing w:after="0"/>
        <w:ind w:left="0"/>
        <w:jc w:val="both"/>
      </w:pPr>
      <w:r>
        <w:rPr>
          <w:rFonts w:ascii="Times New Roman"/>
          <w:b w:val="false"/>
          <w:i w:val="false"/>
          <w:color w:val="000000"/>
          <w:sz w:val="28"/>
        </w:rPr>
        <w:t xml:space="preserve">
      Комиссионер обязан извещать комитента о заключении сделки с третьим лицом. </w:t>
      </w:r>
    </w:p>
    <w:bookmarkEnd w:id="2270"/>
    <w:bookmarkStart w:name="z3411" w:id="2271"/>
    <w:p>
      <w:pPr>
        <w:spacing w:after="0"/>
        <w:ind w:left="0"/>
        <w:jc w:val="both"/>
      </w:pPr>
      <w:r>
        <w:rPr>
          <w:rFonts w:ascii="Times New Roman"/>
          <w:b w:val="false"/>
          <w:i w:val="false"/>
          <w:color w:val="000000"/>
          <w:sz w:val="28"/>
        </w:rPr>
        <w:t>
      2. По требованию комитента комиссионер обязан передать ему права по такой сделке, уведомив о передаче третье лицо, с которым совершена сделка. Последнее не вправе выдвигать против требований комитента возражений, основанных на своих требованиях к комиссионеру, не вытекающих из данной сделки.</w:t>
      </w:r>
    </w:p>
    <w:bookmarkEnd w:id="2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9" w:id="2272"/>
    <w:p>
      <w:pPr>
        <w:spacing w:after="0"/>
        <w:ind w:left="0"/>
        <w:jc w:val="left"/>
      </w:pPr>
      <w:r>
        <w:rPr>
          <w:rFonts w:ascii="Times New Roman"/>
          <w:b/>
          <w:i w:val="false"/>
          <w:color w:val="000000"/>
        </w:rPr>
        <w:t xml:space="preserve"> Статья 868. Исполнение комиссионного поручения </w:t>
      </w:r>
    </w:p>
    <w:bookmarkEnd w:id="2272"/>
    <w:bookmarkStart w:name="z3413" w:id="2273"/>
    <w:p>
      <w:pPr>
        <w:spacing w:after="0"/>
        <w:ind w:left="0"/>
        <w:jc w:val="both"/>
      </w:pPr>
      <w:r>
        <w:rPr>
          <w:rFonts w:ascii="Times New Roman"/>
          <w:b w:val="false"/>
          <w:i w:val="false"/>
          <w:color w:val="000000"/>
          <w:sz w:val="28"/>
        </w:rPr>
        <w:t xml:space="preserve">
      1. Комиссионер должен выполнить все обязанности и осуществить все права, вытекающие из сделки, заключенной им с третьим лицом. </w:t>
      </w:r>
    </w:p>
    <w:bookmarkEnd w:id="2273"/>
    <w:bookmarkStart w:name="z3414" w:id="2274"/>
    <w:p>
      <w:pPr>
        <w:spacing w:after="0"/>
        <w:ind w:left="0"/>
        <w:jc w:val="both"/>
      </w:pPr>
      <w:r>
        <w:rPr>
          <w:rFonts w:ascii="Times New Roman"/>
          <w:b w:val="false"/>
          <w:i w:val="false"/>
          <w:color w:val="000000"/>
          <w:sz w:val="28"/>
        </w:rPr>
        <w:t xml:space="preserve">
      2. Принятое на себя поручение комиссионер обязан исполнить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 Если комиссионер совершил сделку на условиях более выгодных, чем те, которые были указаны комитентом, то выгода делится сторонами поровну, если иное не предусмотрено договором. </w:t>
      </w:r>
    </w:p>
    <w:bookmarkEnd w:id="2274"/>
    <w:bookmarkStart w:name="z3415" w:id="2275"/>
    <w:p>
      <w:pPr>
        <w:spacing w:after="0"/>
        <w:ind w:left="0"/>
        <w:jc w:val="both"/>
      </w:pPr>
      <w:r>
        <w:rPr>
          <w:rFonts w:ascii="Times New Roman"/>
          <w:b w:val="false"/>
          <w:i w:val="false"/>
          <w:color w:val="000000"/>
          <w:sz w:val="28"/>
        </w:rPr>
        <w:t xml:space="preserve">
      3. Комиссионер не отвечает перед комитентом за неисполнение третьим лицом сделки, совершенной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 </w:t>
      </w:r>
    </w:p>
    <w:bookmarkEnd w:id="2275"/>
    <w:bookmarkStart w:name="z3416" w:id="2276"/>
    <w:p>
      <w:pPr>
        <w:spacing w:after="0"/>
        <w:ind w:left="0"/>
        <w:jc w:val="both"/>
      </w:pPr>
      <w:r>
        <w:rPr>
          <w:rFonts w:ascii="Times New Roman"/>
          <w:b w:val="false"/>
          <w:i w:val="false"/>
          <w:color w:val="000000"/>
          <w:sz w:val="28"/>
        </w:rPr>
        <w:t xml:space="preserve">
      4. В случае нарушения третьим лицом сделки, заключенной с ним комиссионером, комиссионер обязан немедленно сообщить об этом комитенту, собрать и обеспечить необходимые доказательства. </w:t>
      </w:r>
    </w:p>
    <w:bookmarkEnd w:id="2276"/>
    <w:bookmarkStart w:name="z3417" w:id="2277"/>
    <w:p>
      <w:pPr>
        <w:spacing w:after="0"/>
        <w:ind w:left="0"/>
        <w:jc w:val="both"/>
      </w:pPr>
      <w:r>
        <w:rPr>
          <w:rFonts w:ascii="Times New Roman"/>
          <w:b w:val="false"/>
          <w:i w:val="false"/>
          <w:color w:val="000000"/>
          <w:sz w:val="28"/>
        </w:rPr>
        <w:t xml:space="preserve">
      5. Комитент, уведомленный о нарушении третьим лицом сделки, заключенной с ним комиссионером, имеет право требовать передачи ему требований комиссионера к этому лицу по такой сделке. </w:t>
      </w:r>
    </w:p>
    <w:bookmarkEnd w:id="2277"/>
    <w:bookmarkStart w:name="z951" w:id="2278"/>
    <w:p>
      <w:pPr>
        <w:spacing w:after="0"/>
        <w:ind w:left="0"/>
        <w:jc w:val="left"/>
      </w:pPr>
      <w:r>
        <w:rPr>
          <w:rFonts w:ascii="Times New Roman"/>
          <w:b/>
          <w:i w:val="false"/>
          <w:color w:val="000000"/>
        </w:rPr>
        <w:t xml:space="preserve"> Статья 869. Субкомиссия </w:t>
      </w:r>
    </w:p>
    <w:bookmarkEnd w:id="2278"/>
    <w:bookmarkStart w:name="z3418" w:id="2279"/>
    <w:p>
      <w:pPr>
        <w:spacing w:after="0"/>
        <w:ind w:left="0"/>
        <w:jc w:val="both"/>
      </w:pPr>
      <w:r>
        <w:rPr>
          <w:rFonts w:ascii="Times New Roman"/>
          <w:b w:val="false"/>
          <w:i w:val="false"/>
          <w:color w:val="000000"/>
          <w:sz w:val="28"/>
        </w:rPr>
        <w:t xml:space="preserve">
      1. Если иное не предусмотрено договором, комиссионер вправе заключить с другим лицом договор субкомиссии, оставаясь ответственным за действия субкомиссионера перед комитентом. </w:t>
      </w:r>
    </w:p>
    <w:bookmarkEnd w:id="2279"/>
    <w:bookmarkStart w:name="z3419" w:id="2280"/>
    <w:p>
      <w:pPr>
        <w:spacing w:after="0"/>
        <w:ind w:left="0"/>
        <w:jc w:val="both"/>
      </w:pPr>
      <w:r>
        <w:rPr>
          <w:rFonts w:ascii="Times New Roman"/>
          <w:b w:val="false"/>
          <w:i w:val="false"/>
          <w:color w:val="000000"/>
          <w:sz w:val="28"/>
        </w:rPr>
        <w:t xml:space="preserve">
      По договору субкомиссии комиссионер приобретает права и обязанности комитента по отношению к субкомиссионеру, за исключением прав, предусмотренных пунктом 2 </w:t>
      </w:r>
      <w:r>
        <w:rPr>
          <w:rFonts w:ascii="Times New Roman"/>
          <w:b w:val="false"/>
          <w:i w:val="false"/>
          <w:color w:val="000000"/>
          <w:sz w:val="28"/>
        </w:rPr>
        <w:t>статьи 867</w:t>
      </w:r>
      <w:r>
        <w:rPr>
          <w:rFonts w:ascii="Times New Roman"/>
          <w:b w:val="false"/>
          <w:i w:val="false"/>
          <w:color w:val="000000"/>
          <w:sz w:val="28"/>
        </w:rPr>
        <w:t xml:space="preserve"> настоящего Кодекса. </w:t>
      </w:r>
    </w:p>
    <w:bookmarkEnd w:id="2280"/>
    <w:bookmarkStart w:name="z3420" w:id="2281"/>
    <w:p>
      <w:pPr>
        <w:spacing w:after="0"/>
        <w:ind w:left="0"/>
        <w:jc w:val="both"/>
      </w:pPr>
      <w:r>
        <w:rPr>
          <w:rFonts w:ascii="Times New Roman"/>
          <w:b w:val="false"/>
          <w:i w:val="false"/>
          <w:color w:val="000000"/>
          <w:sz w:val="28"/>
        </w:rPr>
        <w:t xml:space="preserve">
      В случаях, когда законодательными актами допускается совершение каких- либо сделок только специально уполномоченными лицами, договор субкомиссии может быть заключен лишь с таким лицом. </w:t>
      </w:r>
    </w:p>
    <w:bookmarkEnd w:id="2281"/>
    <w:bookmarkStart w:name="z3421" w:id="2282"/>
    <w:p>
      <w:pPr>
        <w:spacing w:after="0"/>
        <w:ind w:left="0"/>
        <w:jc w:val="both"/>
      </w:pPr>
      <w:r>
        <w:rPr>
          <w:rFonts w:ascii="Times New Roman"/>
          <w:b w:val="false"/>
          <w:i w:val="false"/>
          <w:color w:val="000000"/>
          <w:sz w:val="28"/>
        </w:rPr>
        <w:t xml:space="preserve">
      2. До прекращения договора комиссии комитент не вправе вступать в непосредственные отношения с субкомиссионером, если иное не предусмотрено договором комитента с комиссионером. </w:t>
      </w:r>
    </w:p>
    <w:bookmarkEnd w:id="2282"/>
    <w:bookmarkStart w:name="z953" w:id="2283"/>
    <w:p>
      <w:pPr>
        <w:spacing w:after="0"/>
        <w:ind w:left="0"/>
        <w:jc w:val="left"/>
      </w:pPr>
      <w:r>
        <w:rPr>
          <w:rFonts w:ascii="Times New Roman"/>
          <w:b/>
          <w:i w:val="false"/>
          <w:color w:val="000000"/>
        </w:rPr>
        <w:t xml:space="preserve"> Статья 870. Отступление от указаний комитента </w:t>
      </w:r>
    </w:p>
    <w:bookmarkEnd w:id="2283"/>
    <w:bookmarkStart w:name="z3422" w:id="2284"/>
    <w:p>
      <w:pPr>
        <w:spacing w:after="0"/>
        <w:ind w:left="0"/>
        <w:jc w:val="both"/>
      </w:pPr>
      <w:r>
        <w:rPr>
          <w:rFonts w:ascii="Times New Roman"/>
          <w:b w:val="false"/>
          <w:i w:val="false"/>
          <w:color w:val="000000"/>
          <w:sz w:val="28"/>
        </w:rPr>
        <w:t xml:space="preserve">
      1. Комиссионер вправе отступить от указаний комитента в случаях, предусмотренных пунктом 2 </w:t>
      </w:r>
      <w:r>
        <w:rPr>
          <w:rFonts w:ascii="Times New Roman"/>
          <w:b w:val="false"/>
          <w:i w:val="false"/>
          <w:color w:val="000000"/>
          <w:sz w:val="28"/>
        </w:rPr>
        <w:t>статьи 847</w:t>
      </w:r>
      <w:r>
        <w:rPr>
          <w:rFonts w:ascii="Times New Roman"/>
          <w:b w:val="false"/>
          <w:i w:val="false"/>
          <w:color w:val="000000"/>
          <w:sz w:val="28"/>
        </w:rPr>
        <w:t xml:space="preserve"> настоящего Кодекса. </w:t>
      </w:r>
    </w:p>
    <w:bookmarkEnd w:id="2284"/>
    <w:bookmarkStart w:name="z3423" w:id="2285"/>
    <w:p>
      <w:pPr>
        <w:spacing w:after="0"/>
        <w:ind w:left="0"/>
        <w:jc w:val="both"/>
      </w:pPr>
      <w:r>
        <w:rPr>
          <w:rFonts w:ascii="Times New Roman"/>
          <w:b w:val="false"/>
          <w:i w:val="false"/>
          <w:color w:val="000000"/>
          <w:sz w:val="28"/>
        </w:rPr>
        <w:t xml:space="preserve">
      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 </w:t>
      </w:r>
    </w:p>
    <w:bookmarkEnd w:id="2285"/>
    <w:bookmarkStart w:name="z3424" w:id="2286"/>
    <w:p>
      <w:pPr>
        <w:spacing w:after="0"/>
        <w:ind w:left="0"/>
        <w:jc w:val="both"/>
      </w:pPr>
      <w:r>
        <w:rPr>
          <w:rFonts w:ascii="Times New Roman"/>
          <w:b w:val="false"/>
          <w:i w:val="false"/>
          <w:color w:val="000000"/>
          <w:sz w:val="28"/>
        </w:rPr>
        <w:t xml:space="preserve">
      3. Если комиссионер купит имущество по цене выше согласованной с комитентом, комитент, не желающий принять такую покупку, обязан заявить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 </w:t>
      </w:r>
    </w:p>
    <w:bookmarkEnd w:id="2286"/>
    <w:bookmarkStart w:name="z3425" w:id="2287"/>
    <w:p>
      <w:pPr>
        <w:spacing w:after="0"/>
        <w:ind w:left="0"/>
        <w:jc w:val="both"/>
      </w:pPr>
      <w:r>
        <w:rPr>
          <w:rFonts w:ascii="Times New Roman"/>
          <w:b w:val="false"/>
          <w:i w:val="false"/>
          <w:color w:val="000000"/>
          <w:sz w:val="28"/>
        </w:rPr>
        <w:t xml:space="preserve">
      Если комиссионер сообщит, что принимает разницу в цене на свой счет, комитент не вправе отказаться от заключенной для него сделки. </w:t>
      </w:r>
    </w:p>
    <w:bookmarkEnd w:id="2287"/>
    <w:bookmarkStart w:name="z955" w:id="2288"/>
    <w:p>
      <w:pPr>
        <w:spacing w:after="0"/>
        <w:ind w:left="0"/>
        <w:jc w:val="left"/>
      </w:pPr>
      <w:r>
        <w:rPr>
          <w:rFonts w:ascii="Times New Roman"/>
          <w:b/>
          <w:i w:val="false"/>
          <w:color w:val="000000"/>
        </w:rPr>
        <w:t xml:space="preserve"> Статья 871. Права на имущество, являющееся предметом комиссии </w:t>
      </w:r>
    </w:p>
    <w:bookmarkEnd w:id="2288"/>
    <w:bookmarkStart w:name="z3426" w:id="2289"/>
    <w:p>
      <w:pPr>
        <w:spacing w:after="0"/>
        <w:ind w:left="0"/>
        <w:jc w:val="both"/>
      </w:pPr>
      <w:r>
        <w:rPr>
          <w:rFonts w:ascii="Times New Roman"/>
          <w:b w:val="false"/>
          <w:i w:val="false"/>
          <w:color w:val="000000"/>
          <w:sz w:val="28"/>
        </w:rPr>
        <w:t xml:space="preserve">
      1. Имущество, поступившее к комиссионеру от комитента либо приобретенное комиссионером за счет комитента, является собственностью комитента. </w:t>
      </w:r>
    </w:p>
    <w:bookmarkEnd w:id="2289"/>
    <w:bookmarkStart w:name="z3427" w:id="2290"/>
    <w:p>
      <w:pPr>
        <w:spacing w:after="0"/>
        <w:ind w:left="0"/>
        <w:jc w:val="both"/>
      </w:pPr>
      <w:r>
        <w:rPr>
          <w:rFonts w:ascii="Times New Roman"/>
          <w:b w:val="false"/>
          <w:i w:val="false"/>
          <w:color w:val="000000"/>
          <w:sz w:val="28"/>
        </w:rPr>
        <w:t xml:space="preserve">
      2. Комиссионер вправе удержать имущество, подлежащее передаче комитенту либо третьему лицу по заключенной комиссионером сделке, до выплаты причитающихся ему по договору комиссии сумм. </w:t>
      </w:r>
    </w:p>
    <w:bookmarkEnd w:id="2290"/>
    <w:bookmarkStart w:name="z957" w:id="2291"/>
    <w:p>
      <w:pPr>
        <w:spacing w:after="0"/>
        <w:ind w:left="0"/>
        <w:jc w:val="left"/>
      </w:pPr>
      <w:r>
        <w:rPr>
          <w:rFonts w:ascii="Times New Roman"/>
          <w:b/>
          <w:i w:val="false"/>
          <w:color w:val="000000"/>
        </w:rPr>
        <w:t xml:space="preserve"> Статья 872. Удержание комиссионером причитающихся ему сумм </w:t>
      </w:r>
    </w:p>
    <w:bookmarkEnd w:id="2291"/>
    <w:bookmarkStart w:name="z3428" w:id="2292"/>
    <w:p>
      <w:pPr>
        <w:spacing w:after="0"/>
        <w:ind w:left="0"/>
        <w:jc w:val="both"/>
      </w:pPr>
      <w:r>
        <w:rPr>
          <w:rFonts w:ascii="Times New Roman"/>
          <w:b w:val="false"/>
          <w:i w:val="false"/>
          <w:color w:val="000000"/>
          <w:sz w:val="28"/>
        </w:rPr>
        <w:t xml:space="preserve">
      Комиссионер вправе удержать причитающиеся ему по договору комиссии суммы из всех сумм, поступивших к нему за счет комитента. </w:t>
      </w:r>
    </w:p>
    <w:bookmarkEnd w:id="2292"/>
    <w:bookmarkStart w:name="z959" w:id="2293"/>
    <w:p>
      <w:pPr>
        <w:spacing w:after="0"/>
        <w:ind w:left="0"/>
        <w:jc w:val="left"/>
      </w:pPr>
      <w:r>
        <w:rPr>
          <w:rFonts w:ascii="Times New Roman"/>
          <w:b/>
          <w:i w:val="false"/>
          <w:color w:val="000000"/>
        </w:rPr>
        <w:t xml:space="preserve"> Статья 873. Ответственность комиссионера</w:t>
      </w:r>
    </w:p>
    <w:bookmarkEnd w:id="2293"/>
    <w:bookmarkStart w:name="z3429" w:id="2294"/>
    <w:p>
      <w:pPr>
        <w:spacing w:after="0"/>
        <w:ind w:left="0"/>
        <w:jc w:val="both"/>
      </w:pPr>
      <w:r>
        <w:rPr>
          <w:rFonts w:ascii="Times New Roman"/>
          <w:b w:val="false"/>
          <w:i w:val="false"/>
          <w:color w:val="ff0000"/>
          <w:sz w:val="28"/>
        </w:rPr>
        <w:t xml:space="preserve">
      Сноска. Заголовок статьи 873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4"/>
    <w:bookmarkStart w:name="z3430" w:id="2295"/>
    <w:p>
      <w:pPr>
        <w:spacing w:after="0"/>
        <w:ind w:left="0"/>
        <w:jc w:val="both"/>
      </w:pPr>
      <w:r>
        <w:rPr>
          <w:rFonts w:ascii="Times New Roman"/>
          <w:b w:val="false"/>
          <w:i w:val="false"/>
          <w:color w:val="000000"/>
          <w:sz w:val="28"/>
        </w:rPr>
        <w:t xml:space="preserve">
      1. Комиссионер отвечает перед комитентом за всякое упущение, повлекшее утрату, недостачу или повреждение находящегося у него имущества комитента. </w:t>
      </w:r>
    </w:p>
    <w:bookmarkEnd w:id="2295"/>
    <w:bookmarkStart w:name="z3431" w:id="2296"/>
    <w:p>
      <w:pPr>
        <w:spacing w:after="0"/>
        <w:ind w:left="0"/>
        <w:jc w:val="both"/>
      </w:pPr>
      <w:r>
        <w:rPr>
          <w:rFonts w:ascii="Times New Roman"/>
          <w:b w:val="false"/>
          <w:i w:val="false"/>
          <w:color w:val="000000"/>
          <w:sz w:val="28"/>
        </w:rPr>
        <w:t xml:space="preserve">
      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иные недостатки,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известить комитента. При выполнении указанных условий комиссионер не отвечает за убытки комитента. </w:t>
      </w:r>
    </w:p>
    <w:bookmarkEnd w:id="2296"/>
    <w:bookmarkStart w:name="z3432" w:id="2297"/>
    <w:p>
      <w:pPr>
        <w:spacing w:after="0"/>
        <w:ind w:left="0"/>
        <w:jc w:val="both"/>
      </w:pPr>
      <w:r>
        <w:rPr>
          <w:rFonts w:ascii="Times New Roman"/>
          <w:b w:val="false"/>
          <w:i w:val="false"/>
          <w:color w:val="000000"/>
          <w:sz w:val="28"/>
        </w:rPr>
        <w:t>
      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или страхование этого имущества обязательно в силу закона.</w:t>
      </w:r>
    </w:p>
    <w:bookmarkEnd w:id="2297"/>
    <w:bookmarkStart w:name="z3433" w:id="2298"/>
    <w:p>
      <w:pPr>
        <w:spacing w:after="0"/>
        <w:ind w:left="0"/>
        <w:jc w:val="both"/>
      </w:pPr>
      <w:r>
        <w:rPr>
          <w:rFonts w:ascii="Times New Roman"/>
          <w:b w:val="false"/>
          <w:i w:val="false"/>
          <w:color w:val="000000"/>
          <w:sz w:val="28"/>
        </w:rPr>
        <w:t xml:space="preserve">
      4. Комиссионер несет ответственность, предусмотренную законами Республики Казахстан, за неисполнение обязанностей по сделке с третьим лицом. </w:t>
      </w:r>
    </w:p>
    <w:bookmarkEnd w:id="2298"/>
    <w:bookmarkStart w:name="z3434" w:id="2299"/>
    <w:p>
      <w:pPr>
        <w:spacing w:after="0"/>
        <w:ind w:left="0"/>
        <w:jc w:val="both"/>
      </w:pPr>
      <w:r>
        <w:rPr>
          <w:rFonts w:ascii="Times New Roman"/>
          <w:b w:val="false"/>
          <w:i w:val="false"/>
          <w:color w:val="000000"/>
          <w:sz w:val="28"/>
        </w:rPr>
        <w:t>
      5. Расходы, вызванные неисполнением комиссионером своих обязанностей по сделке с третьим лицом, покрываются за счет комиссионера.</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873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2300"/>
    <w:p>
      <w:pPr>
        <w:spacing w:after="0"/>
        <w:ind w:left="0"/>
        <w:jc w:val="left"/>
      </w:pPr>
      <w:r>
        <w:rPr>
          <w:rFonts w:ascii="Times New Roman"/>
          <w:b/>
          <w:i w:val="false"/>
          <w:color w:val="000000"/>
        </w:rPr>
        <w:t xml:space="preserve"> Статья 874. Сделка на себя </w:t>
      </w:r>
    </w:p>
    <w:bookmarkEnd w:id="2300"/>
    <w:bookmarkStart w:name="z3436" w:id="2301"/>
    <w:p>
      <w:pPr>
        <w:spacing w:after="0"/>
        <w:ind w:left="0"/>
        <w:jc w:val="both"/>
      </w:pPr>
      <w:r>
        <w:rPr>
          <w:rFonts w:ascii="Times New Roman"/>
          <w:b w:val="false"/>
          <w:i w:val="false"/>
          <w:color w:val="000000"/>
          <w:sz w:val="28"/>
        </w:rPr>
        <w:t xml:space="preserve">
      1. Если комитент не обусловил иного, договор комиссии может быть осуществлен комиссионером таким образом, что он сам в качестве продавца поставляет товар, который он должен купить, или сам в качестве покупателя принимает товар, который он должен продать. </w:t>
      </w:r>
    </w:p>
    <w:bookmarkEnd w:id="2301"/>
    <w:bookmarkStart w:name="z3437" w:id="2302"/>
    <w:p>
      <w:pPr>
        <w:spacing w:after="0"/>
        <w:ind w:left="0"/>
        <w:jc w:val="both"/>
      </w:pPr>
      <w:r>
        <w:rPr>
          <w:rFonts w:ascii="Times New Roman"/>
          <w:b w:val="false"/>
          <w:i w:val="false"/>
          <w:color w:val="000000"/>
          <w:sz w:val="28"/>
        </w:rPr>
        <w:t xml:space="preserve">
      2. Комиссионер, самостоятельно поставивший товар в качестве продавца или принявший его в качестве покупателя, имеет право на обычные комиссионные и может выставлять счета по возмещению расходов, возникающих из комиссионных сделок. </w:t>
      </w:r>
    </w:p>
    <w:bookmarkEnd w:id="2302"/>
    <w:bookmarkStart w:name="z963" w:id="2303"/>
    <w:p>
      <w:pPr>
        <w:spacing w:after="0"/>
        <w:ind w:left="0"/>
        <w:jc w:val="left"/>
      </w:pPr>
      <w:r>
        <w:rPr>
          <w:rFonts w:ascii="Times New Roman"/>
          <w:b/>
          <w:i w:val="false"/>
          <w:color w:val="000000"/>
        </w:rPr>
        <w:t xml:space="preserve"> Статья 875. Принятие комитентом исполненного по договору комиссии </w:t>
      </w:r>
    </w:p>
    <w:bookmarkEnd w:id="2303"/>
    <w:bookmarkStart w:name="z3438" w:id="2304"/>
    <w:p>
      <w:pPr>
        <w:spacing w:after="0"/>
        <w:ind w:left="0"/>
        <w:jc w:val="both"/>
      </w:pPr>
      <w:r>
        <w:rPr>
          <w:rFonts w:ascii="Times New Roman"/>
          <w:b w:val="false"/>
          <w:i w:val="false"/>
          <w:color w:val="000000"/>
          <w:sz w:val="28"/>
        </w:rPr>
        <w:t xml:space="preserve">
      Комитент обязан: </w:t>
      </w:r>
    </w:p>
    <w:bookmarkEnd w:id="2304"/>
    <w:bookmarkStart w:name="z3439" w:id="2305"/>
    <w:p>
      <w:pPr>
        <w:spacing w:after="0"/>
        <w:ind w:left="0"/>
        <w:jc w:val="both"/>
      </w:pPr>
      <w:r>
        <w:rPr>
          <w:rFonts w:ascii="Times New Roman"/>
          <w:b w:val="false"/>
          <w:i w:val="false"/>
          <w:color w:val="000000"/>
          <w:sz w:val="28"/>
        </w:rPr>
        <w:t xml:space="preserve">
      1) принять от комиссионера все исполненное по договору; </w:t>
      </w:r>
    </w:p>
    <w:bookmarkEnd w:id="2305"/>
    <w:bookmarkStart w:name="z3440" w:id="2306"/>
    <w:p>
      <w:pPr>
        <w:spacing w:after="0"/>
        <w:ind w:left="0"/>
        <w:jc w:val="both"/>
      </w:pPr>
      <w:r>
        <w:rPr>
          <w:rFonts w:ascii="Times New Roman"/>
          <w:b w:val="false"/>
          <w:i w:val="false"/>
          <w:color w:val="000000"/>
          <w:sz w:val="28"/>
        </w:rPr>
        <w:t xml:space="preserve">
      2) осмотреть имущество, приобретенное для него комиссионером, и известить последнего без промедления об обнаруженных в этом имуществе недостатках; </w:t>
      </w:r>
    </w:p>
    <w:bookmarkEnd w:id="2306"/>
    <w:bookmarkStart w:name="z3441" w:id="2307"/>
    <w:p>
      <w:pPr>
        <w:spacing w:after="0"/>
        <w:ind w:left="0"/>
        <w:jc w:val="both"/>
      </w:pPr>
      <w:r>
        <w:rPr>
          <w:rFonts w:ascii="Times New Roman"/>
          <w:b w:val="false"/>
          <w:i w:val="false"/>
          <w:color w:val="000000"/>
          <w:sz w:val="28"/>
        </w:rPr>
        <w:t xml:space="preserve">
      3) освободить комиссионера от обязательств, принятых им на себя перед третьим лицом по исполнению комиссионного поручения. </w:t>
      </w:r>
    </w:p>
    <w:bookmarkEnd w:id="2307"/>
    <w:bookmarkStart w:name="z965" w:id="2308"/>
    <w:p>
      <w:pPr>
        <w:spacing w:after="0"/>
        <w:ind w:left="0"/>
        <w:jc w:val="left"/>
      </w:pPr>
      <w:r>
        <w:rPr>
          <w:rFonts w:ascii="Times New Roman"/>
          <w:b/>
          <w:i w:val="false"/>
          <w:color w:val="000000"/>
        </w:rPr>
        <w:t xml:space="preserve"> Статья 876. Возмещение расходов по исполнению комиссионного поручения </w:t>
      </w:r>
    </w:p>
    <w:bookmarkEnd w:id="2308"/>
    <w:bookmarkStart w:name="z3442" w:id="2309"/>
    <w:p>
      <w:pPr>
        <w:spacing w:after="0"/>
        <w:ind w:left="0"/>
        <w:jc w:val="both"/>
      </w:pPr>
      <w:r>
        <w:rPr>
          <w:rFonts w:ascii="Times New Roman"/>
          <w:b w:val="false"/>
          <w:i w:val="false"/>
          <w:color w:val="000000"/>
          <w:sz w:val="28"/>
        </w:rPr>
        <w:t xml:space="preserve">
      1. 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по исполнению поручения суммы. </w:t>
      </w:r>
    </w:p>
    <w:bookmarkEnd w:id="2309"/>
    <w:bookmarkStart w:name="z3443" w:id="2310"/>
    <w:p>
      <w:pPr>
        <w:spacing w:after="0"/>
        <w:ind w:left="0"/>
        <w:jc w:val="both"/>
      </w:pPr>
      <w:r>
        <w:rPr>
          <w:rFonts w:ascii="Times New Roman"/>
          <w:b w:val="false"/>
          <w:i w:val="false"/>
          <w:color w:val="000000"/>
          <w:sz w:val="28"/>
        </w:rPr>
        <w:t xml:space="preserve">
      2. Комиссионер не имеет права на возмещение расходов по хранению находящегося у него имущества комитента, если в законодательных актах или договоре не установлено иное. </w:t>
      </w:r>
    </w:p>
    <w:bookmarkEnd w:id="2310"/>
    <w:bookmarkStart w:name="z967" w:id="2311"/>
    <w:p>
      <w:pPr>
        <w:spacing w:after="0"/>
        <w:ind w:left="0"/>
        <w:jc w:val="left"/>
      </w:pPr>
      <w:r>
        <w:rPr>
          <w:rFonts w:ascii="Times New Roman"/>
          <w:b/>
          <w:i w:val="false"/>
          <w:color w:val="000000"/>
        </w:rPr>
        <w:t xml:space="preserve"> Статья 877. Отмена поручения комитентом </w:t>
      </w:r>
    </w:p>
    <w:bookmarkEnd w:id="2311"/>
    <w:bookmarkStart w:name="z3444" w:id="2312"/>
    <w:p>
      <w:pPr>
        <w:spacing w:after="0"/>
        <w:ind w:left="0"/>
        <w:jc w:val="both"/>
      </w:pPr>
      <w:r>
        <w:rPr>
          <w:rFonts w:ascii="Times New Roman"/>
          <w:b w:val="false"/>
          <w:i w:val="false"/>
          <w:color w:val="000000"/>
          <w:sz w:val="28"/>
        </w:rPr>
        <w:t xml:space="preserve">
      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 </w:t>
      </w:r>
    </w:p>
    <w:bookmarkEnd w:id="2312"/>
    <w:bookmarkStart w:name="z3445" w:id="2313"/>
    <w:p>
      <w:pPr>
        <w:spacing w:after="0"/>
        <w:ind w:left="0"/>
        <w:jc w:val="both"/>
      </w:pPr>
      <w:r>
        <w:rPr>
          <w:rFonts w:ascii="Times New Roman"/>
          <w:b w:val="false"/>
          <w:i w:val="false"/>
          <w:color w:val="000000"/>
          <w:sz w:val="28"/>
        </w:rPr>
        <w:t xml:space="preserve">
      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13"/>
    <w:bookmarkStart w:name="z969" w:id="2314"/>
    <w:p>
      <w:pPr>
        <w:spacing w:after="0"/>
        <w:ind w:left="0"/>
        <w:jc w:val="left"/>
      </w:pPr>
      <w:r>
        <w:rPr>
          <w:rFonts w:ascii="Times New Roman"/>
          <w:b/>
          <w:i w:val="false"/>
          <w:color w:val="000000"/>
        </w:rPr>
        <w:t xml:space="preserve"> Статья 878. Отказ комиссионера от исполнения поручения </w:t>
      </w:r>
    </w:p>
    <w:bookmarkEnd w:id="2314"/>
    <w:bookmarkStart w:name="z3446" w:id="2315"/>
    <w:p>
      <w:pPr>
        <w:spacing w:after="0"/>
        <w:ind w:left="0"/>
        <w:jc w:val="both"/>
      </w:pPr>
      <w:r>
        <w:rPr>
          <w:rFonts w:ascii="Times New Roman"/>
          <w:b w:val="false"/>
          <w:i w:val="false"/>
          <w:color w:val="000000"/>
          <w:sz w:val="28"/>
        </w:rPr>
        <w:t xml:space="preserve">
      1. Комиссионер не вправе, если иное не предусмотрено договором, отказаться от исполнения принятого поручения, за исключением случаев, когда нарушение комитентом своих обязанностей влечет за собой невозможность исполнения поручения в соответствии с указаниями комитента или невозможность исполнения возникает вследствие иных обстоятельств, за которые комиссионер не отвечает. </w:t>
      </w:r>
    </w:p>
    <w:bookmarkEnd w:id="2315"/>
    <w:bookmarkStart w:name="z3447" w:id="2316"/>
    <w:p>
      <w:pPr>
        <w:spacing w:after="0"/>
        <w:ind w:left="0"/>
        <w:jc w:val="both"/>
      </w:pPr>
      <w:r>
        <w:rPr>
          <w:rFonts w:ascii="Times New Roman"/>
          <w:b w:val="false"/>
          <w:i w:val="false"/>
          <w:color w:val="000000"/>
          <w:sz w:val="28"/>
        </w:rPr>
        <w:t xml:space="preserve">
      Комиссионер обязан письменно уведомить комитента о своем отказе и принять меры к сохранности находящегося у него имущества комитента. </w:t>
      </w:r>
    </w:p>
    <w:bookmarkEnd w:id="2316"/>
    <w:bookmarkStart w:name="z3448" w:id="2317"/>
    <w:p>
      <w:pPr>
        <w:spacing w:after="0"/>
        <w:ind w:left="0"/>
        <w:jc w:val="both"/>
      </w:pPr>
      <w:r>
        <w:rPr>
          <w:rFonts w:ascii="Times New Roman"/>
          <w:b w:val="false"/>
          <w:i w:val="false"/>
          <w:color w:val="000000"/>
          <w:sz w:val="28"/>
        </w:rPr>
        <w:t xml:space="preserve">
      Комитент, поставленный в известность об отказе комиссионера исполнить поручение, обязан распорядиться находящимся у комиссионера имуществом в течение месяца со дня получения отказа, если договором не установлен иной срок.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17"/>
    <w:bookmarkStart w:name="z3449" w:id="2318"/>
    <w:p>
      <w:pPr>
        <w:spacing w:after="0"/>
        <w:ind w:left="0"/>
        <w:jc w:val="both"/>
      </w:pPr>
      <w:r>
        <w:rPr>
          <w:rFonts w:ascii="Times New Roman"/>
          <w:b w:val="false"/>
          <w:i w:val="false"/>
          <w:color w:val="000000"/>
          <w:sz w:val="28"/>
        </w:rPr>
        <w:t xml:space="preserve">
      2. Комиссионер, отказавшийся от исполнения поручения вследствие нарушения комитентом своих обязанностей, сохраняет право на комиссионное вознаграждение, а также на возмещение понесенных расходов. </w:t>
      </w:r>
    </w:p>
    <w:bookmarkEnd w:id="2318"/>
    <w:bookmarkStart w:name="z971" w:id="2319"/>
    <w:p>
      <w:pPr>
        <w:spacing w:after="0"/>
        <w:ind w:left="0"/>
        <w:jc w:val="left"/>
      </w:pPr>
      <w:r>
        <w:rPr>
          <w:rFonts w:ascii="Times New Roman"/>
          <w:b/>
          <w:i w:val="false"/>
          <w:color w:val="000000"/>
        </w:rPr>
        <w:t xml:space="preserve"> Статья 879. Прекращение договора комиссии </w:t>
      </w:r>
    </w:p>
    <w:bookmarkEnd w:id="2319"/>
    <w:bookmarkStart w:name="z3450" w:id="2320"/>
    <w:p>
      <w:pPr>
        <w:spacing w:after="0"/>
        <w:ind w:left="0"/>
        <w:jc w:val="both"/>
      </w:pPr>
      <w:r>
        <w:rPr>
          <w:rFonts w:ascii="Times New Roman"/>
          <w:b w:val="false"/>
          <w:i w:val="false"/>
          <w:color w:val="000000"/>
          <w:sz w:val="28"/>
        </w:rPr>
        <w:t xml:space="preserve">
      1. В случае отмены комитентом всех поручений, предусмотренных договором комиссии, договор прекращается. </w:t>
      </w:r>
    </w:p>
    <w:bookmarkEnd w:id="2320"/>
    <w:bookmarkStart w:name="z3451" w:id="2321"/>
    <w:p>
      <w:pPr>
        <w:spacing w:after="0"/>
        <w:ind w:left="0"/>
        <w:jc w:val="both"/>
      </w:pPr>
      <w:r>
        <w:rPr>
          <w:rFonts w:ascii="Times New Roman"/>
          <w:b w:val="false"/>
          <w:i w:val="false"/>
          <w:color w:val="000000"/>
          <w:sz w:val="28"/>
        </w:rPr>
        <w:t xml:space="preserve">
      2. Договор комиссии прекращается, помимо общих оснований, также вследствие: </w:t>
      </w:r>
    </w:p>
    <w:bookmarkEnd w:id="2321"/>
    <w:bookmarkStart w:name="z3452" w:id="2322"/>
    <w:p>
      <w:pPr>
        <w:spacing w:after="0"/>
        <w:ind w:left="0"/>
        <w:jc w:val="both"/>
      </w:pPr>
      <w:r>
        <w:rPr>
          <w:rFonts w:ascii="Times New Roman"/>
          <w:b w:val="false"/>
          <w:i w:val="false"/>
          <w:color w:val="000000"/>
          <w:sz w:val="28"/>
        </w:rPr>
        <w:t xml:space="preserve">
      1) отказа комиссионера от исполнения договора; </w:t>
      </w:r>
    </w:p>
    <w:bookmarkEnd w:id="2322"/>
    <w:bookmarkStart w:name="z3453" w:id="2323"/>
    <w:p>
      <w:pPr>
        <w:spacing w:after="0"/>
        <w:ind w:left="0"/>
        <w:jc w:val="both"/>
      </w:pPr>
      <w:r>
        <w:rPr>
          <w:rFonts w:ascii="Times New Roman"/>
          <w:b w:val="false"/>
          <w:i w:val="false"/>
          <w:color w:val="000000"/>
          <w:sz w:val="28"/>
        </w:rPr>
        <w:t xml:space="preserve">
      2) смерти комиссионера, признания его недееспособным, ограниченно дееспособным, безвестно отсутствующим или несостоятельным (банкротом). </w:t>
      </w:r>
    </w:p>
    <w:bookmarkEnd w:id="2323"/>
    <w:bookmarkStart w:name="z973" w:id="2324"/>
    <w:p>
      <w:pPr>
        <w:spacing w:after="0"/>
        <w:ind w:left="0"/>
        <w:jc w:val="left"/>
      </w:pPr>
      <w:r>
        <w:rPr>
          <w:rFonts w:ascii="Times New Roman"/>
          <w:b/>
          <w:i w:val="false"/>
          <w:color w:val="000000"/>
        </w:rPr>
        <w:t xml:space="preserve"> Статья 880. Отказ комитента от договора, заключенного без указания срока </w:t>
      </w:r>
    </w:p>
    <w:bookmarkEnd w:id="2324"/>
    <w:bookmarkStart w:name="z3454" w:id="2325"/>
    <w:p>
      <w:pPr>
        <w:spacing w:after="0"/>
        <w:ind w:left="0"/>
        <w:jc w:val="both"/>
      </w:pPr>
      <w:r>
        <w:rPr>
          <w:rFonts w:ascii="Times New Roman"/>
          <w:b w:val="false"/>
          <w:i w:val="false"/>
          <w:color w:val="000000"/>
          <w:sz w:val="28"/>
        </w:rPr>
        <w:t xml:space="preserve">
      Комитент вправе в любое время отказаться от договора комиссии, заключенного без указания срока, уведомив комиссионера об отказе не позднее чем за один месяц, если более продолжительный срок уведомления не предусмотрен договором. </w:t>
      </w:r>
    </w:p>
    <w:bookmarkEnd w:id="2325"/>
    <w:bookmarkStart w:name="z3455" w:id="2326"/>
    <w:p>
      <w:pPr>
        <w:spacing w:after="0"/>
        <w:ind w:left="0"/>
        <w:jc w:val="both"/>
      </w:pPr>
      <w:r>
        <w:rPr>
          <w:rFonts w:ascii="Times New Roman"/>
          <w:b w:val="false"/>
          <w:i w:val="false"/>
          <w:color w:val="000000"/>
          <w:sz w:val="28"/>
        </w:rPr>
        <w:t xml:space="preserve">
      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 </w:t>
      </w:r>
    </w:p>
    <w:bookmarkEnd w:id="2326"/>
    <w:bookmarkStart w:name="z975" w:id="2327"/>
    <w:p>
      <w:pPr>
        <w:spacing w:after="0"/>
        <w:ind w:left="0"/>
        <w:jc w:val="left"/>
      </w:pPr>
      <w:r>
        <w:rPr>
          <w:rFonts w:ascii="Times New Roman"/>
          <w:b/>
          <w:i w:val="false"/>
          <w:color w:val="000000"/>
        </w:rPr>
        <w:t xml:space="preserve"> Статья 881. Отказ комиссионера от договора, заключенного без указания срока </w:t>
      </w:r>
    </w:p>
    <w:bookmarkEnd w:id="2327"/>
    <w:bookmarkStart w:name="z3456" w:id="2328"/>
    <w:p>
      <w:pPr>
        <w:spacing w:after="0"/>
        <w:ind w:left="0"/>
        <w:jc w:val="both"/>
      </w:pPr>
      <w:r>
        <w:rPr>
          <w:rFonts w:ascii="Times New Roman"/>
          <w:b w:val="false"/>
          <w:i w:val="false"/>
          <w:color w:val="000000"/>
          <w:sz w:val="28"/>
        </w:rPr>
        <w:t xml:space="preserve">
      1. Комиссионер вправе в любое время отказаться от договора комиссии, заключенного без указания срока, уведомив комитента об отказе не позднее чем за один месяц, если более продолжительный срок уведомления не предусмотрен договором. </w:t>
      </w:r>
    </w:p>
    <w:bookmarkEnd w:id="2328"/>
    <w:bookmarkStart w:name="z3457" w:id="2329"/>
    <w:p>
      <w:pPr>
        <w:spacing w:after="0"/>
        <w:ind w:left="0"/>
        <w:jc w:val="both"/>
      </w:pPr>
      <w:r>
        <w:rPr>
          <w:rFonts w:ascii="Times New Roman"/>
          <w:b w:val="false"/>
          <w:i w:val="false"/>
          <w:color w:val="000000"/>
          <w:sz w:val="28"/>
        </w:rPr>
        <w:t xml:space="preserve">
      В этом случае комиссионер обязан принять меры к сохранности находящегося у него имущества комитента. Комитент обязан до момента прекращения договора распорядиться находящимся у комиссионера имуществом.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29"/>
    <w:bookmarkStart w:name="z3458" w:id="2330"/>
    <w:p>
      <w:pPr>
        <w:spacing w:after="0"/>
        <w:ind w:left="0"/>
        <w:jc w:val="both"/>
      </w:pPr>
      <w:r>
        <w:rPr>
          <w:rFonts w:ascii="Times New Roman"/>
          <w:b w:val="false"/>
          <w:i w:val="false"/>
          <w:color w:val="000000"/>
          <w:sz w:val="28"/>
        </w:rPr>
        <w:t xml:space="preserve">
      2. Комиссионер, отказавшийся от договора, имеет право на получение комиссионного вознаграждения и возмещение расходов, причитающиеся ему на момент прекращения договора. </w:t>
      </w:r>
    </w:p>
    <w:bookmarkEnd w:id="2330"/>
    <w:bookmarkStart w:name="z977" w:id="2331"/>
    <w:p>
      <w:pPr>
        <w:spacing w:after="0"/>
        <w:ind w:left="0"/>
        <w:jc w:val="left"/>
      </w:pPr>
      <w:r>
        <w:rPr>
          <w:rFonts w:ascii="Times New Roman"/>
          <w:b/>
          <w:i w:val="false"/>
          <w:color w:val="000000"/>
        </w:rPr>
        <w:t xml:space="preserve"> Статья 882. Правопреемство в договоре комиссии </w:t>
      </w:r>
    </w:p>
    <w:bookmarkEnd w:id="2331"/>
    <w:bookmarkStart w:name="z3459" w:id="2332"/>
    <w:p>
      <w:pPr>
        <w:spacing w:after="0"/>
        <w:ind w:left="0"/>
        <w:jc w:val="both"/>
      </w:pPr>
      <w:r>
        <w:rPr>
          <w:rFonts w:ascii="Times New Roman"/>
          <w:b w:val="false"/>
          <w:i w:val="false"/>
          <w:color w:val="000000"/>
          <w:sz w:val="28"/>
        </w:rPr>
        <w:t xml:space="preserve">
      1. В случае реорганизации юридического лица-комиссионера его права и обязанности переходят к правопреемникам, если в течение месяца со дня получения извещения о состоявшейся реорганизации комитент не сообщит о расторжении договора. </w:t>
      </w:r>
    </w:p>
    <w:bookmarkEnd w:id="2332"/>
    <w:bookmarkStart w:name="z3460" w:id="2333"/>
    <w:p>
      <w:pPr>
        <w:spacing w:after="0"/>
        <w:ind w:left="0"/>
        <w:jc w:val="both"/>
      </w:pPr>
      <w:r>
        <w:rPr>
          <w:rFonts w:ascii="Times New Roman"/>
          <w:b w:val="false"/>
          <w:i w:val="false"/>
          <w:color w:val="000000"/>
          <w:sz w:val="28"/>
        </w:rPr>
        <w:t xml:space="preserve">
      2. В случае смерти комитента-гражданина, признания его недееспособным, ограниченно дееспособным, безвестно отсутствующим, а также в случае ликвидации юридического лица-комитента комиссионер обязан продолжать исполнение данного ему поручения до тех пор, пока от наследников или представителей комитента не поступят надлежащие указания. </w:t>
      </w:r>
    </w:p>
    <w:bookmarkEnd w:id="2333"/>
    <w:bookmarkStart w:name="z979" w:id="2334"/>
    <w:p>
      <w:pPr>
        <w:spacing w:after="0"/>
        <w:ind w:left="0"/>
        <w:jc w:val="left"/>
      </w:pPr>
      <w:r>
        <w:rPr>
          <w:rFonts w:ascii="Times New Roman"/>
          <w:b/>
          <w:i w:val="false"/>
          <w:color w:val="000000"/>
        </w:rPr>
        <w:t xml:space="preserve"> Глава 44. Доверительное управление имуществом</w:t>
      </w:r>
    </w:p>
    <w:bookmarkEnd w:id="2334"/>
    <w:bookmarkStart w:name="z980" w:id="2335"/>
    <w:p>
      <w:pPr>
        <w:spacing w:after="0"/>
        <w:ind w:left="0"/>
        <w:jc w:val="left"/>
      </w:pPr>
      <w:r>
        <w:rPr>
          <w:rFonts w:ascii="Times New Roman"/>
          <w:b/>
          <w:i w:val="false"/>
          <w:color w:val="000000"/>
        </w:rPr>
        <w:t xml:space="preserve"> Статья 883. Понятие и основания возникновения доверительного управления имуществом</w:t>
      </w:r>
    </w:p>
    <w:bookmarkEnd w:id="2335"/>
    <w:bookmarkStart w:name="z337" w:id="2336"/>
    <w:p>
      <w:pPr>
        <w:spacing w:after="0"/>
        <w:ind w:left="0"/>
        <w:jc w:val="both"/>
      </w:pPr>
      <w:r>
        <w:rPr>
          <w:rFonts w:ascii="Times New Roman"/>
          <w:b w:val="false"/>
          <w:i w:val="false"/>
          <w:color w:val="000000"/>
          <w:sz w:val="28"/>
        </w:rPr>
        <w:t xml:space="preserve">
      1. При учреждении доверительного управления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если иное не предусмотрено договором или законодательными актами, в интересах выгодоприобретателя. </w:t>
      </w:r>
    </w:p>
    <w:bookmarkEnd w:id="2336"/>
    <w:bookmarkStart w:name="z339" w:id="2337"/>
    <w:p>
      <w:pPr>
        <w:spacing w:after="0"/>
        <w:ind w:left="0"/>
        <w:jc w:val="both"/>
      </w:pPr>
      <w:r>
        <w:rPr>
          <w:rFonts w:ascii="Times New Roman"/>
          <w:b w:val="false"/>
          <w:i w:val="false"/>
          <w:color w:val="000000"/>
          <w:sz w:val="28"/>
        </w:rPr>
        <w:t xml:space="preserve">
      2. Доверительное управление имуществом возникает (учреждается) на основании: </w:t>
      </w:r>
    </w:p>
    <w:bookmarkEnd w:id="2337"/>
    <w:bookmarkStart w:name="z3461" w:id="2338"/>
    <w:p>
      <w:pPr>
        <w:spacing w:after="0"/>
        <w:ind w:left="0"/>
        <w:jc w:val="both"/>
      </w:pPr>
      <w:r>
        <w:rPr>
          <w:rFonts w:ascii="Times New Roman"/>
          <w:b w:val="false"/>
          <w:i w:val="false"/>
          <w:color w:val="000000"/>
          <w:sz w:val="28"/>
        </w:rPr>
        <w:t xml:space="preserve">
      1) сделки (в частности, по договору, по завещанию, в котором назначен исполнитель завещания (доверительный управляющий); </w:t>
      </w:r>
    </w:p>
    <w:bookmarkEnd w:id="2338"/>
    <w:bookmarkStart w:name="z3462" w:id="2339"/>
    <w:p>
      <w:pPr>
        <w:spacing w:after="0"/>
        <w:ind w:left="0"/>
        <w:jc w:val="both"/>
      </w:pPr>
      <w:r>
        <w:rPr>
          <w:rFonts w:ascii="Times New Roman"/>
          <w:b w:val="false"/>
          <w:i w:val="false"/>
          <w:color w:val="000000"/>
          <w:sz w:val="28"/>
        </w:rPr>
        <w:t>
      2) судебного акта (при назначении банкротного или реабилитационного управляющего в процедурах банкротства или реабилитации, установлении опеки над имуществом недееспособного, безвестно отсутствующего или объявленного умершим гражданина и в других случаях, предусмотренных законодательными актами Республики Казахстан);</w:t>
      </w:r>
    </w:p>
    <w:bookmarkEnd w:id="2339"/>
    <w:bookmarkStart w:name="z3463" w:id="2340"/>
    <w:p>
      <w:pPr>
        <w:spacing w:after="0"/>
        <w:ind w:left="0"/>
        <w:jc w:val="both"/>
      </w:pPr>
      <w:r>
        <w:rPr>
          <w:rFonts w:ascii="Times New Roman"/>
          <w:b w:val="false"/>
          <w:i w:val="false"/>
          <w:color w:val="000000"/>
          <w:sz w:val="28"/>
        </w:rPr>
        <w:t>
      3) административного акта (при установлении опеки над имуществом несовершеннолетнего, умершего; поступлении предпринимателя на государственную службу и в других случаях, предусмотренных законодательными актами).</w:t>
      </w:r>
    </w:p>
    <w:bookmarkEnd w:id="2340"/>
    <w:bookmarkStart w:name="z341" w:id="2341"/>
    <w:p>
      <w:pPr>
        <w:spacing w:after="0"/>
        <w:ind w:left="0"/>
        <w:jc w:val="both"/>
      </w:pPr>
      <w:r>
        <w:rPr>
          <w:rFonts w:ascii="Times New Roman"/>
          <w:b w:val="false"/>
          <w:i w:val="false"/>
          <w:color w:val="000000"/>
          <w:sz w:val="28"/>
        </w:rPr>
        <w:t xml:space="preserve">
      3. Особенности доверительного управления имуществом при осуществлении банковской деятельности устанавливаются законодательными актами Республики Казахстан, регулирующими банковскую деятельность. </w:t>
      </w:r>
    </w:p>
    <w:bookmarkEnd w:id="2341"/>
    <w:bookmarkStart w:name="z344" w:id="2342"/>
    <w:p>
      <w:pPr>
        <w:spacing w:after="0"/>
        <w:ind w:left="0"/>
        <w:jc w:val="both"/>
      </w:pP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и иными законодательными актами Республики Казахстан.</w:t>
      </w:r>
    </w:p>
    <w:bookmarkEnd w:id="2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883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2" w:id="2343"/>
    <w:p>
      <w:pPr>
        <w:spacing w:after="0"/>
        <w:ind w:left="0"/>
        <w:jc w:val="left"/>
      </w:pPr>
      <w:r>
        <w:rPr>
          <w:rFonts w:ascii="Times New Roman"/>
          <w:b/>
          <w:i w:val="false"/>
          <w:color w:val="000000"/>
        </w:rPr>
        <w:t xml:space="preserve"> Статья 884. Субъекты доверительного управления имуществом </w:t>
      </w:r>
    </w:p>
    <w:bookmarkEnd w:id="2343"/>
    <w:bookmarkStart w:name="z3466" w:id="2344"/>
    <w:p>
      <w:pPr>
        <w:spacing w:after="0"/>
        <w:ind w:left="0"/>
        <w:jc w:val="both"/>
      </w:pPr>
      <w:r>
        <w:rPr>
          <w:rFonts w:ascii="Times New Roman"/>
          <w:b w:val="false"/>
          <w:i w:val="false"/>
          <w:color w:val="000000"/>
          <w:sz w:val="28"/>
        </w:rPr>
        <w:t xml:space="preserve">
      1. Учредителем может быть собственник, а также субъект иного вещного права или компетентный орган, уполномоченные на передачу имущества в доверительное управление. </w:t>
      </w:r>
    </w:p>
    <w:bookmarkEnd w:id="2344"/>
    <w:bookmarkStart w:name="z3467" w:id="2345"/>
    <w:p>
      <w:pPr>
        <w:spacing w:after="0"/>
        <w:ind w:left="0"/>
        <w:jc w:val="both"/>
      </w:pPr>
      <w:r>
        <w:rPr>
          <w:rFonts w:ascii="Times New Roman"/>
          <w:b w:val="false"/>
          <w:i w:val="false"/>
          <w:color w:val="000000"/>
          <w:sz w:val="28"/>
        </w:rPr>
        <w:t xml:space="preserve">
      2. Доверительным управляющим может быть любое лицо, если иное не предусмотрено законодательными актами. </w:t>
      </w:r>
    </w:p>
    <w:bookmarkEnd w:id="2345"/>
    <w:bookmarkStart w:name="z3468" w:id="2346"/>
    <w:p>
      <w:pPr>
        <w:spacing w:after="0"/>
        <w:ind w:left="0"/>
        <w:jc w:val="both"/>
      </w:pPr>
      <w:r>
        <w:rPr>
          <w:rFonts w:ascii="Times New Roman"/>
          <w:b w:val="false"/>
          <w:i w:val="false"/>
          <w:color w:val="000000"/>
          <w:sz w:val="28"/>
        </w:rPr>
        <w:t xml:space="preserve">
      Назначение доверительным управляющим может быть произведено только с его согласия. </w:t>
      </w:r>
    </w:p>
    <w:bookmarkEnd w:id="2346"/>
    <w:bookmarkStart w:name="z3469" w:id="2347"/>
    <w:p>
      <w:pPr>
        <w:spacing w:after="0"/>
        <w:ind w:left="0"/>
        <w:jc w:val="both"/>
      </w:pPr>
      <w:r>
        <w:rPr>
          <w:rFonts w:ascii="Times New Roman"/>
          <w:b w:val="false"/>
          <w:i w:val="false"/>
          <w:color w:val="000000"/>
          <w:sz w:val="28"/>
        </w:rPr>
        <w:t xml:space="preserve">
      3. Выгодоприобретателем (лицом, в интересах которого осуществляется управление имуществом) может быть любое лицо, не являющееся доверительным управляющим, а также государство или административно-территориальная единица. </w:t>
      </w:r>
    </w:p>
    <w:bookmarkEnd w:id="2347"/>
    <w:bookmarkStart w:name="z3470" w:id="2348"/>
    <w:p>
      <w:pPr>
        <w:spacing w:after="0"/>
        <w:ind w:left="0"/>
        <w:jc w:val="both"/>
      </w:pPr>
      <w:r>
        <w:rPr>
          <w:rFonts w:ascii="Times New Roman"/>
          <w:b w:val="false"/>
          <w:i w:val="false"/>
          <w:color w:val="000000"/>
          <w:sz w:val="28"/>
        </w:rPr>
        <w:t xml:space="preserve">
      4. Если иное не предусмотрено законодательными актами или договором доверительного управления имуществом, выгодоприобретателем является учредитель доверительного управления имуществом. </w:t>
      </w:r>
    </w:p>
    <w:bookmarkEnd w:id="2348"/>
    <w:bookmarkStart w:name="z984" w:id="2349"/>
    <w:p>
      <w:pPr>
        <w:spacing w:after="0"/>
        <w:ind w:left="0"/>
        <w:jc w:val="left"/>
      </w:pPr>
      <w:r>
        <w:rPr>
          <w:rFonts w:ascii="Times New Roman"/>
          <w:b/>
          <w:i w:val="false"/>
          <w:color w:val="000000"/>
        </w:rPr>
        <w:t xml:space="preserve"> Статья 885. Объекты доверительного управления имуществом </w:t>
      </w:r>
    </w:p>
    <w:bookmarkEnd w:id="2349"/>
    <w:bookmarkStart w:name="z3471" w:id="2350"/>
    <w:p>
      <w:pPr>
        <w:spacing w:after="0"/>
        <w:ind w:left="0"/>
        <w:jc w:val="both"/>
      </w:pPr>
      <w:r>
        <w:rPr>
          <w:rFonts w:ascii="Times New Roman"/>
          <w:b w:val="false"/>
          <w:i w:val="false"/>
          <w:color w:val="000000"/>
          <w:sz w:val="28"/>
        </w:rPr>
        <w:t xml:space="preserve">
      1. Объектом доверительного управления может быть любое имущество, включая деньги, ценные бумаги и имущественные права, если иное не предусмотрено законодательными актами. </w:t>
      </w:r>
    </w:p>
    <w:bookmarkEnd w:id="2350"/>
    <w:bookmarkStart w:name="z3472" w:id="2351"/>
    <w:p>
      <w:pPr>
        <w:spacing w:after="0"/>
        <w:ind w:left="0"/>
        <w:jc w:val="both"/>
      </w:pPr>
      <w:r>
        <w:rPr>
          <w:rFonts w:ascii="Times New Roman"/>
          <w:b w:val="false"/>
          <w:i w:val="false"/>
          <w:color w:val="000000"/>
          <w:sz w:val="28"/>
        </w:rPr>
        <w:t xml:space="preserve">
      2. Доверенное имущество подлежит учету доверительным управляющим отдельно от имущества, принадлежащего ему на праве собственности (хозяйственного ведения, оперативного управления). </w:t>
      </w:r>
    </w:p>
    <w:bookmarkEnd w:id="2351"/>
    <w:bookmarkStart w:name="z3473" w:id="2352"/>
    <w:p>
      <w:pPr>
        <w:spacing w:after="0"/>
        <w:ind w:left="0"/>
        <w:jc w:val="both"/>
      </w:pPr>
      <w:r>
        <w:rPr>
          <w:rFonts w:ascii="Times New Roman"/>
          <w:b w:val="false"/>
          <w:i w:val="false"/>
          <w:color w:val="000000"/>
          <w:sz w:val="28"/>
        </w:rPr>
        <w:t xml:space="preserve">
      3. Имущество, приобретенное и (или) полученное доверительным управляющим в процессе осуществления возложенных на него обязанностей, включается в состав доверенного имущества. </w:t>
      </w:r>
    </w:p>
    <w:bookmarkEnd w:id="2352"/>
    <w:bookmarkStart w:name="z3474" w:id="2353"/>
    <w:p>
      <w:pPr>
        <w:spacing w:after="0"/>
        <w:ind w:left="0"/>
        <w:jc w:val="both"/>
      </w:pPr>
      <w:r>
        <w:rPr>
          <w:rFonts w:ascii="Times New Roman"/>
          <w:b w:val="false"/>
          <w:i w:val="false"/>
          <w:color w:val="000000"/>
          <w:sz w:val="28"/>
        </w:rPr>
        <w:t xml:space="preserve">
      4. Обращение взыскания по долгам учредителя на имущество, переданное им в доверительное управление, не допускается, за исключением случаев, предусмотренных </w:t>
      </w:r>
      <w:r>
        <w:rPr>
          <w:rFonts w:ascii="Times New Roman"/>
          <w:b w:val="false"/>
          <w:i w:val="false"/>
          <w:color w:val="000000"/>
          <w:sz w:val="28"/>
        </w:rPr>
        <w:t>статьей 1081</w:t>
      </w:r>
      <w:r>
        <w:rPr>
          <w:rFonts w:ascii="Times New Roman"/>
          <w:b w:val="false"/>
          <w:i w:val="false"/>
          <w:color w:val="000000"/>
          <w:sz w:val="28"/>
        </w:rPr>
        <w:t xml:space="preserve"> настоящего Кодекса, а также банкротства этого лица.</w:t>
      </w:r>
    </w:p>
    <w:bookmarkEnd w:id="2353"/>
    <w:bookmarkStart w:name="z3475" w:id="2354"/>
    <w:p>
      <w:pPr>
        <w:spacing w:after="0"/>
        <w:ind w:left="0"/>
        <w:jc w:val="both"/>
      </w:pPr>
      <w:r>
        <w:rPr>
          <w:rFonts w:ascii="Times New Roman"/>
          <w:b w:val="false"/>
          <w:i w:val="false"/>
          <w:color w:val="000000"/>
          <w:sz w:val="28"/>
        </w:rPr>
        <w:t xml:space="preserve">
      5. Передача заложенного имущества в доверительное управление не лишает залогодержателя права обратить взыскание на это имущество. </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885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6" w:id="2355"/>
    <w:p>
      <w:pPr>
        <w:spacing w:after="0"/>
        <w:ind w:left="0"/>
        <w:jc w:val="left"/>
      </w:pPr>
      <w:r>
        <w:rPr>
          <w:rFonts w:ascii="Times New Roman"/>
          <w:b/>
          <w:i w:val="false"/>
          <w:color w:val="000000"/>
        </w:rPr>
        <w:t xml:space="preserve"> Статья 886. Договор доверительного управления имуществом </w:t>
      </w:r>
    </w:p>
    <w:bookmarkEnd w:id="2355"/>
    <w:bookmarkStart w:name="z3478" w:id="2356"/>
    <w:p>
      <w:pPr>
        <w:spacing w:after="0"/>
        <w:ind w:left="0"/>
        <w:jc w:val="both"/>
      </w:pPr>
      <w:r>
        <w:rPr>
          <w:rFonts w:ascii="Times New Roman"/>
          <w:b w:val="false"/>
          <w:i w:val="false"/>
          <w:color w:val="000000"/>
          <w:sz w:val="28"/>
        </w:rPr>
        <w:t xml:space="preserve">
      1. По договору доверительного управления имуществом одна сторона (учредитель доверительного управления) передает другой стороне (доверительному управляющему) имущество в доверительное управление, а другая сторона обязуется осуществлять управление этим имуществом в интересах указанного учредителем лица (выгодоприобретателя). </w:t>
      </w:r>
    </w:p>
    <w:bookmarkEnd w:id="2356"/>
    <w:bookmarkStart w:name="z3479" w:id="2357"/>
    <w:p>
      <w:pPr>
        <w:spacing w:after="0"/>
        <w:ind w:left="0"/>
        <w:jc w:val="both"/>
      </w:pPr>
      <w:r>
        <w:rPr>
          <w:rFonts w:ascii="Times New Roman"/>
          <w:b w:val="false"/>
          <w:i w:val="false"/>
          <w:color w:val="000000"/>
          <w:sz w:val="28"/>
        </w:rPr>
        <w:t xml:space="preserve">
      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 Республики Казахстан или указанным договором. </w:t>
      </w:r>
    </w:p>
    <w:bookmarkEnd w:id="2357"/>
    <w:bookmarkStart w:name="z185" w:id="2358"/>
    <w:p>
      <w:pPr>
        <w:spacing w:after="0"/>
        <w:ind w:left="0"/>
        <w:jc w:val="both"/>
      </w:pPr>
      <w:r>
        <w:rPr>
          <w:rFonts w:ascii="Times New Roman"/>
          <w:b w:val="false"/>
          <w:i w:val="false"/>
          <w:color w:val="000000"/>
          <w:sz w:val="28"/>
        </w:rPr>
        <w:t xml:space="preserve">
      2. Договор доверительного управления имуществом должен предусматривать: </w:t>
      </w:r>
    </w:p>
    <w:bookmarkEnd w:id="2358"/>
    <w:bookmarkStart w:name="z3480" w:id="2359"/>
    <w:p>
      <w:pPr>
        <w:spacing w:after="0"/>
        <w:ind w:left="0"/>
        <w:jc w:val="both"/>
      </w:pPr>
      <w:r>
        <w:rPr>
          <w:rFonts w:ascii="Times New Roman"/>
          <w:b w:val="false"/>
          <w:i w:val="false"/>
          <w:color w:val="000000"/>
          <w:sz w:val="28"/>
        </w:rPr>
        <w:t xml:space="preserve">
      1) предмет и срок договора доверительного управления имуществом; </w:t>
      </w:r>
    </w:p>
    <w:bookmarkEnd w:id="2359"/>
    <w:bookmarkStart w:name="z3481" w:id="2360"/>
    <w:p>
      <w:pPr>
        <w:spacing w:after="0"/>
        <w:ind w:left="0"/>
        <w:jc w:val="both"/>
      </w:pPr>
      <w:r>
        <w:rPr>
          <w:rFonts w:ascii="Times New Roman"/>
          <w:b w:val="false"/>
          <w:i w:val="false"/>
          <w:color w:val="000000"/>
          <w:sz w:val="28"/>
        </w:rPr>
        <w:t xml:space="preserve">
      2) состав имущества, передаваемого в доверительное управление; </w:t>
      </w:r>
    </w:p>
    <w:bookmarkEnd w:id="2360"/>
    <w:bookmarkStart w:name="z3482" w:id="2361"/>
    <w:p>
      <w:pPr>
        <w:spacing w:after="0"/>
        <w:ind w:left="0"/>
        <w:jc w:val="both"/>
      </w:pPr>
      <w:r>
        <w:rPr>
          <w:rFonts w:ascii="Times New Roman"/>
          <w:b w:val="false"/>
          <w:i w:val="false"/>
          <w:color w:val="000000"/>
          <w:sz w:val="28"/>
        </w:rPr>
        <w:t xml:space="preserve">
      3) указание о выгодоприобретателе; </w:t>
      </w:r>
    </w:p>
    <w:bookmarkEnd w:id="2361"/>
    <w:bookmarkStart w:name="z3483" w:id="2362"/>
    <w:p>
      <w:pPr>
        <w:spacing w:after="0"/>
        <w:ind w:left="0"/>
        <w:jc w:val="both"/>
      </w:pPr>
      <w:r>
        <w:rPr>
          <w:rFonts w:ascii="Times New Roman"/>
          <w:b w:val="false"/>
          <w:i w:val="false"/>
          <w:color w:val="000000"/>
          <w:sz w:val="28"/>
        </w:rPr>
        <w:t xml:space="preserve">
      4) сроки и форму отчетности доверительного управляющего; </w:t>
      </w:r>
    </w:p>
    <w:bookmarkEnd w:id="2362"/>
    <w:bookmarkStart w:name="z3484" w:id="2363"/>
    <w:p>
      <w:pPr>
        <w:spacing w:after="0"/>
        <w:ind w:left="0"/>
        <w:jc w:val="both"/>
      </w:pPr>
      <w:r>
        <w:rPr>
          <w:rFonts w:ascii="Times New Roman"/>
          <w:b w:val="false"/>
          <w:i w:val="false"/>
          <w:color w:val="000000"/>
          <w:sz w:val="28"/>
        </w:rPr>
        <w:t xml:space="preserve">
      5) указание на лицо, получающее доверенное имущество в случае прекращения договора доверительного управления имуществом. </w:t>
      </w:r>
    </w:p>
    <w:bookmarkEnd w:id="2363"/>
    <w:bookmarkStart w:name="z3485" w:id="2364"/>
    <w:p>
      <w:pPr>
        <w:spacing w:after="0"/>
        <w:ind w:left="0"/>
        <w:jc w:val="both"/>
      </w:pPr>
      <w:r>
        <w:rPr>
          <w:rFonts w:ascii="Times New Roman"/>
          <w:b w:val="false"/>
          <w:i w:val="false"/>
          <w:color w:val="000000"/>
          <w:sz w:val="28"/>
        </w:rPr>
        <w:t xml:space="preserve">
      Для отдельных видов договоров законодательными актами могут быть предусмотрены и иные существенные условия. </w:t>
      </w:r>
    </w:p>
    <w:bookmarkEnd w:id="2364"/>
    <w:bookmarkStart w:name="z3486" w:id="2365"/>
    <w:p>
      <w:pPr>
        <w:spacing w:after="0"/>
        <w:ind w:left="0"/>
        <w:jc w:val="both"/>
      </w:pPr>
      <w:r>
        <w:rPr>
          <w:rFonts w:ascii="Times New Roman"/>
          <w:b w:val="false"/>
          <w:i w:val="false"/>
          <w:color w:val="000000"/>
          <w:sz w:val="28"/>
        </w:rPr>
        <w:t xml:space="preserve">
      Договор может предусматривать и другие условия, в том числе размер и формы вознаграждения управляющего. </w:t>
      </w:r>
    </w:p>
    <w:bookmarkEnd w:id="2365"/>
    <w:bookmarkStart w:name="z3487" w:id="2366"/>
    <w:p>
      <w:pPr>
        <w:spacing w:after="0"/>
        <w:ind w:left="0"/>
        <w:jc w:val="both"/>
      </w:pPr>
      <w:r>
        <w:rPr>
          <w:rFonts w:ascii="Times New Roman"/>
          <w:b w:val="false"/>
          <w:i w:val="false"/>
          <w:color w:val="000000"/>
          <w:sz w:val="28"/>
        </w:rPr>
        <w:t xml:space="preserve">
      В договоре должны быть указаны права третьих лиц на передаваемое в доверительное управление имущество. </w:t>
      </w:r>
    </w:p>
    <w:bookmarkEnd w:id="2366"/>
    <w:bookmarkStart w:name="z187" w:id="2367"/>
    <w:p>
      <w:pPr>
        <w:spacing w:after="0"/>
        <w:ind w:left="0"/>
        <w:jc w:val="both"/>
      </w:pPr>
      <w:r>
        <w:rPr>
          <w:rFonts w:ascii="Times New Roman"/>
          <w:b w:val="false"/>
          <w:i w:val="false"/>
          <w:color w:val="000000"/>
          <w:sz w:val="28"/>
        </w:rPr>
        <w:t xml:space="preserve">
      3. Нормы о договоре доверительного управления имуществом распространяются на отношения, возникающие по иным основаниям установления доверительного управления имуществом, если иное не вытекает из законодательных актов или существа возникших отношений. </w:t>
      </w:r>
    </w:p>
    <w:bookmarkEnd w:id="2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886 внесены изменения - Законом РК от 16 мая 2003 г. </w:t>
      </w:r>
      <w:r>
        <w:rPr>
          <w:rFonts w:ascii="Times New Roman"/>
          <w:b w:val="false"/>
          <w:i w:val="false"/>
          <w:color w:val="000000"/>
          <w:sz w:val="28"/>
        </w:rPr>
        <w:t>N 416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8" w:id="2368"/>
    <w:p>
      <w:pPr>
        <w:spacing w:after="0"/>
        <w:ind w:left="0"/>
        <w:jc w:val="left"/>
      </w:pPr>
      <w:r>
        <w:rPr>
          <w:rFonts w:ascii="Times New Roman"/>
          <w:b/>
          <w:i w:val="false"/>
          <w:color w:val="000000"/>
        </w:rPr>
        <w:t xml:space="preserve"> Статья 887. Форма договора доверительного управления имуществом </w:t>
      </w:r>
    </w:p>
    <w:bookmarkEnd w:id="2368"/>
    <w:bookmarkStart w:name="z3490" w:id="2369"/>
    <w:p>
      <w:pPr>
        <w:spacing w:after="0"/>
        <w:ind w:left="0"/>
        <w:jc w:val="both"/>
      </w:pPr>
      <w:r>
        <w:rPr>
          <w:rFonts w:ascii="Times New Roman"/>
          <w:b w:val="false"/>
          <w:i w:val="false"/>
          <w:color w:val="000000"/>
          <w:sz w:val="28"/>
        </w:rPr>
        <w:t xml:space="preserve">
      1. Договор доверительного управления имуществом заключается в письменной форме. </w:t>
      </w:r>
    </w:p>
    <w:bookmarkEnd w:id="2369"/>
    <w:bookmarkStart w:name="z3491" w:id="2370"/>
    <w:p>
      <w:pPr>
        <w:spacing w:after="0"/>
        <w:ind w:left="0"/>
        <w:jc w:val="both"/>
      </w:pPr>
      <w:r>
        <w:rPr>
          <w:rFonts w:ascii="Times New Roman"/>
          <w:b w:val="false"/>
          <w:i w:val="false"/>
          <w:color w:val="000000"/>
          <w:sz w:val="28"/>
        </w:rPr>
        <w:t>
      2. Договор доверительного управления недвижимым имуществом заключается в форме и порядке, предусмотренных для договора об отчуждении недвижимого имущества.</w:t>
      </w:r>
    </w:p>
    <w:bookmarkEnd w:id="2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0" w:id="2371"/>
    <w:p>
      <w:pPr>
        <w:spacing w:after="0"/>
        <w:ind w:left="0"/>
        <w:jc w:val="left"/>
      </w:pPr>
      <w:r>
        <w:rPr>
          <w:rFonts w:ascii="Times New Roman"/>
          <w:b/>
          <w:i w:val="false"/>
          <w:color w:val="000000"/>
        </w:rPr>
        <w:t xml:space="preserve"> Статья 888. Права и обязанности доверительного управляющего </w:t>
      </w:r>
    </w:p>
    <w:bookmarkEnd w:id="2371"/>
    <w:bookmarkStart w:name="z3494" w:id="2372"/>
    <w:p>
      <w:pPr>
        <w:spacing w:after="0"/>
        <w:ind w:left="0"/>
        <w:jc w:val="both"/>
      </w:pPr>
      <w:r>
        <w:rPr>
          <w:rFonts w:ascii="Times New Roman"/>
          <w:b w:val="false"/>
          <w:i w:val="false"/>
          <w:color w:val="000000"/>
          <w:sz w:val="28"/>
        </w:rPr>
        <w:t xml:space="preserve">
      1. Доверительный управляющий вправе совершать любые действия, какие мог бы совершить собственник с доверенным имуществом с целью надлежащего управления им. </w:t>
      </w:r>
    </w:p>
    <w:bookmarkEnd w:id="2372"/>
    <w:bookmarkStart w:name="z3495" w:id="2373"/>
    <w:p>
      <w:pPr>
        <w:spacing w:after="0"/>
        <w:ind w:left="0"/>
        <w:jc w:val="both"/>
      </w:pPr>
      <w:r>
        <w:rPr>
          <w:rFonts w:ascii="Times New Roman"/>
          <w:b w:val="false"/>
          <w:i w:val="false"/>
          <w:color w:val="000000"/>
          <w:sz w:val="28"/>
        </w:rPr>
        <w:t xml:space="preserve">
      Права доверительного управляющего на доверенное имущество могут быть ограничены законодательными актами, договором или иным актом, на основании которых возникло доверительное управление имуществом. </w:t>
      </w:r>
    </w:p>
    <w:bookmarkEnd w:id="2373"/>
    <w:bookmarkStart w:name="z3496" w:id="2374"/>
    <w:p>
      <w:pPr>
        <w:spacing w:after="0"/>
        <w:ind w:left="0"/>
        <w:jc w:val="both"/>
      </w:pPr>
      <w:r>
        <w:rPr>
          <w:rFonts w:ascii="Times New Roman"/>
          <w:b w:val="false"/>
          <w:i w:val="false"/>
          <w:color w:val="000000"/>
          <w:sz w:val="28"/>
        </w:rPr>
        <w:t xml:space="preserve">
      Доверительный управляющий вправе совершать отчуждение и залог недвижимого имущества только в случаях, когда это прямо предусмотрено в акте об учреждении доверительного управления. </w:t>
      </w:r>
    </w:p>
    <w:bookmarkEnd w:id="2374"/>
    <w:bookmarkStart w:name="z189" w:id="2375"/>
    <w:p>
      <w:pPr>
        <w:spacing w:after="0"/>
        <w:ind w:left="0"/>
        <w:jc w:val="both"/>
      </w:pPr>
      <w:r>
        <w:rPr>
          <w:rFonts w:ascii="Times New Roman"/>
          <w:b w:val="false"/>
          <w:i w:val="false"/>
          <w:color w:val="000000"/>
          <w:sz w:val="28"/>
        </w:rPr>
        <w:t xml:space="preserve">
      2. Доверительный управляющий имеет право на возмещение необходимых расходов, произведенных им при доверительном управлении имуществом, за счет учредителя (выгодоприобретателя), либо за счет доверенного имущества, либо за счет доходов от использования доверенного имущества. </w:t>
      </w:r>
    </w:p>
    <w:bookmarkEnd w:id="2375"/>
    <w:bookmarkStart w:name="z3497" w:id="2376"/>
    <w:p>
      <w:pPr>
        <w:spacing w:after="0"/>
        <w:ind w:left="0"/>
        <w:jc w:val="both"/>
      </w:pPr>
      <w:r>
        <w:rPr>
          <w:rFonts w:ascii="Times New Roman"/>
          <w:b w:val="false"/>
          <w:i w:val="false"/>
          <w:color w:val="000000"/>
          <w:sz w:val="28"/>
        </w:rPr>
        <w:t xml:space="preserve">
      Доверительный управляющий имеет право на вознаграждение, если это предусмотрено актом об учреждении доверительного управления имуществом. </w:t>
      </w:r>
    </w:p>
    <w:bookmarkEnd w:id="2376"/>
    <w:bookmarkStart w:name="z191" w:id="2377"/>
    <w:p>
      <w:pPr>
        <w:spacing w:after="0"/>
        <w:ind w:left="0"/>
        <w:jc w:val="both"/>
      </w:pPr>
      <w:r>
        <w:rPr>
          <w:rFonts w:ascii="Times New Roman"/>
          <w:b w:val="false"/>
          <w:i w:val="false"/>
          <w:color w:val="000000"/>
          <w:sz w:val="28"/>
        </w:rPr>
        <w:t xml:space="preserve">
      3. Доверительный управляющий имеет право истребовать вверенное ему имущество из чужого незаконного владения, а также требовать устранения нарушения его права на управление, хотя бы эти нарушения не были связаны с нарушением владения. </w:t>
      </w:r>
    </w:p>
    <w:bookmarkEnd w:id="2377"/>
    <w:bookmarkStart w:name="z193" w:id="2378"/>
    <w:p>
      <w:pPr>
        <w:spacing w:after="0"/>
        <w:ind w:left="0"/>
        <w:jc w:val="both"/>
      </w:pPr>
      <w:r>
        <w:rPr>
          <w:rFonts w:ascii="Times New Roman"/>
          <w:b w:val="false"/>
          <w:i w:val="false"/>
          <w:color w:val="000000"/>
          <w:sz w:val="28"/>
        </w:rPr>
        <w:t xml:space="preserve">
      4. Доверительный управляющий представляет учредителю и выгодоприобретателю отчет о своей деятельности в сроки и в порядке, установленные договором доверительного управления имуществом. По требованию учредителя и (или) выгодоприобретателя отчет о деятельности доверительного управляющего должен представляться незамедлительно и в иных случаях. </w:t>
      </w:r>
    </w:p>
    <w:bookmarkEnd w:id="2378"/>
    <w:bookmarkStart w:name="z196" w:id="2379"/>
    <w:p>
      <w:pPr>
        <w:spacing w:after="0"/>
        <w:ind w:left="0"/>
        <w:jc w:val="both"/>
      </w:pPr>
      <w:r>
        <w:rPr>
          <w:rFonts w:ascii="Times New Roman"/>
          <w:b w:val="false"/>
          <w:i w:val="false"/>
          <w:color w:val="000000"/>
          <w:sz w:val="28"/>
        </w:rPr>
        <w:t xml:space="preserve">
      5. Сделка, совершенная доверительным управляющим с нарушением установленных для него ограничений, признается действительной, если участвующие в такой сделке третьи лица не знали и не должны были знать о таких ограничениях. В этом случае доверительный управляющий несет ответственность перед учредителем в соответствии с договором и законодательными актами. </w:t>
      </w:r>
    </w:p>
    <w:bookmarkEnd w:id="2379"/>
    <w:bookmarkStart w:name="z3498" w:id="2380"/>
    <w:p>
      <w:pPr>
        <w:spacing w:after="0"/>
        <w:ind w:left="0"/>
        <w:jc w:val="both"/>
      </w:pPr>
      <w:r>
        <w:rPr>
          <w:rFonts w:ascii="Times New Roman"/>
          <w:b w:val="false"/>
          <w:i w:val="false"/>
          <w:color w:val="000000"/>
          <w:sz w:val="28"/>
        </w:rPr>
        <w:t xml:space="preserve">
      Обязательства по сделке, совершенной доверительным управляющим с превышением предоставленных ему правомочий или с нарушением установленных для него ограничений, несет доверительный управляющий за счет своего имущества. </w:t>
      </w:r>
    </w:p>
    <w:bookmarkEnd w:id="2380"/>
    <w:bookmarkStart w:name="z992" w:id="2381"/>
    <w:p>
      <w:pPr>
        <w:spacing w:after="0"/>
        <w:ind w:left="0"/>
        <w:jc w:val="left"/>
      </w:pPr>
      <w:r>
        <w:rPr>
          <w:rFonts w:ascii="Times New Roman"/>
          <w:b/>
          <w:i w:val="false"/>
          <w:color w:val="000000"/>
        </w:rPr>
        <w:t xml:space="preserve"> Статья 889. Передоверие по инициативе доверительного управляющего </w:t>
      </w:r>
    </w:p>
    <w:bookmarkEnd w:id="2381"/>
    <w:bookmarkStart w:name="z3499" w:id="2382"/>
    <w:p>
      <w:pPr>
        <w:spacing w:after="0"/>
        <w:ind w:left="0"/>
        <w:jc w:val="both"/>
      </w:pPr>
      <w:r>
        <w:rPr>
          <w:rFonts w:ascii="Times New Roman"/>
          <w:b w:val="false"/>
          <w:i w:val="false"/>
          <w:color w:val="000000"/>
          <w:sz w:val="28"/>
        </w:rPr>
        <w:t xml:space="preserve">
      1. Доверительный управляющий осуществляет доверительное управление имуществом лично. </w:t>
      </w:r>
    </w:p>
    <w:bookmarkEnd w:id="2382"/>
    <w:bookmarkStart w:name="z3500" w:id="2383"/>
    <w:p>
      <w:pPr>
        <w:spacing w:after="0"/>
        <w:ind w:left="0"/>
        <w:jc w:val="both"/>
      </w:pPr>
      <w:r>
        <w:rPr>
          <w:rFonts w:ascii="Times New Roman"/>
          <w:b w:val="false"/>
          <w:i w:val="false"/>
          <w:color w:val="000000"/>
          <w:sz w:val="28"/>
        </w:rPr>
        <w:t xml:space="preserve">
      2. Доверительный управляющий может поручить другому лицу совершать действия, необходимые для управления доверенным ему имуществом, если он уполномочен на это актом об учреждении доверительного управления имуществом либо вынужден к этому силой обстоятельств для обеспечения интересов выгодоприобретателя и не имеет при этом возможности испросить указаний учредителя. При этом доверительный управляющий отвечает за действия избранного им поверенного как за свои собственные. </w:t>
      </w:r>
    </w:p>
    <w:bookmarkEnd w:id="2383"/>
    <w:bookmarkStart w:name="z3501" w:id="2384"/>
    <w:p>
      <w:pPr>
        <w:spacing w:after="0"/>
        <w:ind w:left="0"/>
        <w:jc w:val="both"/>
      </w:pPr>
      <w:r>
        <w:rPr>
          <w:rFonts w:ascii="Times New Roman"/>
          <w:b w:val="false"/>
          <w:i w:val="false"/>
          <w:color w:val="000000"/>
          <w:sz w:val="28"/>
        </w:rPr>
        <w:t xml:space="preserve">
      Доверительный управляющий обязан незамедлительно известить учредителя о передоверии. Учредитель, если иное не предусмотрено законодательными актами,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если доверительное управление является предпринимательской деятельностью, то и возместив убытки. </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889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4" w:id="2385"/>
    <w:p>
      <w:pPr>
        <w:spacing w:after="0"/>
        <w:ind w:left="0"/>
        <w:jc w:val="left"/>
      </w:pPr>
      <w:r>
        <w:rPr>
          <w:rFonts w:ascii="Times New Roman"/>
          <w:b/>
          <w:i w:val="false"/>
          <w:color w:val="000000"/>
        </w:rPr>
        <w:t xml:space="preserve"> Статья 890. Ответственность доверительного управляющего </w:t>
      </w:r>
    </w:p>
    <w:bookmarkEnd w:id="2385"/>
    <w:bookmarkStart w:name="z3504" w:id="2386"/>
    <w:p>
      <w:pPr>
        <w:spacing w:after="0"/>
        <w:ind w:left="0"/>
        <w:jc w:val="both"/>
      </w:pPr>
      <w:r>
        <w:rPr>
          <w:rFonts w:ascii="Times New Roman"/>
          <w:b w:val="false"/>
          <w:i w:val="false"/>
          <w:color w:val="000000"/>
          <w:sz w:val="28"/>
        </w:rPr>
        <w:t xml:space="preserve">
      1. В случае ненадлежащего управления имуществом, учредитель или выгодоприобретатель может предъявить в суде требование о прекращении доверительного управления и возмещении убытков. При этом доверительный управляющий предполагается виновным в ненадлежащем исполнении обязанностей, если не докажет, что принял все зависящие от него меры для надлежащего исполнения обязанностей. </w:t>
      </w:r>
    </w:p>
    <w:bookmarkEnd w:id="2386"/>
    <w:bookmarkStart w:name="z3505" w:id="2387"/>
    <w:p>
      <w:pPr>
        <w:spacing w:after="0"/>
        <w:ind w:left="0"/>
        <w:jc w:val="both"/>
      </w:pPr>
      <w:r>
        <w:rPr>
          <w:rFonts w:ascii="Times New Roman"/>
          <w:b w:val="false"/>
          <w:i w:val="false"/>
          <w:color w:val="000000"/>
          <w:sz w:val="28"/>
        </w:rPr>
        <w:t xml:space="preserve">
      2. Доверительный управляющий несет перед третьими лицами субсидиарную ответственность своим имуществом за убытки, причиненные ненадлежащими действиями по управлению имуществом. </w:t>
      </w:r>
    </w:p>
    <w:bookmarkEnd w:id="2387"/>
    <w:bookmarkStart w:name="z996" w:id="2388"/>
    <w:p>
      <w:pPr>
        <w:spacing w:after="0"/>
        <w:ind w:left="0"/>
        <w:jc w:val="left"/>
      </w:pPr>
      <w:r>
        <w:rPr>
          <w:rFonts w:ascii="Times New Roman"/>
          <w:b/>
          <w:i w:val="false"/>
          <w:color w:val="000000"/>
        </w:rPr>
        <w:t xml:space="preserve"> Статья 891. Прекращение договора доверительного управления имуществом </w:t>
      </w:r>
    </w:p>
    <w:bookmarkEnd w:id="2388"/>
    <w:bookmarkStart w:name="z3506" w:id="2389"/>
    <w:p>
      <w:pPr>
        <w:spacing w:after="0"/>
        <w:ind w:left="0"/>
        <w:jc w:val="both"/>
      </w:pPr>
      <w:r>
        <w:rPr>
          <w:rFonts w:ascii="Times New Roman"/>
          <w:b w:val="false"/>
          <w:i w:val="false"/>
          <w:color w:val="000000"/>
          <w:sz w:val="28"/>
        </w:rPr>
        <w:t xml:space="preserve">
      1. Договор доверительного управления имуществом, наряду с общими основаниями прекращения обязательств, прекращается: </w:t>
      </w:r>
    </w:p>
    <w:bookmarkEnd w:id="2389"/>
    <w:bookmarkStart w:name="z3507" w:id="2390"/>
    <w:p>
      <w:pPr>
        <w:spacing w:after="0"/>
        <w:ind w:left="0"/>
        <w:jc w:val="both"/>
      </w:pPr>
      <w:r>
        <w:rPr>
          <w:rFonts w:ascii="Times New Roman"/>
          <w:b w:val="false"/>
          <w:i w:val="false"/>
          <w:color w:val="000000"/>
          <w:sz w:val="28"/>
        </w:rPr>
        <w:t xml:space="preserve">
      1)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 доверительного управляющего; </w:t>
      </w:r>
    </w:p>
    <w:bookmarkEnd w:id="2390"/>
    <w:bookmarkStart w:name="z198" w:id="2391"/>
    <w:p>
      <w:pPr>
        <w:spacing w:after="0"/>
        <w:ind w:left="0"/>
        <w:jc w:val="both"/>
      </w:pPr>
      <w:r>
        <w:rPr>
          <w:rFonts w:ascii="Times New Roman"/>
          <w:b w:val="false"/>
          <w:i w:val="false"/>
          <w:color w:val="000000"/>
          <w:sz w:val="28"/>
        </w:rPr>
        <w:t xml:space="preserve">
      2) отказом доверительного управляющего или учредителя в связи с невозможностью для доверительного управляющего лично осуществлять управление доверенным имуществом; </w:t>
      </w:r>
    </w:p>
    <w:bookmarkEnd w:id="2391"/>
    <w:bookmarkStart w:name="z200" w:id="2392"/>
    <w:p>
      <w:pPr>
        <w:spacing w:after="0"/>
        <w:ind w:left="0"/>
        <w:jc w:val="both"/>
      </w:pPr>
      <w:r>
        <w:rPr>
          <w:rFonts w:ascii="Times New Roman"/>
          <w:b w:val="false"/>
          <w:i w:val="false"/>
          <w:color w:val="000000"/>
          <w:sz w:val="28"/>
        </w:rPr>
        <w:t xml:space="preserve">
      3)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w:t>
      </w:r>
    </w:p>
    <w:bookmarkEnd w:id="2392"/>
    <w:bookmarkStart w:name="z202" w:id="2393"/>
    <w:p>
      <w:pPr>
        <w:spacing w:after="0"/>
        <w:ind w:left="0"/>
        <w:jc w:val="both"/>
      </w:pPr>
      <w:r>
        <w:rPr>
          <w:rFonts w:ascii="Times New Roman"/>
          <w:b w:val="false"/>
          <w:i w:val="false"/>
          <w:color w:val="000000"/>
          <w:sz w:val="28"/>
        </w:rPr>
        <w:t xml:space="preserve">
      4) отказом доверительного управляющего в случае несообщения ему о передаче в управление обремененного залогом имущества с выплатой ему вознаграждения, если оно предусматривалось договором. </w:t>
      </w:r>
    </w:p>
    <w:bookmarkEnd w:id="2393"/>
    <w:bookmarkStart w:name="z204" w:id="2394"/>
    <w:p>
      <w:pPr>
        <w:spacing w:after="0"/>
        <w:ind w:left="0"/>
        <w:jc w:val="both"/>
      </w:pPr>
      <w:r>
        <w:rPr>
          <w:rFonts w:ascii="Times New Roman"/>
          <w:b w:val="false"/>
          <w:i w:val="false"/>
          <w:color w:val="000000"/>
          <w:sz w:val="28"/>
        </w:rPr>
        <w:t xml:space="preserve">
      2. Переход права собственности на доверенное имущество не прекращает доверительного управления имуществом, за исключением случаев, предусмотренных пунктом 3-1 </w:t>
      </w:r>
      <w:r>
        <w:rPr>
          <w:rFonts w:ascii="Times New Roman"/>
          <w:b w:val="false"/>
          <w:i w:val="false"/>
          <w:color w:val="000000"/>
          <w:sz w:val="28"/>
        </w:rPr>
        <w:t>статьи 892</w:t>
      </w:r>
      <w:r>
        <w:rPr>
          <w:rFonts w:ascii="Times New Roman"/>
          <w:b w:val="false"/>
          <w:i w:val="false"/>
          <w:color w:val="000000"/>
          <w:sz w:val="28"/>
        </w:rPr>
        <w:t xml:space="preserve"> настоящего Кодекса.</w:t>
      </w:r>
    </w:p>
    <w:bookmarkEnd w:id="2394"/>
    <w:bookmarkStart w:name="z207" w:id="2395"/>
    <w:p>
      <w:pPr>
        <w:spacing w:after="0"/>
        <w:ind w:left="0"/>
        <w:jc w:val="both"/>
      </w:pPr>
      <w:r>
        <w:rPr>
          <w:rFonts w:ascii="Times New Roman"/>
          <w:b w:val="false"/>
          <w:i w:val="false"/>
          <w:color w:val="000000"/>
          <w:sz w:val="28"/>
        </w:rPr>
        <w:t xml:space="preserve">
      3. При прекращении договора доверительного управления имуществом доверенное имущество передается лицу, которое указано в договоре. </w:t>
      </w:r>
    </w:p>
    <w:bookmarkEnd w:id="2395"/>
    <w:bookmarkStart w:name="z209" w:id="2396"/>
    <w:p>
      <w:pPr>
        <w:spacing w:after="0"/>
        <w:ind w:left="0"/>
        <w:jc w:val="both"/>
      </w:pPr>
      <w:r>
        <w:rPr>
          <w:rFonts w:ascii="Times New Roman"/>
          <w:b w:val="false"/>
          <w:i w:val="false"/>
          <w:color w:val="000000"/>
          <w:sz w:val="28"/>
        </w:rPr>
        <w:t>
      4. При банкротстве учредителя доверительное управление имуществом прекращается и доверенное имущество – передается в имущественную массу.</w:t>
      </w:r>
    </w:p>
    <w:bookmarkEnd w:id="2396"/>
    <w:bookmarkStart w:name="z3508" w:id="2397"/>
    <w:p>
      <w:pPr>
        <w:spacing w:after="0"/>
        <w:ind w:left="0"/>
        <w:jc w:val="both"/>
      </w:pPr>
      <w:r>
        <w:rPr>
          <w:rFonts w:ascii="Times New Roman"/>
          <w:b w:val="false"/>
          <w:i w:val="false"/>
          <w:color w:val="000000"/>
          <w:sz w:val="28"/>
        </w:rPr>
        <w:t>
      В случае смерти физического лица-учредителя доверенное имущество поступает в наследственную массу.</w:t>
      </w:r>
    </w:p>
    <w:bookmarkEnd w:id="2397"/>
    <w:bookmarkStart w:name="z211" w:id="2398"/>
    <w:p>
      <w:pPr>
        <w:spacing w:after="0"/>
        <w:ind w:left="0"/>
        <w:jc w:val="both"/>
      </w:pPr>
      <w:r>
        <w:rPr>
          <w:rFonts w:ascii="Times New Roman"/>
          <w:b w:val="false"/>
          <w:i w:val="false"/>
          <w:color w:val="000000"/>
          <w:sz w:val="28"/>
        </w:rPr>
        <w:t>
      5. При прекращении договора по инициативе одной из сторон другая сторона должна быть поставлена в известность не менее чем за три месяца (кроме случаев, предусмотренных подпунктами 2) и 4) пункта 1 настоящей статьи), если иной срок не предусмотрен законодательными актами или договором.</w:t>
      </w:r>
    </w:p>
    <w:bookmarkEnd w:id="2398"/>
    <w:bookmarkStart w:name="z213" w:id="2399"/>
    <w:p>
      <w:pPr>
        <w:spacing w:after="0"/>
        <w:ind w:left="0"/>
        <w:jc w:val="both"/>
      </w:pPr>
      <w:r>
        <w:rPr>
          <w:rFonts w:ascii="Times New Roman"/>
          <w:b w:val="false"/>
          <w:i w:val="false"/>
          <w:color w:val="000000"/>
          <w:sz w:val="28"/>
        </w:rPr>
        <w:t>
      6. Порядок и условия прекращения доверительного управления ценными бумагами устанавливаются законодательством Республики Казахстан о рынке ценных бумаг.</w:t>
      </w:r>
    </w:p>
    <w:bookmarkEnd w:id="2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2400"/>
    <w:p>
      <w:pPr>
        <w:spacing w:after="0"/>
        <w:ind w:left="0"/>
        <w:jc w:val="left"/>
      </w:pPr>
      <w:r>
        <w:rPr>
          <w:rFonts w:ascii="Times New Roman"/>
          <w:b/>
          <w:i w:val="false"/>
          <w:color w:val="000000"/>
        </w:rPr>
        <w:t xml:space="preserve"> Статья 892. Доверительное управление акциями и иными ценными бумагами </w:t>
      </w:r>
    </w:p>
    <w:bookmarkEnd w:id="2400"/>
    <w:bookmarkStart w:name="z3511" w:id="2401"/>
    <w:p>
      <w:pPr>
        <w:spacing w:after="0"/>
        <w:ind w:left="0"/>
        <w:jc w:val="both"/>
      </w:pPr>
      <w:r>
        <w:rPr>
          <w:rFonts w:ascii="Times New Roman"/>
          <w:b w:val="false"/>
          <w:i w:val="false"/>
          <w:color w:val="000000"/>
          <w:sz w:val="28"/>
        </w:rPr>
        <w:t xml:space="preserve">
      1. Доверительный управляющий имеет право осуществлять операции с акциями и иными ценными бумагами, переданными в доверительное управление и (или) приобретенными за счет доверенного имущества либо за счет доходов от использования доверенного имущества. </w:t>
      </w:r>
    </w:p>
    <w:bookmarkEnd w:id="2401"/>
    <w:bookmarkStart w:name="z214" w:id="2402"/>
    <w:p>
      <w:pPr>
        <w:spacing w:after="0"/>
        <w:ind w:left="0"/>
        <w:jc w:val="both"/>
      </w:pPr>
      <w:r>
        <w:rPr>
          <w:rFonts w:ascii="Times New Roman"/>
          <w:b w:val="false"/>
          <w:i w:val="false"/>
          <w:color w:val="000000"/>
          <w:sz w:val="28"/>
        </w:rPr>
        <w:t>
      2. Сведения о доверительном управляющем эмиссионными ценными бумагами подлежат отражению по счету учредителя доверительного управления (собственника имущества или компетентного органа, уполномоченного на передачу имущества в доверительное управление), открытому профессиональным участником рынка ценных бумаг в порядке, установленном законодательством Республики Казахстан.</w:t>
      </w:r>
    </w:p>
    <w:bookmarkEnd w:id="2402"/>
    <w:bookmarkStart w:name="z215" w:id="2403"/>
    <w:p>
      <w:pPr>
        <w:spacing w:after="0"/>
        <w:ind w:left="0"/>
        <w:jc w:val="both"/>
      </w:pPr>
      <w:r>
        <w:rPr>
          <w:rFonts w:ascii="Times New Roman"/>
          <w:b w:val="false"/>
          <w:i w:val="false"/>
          <w:color w:val="000000"/>
          <w:sz w:val="28"/>
        </w:rPr>
        <w:t xml:space="preserve">
      3. Доверительный управляющий при управлении доверенными ему акциями (акцией), если иное не предусмотрено актом об учреждении доверительного управления имуществом: </w:t>
      </w:r>
    </w:p>
    <w:bookmarkEnd w:id="2403"/>
    <w:bookmarkStart w:name="z3512" w:id="2404"/>
    <w:p>
      <w:pPr>
        <w:spacing w:after="0"/>
        <w:ind w:left="0"/>
        <w:jc w:val="both"/>
      </w:pPr>
      <w:r>
        <w:rPr>
          <w:rFonts w:ascii="Times New Roman"/>
          <w:b w:val="false"/>
          <w:i w:val="false"/>
          <w:color w:val="000000"/>
          <w:sz w:val="28"/>
        </w:rPr>
        <w:t xml:space="preserve">
      1) участвует в управлении акционерным обществом; </w:t>
      </w:r>
    </w:p>
    <w:bookmarkEnd w:id="2404"/>
    <w:bookmarkStart w:name="z3513" w:id="2405"/>
    <w:p>
      <w:pPr>
        <w:spacing w:after="0"/>
        <w:ind w:left="0"/>
        <w:jc w:val="both"/>
      </w:pPr>
      <w:r>
        <w:rPr>
          <w:rFonts w:ascii="Times New Roman"/>
          <w:b w:val="false"/>
          <w:i w:val="false"/>
          <w:color w:val="000000"/>
          <w:sz w:val="28"/>
        </w:rPr>
        <w:t xml:space="preserve">
      2) получает причитающиеся на акции дивиденды и передает их выгодоприобретателю; </w:t>
      </w:r>
    </w:p>
    <w:bookmarkEnd w:id="2405"/>
    <w:bookmarkStart w:name="z3514" w:id="2406"/>
    <w:p>
      <w:pPr>
        <w:spacing w:after="0"/>
        <w:ind w:left="0"/>
        <w:jc w:val="both"/>
      </w:pPr>
      <w:r>
        <w:rPr>
          <w:rFonts w:ascii="Times New Roman"/>
          <w:b w:val="false"/>
          <w:i w:val="false"/>
          <w:color w:val="000000"/>
          <w:sz w:val="28"/>
        </w:rPr>
        <w:t xml:space="preserve">
      3) в случае ликвидации акционерного общества получает причитающееся на акции имущество и передает его в соответствии с договором выгодоприобретателю или учредителю; </w:t>
      </w:r>
    </w:p>
    <w:bookmarkEnd w:id="2406"/>
    <w:p>
      <w:pPr>
        <w:spacing w:after="0"/>
        <w:ind w:left="0"/>
        <w:jc w:val="both"/>
      </w:pPr>
      <w:r>
        <w:rPr>
          <w:rFonts w:ascii="Times New Roman"/>
          <w:b w:val="false"/>
          <w:i w:val="false"/>
          <w:color w:val="000000"/>
          <w:sz w:val="28"/>
        </w:rPr>
        <w:t xml:space="preserve">
      4) осуществляет отчуждение акций и иные операции с ними, включая залог. </w:t>
      </w:r>
    </w:p>
    <w:bookmarkStart w:name="z4566" w:id="2407"/>
    <w:p>
      <w:pPr>
        <w:spacing w:after="0"/>
        <w:ind w:left="0"/>
        <w:jc w:val="both"/>
      </w:pPr>
      <w:r>
        <w:rPr>
          <w:rFonts w:ascii="Times New Roman"/>
          <w:b w:val="false"/>
          <w:i w:val="false"/>
          <w:color w:val="000000"/>
          <w:sz w:val="28"/>
        </w:rPr>
        <w:t>
      3-1. Переход права собственности на акции и иные ценные бумаги, переданные в доверительное управление, прекращает доверительное управление данными ценными бумагами, если иное не предусмотрено договором доверительного управления и (или) договором отчуждения акций и иных ценных бумаг.</w:t>
      </w:r>
    </w:p>
    <w:bookmarkEnd w:id="2407"/>
    <w:bookmarkStart w:name="z4567" w:id="2408"/>
    <w:p>
      <w:pPr>
        <w:spacing w:after="0"/>
        <w:ind w:left="0"/>
        <w:jc w:val="both"/>
      </w:pPr>
      <w:r>
        <w:rPr>
          <w:rFonts w:ascii="Times New Roman"/>
          <w:b w:val="false"/>
          <w:i w:val="false"/>
          <w:color w:val="000000"/>
          <w:sz w:val="28"/>
        </w:rPr>
        <w:t>
      В случае перехода права собственности на акции и ценные бумаги, требования настоящей главы, установленные в отношении учредителя доверительного управления акциями и иными ценными бумагами, применяются к новому собственнику акций и иных ценных бумаг, находящихся в доверительном управлении.</w:t>
      </w:r>
    </w:p>
    <w:bookmarkEnd w:id="2408"/>
    <w:bookmarkStart w:name="z217" w:id="2409"/>
    <w:p>
      <w:pPr>
        <w:spacing w:after="0"/>
        <w:ind w:left="0"/>
        <w:jc w:val="both"/>
      </w:pPr>
      <w:r>
        <w:rPr>
          <w:rFonts w:ascii="Times New Roman"/>
          <w:b w:val="false"/>
          <w:i w:val="false"/>
          <w:color w:val="000000"/>
          <w:sz w:val="28"/>
        </w:rPr>
        <w:t xml:space="preserve">
      4. Особенности доверительного управления ценными бумагами устанавливаются законодательством Республики Казахстан. </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7" w:id="2410"/>
    <w:p>
      <w:pPr>
        <w:spacing w:after="0"/>
        <w:ind w:left="0"/>
        <w:jc w:val="left"/>
      </w:pPr>
      <w:r>
        <w:rPr>
          <w:rFonts w:ascii="Times New Roman"/>
          <w:b/>
          <w:i w:val="false"/>
          <w:color w:val="000000"/>
        </w:rPr>
        <w:t xml:space="preserve"> Статья 893. Доверительное управление активами инвестиционных фондов </w:t>
      </w:r>
    </w:p>
    <w:bookmarkEnd w:id="2410"/>
    <w:bookmarkStart w:name="z3518" w:id="2411"/>
    <w:p>
      <w:pPr>
        <w:spacing w:after="0"/>
        <w:ind w:left="0"/>
        <w:jc w:val="both"/>
      </w:pPr>
      <w:r>
        <w:rPr>
          <w:rFonts w:ascii="Times New Roman"/>
          <w:b w:val="false"/>
          <w:i w:val="false"/>
          <w:color w:val="000000"/>
          <w:sz w:val="28"/>
        </w:rPr>
        <w:t xml:space="preserve">
      Особенности доверительного управления активами инвестиционных фондов осуществляются на условиях и в порядке, установленных законодательным актом Республики Казахстан об инвестиционных и венчурных фондах. </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893 в редакции Закона РК от 07.07.2004 </w:t>
      </w:r>
      <w:r>
        <w:rPr>
          <w:rFonts w:ascii="Times New Roman"/>
          <w:b w:val="false"/>
          <w:i w:val="false"/>
          <w:color w:val="000000"/>
          <w:sz w:val="28"/>
        </w:rPr>
        <w:t>№ 577</w:t>
      </w:r>
      <w:r>
        <w:rPr>
          <w:rFonts w:ascii="Times New Roman"/>
          <w:b w:val="false"/>
          <w:i w:val="false"/>
          <w:color w:val="ff0000"/>
          <w:sz w:val="28"/>
        </w:rPr>
        <w:t xml:space="preserve">; с изменением, внесенным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2412"/>
    <w:p>
      <w:pPr>
        <w:spacing w:after="0"/>
        <w:ind w:left="0"/>
        <w:jc w:val="left"/>
      </w:pPr>
      <w:r>
        <w:rPr>
          <w:rFonts w:ascii="Times New Roman"/>
          <w:b/>
          <w:i w:val="false"/>
          <w:color w:val="000000"/>
        </w:rPr>
        <w:t xml:space="preserve"> Статья 894. Доверительное управление предприятием как имущественным комплексом</w:t>
      </w:r>
    </w:p>
    <w:bookmarkEnd w:id="2412"/>
    <w:bookmarkStart w:name="z3521" w:id="2413"/>
    <w:p>
      <w:pPr>
        <w:spacing w:after="0"/>
        <w:ind w:left="0"/>
        <w:jc w:val="both"/>
      </w:pPr>
      <w:r>
        <w:rPr>
          <w:rFonts w:ascii="Times New Roman"/>
          <w:b w:val="false"/>
          <w:i w:val="false"/>
          <w:color w:val="000000"/>
          <w:sz w:val="28"/>
        </w:rPr>
        <w:t xml:space="preserve">
      Доверительное управление предприятием как имущественным комплексом осуществляется на условиях и в порядке, предусмотренных актом об учреждении доверительного управления имуществом, если иное не предусмотрено законодательными актами. </w:t>
      </w:r>
    </w:p>
    <w:bookmarkEnd w:id="2413"/>
    <w:bookmarkStart w:name="z1003" w:id="2414"/>
    <w:p>
      <w:pPr>
        <w:spacing w:after="0"/>
        <w:ind w:left="0"/>
        <w:jc w:val="left"/>
      </w:pPr>
      <w:r>
        <w:rPr>
          <w:rFonts w:ascii="Times New Roman"/>
          <w:b/>
          <w:i w:val="false"/>
          <w:color w:val="000000"/>
        </w:rPr>
        <w:t xml:space="preserve"> Статья 895. Доверительное управление имуществом государственного служащего </w:t>
      </w:r>
    </w:p>
    <w:bookmarkEnd w:id="2414"/>
    <w:bookmarkStart w:name="z3522" w:id="2415"/>
    <w:p>
      <w:pPr>
        <w:spacing w:after="0"/>
        <w:ind w:left="0"/>
        <w:jc w:val="both"/>
      </w:pPr>
      <w:r>
        <w:rPr>
          <w:rFonts w:ascii="Times New Roman"/>
          <w:b w:val="false"/>
          <w:i w:val="false"/>
          <w:color w:val="000000"/>
          <w:sz w:val="28"/>
        </w:rPr>
        <w:t>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w:t>
      </w:r>
    </w:p>
    <w:bookmarkEnd w:id="2415"/>
    <w:bookmarkStart w:name="z1005" w:id="2416"/>
    <w:p>
      <w:pPr>
        <w:spacing w:after="0"/>
        <w:ind w:left="0"/>
        <w:jc w:val="left"/>
      </w:pPr>
      <w:r>
        <w:rPr>
          <w:rFonts w:ascii="Times New Roman"/>
          <w:b/>
          <w:i w:val="false"/>
          <w:color w:val="000000"/>
        </w:rPr>
        <w:t xml:space="preserve"> Глава 45. Комплексная предпринимательская лицензия</w:t>
      </w:r>
      <w:r>
        <w:br/>
      </w:r>
      <w:r>
        <w:rPr>
          <w:rFonts w:ascii="Times New Roman"/>
          <w:b/>
          <w:i w:val="false"/>
          <w:color w:val="000000"/>
        </w:rPr>
        <w:t>(франчайзинг)</w:t>
      </w:r>
    </w:p>
    <w:bookmarkEnd w:id="2416"/>
    <w:bookmarkStart w:name="z1006" w:id="2417"/>
    <w:p>
      <w:pPr>
        <w:spacing w:after="0"/>
        <w:ind w:left="0"/>
        <w:jc w:val="left"/>
      </w:pPr>
      <w:r>
        <w:rPr>
          <w:rFonts w:ascii="Times New Roman"/>
          <w:b/>
          <w:i w:val="false"/>
          <w:color w:val="000000"/>
        </w:rPr>
        <w:t xml:space="preserve"> Статья 896. Понятие договора комплексной предпринимательской лицензии </w:t>
      </w:r>
    </w:p>
    <w:bookmarkEnd w:id="2417"/>
    <w:bookmarkStart w:name="z3523" w:id="2418"/>
    <w:p>
      <w:pPr>
        <w:spacing w:after="0"/>
        <w:ind w:left="0"/>
        <w:jc w:val="both"/>
      </w:pPr>
      <w:r>
        <w:rPr>
          <w:rFonts w:ascii="Times New Roman"/>
          <w:b w:val="false"/>
          <w:i w:val="false"/>
          <w:color w:val="000000"/>
          <w:sz w:val="28"/>
        </w:rPr>
        <w:t xml:space="preserve">
      1. По договору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обслуживания, патента и т.п.), предусмотренных договором, для использования в предпринимательской деятельности лицензиата. </w:t>
      </w:r>
    </w:p>
    <w:bookmarkEnd w:id="2418"/>
    <w:bookmarkStart w:name="z3524" w:id="2419"/>
    <w:p>
      <w:pPr>
        <w:spacing w:after="0"/>
        <w:ind w:left="0"/>
        <w:jc w:val="both"/>
      </w:pPr>
      <w:r>
        <w:rPr>
          <w:rFonts w:ascii="Times New Roman"/>
          <w:b w:val="false"/>
          <w:i w:val="false"/>
          <w:color w:val="000000"/>
          <w:sz w:val="28"/>
        </w:rPr>
        <w:t xml:space="preserve">
      2. Договор комплексной предпринимательской лицензии предусматривает использование лицензионного комплекса, деловой репутации и коммерческого опыта лицензиара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деятельности (продаже товаров, полученных от лицензиара или произведенных пользователем, осуществлению иной коммерческой деятельности, выполнению работ, оказанию услуг). </w:t>
      </w:r>
    </w:p>
    <w:bookmarkEnd w:id="2419"/>
    <w:bookmarkStart w:name="z3525" w:id="2420"/>
    <w:p>
      <w:pPr>
        <w:spacing w:after="0"/>
        <w:ind w:left="0"/>
        <w:jc w:val="both"/>
      </w:pPr>
      <w:r>
        <w:rPr>
          <w:rFonts w:ascii="Times New Roman"/>
          <w:b w:val="false"/>
          <w:i w:val="false"/>
          <w:color w:val="000000"/>
          <w:sz w:val="28"/>
        </w:rPr>
        <w:t xml:space="preserve">
      3.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 </w:t>
      </w:r>
    </w:p>
    <w:bookmarkEnd w:id="2420"/>
    <w:bookmarkStart w:name="z1008" w:id="2421"/>
    <w:p>
      <w:pPr>
        <w:spacing w:after="0"/>
        <w:ind w:left="0"/>
        <w:jc w:val="left"/>
      </w:pPr>
      <w:r>
        <w:rPr>
          <w:rFonts w:ascii="Times New Roman"/>
          <w:b/>
          <w:i w:val="false"/>
          <w:color w:val="000000"/>
        </w:rPr>
        <w:t xml:space="preserve"> Статья 897. Форма договора комплексной предпринимательской лицензии </w:t>
      </w:r>
    </w:p>
    <w:bookmarkEnd w:id="2421"/>
    <w:p>
      <w:pPr>
        <w:spacing w:after="0"/>
        <w:ind w:left="0"/>
        <w:jc w:val="left"/>
      </w:pPr>
    </w:p>
    <w:p>
      <w:pPr>
        <w:spacing w:after="0"/>
        <w:ind w:left="0"/>
        <w:jc w:val="both"/>
      </w:pPr>
      <w:r>
        <w:rPr>
          <w:rFonts w:ascii="Times New Roman"/>
          <w:b w:val="false"/>
          <w:i w:val="false"/>
          <w:color w:val="000000"/>
          <w:sz w:val="28"/>
        </w:rPr>
        <w:t>
      Договор комплексной предпринимательской лицензии должен быть заключен в письменной форме.</w:t>
      </w:r>
    </w:p>
    <w:bookmarkStart w:name="z1549" w:id="2422"/>
    <w:p>
      <w:pPr>
        <w:spacing w:after="0"/>
        <w:ind w:left="0"/>
        <w:jc w:val="left"/>
      </w:pPr>
      <w:r>
        <w:rPr>
          <w:rFonts w:ascii="Times New Roman"/>
          <w:b/>
          <w:i w:val="false"/>
          <w:color w:val="000000"/>
        </w:rPr>
        <w:t xml:space="preserve"> Статья 897-1. Регистрация предоставления права на использование объекта интеллектуальной собственности по договору комплексной предпринимательской лицензии</w:t>
      </w:r>
    </w:p>
    <w:bookmarkEnd w:id="2422"/>
    <w:bookmarkStart w:name="z3527" w:id="2423"/>
    <w:p>
      <w:pPr>
        <w:spacing w:after="0"/>
        <w:ind w:left="0"/>
        <w:jc w:val="both"/>
      </w:pPr>
      <w:r>
        <w:rPr>
          <w:rFonts w:ascii="Times New Roman"/>
          <w:b w:val="false"/>
          <w:i w:val="false"/>
          <w:color w:val="000000"/>
          <w:sz w:val="28"/>
        </w:rPr>
        <w:t>
      Предоставление права на использование изобретений, полезных моделей, промышленных образцов, селекционных достижений, топологий интегральных микросхем, товарных знаков (знаков обслуживания), зарегистрированных в соответствии с законодательством Республики Казахстан или охраняемых без регистрации в силу международных договоров, по договору комплексной предпринимательской лицензии подлежит регистрации в экспертной организации.</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45 дополнена статьей 897-1 в соответствии с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2424"/>
    <w:p>
      <w:pPr>
        <w:spacing w:after="0"/>
        <w:ind w:left="0"/>
        <w:jc w:val="left"/>
      </w:pPr>
      <w:r>
        <w:rPr>
          <w:rFonts w:ascii="Times New Roman"/>
          <w:b/>
          <w:i w:val="false"/>
          <w:color w:val="000000"/>
        </w:rPr>
        <w:t xml:space="preserve"> Статья 898. Обязанности лицензиара</w:t>
      </w:r>
    </w:p>
    <w:bookmarkEnd w:id="2424"/>
    <w:bookmarkStart w:name="z3529" w:id="2425"/>
    <w:p>
      <w:pPr>
        <w:spacing w:after="0"/>
        <w:ind w:left="0"/>
        <w:jc w:val="both"/>
      </w:pPr>
      <w:r>
        <w:rPr>
          <w:rFonts w:ascii="Times New Roman"/>
          <w:b w:val="false"/>
          <w:i w:val="false"/>
          <w:color w:val="000000"/>
          <w:sz w:val="28"/>
        </w:rPr>
        <w:t xml:space="preserve">
      Лицензиар обязан в сроки и в объеме, предусмотренные договором, передать лицензиату техническую и коммерческую документацию и представить иную информацию, необходимую лицензиату для осуществления прав, предоставленных ему по договору, а также провести обучение и консультирование лицензиата по вопросам, связанным с осуществлением этих прав. </w:t>
      </w:r>
    </w:p>
    <w:bookmarkEnd w:id="2425"/>
    <w:bookmarkStart w:name="z3530" w:id="2426"/>
    <w:p>
      <w:pPr>
        <w:spacing w:after="0"/>
        <w:ind w:left="0"/>
        <w:jc w:val="both"/>
      </w:pPr>
      <w:r>
        <w:rPr>
          <w:rFonts w:ascii="Times New Roman"/>
          <w:b w:val="false"/>
          <w:i w:val="false"/>
          <w:color w:val="000000"/>
          <w:sz w:val="28"/>
        </w:rPr>
        <w:t xml:space="preserve">
      Договором могут быть предусмотрены и другие обязанности лицензиара. </w:t>
      </w:r>
    </w:p>
    <w:bookmarkEnd w:id="2426"/>
    <w:bookmarkStart w:name="z1012" w:id="2427"/>
    <w:p>
      <w:pPr>
        <w:spacing w:after="0"/>
        <w:ind w:left="0"/>
        <w:jc w:val="left"/>
      </w:pPr>
      <w:r>
        <w:rPr>
          <w:rFonts w:ascii="Times New Roman"/>
          <w:b/>
          <w:i w:val="false"/>
          <w:color w:val="000000"/>
        </w:rPr>
        <w:t xml:space="preserve"> Статья 899. Обязанности лицензиата </w:t>
      </w:r>
    </w:p>
    <w:bookmarkEnd w:id="2427"/>
    <w:bookmarkStart w:name="z3531" w:id="2428"/>
    <w:p>
      <w:pPr>
        <w:spacing w:after="0"/>
        <w:ind w:left="0"/>
        <w:jc w:val="both"/>
      </w:pPr>
      <w:r>
        <w:rPr>
          <w:rFonts w:ascii="Times New Roman"/>
          <w:b w:val="false"/>
          <w:i w:val="false"/>
          <w:color w:val="000000"/>
          <w:sz w:val="28"/>
        </w:rPr>
        <w:t xml:space="preserve">
      Если иное не предусмотрено договором, лицензиат обязан: </w:t>
      </w:r>
    </w:p>
    <w:bookmarkEnd w:id="2428"/>
    <w:bookmarkStart w:name="z3532" w:id="2429"/>
    <w:p>
      <w:pPr>
        <w:spacing w:after="0"/>
        <w:ind w:left="0"/>
        <w:jc w:val="both"/>
      </w:pPr>
      <w:r>
        <w:rPr>
          <w:rFonts w:ascii="Times New Roman"/>
          <w:b w:val="false"/>
          <w:i w:val="false"/>
          <w:color w:val="000000"/>
          <w:sz w:val="28"/>
        </w:rPr>
        <w:t xml:space="preserve">
      1) использовать при осуществлении предусмотренной договором деятельности лицензионный комплекс лицензиара указанным в договоре образом; </w:t>
      </w:r>
    </w:p>
    <w:bookmarkEnd w:id="2429"/>
    <w:bookmarkStart w:name="z3533" w:id="2430"/>
    <w:p>
      <w:pPr>
        <w:spacing w:after="0"/>
        <w:ind w:left="0"/>
        <w:jc w:val="both"/>
      </w:pPr>
      <w:r>
        <w:rPr>
          <w:rFonts w:ascii="Times New Roman"/>
          <w:b w:val="false"/>
          <w:i w:val="false"/>
          <w:color w:val="000000"/>
          <w:sz w:val="28"/>
        </w:rPr>
        <w:t xml:space="preserve">
      2) допускать лицензиара на свою производственную территорию, представлять ему необходимую документацию и оказывать содействие в получении информации, необходимой для осуществления контроля за правильным использованием предоставленных исключительных прав; </w:t>
      </w:r>
    </w:p>
    <w:bookmarkEnd w:id="2430"/>
    <w:bookmarkStart w:name="z3534" w:id="2431"/>
    <w:p>
      <w:pPr>
        <w:spacing w:after="0"/>
        <w:ind w:left="0"/>
        <w:jc w:val="both"/>
      </w:pPr>
      <w:r>
        <w:rPr>
          <w:rFonts w:ascii="Times New Roman"/>
          <w:b w:val="false"/>
          <w:i w:val="false"/>
          <w:color w:val="000000"/>
          <w:sz w:val="28"/>
        </w:rPr>
        <w:t xml:space="preserve">
      3) соблюдать все инструкции и указания лицензиара в отношении характера, способов и условий использования переданных в пользование исключительных прав; </w:t>
      </w:r>
    </w:p>
    <w:bookmarkEnd w:id="2431"/>
    <w:bookmarkStart w:name="z3535" w:id="2432"/>
    <w:p>
      <w:pPr>
        <w:spacing w:after="0"/>
        <w:ind w:left="0"/>
        <w:jc w:val="both"/>
      </w:pPr>
      <w:r>
        <w:rPr>
          <w:rFonts w:ascii="Times New Roman"/>
          <w:b w:val="false"/>
          <w:i w:val="false"/>
          <w:color w:val="000000"/>
          <w:sz w:val="28"/>
        </w:rPr>
        <w:t xml:space="preserve">
      4) не разглашать секреты производства лицензиара и другой полученной от него конфиденциальной коммерческой информации; </w:t>
      </w:r>
    </w:p>
    <w:bookmarkEnd w:id="2432"/>
    <w:bookmarkStart w:name="z3536" w:id="2433"/>
    <w:p>
      <w:pPr>
        <w:spacing w:after="0"/>
        <w:ind w:left="0"/>
        <w:jc w:val="both"/>
      </w:pPr>
      <w:r>
        <w:rPr>
          <w:rFonts w:ascii="Times New Roman"/>
          <w:b w:val="false"/>
          <w:i w:val="false"/>
          <w:color w:val="000000"/>
          <w:sz w:val="28"/>
        </w:rPr>
        <w:t xml:space="preserve">
      5) 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на основании договора комплексной предпринимательской лицензии. </w:t>
      </w:r>
    </w:p>
    <w:bookmarkEnd w:id="2433"/>
    <w:bookmarkStart w:name="z1014" w:id="2434"/>
    <w:p>
      <w:pPr>
        <w:spacing w:after="0"/>
        <w:ind w:left="0"/>
        <w:jc w:val="left"/>
      </w:pPr>
      <w:r>
        <w:rPr>
          <w:rFonts w:ascii="Times New Roman"/>
          <w:b/>
          <w:i w:val="false"/>
          <w:color w:val="000000"/>
        </w:rPr>
        <w:t xml:space="preserve"> Статья 900. Ограничительные условия </w:t>
      </w:r>
    </w:p>
    <w:bookmarkEnd w:id="2434"/>
    <w:bookmarkStart w:name="z3537" w:id="2435"/>
    <w:p>
      <w:pPr>
        <w:spacing w:after="0"/>
        <w:ind w:left="0"/>
        <w:jc w:val="both"/>
      </w:pPr>
      <w:r>
        <w:rPr>
          <w:rFonts w:ascii="Times New Roman"/>
          <w:b w:val="false"/>
          <w:i w:val="false"/>
          <w:color w:val="000000"/>
          <w:sz w:val="28"/>
        </w:rPr>
        <w:t xml:space="preserve">
      1. Договором комплексной предпринимательской лицензии могут быть предусмотрены ограничительные (эксклюзивные) условия, в частности: </w:t>
      </w:r>
    </w:p>
    <w:bookmarkEnd w:id="2435"/>
    <w:bookmarkStart w:name="z3538" w:id="2436"/>
    <w:p>
      <w:pPr>
        <w:spacing w:after="0"/>
        <w:ind w:left="0"/>
        <w:jc w:val="both"/>
      </w:pPr>
      <w:r>
        <w:rPr>
          <w:rFonts w:ascii="Times New Roman"/>
          <w:b w:val="false"/>
          <w:i w:val="false"/>
          <w:color w:val="000000"/>
          <w:sz w:val="28"/>
        </w:rPr>
        <w:t xml:space="preserve">
      1) обязательство лицензиара не выдавать других аналогичных комплексных предпринимательских лицензий для их использования на закрепленной за лицензиатом территории либо воздержаться от непосредственной самостоятельной деятельности на этой территории; </w:t>
      </w:r>
    </w:p>
    <w:bookmarkEnd w:id="2436"/>
    <w:bookmarkStart w:name="z3539" w:id="2437"/>
    <w:p>
      <w:pPr>
        <w:spacing w:after="0"/>
        <w:ind w:left="0"/>
        <w:jc w:val="both"/>
      </w:pPr>
      <w:r>
        <w:rPr>
          <w:rFonts w:ascii="Times New Roman"/>
          <w:b w:val="false"/>
          <w:i w:val="false"/>
          <w:color w:val="000000"/>
          <w:sz w:val="28"/>
        </w:rPr>
        <w:t xml:space="preserve">
      2) обязательство лицензиата не конкурировать с лицензиаром на территории использования комплексной предпринимательской лицензии в отношении предпринимательской деятельности, осуществляемой лицензиатом с использованием принадлежащих лицензиару исключительных прав; </w:t>
      </w:r>
    </w:p>
    <w:bookmarkEnd w:id="2437"/>
    <w:bookmarkStart w:name="z3540" w:id="2438"/>
    <w:p>
      <w:pPr>
        <w:spacing w:after="0"/>
        <w:ind w:left="0"/>
        <w:jc w:val="both"/>
      </w:pPr>
      <w:r>
        <w:rPr>
          <w:rFonts w:ascii="Times New Roman"/>
          <w:b w:val="false"/>
          <w:i w:val="false"/>
          <w:color w:val="000000"/>
          <w:sz w:val="28"/>
        </w:rPr>
        <w:t xml:space="preserve">
      3) отказ лицензиата от получения других комплексных предпринимательских лицензий у конкурентов (потенциальных конкурентов) лицензиара; </w:t>
      </w:r>
    </w:p>
    <w:bookmarkEnd w:id="2438"/>
    <w:bookmarkStart w:name="z3541" w:id="2439"/>
    <w:p>
      <w:pPr>
        <w:spacing w:after="0"/>
        <w:ind w:left="0"/>
        <w:jc w:val="both"/>
      </w:pPr>
      <w:r>
        <w:rPr>
          <w:rFonts w:ascii="Times New Roman"/>
          <w:b w:val="false"/>
          <w:i w:val="false"/>
          <w:color w:val="000000"/>
          <w:sz w:val="28"/>
        </w:rPr>
        <w:t xml:space="preserve">
      4) обязательство лицензиата согласовывать с лицензиаром место расположения помещений, используемых при осуществлении предоставленных по договору исключительных прав, а также их внешнее и внутреннее оформление. </w:t>
      </w:r>
    </w:p>
    <w:bookmarkEnd w:id="2439"/>
    <w:bookmarkStart w:name="z3542" w:id="2440"/>
    <w:p>
      <w:pPr>
        <w:spacing w:after="0"/>
        <w:ind w:left="0"/>
        <w:jc w:val="both"/>
      </w:pPr>
      <w:r>
        <w:rPr>
          <w:rFonts w:ascii="Times New Roman"/>
          <w:b w:val="false"/>
          <w:i w:val="false"/>
          <w:color w:val="000000"/>
          <w:sz w:val="28"/>
        </w:rPr>
        <w:t>
      2. Являются ничтожными ограничительные условия договора комплексной предпринимательской лицензии, в силу которых:</w:t>
      </w:r>
    </w:p>
    <w:bookmarkEnd w:id="2440"/>
    <w:bookmarkStart w:name="z3543" w:id="2441"/>
    <w:p>
      <w:pPr>
        <w:spacing w:after="0"/>
        <w:ind w:left="0"/>
        <w:jc w:val="both"/>
      </w:pPr>
      <w:r>
        <w:rPr>
          <w:rFonts w:ascii="Times New Roman"/>
          <w:b w:val="false"/>
          <w:i w:val="false"/>
          <w:color w:val="000000"/>
          <w:sz w:val="28"/>
        </w:rPr>
        <w:t xml:space="preserve">
      1) лицензиар вправе определять цену продажи товара лицензиатом или цену работ (услуг), выполняемых (оказываемых) лицензиатом, либо устанавливать верхний или нижний предел указанных цен; </w:t>
      </w:r>
    </w:p>
    <w:bookmarkEnd w:id="2441"/>
    <w:bookmarkStart w:name="z3544" w:id="2442"/>
    <w:p>
      <w:pPr>
        <w:spacing w:after="0"/>
        <w:ind w:left="0"/>
        <w:jc w:val="both"/>
      </w:pPr>
      <w:r>
        <w:rPr>
          <w:rFonts w:ascii="Times New Roman"/>
          <w:b w:val="false"/>
          <w:i w:val="false"/>
          <w:color w:val="000000"/>
          <w:sz w:val="28"/>
        </w:rPr>
        <w:t>
      2) лицензиат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w:t>
      </w:r>
    </w:p>
    <w:bookmarkEnd w:id="2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2443"/>
    <w:p>
      <w:pPr>
        <w:spacing w:after="0"/>
        <w:ind w:left="0"/>
        <w:jc w:val="left"/>
      </w:pPr>
      <w:r>
        <w:rPr>
          <w:rFonts w:ascii="Times New Roman"/>
          <w:b/>
          <w:i w:val="false"/>
          <w:color w:val="000000"/>
        </w:rPr>
        <w:t xml:space="preserve"> Статья 901. Ответственность лицензиара по требованиям, предъявляемым к лицензиату </w:t>
      </w:r>
    </w:p>
    <w:bookmarkEnd w:id="2443"/>
    <w:bookmarkStart w:name="z3546" w:id="2444"/>
    <w:p>
      <w:pPr>
        <w:spacing w:after="0"/>
        <w:ind w:left="0"/>
        <w:jc w:val="both"/>
      </w:pPr>
      <w:r>
        <w:rPr>
          <w:rFonts w:ascii="Times New Roman"/>
          <w:b w:val="false"/>
          <w:i w:val="false"/>
          <w:color w:val="000000"/>
          <w:sz w:val="28"/>
        </w:rPr>
        <w:t xml:space="preserve">
      Лицензиар несет субсидиарную ответственность по предъявляемым к лицензиату требованиям о несоответствии качества товаров (работ, услуг), продаваемых (выполняемых, оказываемых) лицензиатом по договору комплексной предпринимательской лицензии. </w:t>
      </w:r>
    </w:p>
    <w:bookmarkEnd w:id="2444"/>
    <w:bookmarkStart w:name="z1018" w:id="2445"/>
    <w:p>
      <w:pPr>
        <w:spacing w:after="0"/>
        <w:ind w:left="0"/>
        <w:jc w:val="left"/>
      </w:pPr>
      <w:r>
        <w:rPr>
          <w:rFonts w:ascii="Times New Roman"/>
          <w:b/>
          <w:i w:val="false"/>
          <w:color w:val="000000"/>
        </w:rPr>
        <w:t xml:space="preserve"> Статья 902. Комплексная предпринимательская сублицензия </w:t>
      </w:r>
    </w:p>
    <w:bookmarkEnd w:id="2445"/>
    <w:bookmarkStart w:name="z3547" w:id="2446"/>
    <w:p>
      <w:pPr>
        <w:spacing w:after="0"/>
        <w:ind w:left="0"/>
        <w:jc w:val="both"/>
      </w:pPr>
      <w:r>
        <w:rPr>
          <w:rFonts w:ascii="Times New Roman"/>
          <w:b w:val="false"/>
          <w:i w:val="false"/>
          <w:color w:val="000000"/>
          <w:sz w:val="28"/>
        </w:rPr>
        <w:t xml:space="preserve">
      1. Договором комплексной предпринимательской лицензии может быть предусмотрено право лицензиата разрешить использование предоставленных ему всех или отдельных исключительных прав другим лицам на условиях, согласованных им с лицензиаром либо определенных в договоре. </w:t>
      </w:r>
    </w:p>
    <w:bookmarkEnd w:id="2446"/>
    <w:bookmarkStart w:name="z3548" w:id="2447"/>
    <w:p>
      <w:pPr>
        <w:spacing w:after="0"/>
        <w:ind w:left="0"/>
        <w:jc w:val="both"/>
      </w:pPr>
      <w:r>
        <w:rPr>
          <w:rFonts w:ascii="Times New Roman"/>
          <w:b w:val="false"/>
          <w:i w:val="false"/>
          <w:color w:val="000000"/>
          <w:sz w:val="28"/>
        </w:rPr>
        <w:t xml:space="preserve">
      2. В договоре комплексной предпринимательской лицензии может содержаться обязанность лицензиата выдать в течение определенного периода времени определенное количество сублицензий с указанием или без указания территории их использования. </w:t>
      </w:r>
    </w:p>
    <w:bookmarkEnd w:id="2447"/>
    <w:bookmarkStart w:name="z3549" w:id="2448"/>
    <w:p>
      <w:pPr>
        <w:spacing w:after="0"/>
        <w:ind w:left="0"/>
        <w:jc w:val="both"/>
      </w:pPr>
      <w:r>
        <w:rPr>
          <w:rFonts w:ascii="Times New Roman"/>
          <w:b w:val="false"/>
          <w:i w:val="false"/>
          <w:color w:val="000000"/>
          <w:sz w:val="28"/>
        </w:rPr>
        <w:t xml:space="preserve">
      3. К договорам комплексной предпринимательской сублицензии применяются правила основного договора лицензиара с лицензиатом, если иное не вытекает из особенностей договора комплексной предпринимательской сублицензии. </w:t>
      </w:r>
    </w:p>
    <w:bookmarkEnd w:id="2448"/>
    <w:bookmarkStart w:name="z1020" w:id="2449"/>
    <w:p>
      <w:pPr>
        <w:spacing w:after="0"/>
        <w:ind w:left="0"/>
        <w:jc w:val="left"/>
      </w:pPr>
      <w:r>
        <w:rPr>
          <w:rFonts w:ascii="Times New Roman"/>
          <w:b/>
          <w:i w:val="false"/>
          <w:color w:val="000000"/>
        </w:rPr>
        <w:t xml:space="preserve"> Статья 903. Зависимость комплексной предпринимательской сублицензии от основного договора лицензиара с лицензиатом </w:t>
      </w:r>
    </w:p>
    <w:bookmarkEnd w:id="2449"/>
    <w:bookmarkStart w:name="z3550" w:id="2450"/>
    <w:p>
      <w:pPr>
        <w:spacing w:after="0"/>
        <w:ind w:left="0"/>
        <w:jc w:val="both"/>
      </w:pPr>
      <w:r>
        <w:rPr>
          <w:rFonts w:ascii="Times New Roman"/>
          <w:b w:val="false"/>
          <w:i w:val="false"/>
          <w:color w:val="000000"/>
          <w:sz w:val="28"/>
        </w:rPr>
        <w:t xml:space="preserve">
      1. Договор комплексной предпринимательской сублицензии не может быть заключен на более длительный срок, чем основной договор лицензиара с лицензиатом. </w:t>
      </w:r>
    </w:p>
    <w:bookmarkEnd w:id="2450"/>
    <w:bookmarkStart w:name="z3551" w:id="2451"/>
    <w:p>
      <w:pPr>
        <w:spacing w:after="0"/>
        <w:ind w:left="0"/>
        <w:jc w:val="both"/>
      </w:pPr>
      <w:r>
        <w:rPr>
          <w:rFonts w:ascii="Times New Roman"/>
          <w:b w:val="false"/>
          <w:i w:val="false"/>
          <w:color w:val="000000"/>
          <w:sz w:val="28"/>
        </w:rPr>
        <w:t xml:space="preserve">
      2. Прекращение договора комплексной предпринимательской лицензии прекращает заключенные в соответствии с ним все договоры комплексной предпринимательской сублицензии. </w:t>
      </w:r>
    </w:p>
    <w:bookmarkEnd w:id="2451"/>
    <w:bookmarkStart w:name="z3552" w:id="2452"/>
    <w:p>
      <w:pPr>
        <w:spacing w:after="0"/>
        <w:ind w:left="0"/>
        <w:jc w:val="both"/>
      </w:pPr>
      <w:r>
        <w:rPr>
          <w:rFonts w:ascii="Times New Roman"/>
          <w:b w:val="false"/>
          <w:i w:val="false"/>
          <w:color w:val="000000"/>
          <w:sz w:val="28"/>
        </w:rPr>
        <w:t>
      3. Если основной договор лицензиара с лицензиатом по основаниям, предусмотренным законодательными актами, признан недействительным, то заключенные в соответствии с ним договоры комплексной предпринимательской сублицензии считаются ничтожными.</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903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2453"/>
    <w:p>
      <w:pPr>
        <w:spacing w:after="0"/>
        <w:ind w:left="0"/>
        <w:jc w:val="left"/>
      </w:pPr>
      <w:r>
        <w:rPr>
          <w:rFonts w:ascii="Times New Roman"/>
          <w:b/>
          <w:i w:val="false"/>
          <w:color w:val="000000"/>
        </w:rPr>
        <w:t xml:space="preserve"> Статья 904. Особенности отношений лицензиара, лицензиата и сублицензиата </w:t>
      </w:r>
    </w:p>
    <w:bookmarkEnd w:id="2453"/>
    <w:bookmarkStart w:name="z3554" w:id="2454"/>
    <w:p>
      <w:pPr>
        <w:spacing w:after="0"/>
        <w:ind w:left="0"/>
        <w:jc w:val="both"/>
      </w:pPr>
      <w:r>
        <w:rPr>
          <w:rFonts w:ascii="Times New Roman"/>
          <w:b w:val="false"/>
          <w:i w:val="false"/>
          <w:color w:val="000000"/>
          <w:sz w:val="28"/>
        </w:rPr>
        <w:t xml:space="preserve">
      1. Если иное не предусмотрено договором комплексной предпринимательской лицензии, при его досрочном прекращении права и обязанности лицензиата по договору комплексной предпринимательской сублицензии переходят к лицензиару. </w:t>
      </w:r>
    </w:p>
    <w:bookmarkEnd w:id="2454"/>
    <w:bookmarkStart w:name="z3555" w:id="2455"/>
    <w:p>
      <w:pPr>
        <w:spacing w:after="0"/>
        <w:ind w:left="0"/>
        <w:jc w:val="both"/>
      </w:pPr>
      <w:r>
        <w:rPr>
          <w:rFonts w:ascii="Times New Roman"/>
          <w:b w:val="false"/>
          <w:i w:val="false"/>
          <w:color w:val="000000"/>
          <w:sz w:val="28"/>
        </w:rPr>
        <w:t xml:space="preserve">
      2. Лицензиат несет субсидиарную ответственность за вред, причиненный лицензиару действиями сублицензиатов, если иное не предусмотрено договором комплексной предпринимательской лицензии. </w:t>
      </w:r>
    </w:p>
    <w:bookmarkEnd w:id="2455"/>
    <w:bookmarkStart w:name="z1024" w:id="2456"/>
    <w:p>
      <w:pPr>
        <w:spacing w:after="0"/>
        <w:ind w:left="0"/>
        <w:jc w:val="left"/>
      </w:pPr>
      <w:r>
        <w:rPr>
          <w:rFonts w:ascii="Times New Roman"/>
          <w:b/>
          <w:i w:val="false"/>
          <w:color w:val="000000"/>
        </w:rPr>
        <w:t xml:space="preserve"> Статья 905. Сохранение договора в силе при изменении фирменного наименования </w:t>
      </w:r>
    </w:p>
    <w:bookmarkEnd w:id="2456"/>
    <w:bookmarkStart w:name="z3556" w:id="2457"/>
    <w:p>
      <w:pPr>
        <w:spacing w:after="0"/>
        <w:ind w:left="0"/>
        <w:jc w:val="both"/>
      </w:pPr>
      <w:r>
        <w:rPr>
          <w:rFonts w:ascii="Times New Roman"/>
          <w:b w:val="false"/>
          <w:i w:val="false"/>
          <w:color w:val="000000"/>
          <w:sz w:val="28"/>
        </w:rPr>
        <w:t xml:space="preserve">
      В случае изменения лицензиаром своего фирменного наименования договор комплексной предпринимательской лицензии сохраняется и действует в отношении нового фирменного наименования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57"/>
    <w:bookmarkStart w:name="z1026" w:id="2458"/>
    <w:p>
      <w:pPr>
        <w:spacing w:after="0"/>
        <w:ind w:left="0"/>
        <w:jc w:val="left"/>
      </w:pPr>
      <w:r>
        <w:rPr>
          <w:rFonts w:ascii="Times New Roman"/>
          <w:b/>
          <w:i w:val="false"/>
          <w:color w:val="000000"/>
        </w:rPr>
        <w:t xml:space="preserve"> Статья 906. Сохранение договора в силе при изменении одного или нескольких исключительных прав, переданных в пользование </w:t>
      </w:r>
    </w:p>
    <w:bookmarkEnd w:id="2458"/>
    <w:bookmarkStart w:name="z3557" w:id="2459"/>
    <w:p>
      <w:pPr>
        <w:spacing w:after="0"/>
        <w:ind w:left="0"/>
        <w:jc w:val="both"/>
      </w:pPr>
      <w:r>
        <w:rPr>
          <w:rFonts w:ascii="Times New Roman"/>
          <w:b w:val="false"/>
          <w:i w:val="false"/>
          <w:color w:val="000000"/>
          <w:sz w:val="28"/>
        </w:rPr>
        <w:t xml:space="preserve">
      В случае изменения лицензиаром одного или нескольких исключительных прав, переданных в пользование, договор комплексной предпринимательской лицензии сохраняется и действует в отношении новых исключительных прав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59"/>
    <w:bookmarkStart w:name="z1028" w:id="2460"/>
    <w:p>
      <w:pPr>
        <w:spacing w:after="0"/>
        <w:ind w:left="0"/>
        <w:jc w:val="left"/>
      </w:pPr>
      <w:r>
        <w:rPr>
          <w:rFonts w:ascii="Times New Roman"/>
          <w:b/>
          <w:i w:val="false"/>
          <w:color w:val="000000"/>
        </w:rPr>
        <w:t xml:space="preserve"> Статья 907. Последствия прекращения исключительного права, переданного в пользование </w:t>
      </w:r>
    </w:p>
    <w:bookmarkEnd w:id="2460"/>
    <w:bookmarkStart w:name="z3558" w:id="2461"/>
    <w:p>
      <w:pPr>
        <w:spacing w:after="0"/>
        <w:ind w:left="0"/>
        <w:jc w:val="both"/>
      </w:pPr>
      <w:r>
        <w:rPr>
          <w:rFonts w:ascii="Times New Roman"/>
          <w:b w:val="false"/>
          <w:i w:val="false"/>
          <w:color w:val="000000"/>
          <w:sz w:val="28"/>
        </w:rPr>
        <w:t xml:space="preserve">
      Если в период действия договора комплексной предпринимательской лицензии истек срок действия какого-либо исключительного права, входящего в комплекс переданных в пользование по договору, либо такое право прекратилось по иному основанию, то договор сохраняется, за исключением положений, относящихся к прекратившемуся праву, а лицензиат, если иное не предусмотрено договором, вправе потребовать соразмерного уменьшения причитающегося лицензиару вознаграждения. </w:t>
      </w:r>
    </w:p>
    <w:bookmarkEnd w:id="2461"/>
    <w:bookmarkStart w:name="z1030" w:id="2462"/>
    <w:p>
      <w:pPr>
        <w:spacing w:after="0"/>
        <w:ind w:left="0"/>
        <w:jc w:val="left"/>
      </w:pPr>
      <w:r>
        <w:rPr>
          <w:rFonts w:ascii="Times New Roman"/>
          <w:b/>
          <w:i w:val="false"/>
          <w:color w:val="000000"/>
        </w:rPr>
        <w:t xml:space="preserve"> Статья 908. Прекращение договора комплексной предпринимательской лицензии </w:t>
      </w:r>
    </w:p>
    <w:bookmarkEnd w:id="2462"/>
    <w:bookmarkStart w:name="z3559" w:id="2463"/>
    <w:p>
      <w:pPr>
        <w:spacing w:after="0"/>
        <w:ind w:left="0"/>
        <w:jc w:val="both"/>
      </w:pPr>
      <w:r>
        <w:rPr>
          <w:rFonts w:ascii="Times New Roman"/>
          <w:b w:val="false"/>
          <w:i w:val="false"/>
          <w:color w:val="000000"/>
          <w:sz w:val="28"/>
        </w:rPr>
        <w:t xml:space="preserve">
      1. Договор комплексной предпринимательской лицензии, заключенный с указанием срока, может быть расторгнут в соответствии с правилами настоящего Кодекса. </w:t>
      </w:r>
    </w:p>
    <w:bookmarkEnd w:id="2463"/>
    <w:bookmarkStart w:name="z3560" w:id="2464"/>
    <w:p>
      <w:pPr>
        <w:spacing w:after="0"/>
        <w:ind w:left="0"/>
        <w:jc w:val="both"/>
      </w:pPr>
      <w:r>
        <w:rPr>
          <w:rFonts w:ascii="Times New Roman"/>
          <w:b w:val="false"/>
          <w:i w:val="false"/>
          <w:color w:val="000000"/>
          <w:sz w:val="28"/>
        </w:rPr>
        <w:t xml:space="preserve">
      2. Сторона в договоре вправе отказаться от бессрочного договора комплексной предпринимательской лицензии, известив об этом другую сторону за шесть месяцев, если договором не предусмотрен более продолжительный срок извещения. </w:t>
      </w:r>
    </w:p>
    <w:bookmarkEnd w:id="2464"/>
    <w:bookmarkStart w:name="z1032" w:id="2465"/>
    <w:p>
      <w:pPr>
        <w:spacing w:after="0"/>
        <w:ind w:left="0"/>
        <w:jc w:val="left"/>
      </w:pPr>
      <w:r>
        <w:rPr>
          <w:rFonts w:ascii="Times New Roman"/>
          <w:b/>
          <w:i w:val="false"/>
          <w:color w:val="000000"/>
        </w:rPr>
        <w:t xml:space="preserve"> Статья 909. Правопреемство в договоре комплексной предпринимательской лицензии </w:t>
      </w:r>
    </w:p>
    <w:bookmarkEnd w:id="2465"/>
    <w:bookmarkStart w:name="z3561" w:id="2466"/>
    <w:p>
      <w:pPr>
        <w:spacing w:after="0"/>
        <w:ind w:left="0"/>
        <w:jc w:val="both"/>
      </w:pPr>
      <w:r>
        <w:rPr>
          <w:rFonts w:ascii="Times New Roman"/>
          <w:b w:val="false"/>
          <w:i w:val="false"/>
          <w:color w:val="000000"/>
          <w:sz w:val="28"/>
        </w:rPr>
        <w:t xml:space="preserve">
      1. Переход к другому лицу какого-либо отдельного исключительного права, входящего в лицензионный комплекс, не является основанием для изменения или расторжения договора. Новый правообладатель вступает в договор в части прав и обязанностей, относящихся к перешедшему исключительному праву. </w:t>
      </w:r>
    </w:p>
    <w:bookmarkEnd w:id="2466"/>
    <w:bookmarkStart w:name="z3562" w:id="2467"/>
    <w:p>
      <w:pPr>
        <w:spacing w:after="0"/>
        <w:ind w:left="0"/>
        <w:jc w:val="both"/>
      </w:pPr>
      <w:r>
        <w:rPr>
          <w:rFonts w:ascii="Times New Roman"/>
          <w:b w:val="false"/>
          <w:i w:val="false"/>
          <w:color w:val="000000"/>
          <w:sz w:val="28"/>
        </w:rPr>
        <w:t xml:space="preserve">
      2. В случае смерти лицензиара-гражданина его права и обязанности по договору комплексной предпринимательской лицензии переходят к наследнику при условии, что последний зарегистрирован или в течение шести месяцев со дня открытия наследства зарегистрируется в качестве предпринимателя. В ином случае договор прекращается. </w:t>
      </w:r>
    </w:p>
    <w:bookmarkEnd w:id="2467"/>
    <w:bookmarkStart w:name="z3563" w:id="2468"/>
    <w:p>
      <w:pPr>
        <w:spacing w:after="0"/>
        <w:ind w:left="0"/>
        <w:jc w:val="both"/>
      </w:pPr>
      <w:r>
        <w:rPr>
          <w:rFonts w:ascii="Times New Roman"/>
          <w:b w:val="false"/>
          <w:i w:val="false"/>
          <w:color w:val="000000"/>
          <w:sz w:val="28"/>
        </w:rPr>
        <w:t xml:space="preserve">
      Управление лицензионным комплексом в период до принятия наследником соответствующих прав и обязанностей или до регистрации наследника в качестве предпринимателя осуществляется доверительным управляющим, назначаемым нотариусом в установленном порядке. </w:t>
      </w:r>
    </w:p>
    <w:bookmarkEnd w:id="2468"/>
    <w:bookmarkStart w:name="z1034" w:id="2469"/>
    <w:p>
      <w:pPr>
        <w:spacing w:after="0"/>
        <w:ind w:left="0"/>
        <w:jc w:val="left"/>
      </w:pPr>
      <w:r>
        <w:rPr>
          <w:rFonts w:ascii="Times New Roman"/>
          <w:b/>
          <w:i w:val="false"/>
          <w:color w:val="000000"/>
        </w:rPr>
        <w:t xml:space="preserve"> Глава 46. Конкурсные обязательства</w:t>
      </w:r>
    </w:p>
    <w:bookmarkEnd w:id="2469"/>
    <w:bookmarkStart w:name="z1035" w:id="2470"/>
    <w:p>
      <w:pPr>
        <w:spacing w:after="0"/>
        <w:ind w:left="0"/>
        <w:jc w:val="left"/>
      </w:pPr>
      <w:r>
        <w:rPr>
          <w:rFonts w:ascii="Times New Roman"/>
          <w:b/>
          <w:i w:val="false"/>
          <w:color w:val="000000"/>
        </w:rPr>
        <w:t xml:space="preserve"> Статья 910. Содержание конкурсного обязательства </w:t>
      </w:r>
    </w:p>
    <w:bookmarkEnd w:id="2470"/>
    <w:bookmarkStart w:name="z3564" w:id="2471"/>
    <w:p>
      <w:pPr>
        <w:spacing w:after="0"/>
        <w:ind w:left="0"/>
        <w:jc w:val="both"/>
      </w:pPr>
      <w:r>
        <w:rPr>
          <w:rFonts w:ascii="Times New Roman"/>
          <w:b w:val="false"/>
          <w:i w:val="false"/>
          <w:color w:val="000000"/>
          <w:sz w:val="28"/>
        </w:rPr>
        <w:t xml:space="preserve">
      1. Настоящей главой регулируются конкурсные обязательства, возникающие из публичного обещания вознаграждения, и обязательства, возникающие на основе тендера, аукциона и иных форм торгов, установленных законодательными актами Республики Казахстан. </w:t>
      </w:r>
    </w:p>
    <w:bookmarkEnd w:id="2471"/>
    <w:bookmarkStart w:name="z3565" w:id="2472"/>
    <w:p>
      <w:pPr>
        <w:spacing w:after="0"/>
        <w:ind w:left="0"/>
        <w:jc w:val="both"/>
      </w:pPr>
      <w:r>
        <w:rPr>
          <w:rFonts w:ascii="Times New Roman"/>
          <w:b w:val="false"/>
          <w:i w:val="false"/>
          <w:color w:val="000000"/>
          <w:sz w:val="28"/>
        </w:rPr>
        <w:t xml:space="preserve">
      Конкурсные обязательства могут регламентироваться также иными законодательными актами Республики Казахстан. </w:t>
      </w:r>
    </w:p>
    <w:bookmarkEnd w:id="2472"/>
    <w:bookmarkStart w:name="z3566" w:id="2473"/>
    <w:p>
      <w:pPr>
        <w:spacing w:after="0"/>
        <w:ind w:left="0"/>
        <w:jc w:val="both"/>
      </w:pPr>
      <w:r>
        <w:rPr>
          <w:rFonts w:ascii="Times New Roman"/>
          <w:b w:val="false"/>
          <w:i w:val="false"/>
          <w:color w:val="000000"/>
          <w:sz w:val="28"/>
        </w:rPr>
        <w:t xml:space="preserve">
      2. В конкурсном обязательстве его инициатор на основе определенных им предмета и исходных условий конкурса делает предложение принять в нем участие неопределенному или определенному кругу лиц и обязуется выплатить установленное вознаграждение победителю конкурса и (или) заключить с ним договор, соответствующий содержанию конкурсного обязательства. </w:t>
      </w:r>
    </w:p>
    <w:bookmarkEnd w:id="2473"/>
    <w:bookmarkStart w:name="z3567" w:id="2474"/>
    <w:p>
      <w:pPr>
        <w:spacing w:after="0"/>
        <w:ind w:left="0"/>
        <w:jc w:val="both"/>
      </w:pPr>
      <w:r>
        <w:rPr>
          <w:rFonts w:ascii="Times New Roman"/>
          <w:b w:val="false"/>
          <w:i w:val="false"/>
          <w:color w:val="000000"/>
          <w:sz w:val="28"/>
        </w:rPr>
        <w:t xml:space="preserve">
      3. Предложение принять участие в конкурсе может быть сделано инициатором конкурса непосредственно или через посредника-организатора конкурса. </w:t>
      </w:r>
    </w:p>
    <w:bookmarkEnd w:id="2474"/>
    <w:bookmarkStart w:name="z3568" w:id="2475"/>
    <w:p>
      <w:pPr>
        <w:spacing w:after="0"/>
        <w:ind w:left="0"/>
        <w:jc w:val="both"/>
      </w:pPr>
      <w:r>
        <w:rPr>
          <w:rFonts w:ascii="Times New Roman"/>
          <w:b w:val="false"/>
          <w:i w:val="false"/>
          <w:color w:val="000000"/>
          <w:sz w:val="28"/>
        </w:rPr>
        <w:t xml:space="preserve">
      Права и обязанности посредника определяются его договором с инициатором конкурса. </w:t>
      </w:r>
    </w:p>
    <w:bookmarkEnd w:id="2475"/>
    <w:bookmarkStart w:name="z3569" w:id="2476"/>
    <w:p>
      <w:pPr>
        <w:spacing w:after="0"/>
        <w:ind w:left="0"/>
        <w:jc w:val="both"/>
      </w:pPr>
      <w:r>
        <w:rPr>
          <w:rFonts w:ascii="Times New Roman"/>
          <w:b w:val="false"/>
          <w:i w:val="false"/>
          <w:color w:val="000000"/>
          <w:sz w:val="28"/>
        </w:rPr>
        <w:t xml:space="preserve">
      4. Конкурс может быть открытым, когда предложение инициатора конкурса принять участие в конкурсе обращено ко всем желающим путем объявления в печати и иных средствах массовой информации, или закрытым, когда предложение принять участие в конкурсе направляется определенному кругу лиц по выбору инициатора конкурса. </w:t>
      </w:r>
    </w:p>
    <w:bookmarkEnd w:id="2476"/>
    <w:bookmarkStart w:name="z3570" w:id="2477"/>
    <w:p>
      <w:pPr>
        <w:spacing w:after="0"/>
        <w:ind w:left="0"/>
        <w:jc w:val="both"/>
      </w:pPr>
      <w:r>
        <w:rPr>
          <w:rFonts w:ascii="Times New Roman"/>
          <w:b w:val="false"/>
          <w:i w:val="false"/>
          <w:color w:val="000000"/>
          <w:sz w:val="28"/>
        </w:rPr>
        <w:t xml:space="preserve">
      5. Открытый конкурс может быть обусловлен предварительной квалификацией его участников, когда инициатором конкурса проводится предварительный отбор лиц, пожелавших принять участие в конкурсе. </w:t>
      </w:r>
    </w:p>
    <w:bookmarkEnd w:id="2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910 с изменениями, внесенными Законом РК от 21.05.2002 </w:t>
      </w:r>
      <w:r>
        <w:rPr>
          <w:rFonts w:ascii="Times New Roman"/>
          <w:b w:val="false"/>
          <w:i w:val="false"/>
          <w:color w:val="000000"/>
          <w:sz w:val="28"/>
        </w:rPr>
        <w:t>№ 323</w:t>
      </w:r>
      <w:r>
        <w:rPr>
          <w:rFonts w:ascii="Times New Roman"/>
          <w:b w:val="false"/>
          <w:i w:val="false"/>
          <w:color w:val="ff0000"/>
          <w:sz w:val="28"/>
        </w:rPr>
        <w:t>.</w:t>
      </w:r>
      <w:r>
        <w:br/>
      </w:r>
      <w:r>
        <w:rPr>
          <w:rFonts w:ascii="Times New Roman"/>
          <w:b w:val="false"/>
          <w:i w:val="false"/>
          <w:color w:val="000000"/>
          <w:sz w:val="28"/>
        </w:rPr>
        <w:t>
</w:t>
      </w:r>
    </w:p>
    <w:bookmarkStart w:name="z1037" w:id="2478"/>
    <w:p>
      <w:pPr>
        <w:spacing w:after="0"/>
        <w:ind w:left="0"/>
        <w:jc w:val="left"/>
      </w:pPr>
      <w:r>
        <w:rPr>
          <w:rFonts w:ascii="Times New Roman"/>
          <w:b/>
          <w:i w:val="false"/>
          <w:color w:val="000000"/>
        </w:rPr>
        <w:t xml:space="preserve"> Статья 911. Публичное обещание вознаграждения</w:t>
      </w:r>
    </w:p>
    <w:bookmarkEnd w:id="2478"/>
    <w:bookmarkStart w:name="z3573" w:id="2479"/>
    <w:p>
      <w:pPr>
        <w:spacing w:after="0"/>
        <w:ind w:left="0"/>
        <w:jc w:val="both"/>
      </w:pPr>
      <w:r>
        <w:rPr>
          <w:rFonts w:ascii="Times New Roman"/>
          <w:b w:val="false"/>
          <w:i w:val="false"/>
          <w:color w:val="000000"/>
          <w:sz w:val="28"/>
        </w:rPr>
        <w:t xml:space="preserve">
      1. Любое лицо, объявившее публично о выплате вознаграждения в денежной или иной форме за лучшее выполнение работы или достижение иных результатов, должно исполнить обязательство перед лицом, которое в соответствии с условиями конкурса признано его победителем. </w:t>
      </w:r>
    </w:p>
    <w:bookmarkEnd w:id="2479"/>
    <w:bookmarkStart w:name="z3574" w:id="2480"/>
    <w:p>
      <w:pPr>
        <w:spacing w:after="0"/>
        <w:ind w:left="0"/>
        <w:jc w:val="both"/>
      </w:pPr>
      <w:r>
        <w:rPr>
          <w:rFonts w:ascii="Times New Roman"/>
          <w:b w:val="false"/>
          <w:i w:val="false"/>
          <w:color w:val="000000"/>
          <w:sz w:val="28"/>
        </w:rPr>
        <w:t xml:space="preserve">
      2. Публичное обещание вознаграждения обязательно должно содержать условия, предусматривающие существо задания, критерии и порядок представления результатов, размер и форму вознаграждения, а также порядок и сроки объявления результатов. </w:t>
      </w:r>
    </w:p>
    <w:bookmarkEnd w:id="2480"/>
    <w:bookmarkStart w:name="z3575" w:id="2481"/>
    <w:p>
      <w:pPr>
        <w:spacing w:after="0"/>
        <w:ind w:left="0"/>
        <w:jc w:val="both"/>
      </w:pPr>
      <w:r>
        <w:rPr>
          <w:rFonts w:ascii="Times New Roman"/>
          <w:b w:val="false"/>
          <w:i w:val="false"/>
          <w:color w:val="000000"/>
          <w:sz w:val="28"/>
        </w:rPr>
        <w:t xml:space="preserve">
      3. Решение о выплате вознаграждения и сама его выплата должны быть приняты и реализованы в установленные обещанием сроки. </w:t>
      </w:r>
    </w:p>
    <w:bookmarkEnd w:id="2481"/>
    <w:bookmarkStart w:name="z3576" w:id="2482"/>
    <w:p>
      <w:pPr>
        <w:spacing w:after="0"/>
        <w:ind w:left="0"/>
        <w:jc w:val="both"/>
      </w:pPr>
      <w:r>
        <w:rPr>
          <w:rFonts w:ascii="Times New Roman"/>
          <w:b w:val="false"/>
          <w:i w:val="false"/>
          <w:color w:val="000000"/>
          <w:sz w:val="28"/>
        </w:rPr>
        <w:t xml:space="preserve">
      4. Если конкурс объявлен на создание произведения науки, литературы или искусства, лицо, давшее публичное обещание, приобретает преимущественное право на заключение с создателем произведения договора на его использование с выплатой гонорара, если иное не установлено публичным обещанием вознаграждения. </w:t>
      </w:r>
    </w:p>
    <w:bookmarkEnd w:id="2482"/>
    <w:bookmarkStart w:name="z3577" w:id="2483"/>
    <w:p>
      <w:pPr>
        <w:spacing w:after="0"/>
        <w:ind w:left="0"/>
        <w:jc w:val="both"/>
      </w:pPr>
      <w:r>
        <w:rPr>
          <w:rFonts w:ascii="Times New Roman"/>
          <w:b w:val="false"/>
          <w:i w:val="false"/>
          <w:color w:val="000000"/>
          <w:sz w:val="28"/>
        </w:rPr>
        <w:t xml:space="preserve">
      5. Лицо, давшее публичное обещание о вознаграждении, обязано возвратить работы, не удостоенные вознаграждения, их создателям, если иное не было предусмотрено условиями конкурса. </w:t>
      </w:r>
    </w:p>
    <w:bookmarkEnd w:id="2483"/>
    <w:bookmarkStart w:name="z1039" w:id="2484"/>
    <w:p>
      <w:pPr>
        <w:spacing w:after="0"/>
        <w:ind w:left="0"/>
        <w:jc w:val="left"/>
      </w:pPr>
      <w:r>
        <w:rPr>
          <w:rFonts w:ascii="Times New Roman"/>
          <w:b/>
          <w:i w:val="false"/>
          <w:color w:val="000000"/>
        </w:rPr>
        <w:t xml:space="preserve"> Статья 912. Отмена публичного обещания вознаграждения </w:t>
      </w:r>
    </w:p>
    <w:bookmarkEnd w:id="2484"/>
    <w:bookmarkStart w:name="z3578" w:id="2485"/>
    <w:p>
      <w:pPr>
        <w:spacing w:after="0"/>
        <w:ind w:left="0"/>
        <w:jc w:val="both"/>
      </w:pPr>
      <w:r>
        <w:rPr>
          <w:rFonts w:ascii="Times New Roman"/>
          <w:b w:val="false"/>
          <w:i w:val="false"/>
          <w:color w:val="000000"/>
          <w:sz w:val="28"/>
        </w:rPr>
        <w:t xml:space="preserve">
      1. Лицо, объявившее публично о выплате вознаграждения, вправе в той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обещано вознаграждение, или к моменту объявления об отказе хотя бы одно из отозвавшихся лиц уже выполнило указанные в объявлении действия. </w:t>
      </w:r>
    </w:p>
    <w:bookmarkEnd w:id="2485"/>
    <w:bookmarkStart w:name="z3579" w:id="2486"/>
    <w:p>
      <w:pPr>
        <w:spacing w:after="0"/>
        <w:ind w:left="0"/>
        <w:jc w:val="both"/>
      </w:pPr>
      <w:r>
        <w:rPr>
          <w:rFonts w:ascii="Times New Roman"/>
          <w:b w:val="false"/>
          <w:i w:val="false"/>
          <w:color w:val="000000"/>
          <w:sz w:val="28"/>
        </w:rPr>
        <w:t xml:space="preserve">
      2. Отмена публичного обещания вознаграждения не освобождает того, кто объявил о вознаграждении, от возмещения отозвавшемуся лицу расходов, понесенных им в связи с совершением предусмотренного объявлением действия. Размер возмещения во всех случаях не может превышать указанного в объявлении вознаграждения. </w:t>
      </w:r>
    </w:p>
    <w:bookmarkEnd w:id="2486"/>
    <w:bookmarkStart w:name="z1041" w:id="2487"/>
    <w:p>
      <w:pPr>
        <w:spacing w:after="0"/>
        <w:ind w:left="0"/>
        <w:jc w:val="left"/>
      </w:pPr>
      <w:r>
        <w:rPr>
          <w:rFonts w:ascii="Times New Roman"/>
          <w:b/>
          <w:i w:val="false"/>
          <w:color w:val="000000"/>
        </w:rPr>
        <w:t xml:space="preserve"> Статья 913. Особенности проведения лотерей, тотализаторов и иных игр</w:t>
      </w:r>
    </w:p>
    <w:bookmarkEnd w:id="2487"/>
    <w:bookmarkStart w:name="z386" w:id="2488"/>
    <w:p>
      <w:pPr>
        <w:spacing w:after="0"/>
        <w:ind w:left="0"/>
        <w:jc w:val="both"/>
      </w:pPr>
      <w:r>
        <w:rPr>
          <w:rFonts w:ascii="Times New Roman"/>
          <w:b w:val="false"/>
          <w:i w:val="false"/>
          <w:color w:val="000000"/>
          <w:sz w:val="28"/>
        </w:rPr>
        <w:t>
      1. Отношения между государством или лицом, получившим от уполномоченного государственного органа лицензию на проведение тотализаторов и других, основанных на риске, игр, а для лотерей – оператором лотереи и участником таких игр основаны на договоре.</w:t>
      </w:r>
    </w:p>
    <w:bookmarkEnd w:id="2488"/>
    <w:bookmarkStart w:name="z3580" w:id="2489"/>
    <w:p>
      <w:pPr>
        <w:spacing w:after="0"/>
        <w:ind w:left="0"/>
        <w:jc w:val="both"/>
      </w:pPr>
      <w:r>
        <w:rPr>
          <w:rFonts w:ascii="Times New Roman"/>
          <w:b w:val="false"/>
          <w:i w:val="false"/>
          <w:color w:val="000000"/>
          <w:sz w:val="28"/>
        </w:rPr>
        <w:t>
      Договор между оператором лотереи и участником лотереи признается заключенным с момента оплаты участником лотереи стоимости лотерейного билета, электронного лотерейного билета и выдачи лотерейного билета, электронного лотерейного билета.</w:t>
      </w:r>
    </w:p>
    <w:bookmarkEnd w:id="2489"/>
    <w:bookmarkStart w:name="z246" w:id="2490"/>
    <w:p>
      <w:pPr>
        <w:spacing w:after="0"/>
        <w:ind w:left="0"/>
        <w:jc w:val="both"/>
      </w:pPr>
      <w:r>
        <w:rPr>
          <w:rFonts w:ascii="Times New Roman"/>
          <w:b w:val="false"/>
          <w:i w:val="false"/>
          <w:color w:val="000000"/>
          <w:sz w:val="28"/>
        </w:rPr>
        <w:t>
      2. Лицам, которые в соответствии с условиями проведения лотереи, тотализатора или иных игр признаются выигравшими, должен быть выплачен выигрыш инициатором (организатором) игр, а для лотерей – оператором лотереи.</w:t>
      </w:r>
    </w:p>
    <w:bookmarkEnd w:id="2490"/>
    <w:bookmarkStart w:name="z3581" w:id="2491"/>
    <w:p>
      <w:pPr>
        <w:spacing w:after="0"/>
        <w:ind w:left="0"/>
        <w:jc w:val="both"/>
      </w:pPr>
      <w:r>
        <w:rPr>
          <w:rFonts w:ascii="Times New Roman"/>
          <w:b w:val="false"/>
          <w:i w:val="false"/>
          <w:color w:val="000000"/>
          <w:sz w:val="28"/>
        </w:rPr>
        <w:t>
      Выплата выигрыша инициатором (организатором) игр в сроки, размере, форме (денежной или в натуре) осуществляется в соответствии с условиями проведения игр, а если срок в этих условиях не был указан – не позднее десяти дней с момента подведения результатов игр.</w:t>
      </w:r>
    </w:p>
    <w:bookmarkEnd w:id="2491"/>
    <w:bookmarkStart w:name="z3582" w:id="2492"/>
    <w:p>
      <w:pPr>
        <w:spacing w:after="0"/>
        <w:ind w:left="0"/>
        <w:jc w:val="both"/>
      </w:pPr>
      <w:r>
        <w:rPr>
          <w:rFonts w:ascii="Times New Roman"/>
          <w:b w:val="false"/>
          <w:i w:val="false"/>
          <w:color w:val="000000"/>
          <w:sz w:val="28"/>
        </w:rPr>
        <w:t>
      Выплата выигрыша оператором лотереи осуществляется в сроки, установленные законом, в размере, форме (денежной или в натуре), определяемых условиями проведения лотереи.</w:t>
      </w:r>
    </w:p>
    <w:bookmarkEnd w:id="2492"/>
    <w:bookmarkStart w:name="z248" w:id="2493"/>
    <w:p>
      <w:pPr>
        <w:spacing w:after="0"/>
        <w:ind w:left="0"/>
        <w:jc w:val="both"/>
      </w:pPr>
      <w:r>
        <w:rPr>
          <w:rFonts w:ascii="Times New Roman"/>
          <w:b w:val="false"/>
          <w:i w:val="false"/>
          <w:color w:val="000000"/>
          <w:sz w:val="28"/>
        </w:rPr>
        <w:t>
      3. В случаях неисполнения инициатором (организатором) игр, оператором лотереи указанных в пункте 2 настоящей статьи обязанностей участник, выигравший в лотерее, тотализаторе или в иных играх, вправе требовать выплаты ему выигрыша, а также возмещения причиненных ему убытков.</w:t>
      </w:r>
    </w:p>
    <w:bookmarkEnd w:id="2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913 - в редакции Закона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2494"/>
    <w:p>
      <w:pPr>
        <w:spacing w:after="0"/>
        <w:ind w:left="0"/>
        <w:jc w:val="left"/>
      </w:pPr>
      <w:r>
        <w:rPr>
          <w:rFonts w:ascii="Times New Roman"/>
          <w:b/>
          <w:i w:val="false"/>
          <w:color w:val="000000"/>
        </w:rPr>
        <w:t xml:space="preserve"> Статья 914. Требования, связанные с проведением игр и пари и участием в них</w:t>
      </w:r>
    </w:p>
    <w:bookmarkEnd w:id="2494"/>
    <w:bookmarkStart w:name="z3585" w:id="2495"/>
    <w:p>
      <w:pPr>
        <w:spacing w:after="0"/>
        <w:ind w:left="0"/>
        <w:jc w:val="both"/>
      </w:pPr>
      <w:r>
        <w:rPr>
          <w:rFonts w:ascii="Times New Roman"/>
          <w:b w:val="false"/>
          <w:i w:val="false"/>
          <w:color w:val="000000"/>
          <w:sz w:val="28"/>
        </w:rPr>
        <w:t>
      Требования граждан и юридических лиц, связанные с организацией, проведением игр или пари, основанных на риске (азартных игр и пари), или с участием в них</w:t>
      </w:r>
      <w:r>
        <w:rPr>
          <w:rFonts w:ascii="Times New Roman"/>
          <w:b w:val="false"/>
          <w:i w:val="false"/>
          <w:strike/>
          <w:color w:val="000000"/>
          <w:sz w:val="28"/>
        </w:rPr>
        <w:t>, при соблюдении организатором игорного бизнеса условий проведения азартных игр и (или) пари,</w:t>
      </w:r>
      <w:r>
        <w:rPr>
          <w:rFonts w:ascii="Times New Roman"/>
          <w:b w:val="false"/>
          <w:i w:val="false"/>
          <w:color w:val="000000"/>
          <w:sz w:val="28"/>
        </w:rPr>
        <w:t xml:space="preserve"> не подлежат судебной защите, за исключением требований, вытекающих из отношений, указанных в </w:t>
      </w:r>
      <w:r>
        <w:rPr>
          <w:rFonts w:ascii="Times New Roman"/>
          <w:b w:val="false"/>
          <w:i w:val="false"/>
          <w:color w:val="000000"/>
          <w:sz w:val="28"/>
        </w:rPr>
        <w:t>статье 913</w:t>
      </w:r>
      <w:r>
        <w:rPr>
          <w:rFonts w:ascii="Times New Roman"/>
          <w:b w:val="false"/>
          <w:i w:val="false"/>
          <w:color w:val="000000"/>
          <w:sz w:val="28"/>
        </w:rPr>
        <w:t xml:space="preserve"> настоящего Кодекса. </w:t>
      </w:r>
    </w:p>
    <w:bookmarkEnd w:id="2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07.02.2025 № 65-НП положение </w:t>
      </w:r>
      <w:r>
        <w:rPr>
          <w:rFonts w:ascii="Times New Roman"/>
          <w:b w:val="false"/>
          <w:i w:val="false"/>
          <w:color w:val="ff0000"/>
          <w:sz w:val="28"/>
        </w:rPr>
        <w:t>статьи 914</w:t>
      </w:r>
      <w:r>
        <w:rPr>
          <w:rFonts w:ascii="Times New Roman"/>
          <w:b w:val="false"/>
          <w:i w:val="false"/>
          <w:color w:val="ff0000"/>
          <w:sz w:val="28"/>
        </w:rPr>
        <w:t xml:space="preserve"> настоящего Гражданского кодекса РК (Особенная часть) признано не соответствующим Конституции Республики Казахстан в части слов "при соблюдении организатором игорного бизнеса условий проведения азартных игр и (или) пари,".</w:t>
      </w:r>
      <w:r>
        <w:br/>
      </w:r>
      <w:r>
        <w:rPr>
          <w:rFonts w:ascii="Times New Roman"/>
          <w:b w:val="false"/>
          <w:i w:val="false"/>
          <w:color w:val="000000"/>
          <w:sz w:val="28"/>
        </w:rPr>
        <w:t>
</w:t>
      </w:r>
      <w:r>
        <w:rPr>
          <w:rFonts w:ascii="Times New Roman"/>
          <w:b w:val="false"/>
          <w:i w:val="false"/>
          <w:color w:val="ff0000"/>
          <w:sz w:val="28"/>
        </w:rPr>
        <w:t xml:space="preserve">      Сноска. Статья 914 с изменением, внесенным Законом РК от 04.05.2009 № </w:t>
      </w:r>
      <w:r>
        <w:rPr>
          <w:rFonts w:ascii="Times New Roman"/>
          <w:b w:val="false"/>
          <w:i w:val="false"/>
          <w:color w:val="000000"/>
          <w:sz w:val="28"/>
        </w:rPr>
        <w:t>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45" w:id="2496"/>
    <w:p>
      <w:pPr>
        <w:spacing w:after="0"/>
        <w:ind w:left="0"/>
        <w:jc w:val="left"/>
      </w:pPr>
      <w:r>
        <w:rPr>
          <w:rFonts w:ascii="Times New Roman"/>
          <w:b/>
          <w:i w:val="false"/>
          <w:color w:val="000000"/>
        </w:rPr>
        <w:t xml:space="preserve"> Статья 915. Тендер</w:t>
      </w:r>
    </w:p>
    <w:bookmarkEnd w:id="2496"/>
    <w:bookmarkStart w:name="z3588" w:id="2497"/>
    <w:p>
      <w:pPr>
        <w:spacing w:after="0"/>
        <w:ind w:left="0"/>
        <w:jc w:val="both"/>
      </w:pPr>
      <w:r>
        <w:rPr>
          <w:rFonts w:ascii="Times New Roman"/>
          <w:b w:val="false"/>
          <w:i w:val="false"/>
          <w:color w:val="000000"/>
          <w:sz w:val="28"/>
        </w:rPr>
        <w:t xml:space="preserve">
      1. При торгах в форме тендера его инициатор (организатор) обязуется на основе предложенных им исходных условий заключить договор (в качестве продавца, покупателя, заказчика, подрядчика, арендодателя, арендатора и т.п.) с тем из участников тендера, кто предложит лучшие для инициатора тендера условия договора. </w:t>
      </w:r>
    </w:p>
    <w:bookmarkEnd w:id="2497"/>
    <w:bookmarkStart w:name="z3589" w:id="2498"/>
    <w:p>
      <w:pPr>
        <w:spacing w:after="0"/>
        <w:ind w:left="0"/>
        <w:jc w:val="both"/>
      </w:pPr>
      <w:r>
        <w:rPr>
          <w:rFonts w:ascii="Times New Roman"/>
          <w:b w:val="false"/>
          <w:i w:val="false"/>
          <w:color w:val="000000"/>
          <w:sz w:val="28"/>
        </w:rPr>
        <w:t xml:space="preserve">
      2. Участники тендера, в пределах установленных его условиями сроков, направляют инициатору тендера или его организатору свои предложения в письменном виде с приложением всей обусловленной тендером документации. Условиями тендера может быть предусмотрено направление предложений в запечатанных конвертах и под девизами. </w:t>
      </w:r>
    </w:p>
    <w:bookmarkEnd w:id="2498"/>
    <w:bookmarkStart w:name="z3590" w:id="2499"/>
    <w:p>
      <w:pPr>
        <w:spacing w:after="0"/>
        <w:ind w:left="0"/>
        <w:jc w:val="both"/>
      </w:pPr>
      <w:r>
        <w:rPr>
          <w:rFonts w:ascii="Times New Roman"/>
          <w:b w:val="false"/>
          <w:i w:val="false"/>
          <w:color w:val="000000"/>
          <w:sz w:val="28"/>
        </w:rPr>
        <w:t xml:space="preserve">
      Нарушение сроков подачи предложений влечет за собой исключение лица, пропустившего срок, из числа участников тендера, если его инициатор или организатор не известит письменно это лицо о допуске к участию в тендере. </w:t>
      </w:r>
    </w:p>
    <w:bookmarkEnd w:id="2499"/>
    <w:bookmarkStart w:name="z3591" w:id="2500"/>
    <w:p>
      <w:pPr>
        <w:spacing w:after="0"/>
        <w:ind w:left="0"/>
        <w:jc w:val="both"/>
      </w:pPr>
      <w:r>
        <w:rPr>
          <w:rFonts w:ascii="Times New Roman"/>
          <w:b w:val="false"/>
          <w:i w:val="false"/>
          <w:color w:val="000000"/>
          <w:sz w:val="28"/>
        </w:rPr>
        <w:t xml:space="preserve">
      3. Выбор победителя тендера из числа его участников производится инициатором тендера или созданной им тендерной комиссией в закрытом или, по условиям тендера, в открытом порядке. </w:t>
      </w:r>
    </w:p>
    <w:bookmarkEnd w:id="2500"/>
    <w:bookmarkStart w:name="z3592" w:id="2501"/>
    <w:p>
      <w:pPr>
        <w:spacing w:after="0"/>
        <w:ind w:left="0"/>
        <w:jc w:val="both"/>
      </w:pPr>
      <w:r>
        <w:rPr>
          <w:rFonts w:ascii="Times New Roman"/>
          <w:b w:val="false"/>
          <w:i w:val="false"/>
          <w:color w:val="000000"/>
          <w:sz w:val="28"/>
        </w:rPr>
        <w:t>
      4. Тендер может быть признан его инициатором несостоявшимся, если в нем приняло участие менее двух участников или предложения участников тендера признаны его инициатором не удовлетворяющими условиям тендера, за исключением случаев, установленных законами Республики Казахстан.</w:t>
      </w:r>
    </w:p>
    <w:bookmarkEnd w:id="2501"/>
    <w:bookmarkStart w:name="z3593" w:id="2502"/>
    <w:p>
      <w:pPr>
        <w:spacing w:after="0"/>
        <w:ind w:left="0"/>
        <w:jc w:val="both"/>
      </w:pPr>
      <w:r>
        <w:rPr>
          <w:rFonts w:ascii="Times New Roman"/>
          <w:b w:val="false"/>
          <w:i w:val="false"/>
          <w:color w:val="000000"/>
          <w:sz w:val="28"/>
        </w:rPr>
        <w:t xml:space="preserve">
      5. С победителем тендера его инициатор заключает соответствующий договор. В случае отказа инициатора тендера заключить с победителем соответствующий договор, победитель тендера вправе взыскать причиненные ему убытки. </w:t>
      </w:r>
    </w:p>
    <w:bookmarkEnd w:id="2502"/>
    <w:bookmarkStart w:name="z3594" w:id="2503"/>
    <w:p>
      <w:pPr>
        <w:spacing w:after="0"/>
        <w:ind w:left="0"/>
        <w:jc w:val="both"/>
      </w:pPr>
      <w:r>
        <w:rPr>
          <w:rFonts w:ascii="Times New Roman"/>
          <w:b w:val="false"/>
          <w:i w:val="false"/>
          <w:color w:val="000000"/>
          <w:sz w:val="28"/>
        </w:rPr>
        <w:t xml:space="preserve">
      6. Условиями тендера может быть предусмотрено внесение каждым участником тендера гарантийного взноса, который возвращается участникам после подведения итогов тендера. Гарантийный взнос не возвращается, если участник тендера откажется от своего предложения или изменит его до истечения срока тендера. </w:t>
      </w:r>
    </w:p>
    <w:bookmarkEnd w:id="2503"/>
    <w:bookmarkStart w:name="z3595" w:id="2504"/>
    <w:p>
      <w:pPr>
        <w:spacing w:after="0"/>
        <w:ind w:left="0"/>
        <w:jc w:val="both"/>
      </w:pPr>
      <w:r>
        <w:rPr>
          <w:rFonts w:ascii="Times New Roman"/>
          <w:b w:val="false"/>
          <w:i w:val="false"/>
          <w:color w:val="000000"/>
          <w:sz w:val="28"/>
        </w:rPr>
        <w:t xml:space="preserve">
      Гарантийный взнос не возвращается победителю тендера в случае отказа победителя заключить соответствующий договор с инициатором тендера на условиях, отвечающих предложениям победителя тендера. </w:t>
      </w:r>
    </w:p>
    <w:bookmarkEnd w:id="2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2505"/>
    <w:p>
      <w:pPr>
        <w:spacing w:after="0"/>
        <w:ind w:left="0"/>
        <w:jc w:val="left"/>
      </w:pPr>
      <w:r>
        <w:rPr>
          <w:rFonts w:ascii="Times New Roman"/>
          <w:b/>
          <w:i w:val="false"/>
          <w:color w:val="000000"/>
        </w:rPr>
        <w:t xml:space="preserve"> Статья 916. Аукцион</w:t>
      </w:r>
    </w:p>
    <w:bookmarkEnd w:id="2505"/>
    <w:bookmarkStart w:name="z3598" w:id="2506"/>
    <w:p>
      <w:pPr>
        <w:spacing w:after="0"/>
        <w:ind w:left="0"/>
        <w:jc w:val="both"/>
      </w:pPr>
      <w:r>
        <w:rPr>
          <w:rFonts w:ascii="Times New Roman"/>
          <w:b w:val="false"/>
          <w:i w:val="false"/>
          <w:color w:val="000000"/>
          <w:sz w:val="28"/>
        </w:rPr>
        <w:t xml:space="preserve">
      1. При торгах в форме аукциона продавец обязуется продать предмет аукциона тому участнику аукциона, который предложит за него наиболее высокую цену. </w:t>
      </w:r>
    </w:p>
    <w:bookmarkEnd w:id="2506"/>
    <w:bookmarkStart w:name="z3599" w:id="2507"/>
    <w:p>
      <w:pPr>
        <w:spacing w:after="0"/>
        <w:ind w:left="0"/>
        <w:jc w:val="both"/>
      </w:pPr>
      <w:r>
        <w:rPr>
          <w:rFonts w:ascii="Times New Roman"/>
          <w:b w:val="false"/>
          <w:i w:val="false"/>
          <w:color w:val="000000"/>
          <w:sz w:val="28"/>
        </w:rPr>
        <w:t xml:space="preserve">
      2. Аукцион может проводиться на условиях повышения или понижения цены от объявленной продавцом. </w:t>
      </w:r>
    </w:p>
    <w:bookmarkEnd w:id="2507"/>
    <w:bookmarkStart w:name="z3600" w:id="2508"/>
    <w:p>
      <w:pPr>
        <w:spacing w:after="0"/>
        <w:ind w:left="0"/>
        <w:jc w:val="both"/>
      </w:pPr>
      <w:r>
        <w:rPr>
          <w:rFonts w:ascii="Times New Roman"/>
          <w:b w:val="false"/>
          <w:i w:val="false"/>
          <w:color w:val="000000"/>
          <w:sz w:val="28"/>
        </w:rPr>
        <w:t xml:space="preserve">
      3. Условиями аукциона, проводимого на понижение цен, может быть предусмотрена минимальная цена, по которой предмет может быть продан. </w:t>
      </w:r>
    </w:p>
    <w:bookmarkEnd w:id="2508"/>
    <w:bookmarkStart w:name="z3601" w:id="2509"/>
    <w:p>
      <w:pPr>
        <w:spacing w:after="0"/>
        <w:ind w:left="0"/>
        <w:jc w:val="both"/>
      </w:pPr>
      <w:r>
        <w:rPr>
          <w:rFonts w:ascii="Times New Roman"/>
          <w:b w:val="false"/>
          <w:i w:val="false"/>
          <w:color w:val="000000"/>
          <w:sz w:val="28"/>
        </w:rPr>
        <w:t xml:space="preserve">
      4. Предметом аукциона может быть любое движимое или недвижимое имущество, не изъятое из гражданского оборота, в том числе объекты интеллектуальной собственности, договоры и имущественные права, включая импортные, экспортные и иные квоты и лицензии. </w:t>
      </w:r>
    </w:p>
    <w:bookmarkEnd w:id="2509"/>
    <w:bookmarkStart w:name="z3602" w:id="2510"/>
    <w:p>
      <w:pPr>
        <w:spacing w:after="0"/>
        <w:ind w:left="0"/>
        <w:jc w:val="both"/>
      </w:pPr>
      <w:r>
        <w:rPr>
          <w:rFonts w:ascii="Times New Roman"/>
          <w:b w:val="false"/>
          <w:i w:val="false"/>
          <w:color w:val="000000"/>
          <w:sz w:val="28"/>
        </w:rPr>
        <w:t xml:space="preserve">
      5. Предложения об участии в аукционе должны содержать сведения о предмете аукциона, месте и времени его проведения. </w:t>
      </w:r>
    </w:p>
    <w:bookmarkEnd w:id="2510"/>
    <w:bookmarkStart w:name="z3603" w:id="2511"/>
    <w:p>
      <w:pPr>
        <w:spacing w:after="0"/>
        <w:ind w:left="0"/>
        <w:jc w:val="both"/>
      </w:pPr>
      <w:r>
        <w:rPr>
          <w:rFonts w:ascii="Times New Roman"/>
          <w:b w:val="false"/>
          <w:i w:val="false"/>
          <w:color w:val="000000"/>
          <w:sz w:val="28"/>
        </w:rPr>
        <w:t xml:space="preserve">
      6. Лица, пожелавшие принять участие в аукционе, должны до начала аукциона, если иное не установлено условиями его проведения, представить заявку на участие в аукционе и внести установленную сумму гарантийного взноса. </w:t>
      </w:r>
    </w:p>
    <w:bookmarkEnd w:id="2511"/>
    <w:bookmarkStart w:name="z3604" w:id="2512"/>
    <w:p>
      <w:pPr>
        <w:spacing w:after="0"/>
        <w:ind w:left="0"/>
        <w:jc w:val="both"/>
      </w:pPr>
      <w:r>
        <w:rPr>
          <w:rFonts w:ascii="Times New Roman"/>
          <w:b w:val="false"/>
          <w:i w:val="false"/>
          <w:color w:val="000000"/>
          <w:sz w:val="28"/>
        </w:rPr>
        <w:t>
      7. Аукцион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bookmarkEnd w:id="2512"/>
    <w:bookmarkStart w:name="z3605" w:id="2513"/>
    <w:p>
      <w:pPr>
        <w:spacing w:after="0"/>
        <w:ind w:left="0"/>
        <w:jc w:val="both"/>
      </w:pPr>
      <w:r>
        <w:rPr>
          <w:rFonts w:ascii="Times New Roman"/>
          <w:b w:val="false"/>
          <w:i w:val="false"/>
          <w:color w:val="000000"/>
          <w:sz w:val="28"/>
        </w:rPr>
        <w:t xml:space="preserve">
      8. Если предмет аукциона не пожелал приобрести ни один из его участников, исходная цена может быть снижена или предмет аукциона снят с данного аукциона. </w:t>
      </w:r>
    </w:p>
    <w:bookmarkEnd w:id="2513"/>
    <w:bookmarkStart w:name="z3606" w:id="2514"/>
    <w:p>
      <w:pPr>
        <w:spacing w:after="0"/>
        <w:ind w:left="0"/>
        <w:jc w:val="both"/>
      </w:pPr>
      <w:r>
        <w:rPr>
          <w:rFonts w:ascii="Times New Roman"/>
          <w:b w:val="false"/>
          <w:i w:val="false"/>
          <w:color w:val="000000"/>
          <w:sz w:val="28"/>
        </w:rPr>
        <w:t xml:space="preserve">
      9. Если иное не установлено условиями аукциона, с участником аукциона, предложившим наибольшую цену, заключается договор о продаже ему предмета аукциона. </w:t>
      </w:r>
    </w:p>
    <w:bookmarkEnd w:id="2514"/>
    <w:bookmarkStart w:name="z3607" w:id="2515"/>
    <w:p>
      <w:pPr>
        <w:spacing w:after="0"/>
        <w:ind w:left="0"/>
        <w:jc w:val="both"/>
      </w:pPr>
      <w:r>
        <w:rPr>
          <w:rFonts w:ascii="Times New Roman"/>
          <w:b w:val="false"/>
          <w:i w:val="false"/>
          <w:color w:val="000000"/>
          <w:sz w:val="28"/>
        </w:rPr>
        <w:t xml:space="preserve">
      10. Если покупатель отказался заключить договор, предусмотренный пунктом 9 настоящей статьи, он исключается из числа участников аукциона, гарантийный взнос ему не возвращается, а предмет аукциона, от приобретения которого отказался покупатель, может быть снова выставлен на торги. </w:t>
      </w:r>
    </w:p>
    <w:bookmarkEnd w:id="2515"/>
    <w:bookmarkStart w:name="z3608" w:id="2516"/>
    <w:p>
      <w:pPr>
        <w:spacing w:after="0"/>
        <w:ind w:left="0"/>
        <w:jc w:val="both"/>
      </w:pPr>
      <w:r>
        <w:rPr>
          <w:rFonts w:ascii="Times New Roman"/>
          <w:b w:val="false"/>
          <w:i w:val="false"/>
          <w:color w:val="000000"/>
          <w:sz w:val="28"/>
        </w:rPr>
        <w:t xml:space="preserve">
      11. Лицам, принявшим участие в аукционе, но ничего не купившим на нем, сумма гарантийного взноса возвращается. </w:t>
      </w:r>
    </w:p>
    <w:bookmarkEnd w:id="2516"/>
    <w:bookmarkStart w:name="z3609" w:id="2517"/>
    <w:p>
      <w:pPr>
        <w:spacing w:after="0"/>
        <w:ind w:left="0"/>
        <w:jc w:val="both"/>
      </w:pPr>
      <w:r>
        <w:rPr>
          <w:rFonts w:ascii="Times New Roman"/>
          <w:b w:val="false"/>
          <w:i w:val="false"/>
          <w:color w:val="000000"/>
          <w:sz w:val="28"/>
        </w:rPr>
        <w:t xml:space="preserve">
      Лицам, купившим какой-либо из предметов аукциона, сумма гарантийного взноса засчитывается в счет уплаченной покупной цены. </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2518"/>
    <w:p>
      <w:pPr>
        <w:spacing w:after="0"/>
        <w:ind w:left="0"/>
        <w:jc w:val="left"/>
      </w:pPr>
      <w:r>
        <w:rPr>
          <w:rFonts w:ascii="Times New Roman"/>
          <w:b/>
          <w:i w:val="false"/>
          <w:color w:val="000000"/>
        </w:rPr>
        <w:t xml:space="preserve"> Глава 47. Обязательства, возникающие вследствие</w:t>
      </w:r>
      <w:r>
        <w:br/>
      </w:r>
      <w:r>
        <w:rPr>
          <w:rFonts w:ascii="Times New Roman"/>
          <w:b/>
          <w:i w:val="false"/>
          <w:color w:val="000000"/>
        </w:rPr>
        <w:t>причинения вреда</w:t>
      </w:r>
      <w:r>
        <w:br/>
      </w:r>
      <w:r>
        <w:rPr>
          <w:rFonts w:ascii="Times New Roman"/>
          <w:b/>
          <w:i w:val="false"/>
          <w:color w:val="000000"/>
        </w:rPr>
        <w:t>Параграф 1. Общие положения</w:t>
      </w:r>
    </w:p>
    <w:bookmarkEnd w:id="2518"/>
    <w:bookmarkStart w:name="z1051" w:id="2519"/>
    <w:p>
      <w:pPr>
        <w:spacing w:after="0"/>
        <w:ind w:left="0"/>
        <w:jc w:val="left"/>
      </w:pPr>
      <w:r>
        <w:rPr>
          <w:rFonts w:ascii="Times New Roman"/>
          <w:b/>
          <w:i w:val="false"/>
          <w:color w:val="000000"/>
        </w:rPr>
        <w:t xml:space="preserve"> Статья 917. Общие основания ответственности за причинение вреда</w:t>
      </w:r>
    </w:p>
    <w:bookmarkEnd w:id="2519"/>
    <w:bookmarkStart w:name="z3611" w:id="2520"/>
    <w:p>
      <w:pPr>
        <w:spacing w:after="0"/>
        <w:ind w:left="0"/>
        <w:jc w:val="both"/>
      </w:pPr>
      <w:r>
        <w:rPr>
          <w:rFonts w:ascii="Times New Roman"/>
          <w:b w:val="false"/>
          <w:i w:val="false"/>
          <w:color w:val="000000"/>
          <w:sz w:val="28"/>
        </w:rPr>
        <w:t xml:space="preserve">
      1.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w:t>
      </w:r>
    </w:p>
    <w:bookmarkEnd w:id="2520"/>
    <w:bookmarkStart w:name="z3612" w:id="2521"/>
    <w:p>
      <w:pPr>
        <w:spacing w:after="0"/>
        <w:ind w:left="0"/>
        <w:jc w:val="both"/>
      </w:pPr>
      <w:r>
        <w:rPr>
          <w:rFonts w:ascii="Times New Roman"/>
          <w:b w:val="false"/>
          <w:i w:val="false"/>
          <w:color w:val="000000"/>
          <w:sz w:val="28"/>
        </w:rPr>
        <w:t xml:space="preserve">
      Законодательными актами обязанность возмещения вреда может быть возложена на лицо, не являющееся причинителем, а также установлен более высокий размер возмещения. </w:t>
      </w:r>
    </w:p>
    <w:bookmarkEnd w:id="2521"/>
    <w:bookmarkStart w:name="z250" w:id="2522"/>
    <w:p>
      <w:pPr>
        <w:spacing w:after="0"/>
        <w:ind w:left="0"/>
        <w:jc w:val="both"/>
      </w:pPr>
      <w:r>
        <w:rPr>
          <w:rFonts w:ascii="Times New Roman"/>
          <w:b w:val="false"/>
          <w:i w:val="false"/>
          <w:color w:val="000000"/>
          <w:sz w:val="28"/>
        </w:rPr>
        <w:t xml:space="preserve">
      2. Причинивший вред освобождается от его возмещения, если докажет, что вред причинен не по его вине, за исключением случаев, предусмотренных настоящим Кодексом. </w:t>
      </w:r>
    </w:p>
    <w:bookmarkEnd w:id="2522"/>
    <w:bookmarkStart w:name="z252" w:id="2523"/>
    <w:p>
      <w:pPr>
        <w:spacing w:after="0"/>
        <w:ind w:left="0"/>
        <w:jc w:val="both"/>
      </w:pPr>
      <w:r>
        <w:rPr>
          <w:rFonts w:ascii="Times New Roman"/>
          <w:b w:val="false"/>
          <w:i w:val="false"/>
          <w:color w:val="000000"/>
          <w:sz w:val="28"/>
        </w:rPr>
        <w:t xml:space="preserve">
      3. Вред, причиненный правомерными действиями, подлежит возмещению в случаях, предусмотренных настоящим Кодексом и иными законодательными актами. </w:t>
      </w:r>
    </w:p>
    <w:bookmarkEnd w:id="2523"/>
    <w:bookmarkStart w:name="z1053" w:id="2524"/>
    <w:p>
      <w:pPr>
        <w:spacing w:after="0"/>
        <w:ind w:left="0"/>
        <w:jc w:val="left"/>
      </w:pPr>
      <w:r>
        <w:rPr>
          <w:rFonts w:ascii="Times New Roman"/>
          <w:b/>
          <w:i w:val="false"/>
          <w:color w:val="000000"/>
        </w:rPr>
        <w:t xml:space="preserve"> Статья 918. Предупреждение причинения вреда </w:t>
      </w:r>
    </w:p>
    <w:bookmarkEnd w:id="2524"/>
    <w:bookmarkStart w:name="z3613" w:id="2525"/>
    <w:p>
      <w:pPr>
        <w:spacing w:after="0"/>
        <w:ind w:left="0"/>
        <w:jc w:val="both"/>
      </w:pPr>
      <w:r>
        <w:rPr>
          <w:rFonts w:ascii="Times New Roman"/>
          <w:b w:val="false"/>
          <w:i w:val="false"/>
          <w:color w:val="000000"/>
          <w:sz w:val="28"/>
        </w:rPr>
        <w:t xml:space="preserve">
      1. Опасность причинения вреда в будущем может явиться основанием к иску о запрещении действий, создающих такую опасность. </w:t>
      </w:r>
    </w:p>
    <w:bookmarkEnd w:id="2525"/>
    <w:bookmarkStart w:name="z3614" w:id="2526"/>
    <w:p>
      <w:pPr>
        <w:spacing w:after="0"/>
        <w:ind w:left="0"/>
        <w:jc w:val="both"/>
      </w:pPr>
      <w:r>
        <w:rPr>
          <w:rFonts w:ascii="Times New Roman"/>
          <w:b w:val="false"/>
          <w:i w:val="false"/>
          <w:color w:val="000000"/>
          <w:sz w:val="28"/>
        </w:rPr>
        <w:t xml:space="preserve">
      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прекратить соответствующую деятельность. </w:t>
      </w:r>
    </w:p>
    <w:bookmarkEnd w:id="2526"/>
    <w:bookmarkStart w:name="z3615" w:id="2527"/>
    <w:p>
      <w:pPr>
        <w:spacing w:after="0"/>
        <w:ind w:left="0"/>
        <w:jc w:val="both"/>
      </w:pPr>
      <w:r>
        <w:rPr>
          <w:rFonts w:ascii="Times New Roman"/>
          <w:b w:val="false"/>
          <w:i w:val="false"/>
          <w:color w:val="000000"/>
          <w:sz w:val="28"/>
        </w:rPr>
        <w:t xml:space="preserve">
      Суд может отказать в иске о прекращении соответствующей деятельности, если ее прекращение противоречит общественным интересам. Отказ в прекращении такой деятельности не лишает потерпевших права на возмещение вреда, причиненного этой деятельностью. </w:t>
      </w:r>
    </w:p>
    <w:bookmarkEnd w:id="2527"/>
    <w:bookmarkStart w:name="z1055" w:id="2528"/>
    <w:p>
      <w:pPr>
        <w:spacing w:after="0"/>
        <w:ind w:left="0"/>
        <w:jc w:val="left"/>
      </w:pPr>
      <w:r>
        <w:rPr>
          <w:rFonts w:ascii="Times New Roman"/>
          <w:b/>
          <w:i w:val="false"/>
          <w:color w:val="000000"/>
        </w:rPr>
        <w:t xml:space="preserve"> Статья 919. Причинение вреда в состоянии необходимой обороны </w:t>
      </w:r>
    </w:p>
    <w:bookmarkEnd w:id="2528"/>
    <w:bookmarkStart w:name="z3616" w:id="2529"/>
    <w:p>
      <w:pPr>
        <w:spacing w:after="0"/>
        <w:ind w:left="0"/>
        <w:jc w:val="both"/>
      </w:pPr>
      <w:r>
        <w:rPr>
          <w:rFonts w:ascii="Times New Roman"/>
          <w:b w:val="false"/>
          <w:i w:val="false"/>
          <w:color w:val="000000"/>
          <w:sz w:val="28"/>
        </w:rPr>
        <w:t xml:space="preserve">
      Не подлежит возмещению вред, причиненный в состоянии необходимой обороны, если при этом не были превышены ее пределы. </w:t>
      </w:r>
    </w:p>
    <w:bookmarkEnd w:id="2529"/>
    <w:bookmarkStart w:name="z1057" w:id="2530"/>
    <w:p>
      <w:pPr>
        <w:spacing w:after="0"/>
        <w:ind w:left="0"/>
        <w:jc w:val="left"/>
      </w:pPr>
      <w:r>
        <w:rPr>
          <w:rFonts w:ascii="Times New Roman"/>
          <w:b/>
          <w:i w:val="false"/>
          <w:color w:val="000000"/>
        </w:rPr>
        <w:t xml:space="preserve"> Статья 920. Причинение вреда в состоянии крайней необходимости </w:t>
      </w:r>
    </w:p>
    <w:bookmarkEnd w:id="2530"/>
    <w:bookmarkStart w:name="z3617" w:id="2531"/>
    <w:p>
      <w:pPr>
        <w:spacing w:after="0"/>
        <w:ind w:left="0"/>
        <w:jc w:val="both"/>
      </w:pPr>
      <w:r>
        <w:rPr>
          <w:rFonts w:ascii="Times New Roman"/>
          <w:b w:val="false"/>
          <w:i w:val="false"/>
          <w:color w:val="000000"/>
          <w:sz w:val="28"/>
        </w:rPr>
        <w:t xml:space="preserve">
      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 </w:t>
      </w:r>
    </w:p>
    <w:bookmarkEnd w:id="2531"/>
    <w:bookmarkStart w:name="z3618" w:id="2532"/>
    <w:p>
      <w:pPr>
        <w:spacing w:after="0"/>
        <w:ind w:left="0"/>
        <w:jc w:val="both"/>
      </w:pPr>
      <w:r>
        <w:rPr>
          <w:rFonts w:ascii="Times New Roman"/>
          <w:b w:val="false"/>
          <w:i w:val="false"/>
          <w:color w:val="000000"/>
          <w:sz w:val="28"/>
        </w:rPr>
        <w:t xml:space="preserve">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на это третье лицо и причинителя вреда в долевом порядке, а также освободить от возмещения вреда полностью или частично как это третье лицо, так и причинившего вред. </w:t>
      </w:r>
    </w:p>
    <w:bookmarkEnd w:id="2532"/>
    <w:bookmarkStart w:name="z1059" w:id="2533"/>
    <w:p>
      <w:pPr>
        <w:spacing w:after="0"/>
        <w:ind w:left="0"/>
        <w:jc w:val="left"/>
      </w:pPr>
      <w:r>
        <w:rPr>
          <w:rFonts w:ascii="Times New Roman"/>
          <w:b/>
          <w:i w:val="false"/>
          <w:color w:val="000000"/>
        </w:rPr>
        <w:t xml:space="preserve"> Статья 921. Ответственность юридического лица или гражданина за вред, причиненный его работником </w:t>
      </w:r>
    </w:p>
    <w:bookmarkEnd w:id="2533"/>
    <w:bookmarkStart w:name="z3619" w:id="2534"/>
    <w:p>
      <w:pPr>
        <w:spacing w:after="0"/>
        <w:ind w:left="0"/>
        <w:jc w:val="both"/>
      </w:pPr>
      <w:r>
        <w:rPr>
          <w:rFonts w:ascii="Times New Roman"/>
          <w:b w:val="false"/>
          <w:i w:val="false"/>
          <w:color w:val="000000"/>
          <w:sz w:val="28"/>
        </w:rPr>
        <w:t xml:space="preserve">
      1. Юридическое лицо либо гражданин возмещает вред, причиненный его работником при исполнении трудовых (служебных, должностных) обязанностей. </w:t>
      </w:r>
    </w:p>
    <w:bookmarkEnd w:id="2534"/>
    <w:bookmarkStart w:name="z3620" w:id="2535"/>
    <w:p>
      <w:pPr>
        <w:spacing w:after="0"/>
        <w:ind w:left="0"/>
        <w:jc w:val="both"/>
      </w:pPr>
      <w:r>
        <w:rPr>
          <w:rFonts w:ascii="Times New Roman"/>
          <w:b w:val="false"/>
          <w:i w:val="false"/>
          <w:color w:val="000000"/>
          <w:sz w:val="28"/>
        </w:rPr>
        <w:t xml:space="preserve">
      2. Применительно к положениям настоящего Кодекса об обязательствах вследствие причинения вреда работниками признаются граждане, выполняющие работу на основании трудового договора, а также на основании 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 ответственного за безопасное ведение работ. </w:t>
      </w:r>
    </w:p>
    <w:bookmarkEnd w:id="2535"/>
    <w:bookmarkStart w:name="z3621" w:id="2536"/>
    <w:p>
      <w:pPr>
        <w:spacing w:after="0"/>
        <w:ind w:left="0"/>
        <w:jc w:val="both"/>
      </w:pPr>
      <w:r>
        <w:rPr>
          <w:rFonts w:ascii="Times New Roman"/>
          <w:b w:val="false"/>
          <w:i w:val="false"/>
          <w:color w:val="000000"/>
          <w:sz w:val="28"/>
        </w:rPr>
        <w:t xml:space="preserve">
      Хозяйственные товарищества, акционерные общества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акционерного общества или кооператива. </w:t>
      </w:r>
    </w:p>
    <w:bookmarkEnd w:id="2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921 с изменениями, внесенными Законом РК от 15.05.2007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bookmarkStart w:name="z1061" w:id="2537"/>
    <w:p>
      <w:pPr>
        <w:spacing w:after="0"/>
        <w:ind w:left="0"/>
        <w:jc w:val="left"/>
      </w:pPr>
      <w:r>
        <w:rPr>
          <w:rFonts w:ascii="Times New Roman"/>
          <w:b/>
          <w:i w:val="false"/>
          <w:color w:val="000000"/>
        </w:rPr>
        <w:t xml:space="preserve"> Статья 922. Ответственность за вред, причиненный государственными органами, органами местного самоуправления, а также их должностными лицами </w:t>
      </w:r>
    </w:p>
    <w:bookmarkEnd w:id="2537"/>
    <w:bookmarkStart w:name="z3624" w:id="2538"/>
    <w:p>
      <w:pPr>
        <w:spacing w:after="0"/>
        <w:ind w:left="0"/>
        <w:jc w:val="both"/>
      </w:pPr>
      <w:r>
        <w:rPr>
          <w:rFonts w:ascii="Times New Roman"/>
          <w:b w:val="false"/>
          <w:i w:val="false"/>
          <w:color w:val="000000"/>
          <w:sz w:val="28"/>
        </w:rPr>
        <w:t xml:space="preserve">
      1. Вред, причиненный в результате издания государственными органами актов, не соответствующих законодательным актам, подлежит возмещению на основании решения суда, независимо от вины органов и должностных лиц, издавших акт. Вред возмещается за счет государственной казны. Представителем казны выступают финансовые органы либо другие органы и граждане по специальному поручению. </w:t>
      </w:r>
    </w:p>
    <w:bookmarkEnd w:id="2538"/>
    <w:bookmarkStart w:name="z3625" w:id="2539"/>
    <w:p>
      <w:pPr>
        <w:spacing w:after="0"/>
        <w:ind w:left="0"/>
        <w:jc w:val="both"/>
      </w:pPr>
      <w:r>
        <w:rPr>
          <w:rFonts w:ascii="Times New Roman"/>
          <w:b w:val="false"/>
          <w:i w:val="false"/>
          <w:color w:val="000000"/>
          <w:sz w:val="28"/>
        </w:rPr>
        <w:t xml:space="preserve">
      2. Органы местного самоуправления отвечают за вред, причиненный их органами и должностными лицами, в судебном порядке. </w:t>
      </w:r>
    </w:p>
    <w:bookmarkEnd w:id="2539"/>
    <w:bookmarkStart w:name="z3626" w:id="2540"/>
    <w:p>
      <w:pPr>
        <w:spacing w:after="0"/>
        <w:ind w:left="0"/>
        <w:jc w:val="both"/>
      </w:pPr>
      <w:r>
        <w:rPr>
          <w:rFonts w:ascii="Times New Roman"/>
          <w:b w:val="false"/>
          <w:i w:val="false"/>
          <w:color w:val="000000"/>
          <w:sz w:val="28"/>
        </w:rPr>
        <w:t>
      3. Вред, причиненный незаконными действиями (бездействием) должностных лиц государственных органов в области административного управления, возмещается на общих основаниях (</w:t>
      </w:r>
      <w:r>
        <w:rPr>
          <w:rFonts w:ascii="Times New Roman"/>
          <w:b w:val="false"/>
          <w:i w:val="false"/>
          <w:color w:val="000000"/>
          <w:sz w:val="28"/>
        </w:rPr>
        <w:t>статья 917</w:t>
      </w:r>
      <w:r>
        <w:rPr>
          <w:rFonts w:ascii="Times New Roman"/>
          <w:b w:val="false"/>
          <w:i w:val="false"/>
          <w:color w:val="000000"/>
          <w:sz w:val="28"/>
        </w:rPr>
        <w:t xml:space="preserve"> настоящего Кодекса) за счет денег, находящихся в распоряжении этих органов. При их недостаточности вред возмещается субсидиарно за счет государственной казны. </w:t>
      </w:r>
    </w:p>
    <w:bookmarkEnd w:id="2540"/>
    <w:bookmarkStart w:name="z1063" w:id="2541"/>
    <w:p>
      <w:pPr>
        <w:spacing w:after="0"/>
        <w:ind w:left="0"/>
        <w:jc w:val="left"/>
      </w:pPr>
      <w:r>
        <w:rPr>
          <w:rFonts w:ascii="Times New Roman"/>
          <w:b/>
          <w:i w:val="false"/>
          <w:color w:val="000000"/>
        </w:rPr>
        <w:t xml:space="preserve"> Статья 923. Ответственность за вред, причиненный незаконными действиями органов дознания, предварительного следствия, прокуратуры и суда </w:t>
      </w:r>
    </w:p>
    <w:bookmarkEnd w:id="2541"/>
    <w:bookmarkStart w:name="z3627" w:id="2542"/>
    <w:p>
      <w:pPr>
        <w:spacing w:after="0"/>
        <w:ind w:left="0"/>
        <w:jc w:val="both"/>
      </w:pPr>
      <w:r>
        <w:rPr>
          <w:rFonts w:ascii="Times New Roman"/>
          <w:b w:val="false"/>
          <w:i w:val="false"/>
          <w:color w:val="000000"/>
          <w:sz w:val="28"/>
        </w:rPr>
        <w:t>
      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возмещается государством в полном объеме, независимо от вины должностных лиц органов дознания, предварительного следствия, прокуратуры и суда, в порядке, установленном законодательными актами.</w:t>
      </w:r>
    </w:p>
    <w:bookmarkEnd w:id="2542"/>
    <w:bookmarkStart w:name="z3628" w:id="2543"/>
    <w:p>
      <w:pPr>
        <w:spacing w:after="0"/>
        <w:ind w:left="0"/>
        <w:jc w:val="both"/>
      </w:pPr>
      <w:r>
        <w:rPr>
          <w:rFonts w:ascii="Times New Roman"/>
          <w:b w:val="false"/>
          <w:i w:val="false"/>
          <w:color w:val="000000"/>
          <w:sz w:val="28"/>
        </w:rPr>
        <w:t xml:space="preserve">
      2. Вред, причиненный гражданину или юридическому лицу в результате иной незаконной деятельности органов дознания, предварительного следствия, прокуратуры, возмещается по основаниям и в порядке, предусмотренном </w:t>
      </w:r>
      <w:r>
        <w:rPr>
          <w:rFonts w:ascii="Times New Roman"/>
          <w:b w:val="false"/>
          <w:i w:val="false"/>
          <w:color w:val="000000"/>
          <w:sz w:val="28"/>
        </w:rPr>
        <w:t>статьей 922</w:t>
      </w:r>
      <w:r>
        <w:rPr>
          <w:rFonts w:ascii="Times New Roman"/>
          <w:b w:val="false"/>
          <w:i w:val="false"/>
          <w:color w:val="000000"/>
          <w:sz w:val="28"/>
        </w:rPr>
        <w:t xml:space="preserve"> настоящего Кодекса. </w:t>
      </w:r>
    </w:p>
    <w:bookmarkEnd w:id="2543"/>
    <w:bookmarkStart w:name="z3629" w:id="2544"/>
    <w:p>
      <w:pPr>
        <w:spacing w:after="0"/>
        <w:ind w:left="0"/>
        <w:jc w:val="both"/>
      </w:pPr>
      <w:r>
        <w:rPr>
          <w:rFonts w:ascii="Times New Roman"/>
          <w:b w:val="false"/>
          <w:i w:val="false"/>
          <w:color w:val="000000"/>
          <w:sz w:val="28"/>
        </w:rPr>
        <w:t xml:space="preserve">
      3. Вред, причиненный незаконными действиями (бездействием) судей и других работников суда при осуществлении правосудия, кроме случаев, предусмотренных пунктом 1 настоящей статьи, возмещается на общих основаниях и в порядке, установленном пунктом 3 статьи 922 настоящего Кодекса. </w:t>
      </w:r>
    </w:p>
    <w:bookmarkEnd w:id="2544"/>
    <w:bookmarkStart w:name="z1065" w:id="2545"/>
    <w:p>
      <w:pPr>
        <w:spacing w:after="0"/>
        <w:ind w:left="0"/>
        <w:jc w:val="left"/>
      </w:pPr>
      <w:r>
        <w:rPr>
          <w:rFonts w:ascii="Times New Roman"/>
          <w:b/>
          <w:i w:val="false"/>
          <w:color w:val="000000"/>
        </w:rPr>
        <w:t xml:space="preserve"> Статья 924. Возмещение вреда лицом, застраховавшим свою ответственность </w:t>
      </w:r>
    </w:p>
    <w:bookmarkEnd w:id="2545"/>
    <w:bookmarkStart w:name="z3630" w:id="2546"/>
    <w:p>
      <w:pPr>
        <w:spacing w:after="0"/>
        <w:ind w:left="0"/>
        <w:jc w:val="both"/>
      </w:pPr>
      <w:r>
        <w:rPr>
          <w:rFonts w:ascii="Times New Roman"/>
          <w:b w:val="false"/>
          <w:i w:val="false"/>
          <w:color w:val="000000"/>
          <w:sz w:val="28"/>
        </w:rPr>
        <w:t xml:space="preserve">
      Юридическое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w:t>
      </w:r>
    </w:p>
    <w:bookmarkEnd w:id="2546"/>
    <w:bookmarkStart w:name="z1067" w:id="2547"/>
    <w:p>
      <w:pPr>
        <w:spacing w:after="0"/>
        <w:ind w:left="0"/>
        <w:jc w:val="left"/>
      </w:pPr>
      <w:r>
        <w:rPr>
          <w:rFonts w:ascii="Times New Roman"/>
          <w:b/>
          <w:i w:val="false"/>
          <w:color w:val="000000"/>
        </w:rPr>
        <w:t xml:space="preserve"> Статья 925. Ответственность за вред, причиненный несовершеннолетними в возрасте до четырнадцати лет</w:t>
      </w:r>
    </w:p>
    <w:bookmarkEnd w:id="2547"/>
    <w:bookmarkStart w:name="z40" w:id="2548"/>
    <w:p>
      <w:pPr>
        <w:spacing w:after="0"/>
        <w:ind w:left="0"/>
        <w:jc w:val="both"/>
      </w:pPr>
      <w:r>
        <w:rPr>
          <w:rFonts w:ascii="Times New Roman"/>
          <w:b w:val="false"/>
          <w:i w:val="false"/>
          <w:color w:val="000000"/>
          <w:sz w:val="28"/>
        </w:rPr>
        <w:t xml:space="preserve">
      1. За вред, причиненный несовершеннолетним, не достигшим четырнадцати лет (малолетним), отвечают его законные представители, если не докажут, что вред возник не по их вине. </w:t>
      </w:r>
    </w:p>
    <w:bookmarkEnd w:id="2548"/>
    <w:bookmarkStart w:name="z42" w:id="2549"/>
    <w:p>
      <w:pPr>
        <w:spacing w:after="0"/>
        <w:ind w:left="0"/>
        <w:jc w:val="both"/>
      </w:pPr>
      <w:r>
        <w:rPr>
          <w:rFonts w:ascii="Times New Roman"/>
          <w:b w:val="false"/>
          <w:i w:val="false"/>
          <w:color w:val="000000"/>
          <w:sz w:val="28"/>
        </w:rPr>
        <w:t xml:space="preserve">
      2. Если малолетний, нуждающийся в опеке,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его вине. </w:t>
      </w:r>
    </w:p>
    <w:bookmarkEnd w:id="2549"/>
    <w:bookmarkStart w:name="z44" w:id="2550"/>
    <w:p>
      <w:pPr>
        <w:spacing w:after="0"/>
        <w:ind w:left="0"/>
        <w:jc w:val="both"/>
      </w:pPr>
      <w:r>
        <w:rPr>
          <w:rFonts w:ascii="Times New Roman"/>
          <w:b w:val="false"/>
          <w:i w:val="false"/>
          <w:color w:val="000000"/>
          <w:sz w:val="28"/>
        </w:rPr>
        <w:t xml:space="preserve">
      3. Если малолетний причинил вред в то время, когда находился под надзором учебного заведения, воспитательного, лечебного или иного учреждения, обязанного осуществлять за ним надзор, а также лица, обязанного осуществлять надзор на основании договора, эти учреждения и лица отвечают за вред, если не докажут, что вред возник не по их вине в осуществлении надзора. </w:t>
      </w:r>
    </w:p>
    <w:bookmarkEnd w:id="2550"/>
    <w:bookmarkStart w:name="z46" w:id="2551"/>
    <w:p>
      <w:pPr>
        <w:spacing w:after="0"/>
        <w:ind w:left="0"/>
        <w:jc w:val="both"/>
      </w:pPr>
      <w:r>
        <w:rPr>
          <w:rFonts w:ascii="Times New Roman"/>
          <w:b w:val="false"/>
          <w:i w:val="false"/>
          <w:color w:val="000000"/>
          <w:sz w:val="28"/>
        </w:rPr>
        <w:t xml:space="preserve">
      4. Обязанность законных представителей, учебных заведений, воспитательных, лечебных и иных учреждений по возмещению вреда не прекращается с достижением малолетним совершеннолетия или получением им имущества, достаточного для возмещения вреда. </w:t>
      </w:r>
    </w:p>
    <w:bookmarkEnd w:id="2551"/>
    <w:bookmarkStart w:name="z3631" w:id="2552"/>
    <w:p>
      <w:pPr>
        <w:spacing w:after="0"/>
        <w:ind w:left="0"/>
        <w:jc w:val="both"/>
      </w:pPr>
      <w:r>
        <w:rPr>
          <w:rFonts w:ascii="Times New Roman"/>
          <w:b w:val="false"/>
          <w:i w:val="false"/>
          <w:color w:val="000000"/>
          <w:sz w:val="28"/>
        </w:rPr>
        <w:t xml:space="preserve">
      Если законные представители умерли или они, а также другие граждане, указанные в пункте 3 настоящей статьи, не имеют достаточных средств для возмещения вреда, причиненного жизни и здоровью потерпевшего, а сам причинитель, ставший полностью дееспособным, располагает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имущества самого причинителя. </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925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9" w:id="2553"/>
    <w:p>
      <w:pPr>
        <w:spacing w:after="0"/>
        <w:ind w:left="0"/>
        <w:jc w:val="left"/>
      </w:pPr>
      <w:r>
        <w:rPr>
          <w:rFonts w:ascii="Times New Roman"/>
          <w:b/>
          <w:i w:val="false"/>
          <w:color w:val="000000"/>
        </w:rPr>
        <w:t xml:space="preserve"> Статья 926. Ответственность за вред, причиненный несовершеннолетними в возрасте от четырнадцати до восемнадцати лет</w:t>
      </w:r>
    </w:p>
    <w:bookmarkEnd w:id="2553"/>
    <w:bookmarkStart w:name="z3634" w:id="2554"/>
    <w:p>
      <w:pPr>
        <w:spacing w:after="0"/>
        <w:ind w:left="0"/>
        <w:jc w:val="both"/>
      </w:pPr>
      <w:r>
        <w:rPr>
          <w:rFonts w:ascii="Times New Roman"/>
          <w:b w:val="false"/>
          <w:i w:val="false"/>
          <w:color w:val="000000"/>
          <w:sz w:val="28"/>
        </w:rPr>
        <w:t xml:space="preserve">
      1. Несовершеннолетние в возрасте от четырнадцати до восемнадцати лет самостоятельно несут ответственность за причиненный ими вред на общих основаниях. </w:t>
      </w:r>
    </w:p>
    <w:bookmarkEnd w:id="2554"/>
    <w:bookmarkStart w:name="z3635" w:id="2555"/>
    <w:p>
      <w:pPr>
        <w:spacing w:after="0"/>
        <w:ind w:left="0"/>
        <w:jc w:val="both"/>
      </w:pPr>
      <w:r>
        <w:rPr>
          <w:rFonts w:ascii="Times New Roman"/>
          <w:b w:val="false"/>
          <w:i w:val="false"/>
          <w:color w:val="000000"/>
          <w:sz w:val="28"/>
        </w:rPr>
        <w:t xml:space="preserve">
      2. В случае, когда у несовершеннолетнего в возрасте от четырнадцати до восемнадцати лет нет имущества или иных источников доходов, достаточных для возмещения вреда, вред должен быть возмещен полностью или в недостающей части его законными представителями, если они не докажут, что вред возник не по их вине. </w:t>
      </w:r>
    </w:p>
    <w:bookmarkEnd w:id="2555"/>
    <w:bookmarkStart w:name="z3636" w:id="2556"/>
    <w:p>
      <w:pPr>
        <w:spacing w:after="0"/>
        <w:ind w:left="0"/>
        <w:jc w:val="both"/>
      </w:pPr>
      <w:r>
        <w:rPr>
          <w:rFonts w:ascii="Times New Roman"/>
          <w:b w:val="false"/>
          <w:i w:val="false"/>
          <w:color w:val="000000"/>
          <w:sz w:val="28"/>
        </w:rPr>
        <w:t xml:space="preserve">
      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попечителем, эти учреждения обязаны возместить вред полностью или в недостающей части, если не докажут, что вред возник не по их вине. </w:t>
      </w:r>
    </w:p>
    <w:bookmarkEnd w:id="2556"/>
    <w:bookmarkStart w:name="z3637" w:id="2557"/>
    <w:p>
      <w:pPr>
        <w:spacing w:after="0"/>
        <w:ind w:left="0"/>
        <w:jc w:val="both"/>
      </w:pPr>
      <w:r>
        <w:rPr>
          <w:rFonts w:ascii="Times New Roman"/>
          <w:b w:val="false"/>
          <w:i w:val="false"/>
          <w:color w:val="000000"/>
          <w:sz w:val="28"/>
        </w:rPr>
        <w:t>
      3. Обязанность законных представителей и соответствующего учреждения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 достаточные для возмещения вреда, либо когда он до достижения совершеннолетия приобрел дееспособность (</w:t>
      </w:r>
      <w:r>
        <w:rPr>
          <w:rFonts w:ascii="Times New Roman"/>
          <w:b w:val="false"/>
          <w:i w:val="false"/>
          <w:color w:val="000000"/>
          <w:sz w:val="28"/>
        </w:rPr>
        <w:t>пункт 2</w:t>
      </w:r>
      <w:r>
        <w:rPr>
          <w:rFonts w:ascii="Times New Roman"/>
          <w:b w:val="false"/>
          <w:i w:val="false"/>
          <w:color w:val="000000"/>
          <w:sz w:val="28"/>
        </w:rPr>
        <w:t xml:space="preserve"> статьи 17, </w:t>
      </w:r>
      <w:r>
        <w:rPr>
          <w:rFonts w:ascii="Times New Roman"/>
          <w:b w:val="false"/>
          <w:i w:val="false"/>
          <w:color w:val="000000"/>
          <w:sz w:val="28"/>
        </w:rPr>
        <w:t>статья 22-1</w:t>
      </w:r>
      <w:r>
        <w:rPr>
          <w:rFonts w:ascii="Times New Roman"/>
          <w:b w:val="false"/>
          <w:i w:val="false"/>
          <w:color w:val="000000"/>
          <w:sz w:val="28"/>
        </w:rPr>
        <w:t xml:space="preserve"> настоящего Кодекса). </w:t>
      </w:r>
    </w:p>
    <w:bookmarkEnd w:id="2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926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1" w:id="2558"/>
    <w:p>
      <w:pPr>
        <w:spacing w:after="0"/>
        <w:ind w:left="0"/>
        <w:jc w:val="left"/>
      </w:pPr>
      <w:r>
        <w:rPr>
          <w:rFonts w:ascii="Times New Roman"/>
          <w:b/>
          <w:i w:val="false"/>
          <w:color w:val="000000"/>
        </w:rPr>
        <w:t xml:space="preserve"> Статья 927. Ответственность родителей, лишенных родительских прав, за вред, причиненный несовершеннолетними</w:t>
      </w:r>
    </w:p>
    <w:bookmarkEnd w:id="2558"/>
    <w:bookmarkStart w:name="z3640" w:id="2559"/>
    <w:p>
      <w:pPr>
        <w:spacing w:after="0"/>
        <w:ind w:left="0"/>
        <w:jc w:val="both"/>
      </w:pPr>
      <w:r>
        <w:rPr>
          <w:rFonts w:ascii="Times New Roman"/>
          <w:b w:val="false"/>
          <w:i w:val="false"/>
          <w:color w:val="000000"/>
          <w:sz w:val="28"/>
        </w:rPr>
        <w:t xml:space="preserve">
      На родителя, лишенного родительских прав, суд может возложить ответственность за вред, причиненный его несовершеннолетними детьми в течение трех лет после лишения родителя родительских прав, если будет установлено, что поведение ребенка, повлекшее причинение вреда, явилось следствием ненадлежащего осуществления родителями обязанностей по воспитанию ребенка. </w:t>
      </w:r>
    </w:p>
    <w:bookmarkEnd w:id="2559"/>
    <w:bookmarkStart w:name="z1073" w:id="2560"/>
    <w:p>
      <w:pPr>
        <w:spacing w:after="0"/>
        <w:ind w:left="0"/>
        <w:jc w:val="left"/>
      </w:pPr>
      <w:r>
        <w:rPr>
          <w:rFonts w:ascii="Times New Roman"/>
          <w:b/>
          <w:i w:val="false"/>
          <w:color w:val="000000"/>
        </w:rPr>
        <w:t xml:space="preserve"> Статья 928. Ответственность за вред, причиненный гражданином, признанным недееспособным</w:t>
      </w:r>
    </w:p>
    <w:bookmarkEnd w:id="2560"/>
    <w:bookmarkStart w:name="z3641" w:id="2561"/>
    <w:p>
      <w:pPr>
        <w:spacing w:after="0"/>
        <w:ind w:left="0"/>
        <w:jc w:val="both"/>
      </w:pPr>
      <w:r>
        <w:rPr>
          <w:rFonts w:ascii="Times New Roman"/>
          <w:b w:val="false"/>
          <w:i w:val="false"/>
          <w:color w:val="000000"/>
          <w:sz w:val="28"/>
        </w:rPr>
        <w:t>
      1. Вред, причиненный гражданином,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возмещает его опекун или организация, обязанная осуществлять за ним надзор, если они не докажут, что вред возник не по их вине. </w:t>
      </w:r>
    </w:p>
    <w:bookmarkEnd w:id="2561"/>
    <w:bookmarkStart w:name="z3642" w:id="2562"/>
    <w:p>
      <w:pPr>
        <w:spacing w:after="0"/>
        <w:ind w:left="0"/>
        <w:jc w:val="both"/>
      </w:pPr>
      <w:r>
        <w:rPr>
          <w:rFonts w:ascii="Times New Roman"/>
          <w:b w:val="false"/>
          <w:i w:val="false"/>
          <w:color w:val="000000"/>
          <w:sz w:val="28"/>
        </w:rPr>
        <w:t xml:space="preserve">
      2. Обязанность опекуна или организации по возмещению вреда, причиненного гражданином, признанным недееспособным, не прекращается и в случае восстановления его дееспособности. </w:t>
      </w:r>
    </w:p>
    <w:bookmarkEnd w:id="2562"/>
    <w:bookmarkStart w:name="z3643" w:id="2563"/>
    <w:p>
      <w:pPr>
        <w:spacing w:after="0"/>
        <w:ind w:left="0"/>
        <w:jc w:val="both"/>
      </w:pPr>
      <w:r>
        <w:rPr>
          <w:rFonts w:ascii="Times New Roman"/>
          <w:b w:val="false"/>
          <w:i w:val="false"/>
          <w:color w:val="000000"/>
          <w:sz w:val="28"/>
        </w:rPr>
        <w:t xml:space="preserve">
      3. Если опекун умер либо не имеет достаточных средств для возмещения вреда, а сам причинитель располагает такими средствами, суд с учетом имущественного положения потерпевшего и причинителя, а также других обстоятельств, в частности, восстановления дееспособности причинителя вреда, вправе принять решение о возмещении вреда, причиненного жизни и здоровью потерпевшего, полностью или частично за счет имущества самого причинителя. </w:t>
      </w:r>
    </w:p>
    <w:bookmarkEnd w:id="2563"/>
    <w:bookmarkStart w:name="z1075" w:id="2564"/>
    <w:p>
      <w:pPr>
        <w:spacing w:after="0"/>
        <w:ind w:left="0"/>
        <w:jc w:val="left"/>
      </w:pPr>
      <w:r>
        <w:rPr>
          <w:rFonts w:ascii="Times New Roman"/>
          <w:b/>
          <w:i w:val="false"/>
          <w:color w:val="000000"/>
        </w:rPr>
        <w:t xml:space="preserve"> Статья 929. Ответственность за вред, причиненный гражданином, признанным ограниченно дееспособным </w:t>
      </w:r>
    </w:p>
    <w:bookmarkEnd w:id="2564"/>
    <w:bookmarkStart w:name="z3644" w:id="2565"/>
    <w:p>
      <w:pPr>
        <w:spacing w:after="0"/>
        <w:ind w:left="0"/>
        <w:jc w:val="both"/>
      </w:pPr>
      <w:r>
        <w:rPr>
          <w:rFonts w:ascii="Times New Roman"/>
          <w:b w:val="false"/>
          <w:i w:val="false"/>
          <w:color w:val="000000"/>
          <w:sz w:val="28"/>
        </w:rPr>
        <w:t>
      Вред, причиненный гражданином, признанным ограниченно дееспособным вследствие злоупотребления азартными играми, пари, спиртными напитками или наркотическими веществами (</w:t>
      </w:r>
      <w:r>
        <w:rPr>
          <w:rFonts w:ascii="Times New Roman"/>
          <w:b w:val="false"/>
          <w:i w:val="false"/>
          <w:color w:val="000000"/>
          <w:sz w:val="28"/>
        </w:rPr>
        <w:t>статья 27</w:t>
      </w:r>
      <w:r>
        <w:rPr>
          <w:rFonts w:ascii="Times New Roman"/>
          <w:b w:val="false"/>
          <w:i w:val="false"/>
          <w:color w:val="000000"/>
          <w:sz w:val="28"/>
        </w:rPr>
        <w:t xml:space="preserve"> настоящего Кодекса), возмещается самим причинителем на общих основаниях. </w:t>
      </w:r>
    </w:p>
    <w:bookmarkEnd w:id="2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929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2566"/>
    <w:p>
      <w:pPr>
        <w:spacing w:after="0"/>
        <w:ind w:left="0"/>
        <w:jc w:val="left"/>
      </w:pPr>
      <w:r>
        <w:rPr>
          <w:rFonts w:ascii="Times New Roman"/>
          <w:b/>
          <w:i w:val="false"/>
          <w:color w:val="000000"/>
        </w:rPr>
        <w:t xml:space="preserve"> Статья 930. Ответственность за вред, причиненный гражданином, не способным понимать значение своих действий </w:t>
      </w:r>
    </w:p>
    <w:bookmarkEnd w:id="2566"/>
    <w:bookmarkStart w:name="z3645" w:id="2567"/>
    <w:p>
      <w:pPr>
        <w:spacing w:after="0"/>
        <w:ind w:left="0"/>
        <w:jc w:val="both"/>
      </w:pPr>
      <w:r>
        <w:rPr>
          <w:rFonts w:ascii="Times New Roman"/>
          <w:b w:val="false"/>
          <w:i w:val="false"/>
          <w:color w:val="000000"/>
          <w:sz w:val="28"/>
        </w:rPr>
        <w:t xml:space="preserve">
      1. Дееспособный гражданин, а также несовершеннолетний в возрасте от четырнадцати до восемнадцати лет, причинившие вред в таком состоянии, когда они не могли понимать значение своих действий или руководить ими, не отвечают за причиненный ими вред. </w:t>
      </w:r>
    </w:p>
    <w:bookmarkEnd w:id="2567"/>
    <w:bookmarkStart w:name="z3646" w:id="2568"/>
    <w:p>
      <w:pPr>
        <w:spacing w:after="0"/>
        <w:ind w:left="0"/>
        <w:jc w:val="both"/>
      </w:pPr>
      <w:r>
        <w:rPr>
          <w:rFonts w:ascii="Times New Roman"/>
          <w:b w:val="false"/>
          <w:i w:val="false"/>
          <w:color w:val="000000"/>
          <w:sz w:val="28"/>
        </w:rPr>
        <w:t xml:space="preserve">
      Если вред причинен жизни или здоровью потерпевшего, суд может с учетом имущественного положения потерпевшего и причинителя, а также других обстоятельств возложить обязанность по возмещению вреда полностью или частично на причинителя. </w:t>
      </w:r>
    </w:p>
    <w:bookmarkEnd w:id="2568"/>
    <w:bookmarkStart w:name="z3647" w:id="2569"/>
    <w:p>
      <w:pPr>
        <w:spacing w:after="0"/>
        <w:ind w:left="0"/>
        <w:jc w:val="both"/>
      </w:pPr>
      <w:r>
        <w:rPr>
          <w:rFonts w:ascii="Times New Roman"/>
          <w:b w:val="false"/>
          <w:i w:val="false"/>
          <w:color w:val="000000"/>
          <w:sz w:val="28"/>
        </w:rPr>
        <w:t xml:space="preserve">
      2. Причинитель не освобождается от ответственности, если сам привел себя в такое состояние употреблением спиртных напитков, наркотических веществ или иным способом. </w:t>
      </w:r>
    </w:p>
    <w:bookmarkEnd w:id="2569"/>
    <w:bookmarkStart w:name="z3648" w:id="2570"/>
    <w:p>
      <w:pPr>
        <w:spacing w:after="0"/>
        <w:ind w:left="0"/>
        <w:jc w:val="both"/>
      </w:pPr>
      <w:r>
        <w:rPr>
          <w:rFonts w:ascii="Times New Roman"/>
          <w:b w:val="false"/>
          <w:i w:val="false"/>
          <w:color w:val="000000"/>
          <w:sz w:val="28"/>
        </w:rPr>
        <w:t xml:space="preserve">
      3. Если вред причинен лицом, которое не могло понимать значения своих действий или руководить ими вследствие душевной болезни или слабоумия,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таком состоянии причинителя вреда, но не ставили вопрос о признании его недееспособным и учреждении над ним опеки. </w:t>
      </w:r>
    </w:p>
    <w:bookmarkEnd w:id="2570"/>
    <w:bookmarkStart w:name="z1079" w:id="2571"/>
    <w:p>
      <w:pPr>
        <w:spacing w:after="0"/>
        <w:ind w:left="0"/>
        <w:jc w:val="left"/>
      </w:pPr>
      <w:r>
        <w:rPr>
          <w:rFonts w:ascii="Times New Roman"/>
          <w:b/>
          <w:i w:val="false"/>
          <w:color w:val="000000"/>
        </w:rPr>
        <w:t xml:space="preserve"> Статья 931. Ответственность за вред, причиненный деятельностью, создающей повышенную опасность для окружающих (источником повышенной опасности) </w:t>
      </w:r>
    </w:p>
    <w:bookmarkEnd w:id="2571"/>
    <w:bookmarkStart w:name="z3649" w:id="2572"/>
    <w:p>
      <w:pPr>
        <w:spacing w:after="0"/>
        <w:ind w:left="0"/>
        <w:jc w:val="both"/>
      </w:pPr>
      <w:r>
        <w:rPr>
          <w:rFonts w:ascii="Times New Roman"/>
          <w:b w:val="false"/>
          <w:i w:val="false"/>
          <w:color w:val="000000"/>
          <w:sz w:val="28"/>
        </w:rPr>
        <w:t xml:space="preserve">
      1. Юридические лица и граждане, деятельность которых связана с повышенной опасностью для окружающих (транспортные организации,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bookmarkEnd w:id="2572"/>
    <w:bookmarkStart w:name="z3650" w:id="2573"/>
    <w:p>
      <w:pPr>
        <w:spacing w:after="0"/>
        <w:ind w:left="0"/>
        <w:jc w:val="both"/>
      </w:pPr>
      <w:r>
        <w:rPr>
          <w:rFonts w:ascii="Times New Roman"/>
          <w:b w:val="false"/>
          <w:i w:val="false"/>
          <w:color w:val="000000"/>
          <w:sz w:val="28"/>
        </w:rPr>
        <w:t xml:space="preserve">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 </w:t>
      </w:r>
    </w:p>
    <w:bookmarkEnd w:id="2573"/>
    <w:bookmarkStart w:name="z3651" w:id="2574"/>
    <w:p>
      <w:pPr>
        <w:spacing w:after="0"/>
        <w:ind w:left="0"/>
        <w:jc w:val="both"/>
      </w:pPr>
      <w:r>
        <w:rPr>
          <w:rFonts w:ascii="Times New Roman"/>
          <w:b w:val="false"/>
          <w:i w:val="false"/>
          <w:color w:val="000000"/>
          <w:sz w:val="28"/>
        </w:rPr>
        <w:t xml:space="preserve">
      2. Владельцы источников повышенной опасности несут солидарную ответственность за вред, причиненный в результате взаимодействия источников (столкновения транспортных средств и т.п.) третьим лицам по основаниям, предусмотренным пунктом 1 настоящей статьи. </w:t>
      </w:r>
    </w:p>
    <w:bookmarkEnd w:id="2574"/>
    <w:bookmarkStart w:name="z3652" w:id="2575"/>
    <w:p>
      <w:pPr>
        <w:spacing w:after="0"/>
        <w:ind w:left="0"/>
        <w:jc w:val="both"/>
      </w:pPr>
      <w:r>
        <w:rPr>
          <w:rFonts w:ascii="Times New Roman"/>
          <w:b w:val="false"/>
          <w:i w:val="false"/>
          <w:color w:val="000000"/>
          <w:sz w:val="28"/>
        </w:rPr>
        <w:t xml:space="preserve">
      Вред, причиненный в результате взаимодействия источников повышенной опасности их владельцам, возмещается на общих основаниях. При этом: </w:t>
      </w:r>
    </w:p>
    <w:bookmarkEnd w:id="2575"/>
    <w:bookmarkStart w:name="z3653" w:id="2576"/>
    <w:p>
      <w:pPr>
        <w:spacing w:after="0"/>
        <w:ind w:left="0"/>
        <w:jc w:val="both"/>
      </w:pPr>
      <w:r>
        <w:rPr>
          <w:rFonts w:ascii="Times New Roman"/>
          <w:b w:val="false"/>
          <w:i w:val="false"/>
          <w:color w:val="000000"/>
          <w:sz w:val="28"/>
        </w:rPr>
        <w:t xml:space="preserve">
      1) вред, причиненный по вине одной стороны, возмещается в полном объеме этой стороной; </w:t>
      </w:r>
    </w:p>
    <w:bookmarkEnd w:id="2576"/>
    <w:bookmarkStart w:name="z3654" w:id="2577"/>
    <w:p>
      <w:pPr>
        <w:spacing w:after="0"/>
        <w:ind w:left="0"/>
        <w:jc w:val="both"/>
      </w:pPr>
      <w:r>
        <w:rPr>
          <w:rFonts w:ascii="Times New Roman"/>
          <w:b w:val="false"/>
          <w:i w:val="false"/>
          <w:color w:val="000000"/>
          <w:sz w:val="28"/>
        </w:rPr>
        <w:t xml:space="preserve">
      2) вред, причиненный по вине обеих или нескольких сторон, возмещается соразмерно степени вины каждой из них. </w:t>
      </w:r>
    </w:p>
    <w:bookmarkEnd w:id="2577"/>
    <w:bookmarkStart w:name="z3655" w:id="2578"/>
    <w:p>
      <w:pPr>
        <w:spacing w:after="0"/>
        <w:ind w:left="0"/>
        <w:jc w:val="both"/>
      </w:pPr>
      <w:r>
        <w:rPr>
          <w:rFonts w:ascii="Times New Roman"/>
          <w:b w:val="false"/>
          <w:i w:val="false"/>
          <w:color w:val="000000"/>
          <w:sz w:val="28"/>
        </w:rPr>
        <w:t xml:space="preserve">
      При невозможности установить степень вины каждой из сторон ответственность распределяется между ними поровну. </w:t>
      </w:r>
    </w:p>
    <w:bookmarkEnd w:id="2578"/>
    <w:bookmarkStart w:name="z3656" w:id="2579"/>
    <w:p>
      <w:pPr>
        <w:spacing w:after="0"/>
        <w:ind w:left="0"/>
        <w:jc w:val="both"/>
      </w:pPr>
      <w:r>
        <w:rPr>
          <w:rFonts w:ascii="Times New Roman"/>
          <w:b w:val="false"/>
          <w:i w:val="false"/>
          <w:color w:val="000000"/>
          <w:sz w:val="28"/>
        </w:rPr>
        <w:t xml:space="preserve">
      При отсутствии вины сторон в причинении вреда ни одна из них не имеет права требовать возмещения вреда. Каждая из сторон несет в таком случае риск понесенных ею убытков. </w:t>
      </w:r>
    </w:p>
    <w:bookmarkEnd w:id="2579"/>
    <w:bookmarkStart w:name="z3657" w:id="2580"/>
    <w:p>
      <w:pPr>
        <w:spacing w:after="0"/>
        <w:ind w:left="0"/>
        <w:jc w:val="both"/>
      </w:pPr>
      <w:r>
        <w:rPr>
          <w:rFonts w:ascii="Times New Roman"/>
          <w:b w:val="false"/>
          <w:i w:val="false"/>
          <w:color w:val="000000"/>
          <w:sz w:val="28"/>
        </w:rPr>
        <w:t xml:space="preserve">
      3. Владелец источника повышенной опасности не отвечает за вред, причиненный этим источником, если докажет, что источник выбыл из обладания владельца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из его обладания источника повышенной опасности, ответственность может быть возложена как на владельца, так и на лиц, завладевших источником повышенной опасности. </w:t>
      </w:r>
    </w:p>
    <w:bookmarkEnd w:id="2580"/>
    <w:bookmarkStart w:name="z1081" w:id="2581"/>
    <w:p>
      <w:pPr>
        <w:spacing w:after="0"/>
        <w:ind w:left="0"/>
        <w:jc w:val="left"/>
      </w:pPr>
      <w:r>
        <w:rPr>
          <w:rFonts w:ascii="Times New Roman"/>
          <w:b/>
          <w:i w:val="false"/>
          <w:color w:val="000000"/>
        </w:rPr>
        <w:t xml:space="preserve"> Статья 932. Ответственность за совместно причиненный вред </w:t>
      </w:r>
    </w:p>
    <w:bookmarkEnd w:id="2581"/>
    <w:bookmarkStart w:name="z3658" w:id="2582"/>
    <w:p>
      <w:pPr>
        <w:spacing w:after="0"/>
        <w:ind w:left="0"/>
        <w:jc w:val="both"/>
      </w:pPr>
      <w:r>
        <w:rPr>
          <w:rFonts w:ascii="Times New Roman"/>
          <w:b w:val="false"/>
          <w:i w:val="false"/>
          <w:color w:val="000000"/>
          <w:sz w:val="28"/>
        </w:rPr>
        <w:t xml:space="preserve">
      Лица, совместно причинившие вред, отвечают перед потерпевшим солидарно. </w:t>
      </w:r>
    </w:p>
    <w:bookmarkEnd w:id="2582"/>
    <w:bookmarkStart w:name="z3659" w:id="2583"/>
    <w:p>
      <w:pPr>
        <w:spacing w:after="0"/>
        <w:ind w:left="0"/>
        <w:jc w:val="both"/>
      </w:pPr>
      <w:r>
        <w:rPr>
          <w:rFonts w:ascii="Times New Roman"/>
          <w:b w:val="false"/>
          <w:i w:val="false"/>
          <w:color w:val="000000"/>
          <w:sz w:val="28"/>
        </w:rPr>
        <w:t xml:space="preserve">
      По заявлению потерпевшего и в его интересах суд вправе возложить на лиц, совместно причинивших вред, долевую ответственность. </w:t>
      </w:r>
    </w:p>
    <w:bookmarkEnd w:id="2583"/>
    <w:bookmarkStart w:name="z1083" w:id="2584"/>
    <w:p>
      <w:pPr>
        <w:spacing w:after="0"/>
        <w:ind w:left="0"/>
        <w:jc w:val="left"/>
      </w:pPr>
      <w:r>
        <w:rPr>
          <w:rFonts w:ascii="Times New Roman"/>
          <w:b/>
          <w:i w:val="false"/>
          <w:color w:val="000000"/>
        </w:rPr>
        <w:t xml:space="preserve"> Статья 933. Право регресса к лицу, причинившему вред </w:t>
      </w:r>
    </w:p>
    <w:bookmarkEnd w:id="2584"/>
    <w:bookmarkStart w:name="z3660" w:id="2585"/>
    <w:p>
      <w:pPr>
        <w:spacing w:after="0"/>
        <w:ind w:left="0"/>
        <w:jc w:val="both"/>
      </w:pPr>
      <w:r>
        <w:rPr>
          <w:rFonts w:ascii="Times New Roman"/>
          <w:b w:val="false"/>
          <w:i w:val="false"/>
          <w:color w:val="000000"/>
          <w:sz w:val="28"/>
        </w:rPr>
        <w:t xml:space="preserve">
      1. Возместивший вред, причиненный другим лицом (работником при исполнении им трудовых (служебных, должностных)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законодательными актами. </w:t>
      </w:r>
    </w:p>
    <w:bookmarkEnd w:id="2585"/>
    <w:bookmarkStart w:name="z3661" w:id="2586"/>
    <w:p>
      <w:pPr>
        <w:spacing w:after="0"/>
        <w:ind w:left="0"/>
        <w:jc w:val="both"/>
      </w:pPr>
      <w:r>
        <w:rPr>
          <w:rFonts w:ascii="Times New Roman"/>
          <w:b w:val="false"/>
          <w:i w:val="false"/>
          <w:color w:val="000000"/>
          <w:sz w:val="28"/>
        </w:rPr>
        <w:t xml:space="preserve">
      2. Причинитель вреда, возместивший совместно причиненный вред, вправе требовать с каждого из причинителей долю выплаченного потерпевшему возмещения в размере, соответствующем степени вины этого причинителя. При невозможности определить степень вины доли признаются равными. </w:t>
      </w:r>
    </w:p>
    <w:bookmarkEnd w:id="2586"/>
    <w:bookmarkStart w:name="z3662" w:id="2587"/>
    <w:p>
      <w:pPr>
        <w:spacing w:after="0"/>
        <w:ind w:left="0"/>
        <w:jc w:val="both"/>
      </w:pPr>
      <w:r>
        <w:rPr>
          <w:rFonts w:ascii="Times New Roman"/>
          <w:b w:val="false"/>
          <w:i w:val="false"/>
          <w:color w:val="000000"/>
          <w:sz w:val="28"/>
        </w:rPr>
        <w:t xml:space="preserve">
      3. Государство, возместившее вред, причиненный должностными лицами органов дознания, предварительного следствия, прокуратуры и суда (пункт 1 </w:t>
      </w:r>
      <w:r>
        <w:rPr>
          <w:rFonts w:ascii="Times New Roman"/>
          <w:b w:val="false"/>
          <w:i w:val="false"/>
          <w:color w:val="000000"/>
          <w:sz w:val="28"/>
        </w:rPr>
        <w:t>статьи 923</w:t>
      </w:r>
      <w:r>
        <w:rPr>
          <w:rFonts w:ascii="Times New Roman"/>
          <w:b w:val="false"/>
          <w:i w:val="false"/>
          <w:color w:val="000000"/>
          <w:sz w:val="28"/>
        </w:rPr>
        <w:t xml:space="preserve"> настоящего Кодекса), имеет право регресса к этим лицам в случаях, когда вина таких лиц установлена приговором суда, вступившим в законную силу. </w:t>
      </w:r>
    </w:p>
    <w:bookmarkEnd w:id="2587"/>
    <w:bookmarkStart w:name="z3663" w:id="2588"/>
    <w:p>
      <w:pPr>
        <w:spacing w:after="0"/>
        <w:ind w:left="0"/>
        <w:jc w:val="both"/>
      </w:pPr>
      <w:r>
        <w:rPr>
          <w:rFonts w:ascii="Times New Roman"/>
          <w:b w:val="false"/>
          <w:i w:val="false"/>
          <w:color w:val="000000"/>
          <w:sz w:val="28"/>
        </w:rPr>
        <w:t xml:space="preserve">
      4. Лица, возместившие вред по основаниям, указанным в </w:t>
      </w:r>
      <w:r>
        <w:rPr>
          <w:rFonts w:ascii="Times New Roman"/>
          <w:b w:val="false"/>
          <w:i w:val="false"/>
          <w:color w:val="000000"/>
          <w:sz w:val="28"/>
        </w:rPr>
        <w:t>статьях 925</w:t>
      </w:r>
      <w:r>
        <w:rPr>
          <w:rFonts w:ascii="Times New Roman"/>
          <w:b w:val="false"/>
          <w:i w:val="false"/>
          <w:color w:val="000000"/>
          <w:sz w:val="28"/>
        </w:rPr>
        <w:t xml:space="preserve">- </w:t>
      </w:r>
      <w:r>
        <w:rPr>
          <w:rFonts w:ascii="Times New Roman"/>
          <w:b w:val="false"/>
          <w:i w:val="false"/>
          <w:color w:val="000000"/>
          <w:sz w:val="28"/>
        </w:rPr>
        <w:t>928</w:t>
      </w:r>
      <w:r>
        <w:rPr>
          <w:rFonts w:ascii="Times New Roman"/>
          <w:b w:val="false"/>
          <w:i w:val="false"/>
          <w:color w:val="000000"/>
          <w:sz w:val="28"/>
        </w:rPr>
        <w:t xml:space="preserve"> настоящего Кодекса, не имеют права обратного требования (регресса) к лицу, причинившему вред. </w:t>
      </w:r>
    </w:p>
    <w:bookmarkEnd w:id="2588"/>
    <w:bookmarkStart w:name="z1085" w:id="2589"/>
    <w:p>
      <w:pPr>
        <w:spacing w:after="0"/>
        <w:ind w:left="0"/>
        <w:jc w:val="left"/>
      </w:pPr>
      <w:r>
        <w:rPr>
          <w:rFonts w:ascii="Times New Roman"/>
          <w:b/>
          <w:i w:val="false"/>
          <w:color w:val="000000"/>
        </w:rPr>
        <w:t xml:space="preserve"> Статья 934. Способы возмещения имущественного вреда </w:t>
      </w:r>
    </w:p>
    <w:bookmarkEnd w:id="2589"/>
    <w:bookmarkStart w:name="z3664" w:id="2590"/>
    <w:p>
      <w:pPr>
        <w:spacing w:after="0"/>
        <w:ind w:left="0"/>
        <w:jc w:val="both"/>
      </w:pPr>
      <w:r>
        <w:rPr>
          <w:rFonts w:ascii="Times New Roman"/>
          <w:b w:val="false"/>
          <w:i w:val="false"/>
          <w:color w:val="000000"/>
          <w:sz w:val="28"/>
        </w:rPr>
        <w:t xml:space="preserve">
      Удовлетворяя требования о возмещении вреда, суд в соответствии с обстоятельствами дела обязывает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 </w:t>
      </w:r>
    </w:p>
    <w:bookmarkEnd w:id="2590"/>
    <w:bookmarkStart w:name="z1087" w:id="2591"/>
    <w:p>
      <w:pPr>
        <w:spacing w:after="0"/>
        <w:ind w:left="0"/>
        <w:jc w:val="left"/>
      </w:pPr>
      <w:r>
        <w:rPr>
          <w:rFonts w:ascii="Times New Roman"/>
          <w:b/>
          <w:i w:val="false"/>
          <w:color w:val="000000"/>
        </w:rPr>
        <w:t xml:space="preserve"> Статья 935. Учет вины потерпевшего и имущественного положения лица, причинившего вред </w:t>
      </w:r>
    </w:p>
    <w:bookmarkEnd w:id="2591"/>
    <w:bookmarkStart w:name="z3665" w:id="2592"/>
    <w:p>
      <w:pPr>
        <w:spacing w:after="0"/>
        <w:ind w:left="0"/>
        <w:jc w:val="both"/>
      </w:pPr>
      <w:r>
        <w:rPr>
          <w:rFonts w:ascii="Times New Roman"/>
          <w:b w:val="false"/>
          <w:i w:val="false"/>
          <w:color w:val="000000"/>
          <w:sz w:val="28"/>
        </w:rPr>
        <w:t xml:space="preserve">
      1. Вред, возникший вследствие умысла потерпевшего, возмещению не подлежит. </w:t>
      </w:r>
    </w:p>
    <w:bookmarkEnd w:id="2592"/>
    <w:bookmarkStart w:name="z3666" w:id="2593"/>
    <w:p>
      <w:pPr>
        <w:spacing w:after="0"/>
        <w:ind w:left="0"/>
        <w:jc w:val="both"/>
      </w:pPr>
      <w:r>
        <w:rPr>
          <w:rFonts w:ascii="Times New Roman"/>
          <w:b w:val="false"/>
          <w:i w:val="false"/>
          <w:color w:val="000000"/>
          <w:sz w:val="28"/>
        </w:rPr>
        <w:t xml:space="preserve">
      2. Если грубая неосторожность самого потерпевшего содействовала возникновению или увеличению вреда, то в зависимости от степени вины потерпевшего и причинителя вреда размер возмещения должен быть уменьшен, за исключением случаев, предусмотренных пунктом 4 настоящей статьи. </w:t>
      </w:r>
    </w:p>
    <w:bookmarkEnd w:id="2593"/>
    <w:bookmarkStart w:name="z3667" w:id="2594"/>
    <w:p>
      <w:pPr>
        <w:spacing w:after="0"/>
        <w:ind w:left="0"/>
        <w:jc w:val="both"/>
      </w:pPr>
      <w:r>
        <w:rPr>
          <w:rFonts w:ascii="Times New Roman"/>
          <w:b w:val="false"/>
          <w:i w:val="false"/>
          <w:color w:val="000000"/>
          <w:sz w:val="28"/>
        </w:rPr>
        <w:t xml:space="preserve">
      3. При грубой неосторожности потерпевшего и отсутствии вины причинителя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законодательными актами не предусмотрено иное. При причинении вреда жизни и здоровью гражданина полный отказ в возмещении не допускается. </w:t>
      </w:r>
    </w:p>
    <w:bookmarkEnd w:id="2594"/>
    <w:bookmarkStart w:name="z3668" w:id="2595"/>
    <w:p>
      <w:pPr>
        <w:spacing w:after="0"/>
        <w:ind w:left="0"/>
        <w:jc w:val="both"/>
      </w:pPr>
      <w:r>
        <w:rPr>
          <w:rFonts w:ascii="Times New Roman"/>
          <w:b w:val="false"/>
          <w:i w:val="false"/>
          <w:color w:val="000000"/>
          <w:sz w:val="28"/>
        </w:rPr>
        <w:t>
      4. Вина потерпевшего не учитывается при возмещении:</w:t>
      </w:r>
    </w:p>
    <w:bookmarkEnd w:id="2595"/>
    <w:bookmarkStart w:name="z4577" w:id="2596"/>
    <w:p>
      <w:pPr>
        <w:spacing w:after="0"/>
        <w:ind w:left="0"/>
        <w:jc w:val="both"/>
      </w:pPr>
      <w:r>
        <w:rPr>
          <w:rFonts w:ascii="Times New Roman"/>
          <w:b w:val="false"/>
          <w:i w:val="false"/>
          <w:color w:val="000000"/>
          <w:sz w:val="28"/>
        </w:rPr>
        <w:t>
      дополнительных расходов (</w:t>
      </w:r>
      <w:r>
        <w:rPr>
          <w:rFonts w:ascii="Times New Roman"/>
          <w:b w:val="false"/>
          <w:i w:val="false"/>
          <w:color w:val="000000"/>
          <w:sz w:val="28"/>
        </w:rPr>
        <w:t>статья 937</w:t>
      </w:r>
      <w:r>
        <w:rPr>
          <w:rFonts w:ascii="Times New Roman"/>
          <w:b w:val="false"/>
          <w:i w:val="false"/>
          <w:color w:val="000000"/>
          <w:sz w:val="28"/>
        </w:rPr>
        <w:t xml:space="preserve"> настоящего Кодекса);</w:t>
      </w:r>
    </w:p>
    <w:bookmarkEnd w:id="2596"/>
    <w:bookmarkStart w:name="z4578" w:id="2597"/>
    <w:p>
      <w:pPr>
        <w:spacing w:after="0"/>
        <w:ind w:left="0"/>
        <w:jc w:val="both"/>
      </w:pPr>
      <w:r>
        <w:rPr>
          <w:rFonts w:ascii="Times New Roman"/>
          <w:b w:val="false"/>
          <w:i w:val="false"/>
          <w:color w:val="000000"/>
          <w:sz w:val="28"/>
        </w:rPr>
        <w:t>
      заработка (дохода), утраченного в результате повреждения здоровья в связи с установлением ему степени утраты профессиональной трудоспособности при исполнении им трудовых (служебных) обязанностей (</w:t>
      </w:r>
      <w:r>
        <w:rPr>
          <w:rFonts w:ascii="Times New Roman"/>
          <w:b w:val="false"/>
          <w:i w:val="false"/>
          <w:color w:val="000000"/>
          <w:sz w:val="28"/>
        </w:rPr>
        <w:t>статья 938</w:t>
      </w:r>
      <w:r>
        <w:rPr>
          <w:rFonts w:ascii="Times New Roman"/>
          <w:b w:val="false"/>
          <w:i w:val="false"/>
          <w:color w:val="000000"/>
          <w:sz w:val="28"/>
        </w:rPr>
        <w:t xml:space="preserve"> настоящего Кодекса);</w:t>
      </w:r>
    </w:p>
    <w:bookmarkEnd w:id="2597"/>
    <w:bookmarkStart w:name="z4579" w:id="2598"/>
    <w:p>
      <w:pPr>
        <w:spacing w:after="0"/>
        <w:ind w:left="0"/>
        <w:jc w:val="both"/>
      </w:pPr>
      <w:r>
        <w:rPr>
          <w:rFonts w:ascii="Times New Roman"/>
          <w:b w:val="false"/>
          <w:i w:val="false"/>
          <w:color w:val="000000"/>
          <w:sz w:val="28"/>
        </w:rPr>
        <w:t>
      вреда лицам, понесшим ущерб в результате смерти гражданина (</w:t>
      </w:r>
      <w:r>
        <w:rPr>
          <w:rFonts w:ascii="Times New Roman"/>
          <w:b w:val="false"/>
          <w:i w:val="false"/>
          <w:color w:val="000000"/>
          <w:sz w:val="28"/>
        </w:rPr>
        <w:t>статья 940</w:t>
      </w:r>
      <w:r>
        <w:rPr>
          <w:rFonts w:ascii="Times New Roman"/>
          <w:b w:val="false"/>
          <w:i w:val="false"/>
          <w:color w:val="000000"/>
          <w:sz w:val="28"/>
        </w:rPr>
        <w:t xml:space="preserve"> настоящего Кодекса);</w:t>
      </w:r>
    </w:p>
    <w:bookmarkEnd w:id="2598"/>
    <w:bookmarkStart w:name="z4580" w:id="2599"/>
    <w:p>
      <w:pPr>
        <w:spacing w:after="0"/>
        <w:ind w:left="0"/>
        <w:jc w:val="both"/>
      </w:pPr>
      <w:r>
        <w:rPr>
          <w:rFonts w:ascii="Times New Roman"/>
          <w:b w:val="false"/>
          <w:i w:val="false"/>
          <w:color w:val="000000"/>
          <w:sz w:val="28"/>
        </w:rPr>
        <w:t>
      расходов на погребение (</w:t>
      </w:r>
      <w:r>
        <w:rPr>
          <w:rFonts w:ascii="Times New Roman"/>
          <w:b w:val="false"/>
          <w:i w:val="false"/>
          <w:color w:val="000000"/>
          <w:sz w:val="28"/>
        </w:rPr>
        <w:t>статья 946</w:t>
      </w:r>
      <w:r>
        <w:rPr>
          <w:rFonts w:ascii="Times New Roman"/>
          <w:b w:val="false"/>
          <w:i w:val="false"/>
          <w:color w:val="000000"/>
          <w:sz w:val="28"/>
        </w:rPr>
        <w:t xml:space="preserve"> настоящего Кодекса).</w:t>
      </w:r>
    </w:p>
    <w:bookmarkEnd w:id="2599"/>
    <w:bookmarkStart w:name="z3669" w:id="2600"/>
    <w:p>
      <w:pPr>
        <w:spacing w:after="0"/>
        <w:ind w:left="0"/>
        <w:jc w:val="both"/>
      </w:pPr>
      <w:r>
        <w:rPr>
          <w:rFonts w:ascii="Times New Roman"/>
          <w:b w:val="false"/>
          <w:i w:val="false"/>
          <w:color w:val="000000"/>
          <w:sz w:val="28"/>
        </w:rPr>
        <w:t xml:space="preserve">
      5.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t>
      </w:r>
    </w:p>
    <w:bookmarkEnd w:id="2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935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89" w:id="2601"/>
    <w:p>
      <w:pPr>
        <w:spacing w:after="0"/>
        <w:ind w:left="0"/>
        <w:jc w:val="left"/>
      </w:pPr>
      <w:r>
        <w:rPr>
          <w:rFonts w:ascii="Times New Roman"/>
          <w:b/>
          <w:i w:val="false"/>
          <w:color w:val="000000"/>
        </w:rPr>
        <w:t xml:space="preserve"> Параграф 2. Возмещение вреда, причиненного жизни и здоровью гражданина</w:t>
      </w:r>
    </w:p>
    <w:bookmarkEnd w:id="2601"/>
    <w:bookmarkStart w:name="z1090" w:id="2602"/>
    <w:p>
      <w:pPr>
        <w:spacing w:after="0"/>
        <w:ind w:left="0"/>
        <w:jc w:val="left"/>
      </w:pPr>
      <w:r>
        <w:rPr>
          <w:rFonts w:ascii="Times New Roman"/>
          <w:b/>
          <w:i w:val="false"/>
          <w:color w:val="000000"/>
        </w:rPr>
        <w:t xml:space="preserve"> Статья 936. Возмещение вреда, причиненного жизни и здоровью гражданина при исполнении договорных и иных обязательств </w:t>
      </w:r>
    </w:p>
    <w:bookmarkEnd w:id="2602"/>
    <w:bookmarkStart w:name="z3670" w:id="2603"/>
    <w:p>
      <w:pPr>
        <w:spacing w:after="0"/>
        <w:ind w:left="0"/>
        <w:jc w:val="both"/>
      </w:pPr>
      <w:r>
        <w:rPr>
          <w:rFonts w:ascii="Times New Roman"/>
          <w:b w:val="false"/>
          <w:i w:val="false"/>
          <w:color w:val="000000"/>
          <w:sz w:val="28"/>
        </w:rPr>
        <w:t xml:space="preserve">
      Вред, причиненный жизни и здоровью гражданина при исполнении </w:t>
      </w:r>
    </w:p>
    <w:bookmarkEnd w:id="2603"/>
    <w:bookmarkStart w:name="z3671" w:id="2604"/>
    <w:p>
      <w:pPr>
        <w:spacing w:after="0"/>
        <w:ind w:left="0"/>
        <w:jc w:val="both"/>
      </w:pPr>
      <w:r>
        <w:rPr>
          <w:rFonts w:ascii="Times New Roman"/>
          <w:b w:val="false"/>
          <w:i w:val="false"/>
          <w:color w:val="000000"/>
          <w:sz w:val="28"/>
        </w:rPr>
        <w:t xml:space="preserve">
      договорных обязательств, трудовых (служебных) обязанностей, обязанностей воинской службы, возмещается по правилам настоящей главы, если законодательными актами или договором не предусмотрена повышенная ответственность. </w:t>
      </w:r>
    </w:p>
    <w:bookmarkEnd w:id="2604"/>
    <w:bookmarkStart w:name="z1092" w:id="2605"/>
    <w:p>
      <w:pPr>
        <w:spacing w:after="0"/>
        <w:ind w:left="0"/>
        <w:jc w:val="left"/>
      </w:pPr>
      <w:r>
        <w:rPr>
          <w:rFonts w:ascii="Times New Roman"/>
          <w:b/>
          <w:i w:val="false"/>
          <w:color w:val="000000"/>
        </w:rPr>
        <w:t xml:space="preserve"> Статья 937. Объем и характер возмещения вреда, причиненного повреждением здоровья </w:t>
      </w:r>
    </w:p>
    <w:bookmarkEnd w:id="2605"/>
    <w:bookmarkStart w:name="z3672" w:id="2606"/>
    <w:p>
      <w:pPr>
        <w:spacing w:after="0"/>
        <w:ind w:left="0"/>
        <w:jc w:val="both"/>
      </w:pPr>
      <w:r>
        <w:rPr>
          <w:rFonts w:ascii="Times New Roman"/>
          <w:b w:val="false"/>
          <w:i w:val="false"/>
          <w:color w:val="000000"/>
          <w:sz w:val="28"/>
        </w:rPr>
        <w:t>
      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в этих видах помощи и ухода и не получает их бесплатно.</w:t>
      </w:r>
    </w:p>
    <w:bookmarkEnd w:id="2606"/>
    <w:bookmarkStart w:name="z3673" w:id="2607"/>
    <w:p>
      <w:pPr>
        <w:spacing w:after="0"/>
        <w:ind w:left="0"/>
        <w:jc w:val="both"/>
      </w:pPr>
      <w:r>
        <w:rPr>
          <w:rFonts w:ascii="Times New Roman"/>
          <w:b w:val="false"/>
          <w:i w:val="false"/>
          <w:color w:val="000000"/>
          <w:sz w:val="28"/>
        </w:rPr>
        <w:t xml:space="preserve">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возмещаются работодателем, причинившим вред здоровью работника, в пределах,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07"/>
    <w:bookmarkStart w:name="z3674" w:id="2608"/>
    <w:p>
      <w:pPr>
        <w:spacing w:after="0"/>
        <w:ind w:left="0"/>
        <w:jc w:val="both"/>
      </w:pPr>
      <w:r>
        <w:rPr>
          <w:rFonts w:ascii="Times New Roman"/>
          <w:b w:val="false"/>
          <w:i w:val="false"/>
          <w:color w:val="000000"/>
          <w:sz w:val="28"/>
        </w:rPr>
        <w:t xml:space="preserve">
      2. При определении утраченного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В счет возмещения вреда не засчитывается также заработок, получаемый потерпевшим после повреждения здоровья. </w:t>
      </w:r>
    </w:p>
    <w:bookmarkEnd w:id="2608"/>
    <w:bookmarkStart w:name="z3675" w:id="2609"/>
    <w:p>
      <w:pPr>
        <w:spacing w:after="0"/>
        <w:ind w:left="0"/>
        <w:jc w:val="both"/>
      </w:pPr>
      <w:r>
        <w:rPr>
          <w:rFonts w:ascii="Times New Roman"/>
          <w:b w:val="false"/>
          <w:i w:val="false"/>
          <w:color w:val="000000"/>
          <w:sz w:val="28"/>
        </w:rPr>
        <w:t>
      3. Законодательными актами или договором может быть увеличен объем и размер возмещения, причитающегося потерпевшему в соответствии с настоящей статьей.</w:t>
      </w:r>
    </w:p>
    <w:bookmarkEnd w:id="2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937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2610"/>
    <w:p>
      <w:pPr>
        <w:spacing w:after="0"/>
        <w:ind w:left="0"/>
        <w:jc w:val="left"/>
      </w:pPr>
      <w:r>
        <w:rPr>
          <w:rFonts w:ascii="Times New Roman"/>
          <w:b/>
          <w:i w:val="false"/>
          <w:color w:val="000000"/>
        </w:rPr>
        <w:t xml:space="preserve"> Статья 938. Определение заработка (дохода), утраченного в результате повреждения здоровья</w:t>
      </w:r>
    </w:p>
    <w:bookmarkEnd w:id="2610"/>
    <w:bookmarkStart w:name="z3678" w:id="2611"/>
    <w:p>
      <w:pPr>
        <w:spacing w:after="0"/>
        <w:ind w:left="0"/>
        <w:jc w:val="both"/>
      </w:pPr>
      <w:r>
        <w:rPr>
          <w:rFonts w:ascii="Times New Roman"/>
          <w:b w:val="false"/>
          <w:i w:val="false"/>
          <w:color w:val="000000"/>
          <w:sz w:val="28"/>
        </w:rPr>
        <w:t xml:space="preserve">
      1. Размер подлежащего возмещению утраченного заработка (дохода) определяется в процентах к среднему месячному заработку (доходу) до увечья или иного повреждения здоровья либо до наступления утраты трудоспособности, соответствующих степени утраты потерпевшим профессиональной трудоспособности, а при отсутствии ее - общей трудоспособности. </w:t>
      </w:r>
    </w:p>
    <w:bookmarkEnd w:id="2611"/>
    <w:bookmarkStart w:name="z3679" w:id="2612"/>
    <w:p>
      <w:pPr>
        <w:spacing w:after="0"/>
        <w:ind w:left="0"/>
        <w:jc w:val="both"/>
      </w:pPr>
      <w:r>
        <w:rPr>
          <w:rFonts w:ascii="Times New Roman"/>
          <w:b w:val="false"/>
          <w:i w:val="false"/>
          <w:color w:val="000000"/>
          <w:sz w:val="28"/>
        </w:rPr>
        <w:t>
      2. В состав утраченного заработка (дохода) включаются все виды оплаты труда по трудовым и гражданско-правовым договорам как по месту основной работы, так и по совместительству, облагаемые индивидуальным подоходным налогом. Не учитываются выплаты единовременного характера (компенсации за неиспользованный отпуск, выходное пособие при увольнении и другие) и другие выплаты, определенные законодательными актами Республики Казахстан. За период временной нетрудоспособности 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органа государственных доходов.</w:t>
      </w:r>
    </w:p>
    <w:bookmarkEnd w:id="2612"/>
    <w:bookmarkStart w:name="z3680" w:id="2613"/>
    <w:p>
      <w:pPr>
        <w:spacing w:after="0"/>
        <w:ind w:left="0"/>
        <w:jc w:val="both"/>
      </w:pPr>
      <w:r>
        <w:rPr>
          <w:rFonts w:ascii="Times New Roman"/>
          <w:b w:val="false"/>
          <w:i w:val="false"/>
          <w:color w:val="000000"/>
          <w:sz w:val="28"/>
        </w:rPr>
        <w:t>
      Все виды заработка (дохода) учитываются в суммах, начисленных до удержания налогов.</w:t>
      </w:r>
    </w:p>
    <w:bookmarkEnd w:id="2613"/>
    <w:bookmarkStart w:name="z3681" w:id="2614"/>
    <w:p>
      <w:pPr>
        <w:spacing w:after="0"/>
        <w:ind w:left="0"/>
        <w:jc w:val="both"/>
      </w:pPr>
      <w:r>
        <w:rPr>
          <w:rFonts w:ascii="Times New Roman"/>
          <w:b w:val="false"/>
          <w:i w:val="false"/>
          <w:color w:val="000000"/>
          <w:sz w:val="28"/>
        </w:rPr>
        <w:t xml:space="preserve">
      3. Среднемесячный заработок (доход) подсчитывается путем деления общей суммы заработка (дохода) за двенадцать месяцев работы, предшествовавших повреждению здоровья либо наступлению утраты трудоспособности, на двенадцать. В случае, когда потерпевший на момент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 </w:t>
      </w:r>
    </w:p>
    <w:bookmarkEnd w:id="2614"/>
    <w:bookmarkStart w:name="z3682" w:id="2615"/>
    <w:p>
      <w:pPr>
        <w:spacing w:after="0"/>
        <w:ind w:left="0"/>
        <w:jc w:val="both"/>
      </w:pPr>
      <w:r>
        <w:rPr>
          <w:rFonts w:ascii="Times New Roman"/>
          <w:b w:val="false"/>
          <w:i w:val="false"/>
          <w:color w:val="000000"/>
          <w:sz w:val="28"/>
        </w:rPr>
        <w:t xml:space="preserve">
      Не полностью проработанные потерпевшим месяцы заменяются предшествующими полностью проработанными месяцами либо исключаются из подсчетов при невозможности их замены. </w:t>
      </w:r>
    </w:p>
    <w:bookmarkEnd w:id="2615"/>
    <w:bookmarkStart w:name="z3683" w:id="2616"/>
    <w:p>
      <w:pPr>
        <w:spacing w:after="0"/>
        <w:ind w:left="0"/>
        <w:jc w:val="both"/>
      </w:pPr>
      <w:r>
        <w:rPr>
          <w:rFonts w:ascii="Times New Roman"/>
          <w:b w:val="false"/>
          <w:i w:val="false"/>
          <w:color w:val="000000"/>
          <w:sz w:val="28"/>
        </w:rPr>
        <w:t xml:space="preserve">
      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десятикратного установленного законодательными актами месячного расчетного показателя. </w:t>
      </w:r>
    </w:p>
    <w:bookmarkEnd w:id="2616"/>
    <w:bookmarkStart w:name="z3684" w:id="2617"/>
    <w:p>
      <w:pPr>
        <w:spacing w:after="0"/>
        <w:ind w:left="0"/>
        <w:jc w:val="both"/>
      </w:pPr>
      <w:r>
        <w:rPr>
          <w:rFonts w:ascii="Times New Roman"/>
          <w:b w:val="false"/>
          <w:i w:val="false"/>
          <w:color w:val="000000"/>
          <w:sz w:val="28"/>
        </w:rPr>
        <w:t xml:space="preserve">
      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переведен на более высокооплачиваемую работу, поступил на работу после окончания учебного заведения и в других случаях, когда будет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 </w:t>
      </w:r>
    </w:p>
    <w:bookmarkEnd w:id="2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938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96" w:id="2618"/>
    <w:p>
      <w:pPr>
        <w:spacing w:after="0"/>
        <w:ind w:left="0"/>
        <w:jc w:val="left"/>
      </w:pPr>
      <w:r>
        <w:rPr>
          <w:rFonts w:ascii="Times New Roman"/>
          <w:b/>
          <w:i w:val="false"/>
          <w:color w:val="000000"/>
        </w:rPr>
        <w:t xml:space="preserve"> Статья 939. Возмещение вреда при повреждении здоровья лица, не достигшего совершеннолетия</w:t>
      </w:r>
    </w:p>
    <w:bookmarkEnd w:id="2618"/>
    <w:bookmarkStart w:name="z3688" w:id="2619"/>
    <w:p>
      <w:pPr>
        <w:spacing w:after="0"/>
        <w:ind w:left="0"/>
        <w:jc w:val="both"/>
      </w:pPr>
      <w:r>
        <w:rPr>
          <w:rFonts w:ascii="Times New Roman"/>
          <w:b w:val="false"/>
          <w:i w:val="false"/>
          <w:color w:val="000000"/>
          <w:sz w:val="28"/>
        </w:rPr>
        <w:t xml:space="preserve">
      1. В случае увечья или иного повреждения здоровья несовершеннолетнего, не достигшего четырнадцати лет (малолетнего) и не имеющего заработка, лица, ответственные за вред, обязаны возместить расходы, связанные с повреждением здоровья. </w:t>
      </w:r>
    </w:p>
    <w:bookmarkEnd w:id="2619"/>
    <w:bookmarkStart w:name="z3689" w:id="2620"/>
    <w:p>
      <w:pPr>
        <w:spacing w:after="0"/>
        <w:ind w:left="0"/>
        <w:jc w:val="both"/>
      </w:pPr>
      <w:r>
        <w:rPr>
          <w:rFonts w:ascii="Times New Roman"/>
          <w:b w:val="false"/>
          <w:i w:val="false"/>
          <w:color w:val="000000"/>
          <w:sz w:val="28"/>
        </w:rPr>
        <w:t xml:space="preserve">
      2. По достижении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лица, ответственные за вред, обязаны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десятикратного установленного законодательными актами месячного расчетного показателя. </w:t>
      </w:r>
    </w:p>
    <w:bookmarkEnd w:id="2620"/>
    <w:bookmarkStart w:name="z3690" w:id="2621"/>
    <w:p>
      <w:pPr>
        <w:spacing w:after="0"/>
        <w:ind w:left="0"/>
        <w:jc w:val="both"/>
      </w:pPr>
      <w:r>
        <w:rPr>
          <w:rFonts w:ascii="Times New Roman"/>
          <w:b w:val="false"/>
          <w:i w:val="false"/>
          <w:color w:val="000000"/>
          <w:sz w:val="28"/>
        </w:rPr>
        <w:t xml:space="preserve">
      Если к моменту повреждения здоровья несовершеннолетний имел заработок, то вред возмещается, исходя из размера этого заработка, но не ниже десятикратного установленного законодательными актами месячного расчетного показателя. </w:t>
      </w:r>
    </w:p>
    <w:bookmarkEnd w:id="2621"/>
    <w:bookmarkStart w:name="z3691" w:id="2622"/>
    <w:p>
      <w:pPr>
        <w:spacing w:after="0"/>
        <w:ind w:left="0"/>
        <w:jc w:val="both"/>
      </w:pPr>
      <w:r>
        <w:rPr>
          <w:rFonts w:ascii="Times New Roman"/>
          <w:b w:val="false"/>
          <w:i w:val="false"/>
          <w:color w:val="000000"/>
          <w:sz w:val="28"/>
        </w:rPr>
        <w:t xml:space="preserve">
      После начала трудовой деятельности потерпевший вправе требовать увеличения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 </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939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8" w:id="2623"/>
    <w:p>
      <w:pPr>
        <w:spacing w:after="0"/>
        <w:ind w:left="0"/>
        <w:jc w:val="left"/>
      </w:pPr>
      <w:r>
        <w:rPr>
          <w:rFonts w:ascii="Times New Roman"/>
          <w:b/>
          <w:i w:val="false"/>
          <w:color w:val="000000"/>
        </w:rPr>
        <w:t xml:space="preserve"> Статья 940. Возмещение вреда лицам, понесшим ущерб в результате смерти гражданина</w:t>
      </w:r>
    </w:p>
    <w:bookmarkEnd w:id="2623"/>
    <w:bookmarkStart w:name="z3694" w:id="2624"/>
    <w:p>
      <w:pPr>
        <w:spacing w:after="0"/>
        <w:ind w:left="0"/>
        <w:jc w:val="both"/>
      </w:pPr>
      <w:r>
        <w:rPr>
          <w:rFonts w:ascii="Times New Roman"/>
          <w:b w:val="false"/>
          <w:i w:val="false"/>
          <w:color w:val="000000"/>
          <w:sz w:val="28"/>
        </w:rPr>
        <w:t xml:space="preserve">
      1. В случае смерти гражданина право на возмещение вреда имеют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либо другой член семьи, независимо от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(малолетними) либо хотя и достигшими указанного возраста, но, по заключению медицинских органов, нуждающимися по состоянию здоровья в постороннем уходе. </w:t>
      </w:r>
    </w:p>
    <w:bookmarkEnd w:id="2624"/>
    <w:bookmarkStart w:name="z3695" w:id="2625"/>
    <w:p>
      <w:pPr>
        <w:spacing w:after="0"/>
        <w:ind w:left="0"/>
        <w:jc w:val="both"/>
      </w:pPr>
      <w:r>
        <w:rPr>
          <w:rFonts w:ascii="Times New Roman"/>
          <w:b w:val="false"/>
          <w:i w:val="false"/>
          <w:color w:val="000000"/>
          <w:sz w:val="28"/>
        </w:rPr>
        <w:t xml:space="preserve">
      2. Право на возмещение вреда имеют также лица, состоявшие на иждивении умершего гражданина и ставшие нетрудоспособными в течение пяти лет после его смерти. </w:t>
      </w:r>
    </w:p>
    <w:bookmarkEnd w:id="2625"/>
    <w:bookmarkStart w:name="z3696" w:id="2626"/>
    <w:p>
      <w:pPr>
        <w:spacing w:after="0"/>
        <w:ind w:left="0"/>
        <w:jc w:val="both"/>
      </w:pPr>
      <w:r>
        <w:rPr>
          <w:rFonts w:ascii="Times New Roman"/>
          <w:b w:val="false"/>
          <w:i w:val="false"/>
          <w:color w:val="000000"/>
          <w:sz w:val="28"/>
        </w:rPr>
        <w:t xml:space="preserve">
      Один из родителей, супруг либо другой член семьи, неработающий и занятый уходом за указанными в пункте 1 настоящей статьи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 </w:t>
      </w:r>
    </w:p>
    <w:bookmarkEnd w:id="2626"/>
    <w:bookmarkStart w:name="z3697" w:id="2627"/>
    <w:p>
      <w:pPr>
        <w:spacing w:after="0"/>
        <w:ind w:left="0"/>
        <w:jc w:val="both"/>
      </w:pPr>
      <w:r>
        <w:rPr>
          <w:rFonts w:ascii="Times New Roman"/>
          <w:b w:val="false"/>
          <w:i w:val="false"/>
          <w:color w:val="000000"/>
          <w:sz w:val="28"/>
        </w:rPr>
        <w:t xml:space="preserve">
      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законодательством Республики Казахстан о социальной защите, - пожизненно; лицам с инвалидностью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 </w:t>
      </w:r>
    </w:p>
    <w:bookmarkEnd w:id="2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940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0" w:id="2628"/>
    <w:p>
      <w:pPr>
        <w:spacing w:after="0"/>
        <w:ind w:left="0"/>
        <w:jc w:val="left"/>
      </w:pPr>
      <w:r>
        <w:rPr>
          <w:rFonts w:ascii="Times New Roman"/>
          <w:b/>
          <w:i w:val="false"/>
          <w:color w:val="000000"/>
        </w:rPr>
        <w:t xml:space="preserve"> Статья 941. Размер возмещения вреда, понесенного в случае смерти гражданина</w:t>
      </w:r>
    </w:p>
    <w:bookmarkEnd w:id="2628"/>
    <w:bookmarkStart w:name="z3700" w:id="2629"/>
    <w:p>
      <w:pPr>
        <w:spacing w:after="0"/>
        <w:ind w:left="0"/>
        <w:jc w:val="both"/>
      </w:pPr>
      <w:r>
        <w:rPr>
          <w:rFonts w:ascii="Times New Roman"/>
          <w:b w:val="false"/>
          <w:i w:val="false"/>
          <w:color w:val="000000"/>
          <w:sz w:val="28"/>
        </w:rPr>
        <w:t xml:space="preserve">
      1. Лицам,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w:t>
      </w:r>
      <w:r>
        <w:rPr>
          <w:rFonts w:ascii="Times New Roman"/>
          <w:b w:val="false"/>
          <w:i w:val="false"/>
          <w:color w:val="000000"/>
          <w:sz w:val="28"/>
        </w:rPr>
        <w:t>статьи 938</w:t>
      </w:r>
      <w:r>
        <w:rPr>
          <w:rFonts w:ascii="Times New Roman"/>
          <w:b w:val="false"/>
          <w:i w:val="false"/>
          <w:color w:val="000000"/>
          <w:sz w:val="28"/>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пенсия, пожизненное содержание и другие аналогичные выплаты. </w:t>
      </w:r>
    </w:p>
    <w:bookmarkEnd w:id="2629"/>
    <w:bookmarkStart w:name="z3701" w:id="2630"/>
    <w:p>
      <w:pPr>
        <w:spacing w:after="0"/>
        <w:ind w:left="0"/>
        <w:jc w:val="both"/>
      </w:pPr>
      <w:r>
        <w:rPr>
          <w:rFonts w:ascii="Times New Roman"/>
          <w:b w:val="false"/>
          <w:i w:val="false"/>
          <w:color w:val="000000"/>
          <w:sz w:val="28"/>
        </w:rPr>
        <w:t xml:space="preserve">
      2. При определении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стипендия, пенсионные выплаты не учитываются. </w:t>
      </w:r>
    </w:p>
    <w:bookmarkEnd w:id="2630"/>
    <w:bookmarkStart w:name="z3702" w:id="2631"/>
    <w:p>
      <w:pPr>
        <w:spacing w:after="0"/>
        <w:ind w:left="0"/>
        <w:jc w:val="both"/>
      </w:pPr>
      <w:r>
        <w:rPr>
          <w:rFonts w:ascii="Times New Roman"/>
          <w:b w:val="false"/>
          <w:i w:val="false"/>
          <w:color w:val="000000"/>
          <w:sz w:val="28"/>
        </w:rPr>
        <w:t xml:space="preserve">
      3. Установленный каждому из имеющих право на возмещение вреда по случаю потери кормильца размер возмещения не подлежит дальнейшему перерасчету, кроме случаев рождения ребенка после смерти кормильца; назначения (прекращения) выплаты возмещения лицам, занятым уходом за детьми, внуками, братьями и сестрами умершего кормильца. </w:t>
      </w:r>
    </w:p>
    <w:bookmarkEnd w:id="2631"/>
    <w:bookmarkStart w:name="z3703" w:id="2632"/>
    <w:p>
      <w:pPr>
        <w:spacing w:after="0"/>
        <w:ind w:left="0"/>
        <w:jc w:val="both"/>
      </w:pPr>
      <w:r>
        <w:rPr>
          <w:rFonts w:ascii="Times New Roman"/>
          <w:b w:val="false"/>
          <w:i w:val="false"/>
          <w:color w:val="000000"/>
          <w:sz w:val="28"/>
        </w:rPr>
        <w:t xml:space="preserve">
      Законодательным актом или договором может быть увеличен объем и размер возмещения. </w:t>
      </w:r>
    </w:p>
    <w:bookmarkEnd w:id="2632"/>
    <w:bookmarkStart w:name="z1102" w:id="2633"/>
    <w:p>
      <w:pPr>
        <w:spacing w:after="0"/>
        <w:ind w:left="0"/>
        <w:jc w:val="left"/>
      </w:pPr>
      <w:r>
        <w:rPr>
          <w:rFonts w:ascii="Times New Roman"/>
          <w:b/>
          <w:i w:val="false"/>
          <w:color w:val="000000"/>
        </w:rPr>
        <w:t xml:space="preserve"> Статья 942. Изменение размера возмещения вреда</w:t>
      </w:r>
    </w:p>
    <w:bookmarkEnd w:id="2633"/>
    <w:bookmarkStart w:name="z3704" w:id="2634"/>
    <w:p>
      <w:pPr>
        <w:spacing w:after="0"/>
        <w:ind w:left="0"/>
        <w:jc w:val="both"/>
      </w:pPr>
      <w:r>
        <w:rPr>
          <w:rFonts w:ascii="Times New Roman"/>
          <w:b w:val="false"/>
          <w:i w:val="false"/>
          <w:color w:val="000000"/>
          <w:sz w:val="28"/>
        </w:rPr>
        <w:t xml:space="preserve">
      1. Потерпевший, частично утративший трудоспособность, вправе в любое время потребовать от лица, на которого возложена обязанность возмещения вреда, соответствующего увеличения размера возмещения, если его трудоспособность снизилась в связи с причиненным повреждением здоровья по сравнению с той, которая оставалась у него к моменту присуждения ему возмещения. </w:t>
      </w:r>
    </w:p>
    <w:bookmarkEnd w:id="2634"/>
    <w:bookmarkStart w:name="z3705" w:id="2635"/>
    <w:p>
      <w:pPr>
        <w:spacing w:after="0"/>
        <w:ind w:left="0"/>
        <w:jc w:val="both"/>
      </w:pPr>
      <w:r>
        <w:rPr>
          <w:rFonts w:ascii="Times New Roman"/>
          <w:b w:val="false"/>
          <w:i w:val="false"/>
          <w:color w:val="000000"/>
          <w:sz w:val="28"/>
        </w:rPr>
        <w:t xml:space="preserve">
      2. Лица, на которых возложена обязанность возмещения вреда, связанного с повреждением здоровья потерпевшего, вправе потребовать соответствующего снижения размера возмещения, если трудоспособность потерпевшего возросла по сравнению с той, которая оставалась у него к моменту присуждения возмещения за вред. </w:t>
      </w:r>
    </w:p>
    <w:bookmarkEnd w:id="2635"/>
    <w:bookmarkStart w:name="z3706" w:id="2636"/>
    <w:p>
      <w:pPr>
        <w:spacing w:after="0"/>
        <w:ind w:left="0"/>
        <w:jc w:val="both"/>
      </w:pPr>
      <w:r>
        <w:rPr>
          <w:rFonts w:ascii="Times New Roman"/>
          <w:b w:val="false"/>
          <w:i w:val="false"/>
          <w:color w:val="000000"/>
          <w:sz w:val="28"/>
        </w:rPr>
        <w:t xml:space="preserve">
      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снижен в соответствии с пунктом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36"/>
    <w:bookmarkStart w:name="z3707" w:id="2637"/>
    <w:p>
      <w:pPr>
        <w:spacing w:after="0"/>
        <w:ind w:left="0"/>
        <w:jc w:val="both"/>
      </w:pPr>
      <w:r>
        <w:rPr>
          <w:rFonts w:ascii="Times New Roman"/>
          <w:b w:val="false"/>
          <w:i w:val="false"/>
          <w:color w:val="000000"/>
          <w:sz w:val="28"/>
        </w:rPr>
        <w:t xml:space="preserve">
      4. Суд может по требованию гражданина, причинившего вред, снизить размер возмещения вреда, если его имущественное положение в связи с инвалидностью либо достижением пенсионного возраста ухудшилось по сравнению с тем, которое было на момент присуждения возмещения вреда (пункт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37"/>
    <w:bookmarkStart w:name="z1104" w:id="2638"/>
    <w:p>
      <w:pPr>
        <w:spacing w:after="0"/>
        <w:ind w:left="0"/>
        <w:jc w:val="left"/>
      </w:pPr>
      <w:r>
        <w:rPr>
          <w:rFonts w:ascii="Times New Roman"/>
          <w:b/>
          <w:i w:val="false"/>
          <w:color w:val="000000"/>
        </w:rPr>
        <w:t xml:space="preserve"> Статья 943. Увеличение возмещения вреда в связи с повышением стоимости жизни</w:t>
      </w:r>
    </w:p>
    <w:bookmarkEnd w:id="2638"/>
    <w:bookmarkStart w:name="z3708" w:id="2639"/>
    <w:p>
      <w:pPr>
        <w:spacing w:after="0"/>
        <w:ind w:left="0"/>
        <w:jc w:val="both"/>
      </w:pPr>
      <w:r>
        <w:rPr>
          <w:rFonts w:ascii="Times New Roman"/>
          <w:b w:val="false"/>
          <w:i w:val="false"/>
          <w:color w:val="000000"/>
          <w:sz w:val="28"/>
        </w:rPr>
        <w:t>
      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уровня инфляции.</w:t>
      </w:r>
    </w:p>
    <w:bookmarkEnd w:id="2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2640"/>
    <w:p>
      <w:pPr>
        <w:spacing w:after="0"/>
        <w:ind w:left="0"/>
        <w:jc w:val="left"/>
      </w:pPr>
      <w:r>
        <w:rPr>
          <w:rFonts w:ascii="Times New Roman"/>
          <w:b/>
          <w:i w:val="false"/>
          <w:color w:val="000000"/>
        </w:rPr>
        <w:t xml:space="preserve"> Статья 944. Платежи по возмещению вреда</w:t>
      </w:r>
    </w:p>
    <w:bookmarkEnd w:id="2640"/>
    <w:bookmarkStart w:name="z3711" w:id="2641"/>
    <w:p>
      <w:pPr>
        <w:spacing w:after="0"/>
        <w:ind w:left="0"/>
        <w:jc w:val="both"/>
      </w:pPr>
      <w:r>
        <w:rPr>
          <w:rFonts w:ascii="Times New Roman"/>
          <w:b w:val="false"/>
          <w:i w:val="false"/>
          <w:color w:val="000000"/>
          <w:sz w:val="28"/>
        </w:rPr>
        <w:t>
      1. Возмещение вреда, связанного со снижением трудоспособности или смертью потерпевшего, производится ежемесячными платежами.</w:t>
      </w:r>
    </w:p>
    <w:bookmarkEnd w:id="2641"/>
    <w:bookmarkStart w:name="z3712" w:id="2642"/>
    <w:p>
      <w:pPr>
        <w:spacing w:after="0"/>
        <w:ind w:left="0"/>
        <w:jc w:val="both"/>
      </w:pPr>
      <w:r>
        <w:rPr>
          <w:rFonts w:ascii="Times New Roman"/>
          <w:b w:val="false"/>
          <w:i w:val="false"/>
          <w:color w:val="000000"/>
          <w:sz w:val="28"/>
        </w:rPr>
        <w:t>
      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достижения им пенсионного возраста, установленного законодательством Республики Казахстан о социальной защите.</w:t>
      </w:r>
    </w:p>
    <w:bookmarkEnd w:id="2642"/>
    <w:bookmarkStart w:name="z3713" w:id="2643"/>
    <w:p>
      <w:pPr>
        <w:spacing w:after="0"/>
        <w:ind w:left="0"/>
        <w:jc w:val="both"/>
      </w:pPr>
      <w:r>
        <w:rPr>
          <w:rFonts w:ascii="Times New Roman"/>
          <w:b w:val="false"/>
          <w:i w:val="false"/>
          <w:color w:val="000000"/>
          <w:sz w:val="28"/>
        </w:rPr>
        <w:t>
      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 законодательством Республики Казахстан о социальной защите.</w:t>
      </w:r>
    </w:p>
    <w:bookmarkEnd w:id="2643"/>
    <w:bookmarkStart w:name="z3714" w:id="2644"/>
    <w:p>
      <w:pPr>
        <w:spacing w:after="0"/>
        <w:ind w:left="0"/>
        <w:jc w:val="both"/>
      </w:pPr>
      <w:r>
        <w:rPr>
          <w:rFonts w:ascii="Times New Roman"/>
          <w:b w:val="false"/>
          <w:i w:val="false"/>
          <w:color w:val="000000"/>
          <w:sz w:val="28"/>
        </w:rPr>
        <w:t>
      При наличии уважительных причин суд с учетом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p>
    <w:bookmarkEnd w:id="2644"/>
    <w:bookmarkStart w:name="z3715" w:id="2645"/>
    <w:p>
      <w:pPr>
        <w:spacing w:after="0"/>
        <w:ind w:left="0"/>
        <w:jc w:val="both"/>
      </w:pPr>
      <w:r>
        <w:rPr>
          <w:rFonts w:ascii="Times New Roman"/>
          <w:b w:val="false"/>
          <w:i w:val="false"/>
          <w:color w:val="000000"/>
          <w:sz w:val="28"/>
        </w:rPr>
        <w:t xml:space="preserve">
      2. Взыскание дополнительных расходов может быть произведено на будущее время в пределах сроков, установленных на основе заключения медицинской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 </w:t>
      </w:r>
    </w:p>
    <w:bookmarkEnd w:id="2645"/>
    <w:bookmarkStart w:name="z3716" w:id="2646"/>
    <w:p>
      <w:pPr>
        <w:spacing w:after="0"/>
        <w:ind w:left="0"/>
        <w:jc w:val="both"/>
      </w:pPr>
      <w:r>
        <w:rPr>
          <w:rFonts w:ascii="Times New Roman"/>
          <w:b w:val="false"/>
          <w:i w:val="false"/>
          <w:color w:val="000000"/>
          <w:sz w:val="28"/>
        </w:rPr>
        <w:t>
      3. В случаях, когда потерпевший в соответствии с законодательными актами вправе потребовать прекращения или досрочного исполнения обязательства, такое требование удовлетворяется путем капитализации соответствующих повременных платежей.</w:t>
      </w:r>
    </w:p>
    <w:bookmarkEnd w:id="2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944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8" w:id="2647"/>
    <w:p>
      <w:pPr>
        <w:spacing w:after="0"/>
        <w:ind w:left="0"/>
        <w:jc w:val="left"/>
      </w:pPr>
      <w:r>
        <w:rPr>
          <w:rFonts w:ascii="Times New Roman"/>
          <w:b/>
          <w:i w:val="false"/>
          <w:color w:val="000000"/>
        </w:rPr>
        <w:t xml:space="preserve"> Статья 945. Возмещение вреда в случае прекращения юридического лица</w:t>
      </w:r>
    </w:p>
    <w:bookmarkEnd w:id="2647"/>
    <w:bookmarkStart w:name="z3719" w:id="2648"/>
    <w:p>
      <w:pPr>
        <w:spacing w:after="0"/>
        <w:ind w:left="0"/>
        <w:jc w:val="both"/>
      </w:pPr>
      <w:r>
        <w:rPr>
          <w:rFonts w:ascii="Times New Roman"/>
          <w:b w:val="false"/>
          <w:i w:val="false"/>
          <w:color w:val="000000"/>
          <w:sz w:val="28"/>
        </w:rPr>
        <w:t xml:space="preserve">
      1. В случае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правопреемник. К нему же предъявляются требования о возмещении вреда. </w:t>
      </w:r>
    </w:p>
    <w:bookmarkEnd w:id="2648"/>
    <w:bookmarkStart w:name="z3720" w:id="2649"/>
    <w:p>
      <w:pPr>
        <w:spacing w:after="0"/>
        <w:ind w:left="0"/>
        <w:jc w:val="both"/>
      </w:pPr>
      <w:r>
        <w:rPr>
          <w:rFonts w:ascii="Times New Roman"/>
          <w:b w:val="false"/>
          <w:i w:val="false"/>
          <w:color w:val="000000"/>
          <w:sz w:val="28"/>
        </w:rPr>
        <w:t xml:space="preserve">
      2. В случае ликвидации юридического лица, признанного в установленном порядке ответственным за вред, причиненный жизни и здоровью, соответствующие платежи должны быть капитализированы для выплаты их потерпевшему в порядке, предусмотренном законодательством Республики Казахстан. </w:t>
      </w:r>
    </w:p>
    <w:bookmarkEnd w:id="2649"/>
    <w:bookmarkStart w:name="z3721" w:id="2650"/>
    <w:p>
      <w:pPr>
        <w:spacing w:after="0"/>
        <w:ind w:left="0"/>
        <w:jc w:val="both"/>
      </w:pPr>
      <w:r>
        <w:rPr>
          <w:rFonts w:ascii="Times New Roman"/>
          <w:b w:val="false"/>
          <w:i w:val="false"/>
          <w:color w:val="000000"/>
          <w:sz w:val="28"/>
        </w:rPr>
        <w:t xml:space="preserve">
      3. 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присужденные суммы выплачиваются потерпевшему государством в порядке, предусмотренном законодательством Республики Казахстан. </w:t>
      </w:r>
    </w:p>
    <w:bookmarkEnd w:id="2650"/>
    <w:bookmarkStart w:name="z3722" w:id="2651"/>
    <w:p>
      <w:pPr>
        <w:spacing w:after="0"/>
        <w:ind w:left="0"/>
        <w:jc w:val="both"/>
      </w:pPr>
      <w:r>
        <w:rPr>
          <w:rFonts w:ascii="Times New Roman"/>
          <w:b w:val="false"/>
          <w:i w:val="false"/>
          <w:color w:val="000000"/>
          <w:sz w:val="28"/>
        </w:rPr>
        <w:t>
      4.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гражданину Республики Казахстан осуществляется социальная помощь в виде ежемесячных выплат в порядке, установленном Правительством Республики Казахстан, размеры которых ежегодно увеличиваются пропорционально среднему значению прогнозируемого уровня инфляции.</w:t>
      </w:r>
    </w:p>
    <w:bookmarkEnd w:id="2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945 с изменениями, внесенными законами РК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с 01.01.2011);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10" w:id="2652"/>
    <w:p>
      <w:pPr>
        <w:spacing w:after="0"/>
        <w:ind w:left="0"/>
        <w:jc w:val="left"/>
      </w:pPr>
      <w:r>
        <w:rPr>
          <w:rFonts w:ascii="Times New Roman"/>
          <w:b/>
          <w:i w:val="false"/>
          <w:color w:val="000000"/>
        </w:rPr>
        <w:t xml:space="preserve"> Статья 946. Возмещение расходов на погребение</w:t>
      </w:r>
    </w:p>
    <w:bookmarkEnd w:id="2652"/>
    <w:bookmarkStart w:name="z3725" w:id="2653"/>
    <w:p>
      <w:pPr>
        <w:spacing w:after="0"/>
        <w:ind w:left="0"/>
        <w:jc w:val="both"/>
      </w:pPr>
      <w:r>
        <w:rPr>
          <w:rFonts w:ascii="Times New Roman"/>
          <w:b w:val="false"/>
          <w:i w:val="false"/>
          <w:color w:val="000000"/>
          <w:sz w:val="28"/>
        </w:rPr>
        <w:t xml:space="preserve">
      Лица, ответственные за вред, связанный со смертью потерпевшего, обязаны возместить необходимые расходы на погребение лицу, понесшему эти расходы. </w:t>
      </w:r>
    </w:p>
    <w:bookmarkEnd w:id="2653"/>
    <w:bookmarkStart w:name="z3726" w:id="2654"/>
    <w:p>
      <w:pPr>
        <w:spacing w:after="0"/>
        <w:ind w:left="0"/>
        <w:jc w:val="both"/>
      </w:pPr>
      <w:r>
        <w:rPr>
          <w:rFonts w:ascii="Times New Roman"/>
          <w:b w:val="false"/>
          <w:i w:val="false"/>
          <w:color w:val="000000"/>
          <w:sz w:val="28"/>
        </w:rPr>
        <w:t xml:space="preserve">
      Пособие на погребение, полученное гражданами, понесшими эти расходы, в счет возмещения вреда не засчитывается. </w:t>
      </w:r>
    </w:p>
    <w:bookmarkEnd w:id="2654"/>
    <w:bookmarkStart w:name="z1112" w:id="2655"/>
    <w:p>
      <w:pPr>
        <w:spacing w:after="0"/>
        <w:ind w:left="0"/>
        <w:jc w:val="left"/>
      </w:pPr>
      <w:r>
        <w:rPr>
          <w:rFonts w:ascii="Times New Roman"/>
          <w:b/>
          <w:i w:val="false"/>
          <w:color w:val="000000"/>
        </w:rPr>
        <w:t xml:space="preserve"> Параграф 3. Возмещение вреда, причиненного вследствие</w:t>
      </w:r>
      <w:r>
        <w:br/>
      </w:r>
      <w:r>
        <w:rPr>
          <w:rFonts w:ascii="Times New Roman"/>
          <w:b/>
          <w:i w:val="false"/>
          <w:color w:val="000000"/>
        </w:rPr>
        <w:t>недостатков товаров, работ, услуг</w:t>
      </w:r>
    </w:p>
    <w:bookmarkEnd w:id="2655"/>
    <w:bookmarkStart w:name="z1113" w:id="2656"/>
    <w:p>
      <w:pPr>
        <w:spacing w:after="0"/>
        <w:ind w:left="0"/>
        <w:jc w:val="left"/>
      </w:pPr>
      <w:r>
        <w:rPr>
          <w:rFonts w:ascii="Times New Roman"/>
          <w:b/>
          <w:i w:val="false"/>
          <w:color w:val="000000"/>
        </w:rPr>
        <w:t xml:space="preserve"> Статья 947. Основания возмещения вреда, причиненного вследствие недостатков товаров, работ, услуг </w:t>
      </w:r>
    </w:p>
    <w:bookmarkEnd w:id="2656"/>
    <w:bookmarkStart w:name="z3727" w:id="2657"/>
    <w:p>
      <w:pPr>
        <w:spacing w:after="0"/>
        <w:ind w:left="0"/>
        <w:jc w:val="both"/>
      </w:pPr>
      <w:r>
        <w:rPr>
          <w:rFonts w:ascii="Times New Roman"/>
          <w:b w:val="false"/>
          <w:i w:val="false"/>
          <w:color w:val="000000"/>
          <w:sz w:val="28"/>
        </w:rPr>
        <w:t xml:space="preserve">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продавцом или изготовителем (исполнителем), независимо от их вины и от того, состоял ли потерпевший с ними в договорных отношениях или не состоял. Настоящее правило применяется лишь в случаях приобретения товара (работы, услуги) в потребительских целях. </w:t>
      </w:r>
    </w:p>
    <w:bookmarkEnd w:id="2657"/>
    <w:bookmarkStart w:name="z1115" w:id="2658"/>
    <w:p>
      <w:pPr>
        <w:spacing w:after="0"/>
        <w:ind w:left="0"/>
        <w:jc w:val="left"/>
      </w:pPr>
      <w:r>
        <w:rPr>
          <w:rFonts w:ascii="Times New Roman"/>
          <w:b/>
          <w:i w:val="false"/>
          <w:color w:val="000000"/>
        </w:rPr>
        <w:t xml:space="preserve"> Статья 948. Лица, ответственные за вред, причиненный вследствие недостатков товаров, работ, услуг </w:t>
      </w:r>
    </w:p>
    <w:bookmarkEnd w:id="2658"/>
    <w:bookmarkStart w:name="z3728" w:id="2659"/>
    <w:p>
      <w:pPr>
        <w:spacing w:after="0"/>
        <w:ind w:left="0"/>
        <w:jc w:val="both"/>
      </w:pPr>
      <w:r>
        <w:rPr>
          <w:rFonts w:ascii="Times New Roman"/>
          <w:b w:val="false"/>
          <w:i w:val="false"/>
          <w:color w:val="000000"/>
          <w:sz w:val="28"/>
        </w:rPr>
        <w:t xml:space="preserve">
      1. Вред, причиненный вследствие недостатков товара, подлежит возмещению по выбору потерпевшего продавцом или изготовителем товара. </w:t>
      </w:r>
    </w:p>
    <w:bookmarkEnd w:id="2659"/>
    <w:bookmarkStart w:name="z3729" w:id="2660"/>
    <w:p>
      <w:pPr>
        <w:spacing w:after="0"/>
        <w:ind w:left="0"/>
        <w:jc w:val="both"/>
      </w:pPr>
      <w:r>
        <w:rPr>
          <w:rFonts w:ascii="Times New Roman"/>
          <w:b w:val="false"/>
          <w:i w:val="false"/>
          <w:color w:val="000000"/>
          <w:sz w:val="28"/>
        </w:rPr>
        <w:t xml:space="preserve">
      2. Вред, причиненный вследствие недостатков работы или услуг, подлежит возмещению их исполнителем. </w:t>
      </w:r>
    </w:p>
    <w:bookmarkEnd w:id="2660"/>
    <w:bookmarkStart w:name="z3730" w:id="2661"/>
    <w:p>
      <w:pPr>
        <w:spacing w:after="0"/>
        <w:ind w:left="0"/>
        <w:jc w:val="both"/>
      </w:pPr>
      <w:r>
        <w:rPr>
          <w:rFonts w:ascii="Times New Roman"/>
          <w:b w:val="false"/>
          <w:i w:val="false"/>
          <w:color w:val="000000"/>
          <w:sz w:val="28"/>
        </w:rPr>
        <w:t xml:space="preserve">
      3. Вред, причиненный вследствие непредставления полной или достоверной информации о свойствах и правилах пользования товаром (работой, услугой), подлежит возмещению в соответствии с правилами пунктов 1, 2 настоящей статьи. </w:t>
      </w:r>
    </w:p>
    <w:bookmarkEnd w:id="2661"/>
    <w:bookmarkStart w:name="z1117" w:id="2662"/>
    <w:p>
      <w:pPr>
        <w:spacing w:after="0"/>
        <w:ind w:left="0"/>
        <w:jc w:val="left"/>
      </w:pPr>
      <w:r>
        <w:rPr>
          <w:rFonts w:ascii="Times New Roman"/>
          <w:b/>
          <w:i w:val="false"/>
          <w:color w:val="000000"/>
        </w:rPr>
        <w:t xml:space="preserve"> Статья 949. Сроки возмещения вреда, причиненного в результате недостатков товаров, работ, услуг </w:t>
      </w:r>
    </w:p>
    <w:bookmarkEnd w:id="2662"/>
    <w:bookmarkStart w:name="z3731" w:id="2663"/>
    <w:p>
      <w:pPr>
        <w:spacing w:after="0"/>
        <w:ind w:left="0"/>
        <w:jc w:val="both"/>
      </w:pPr>
      <w:r>
        <w:rPr>
          <w:rFonts w:ascii="Times New Roman"/>
          <w:b w:val="false"/>
          <w:i w:val="false"/>
          <w:color w:val="000000"/>
          <w:sz w:val="28"/>
        </w:rPr>
        <w:t xml:space="preserve">
      1. Вред, вызванный недостатками товара (работы, услуги), подлежит возмещению, если он причинен в течение установленных сроков годности (службы) товара (работы, услуги), а если срок годности (службы) не установлен - в течение десяти лет со дня производства товара (работы, услуги). </w:t>
      </w:r>
    </w:p>
    <w:bookmarkEnd w:id="2663"/>
    <w:bookmarkStart w:name="z3732" w:id="2664"/>
    <w:p>
      <w:pPr>
        <w:spacing w:after="0"/>
        <w:ind w:left="0"/>
        <w:jc w:val="both"/>
      </w:pPr>
      <w:r>
        <w:rPr>
          <w:rFonts w:ascii="Times New Roman"/>
          <w:b w:val="false"/>
          <w:i w:val="false"/>
          <w:color w:val="000000"/>
          <w:sz w:val="28"/>
        </w:rPr>
        <w:t xml:space="preserve">
      2. За пределами сроков, указанных в пункте 1 настоящей статьи, вред подлежит возмещению: </w:t>
      </w:r>
    </w:p>
    <w:bookmarkEnd w:id="2664"/>
    <w:bookmarkStart w:name="z3733" w:id="2665"/>
    <w:p>
      <w:pPr>
        <w:spacing w:after="0"/>
        <w:ind w:left="0"/>
        <w:jc w:val="both"/>
      </w:pPr>
      <w:r>
        <w:rPr>
          <w:rFonts w:ascii="Times New Roman"/>
          <w:b w:val="false"/>
          <w:i w:val="false"/>
          <w:color w:val="000000"/>
          <w:sz w:val="28"/>
        </w:rPr>
        <w:t xml:space="preserve">
      1) если в нарушение требований законодательных актов срок годности (службы) не установлен; </w:t>
      </w:r>
    </w:p>
    <w:bookmarkEnd w:id="2665"/>
    <w:bookmarkStart w:name="z3734" w:id="2666"/>
    <w:p>
      <w:pPr>
        <w:spacing w:after="0"/>
        <w:ind w:left="0"/>
        <w:jc w:val="both"/>
      </w:pPr>
      <w:r>
        <w:rPr>
          <w:rFonts w:ascii="Times New Roman"/>
          <w:b w:val="false"/>
          <w:i w:val="false"/>
          <w:color w:val="000000"/>
          <w:sz w:val="28"/>
        </w:rPr>
        <w:t xml:space="preserve">
      2) если покупатель (потребитель) не был предупрежден о необходимых действиях по истечении срока годности (службы) и о возможных последствиях при невыполнении указанных действий. </w:t>
      </w:r>
    </w:p>
    <w:bookmarkEnd w:id="2666"/>
    <w:bookmarkStart w:name="z1119" w:id="2667"/>
    <w:p>
      <w:pPr>
        <w:spacing w:after="0"/>
        <w:ind w:left="0"/>
        <w:jc w:val="left"/>
      </w:pPr>
      <w:r>
        <w:rPr>
          <w:rFonts w:ascii="Times New Roman"/>
          <w:b/>
          <w:i w:val="false"/>
          <w:color w:val="000000"/>
        </w:rPr>
        <w:t xml:space="preserve"> Статья 950. Основания освобождения от ответственности за вред, причиненный вследствие недостатков товаров, работ, услуг </w:t>
      </w:r>
    </w:p>
    <w:bookmarkEnd w:id="2667"/>
    <w:bookmarkStart w:name="z3735" w:id="2668"/>
    <w:p>
      <w:pPr>
        <w:spacing w:after="0"/>
        <w:ind w:left="0"/>
        <w:jc w:val="both"/>
      </w:pPr>
      <w:r>
        <w:rPr>
          <w:rFonts w:ascii="Times New Roman"/>
          <w:b w:val="false"/>
          <w:i w:val="false"/>
          <w:color w:val="000000"/>
          <w:sz w:val="28"/>
        </w:rPr>
        <w:t xml:space="preserve">
      Продавец или изготовитель товара, исполнитель работы или услуги освобождаются от ответственности только в случаях, если докажут, что вред возник вследствие непреодолимой силы или нарушения потребителем правил пользования товаром (результатами работы, услуги) или их хранения. </w:t>
      </w:r>
    </w:p>
    <w:bookmarkEnd w:id="2668"/>
    <w:bookmarkStart w:name="z1121" w:id="2669"/>
    <w:p>
      <w:pPr>
        <w:spacing w:after="0"/>
        <w:ind w:left="0"/>
        <w:jc w:val="left"/>
      </w:pPr>
      <w:r>
        <w:rPr>
          <w:rFonts w:ascii="Times New Roman"/>
          <w:b/>
          <w:i w:val="false"/>
          <w:color w:val="000000"/>
        </w:rPr>
        <w:t xml:space="preserve"> Параграф 4. Возмещение морального вреда</w:t>
      </w:r>
    </w:p>
    <w:bookmarkEnd w:id="2669"/>
    <w:bookmarkStart w:name="z1122" w:id="2670"/>
    <w:p>
      <w:pPr>
        <w:spacing w:after="0"/>
        <w:ind w:left="0"/>
        <w:jc w:val="left"/>
      </w:pPr>
      <w:r>
        <w:rPr>
          <w:rFonts w:ascii="Times New Roman"/>
          <w:b/>
          <w:i w:val="false"/>
          <w:color w:val="000000"/>
        </w:rPr>
        <w:t xml:space="preserve"> Статья 951. Возмещение морального вреда </w:t>
      </w:r>
    </w:p>
    <w:bookmarkEnd w:id="2670"/>
    <w:bookmarkStart w:name="z3736" w:id="2671"/>
    <w:p>
      <w:pPr>
        <w:spacing w:after="0"/>
        <w:ind w:left="0"/>
        <w:jc w:val="both"/>
      </w:pPr>
      <w:r>
        <w:rPr>
          <w:rFonts w:ascii="Times New Roman"/>
          <w:b w:val="false"/>
          <w:i w:val="false"/>
          <w:color w:val="000000"/>
          <w:sz w:val="28"/>
        </w:rPr>
        <w:t>
      1.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 п.), испытываемые (претерпеваемые, переживаемые) потерпевшим в результате совершенного против него правонарушения, а в случае его смерти в результате такого правонарушения – его близкими родственниками, супругом (супругой).</w:t>
      </w:r>
    </w:p>
    <w:bookmarkEnd w:id="2671"/>
    <w:bookmarkStart w:name="z3737" w:id="2672"/>
    <w:p>
      <w:pPr>
        <w:spacing w:after="0"/>
        <w:ind w:left="0"/>
        <w:jc w:val="both"/>
      </w:pPr>
      <w:r>
        <w:rPr>
          <w:rFonts w:ascii="Times New Roman"/>
          <w:b w:val="false"/>
          <w:i w:val="false"/>
          <w:color w:val="000000"/>
          <w:sz w:val="28"/>
        </w:rPr>
        <w:t xml:space="preserve">
      2. Моральный вред возмещается причинителем при наличии вины причинителя, за исключением случаев, предусмотренных пунктом 3 настоящей статьи. </w:t>
      </w:r>
    </w:p>
    <w:bookmarkEnd w:id="2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06.10.2023 № 32-НП </w:t>
      </w:r>
      <w:r>
        <w:rPr>
          <w:rFonts w:ascii="Times New Roman"/>
          <w:b w:val="false"/>
          <w:i w:val="false"/>
          <w:color w:val="ff0000"/>
          <w:sz w:val="28"/>
        </w:rPr>
        <w:t>пункт 2</w:t>
      </w:r>
      <w:r>
        <w:rPr>
          <w:rFonts w:ascii="Times New Roman"/>
          <w:b w:val="false"/>
          <w:i w:val="false"/>
          <w:color w:val="ff0000"/>
          <w:sz w:val="28"/>
        </w:rPr>
        <w:t xml:space="preserve"> статьи 951 настоящего Гражданского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738" w:id="2673"/>
    <w:p>
      <w:pPr>
        <w:spacing w:after="0"/>
        <w:ind w:left="0"/>
        <w:jc w:val="both"/>
      </w:pPr>
      <w:r>
        <w:rPr>
          <w:rFonts w:ascii="Times New Roman"/>
          <w:b w:val="false"/>
          <w:i w:val="false"/>
          <w:color w:val="000000"/>
          <w:sz w:val="28"/>
        </w:rPr>
        <w:t xml:space="preserve">
      3. Моральный вред возмещается, независимо от вины причинителя, в случаях, если: </w:t>
      </w:r>
    </w:p>
    <w:bookmarkEnd w:id="2673"/>
    <w:bookmarkStart w:name="z3739" w:id="2674"/>
    <w:p>
      <w:pPr>
        <w:spacing w:after="0"/>
        <w:ind w:left="0"/>
        <w:jc w:val="both"/>
      </w:pPr>
      <w:r>
        <w:rPr>
          <w:rFonts w:ascii="Times New Roman"/>
          <w:b w:val="false"/>
          <w:i w:val="false"/>
          <w:color w:val="000000"/>
          <w:sz w:val="28"/>
        </w:rPr>
        <w:t xml:space="preserve">
      1) вред причинен жизни и здоровью гражданина источником повышенной опасности; </w:t>
      </w:r>
    </w:p>
    <w:bookmarkEnd w:id="2674"/>
    <w:bookmarkStart w:name="z3740" w:id="2675"/>
    <w:p>
      <w:pPr>
        <w:spacing w:after="0"/>
        <w:ind w:left="0"/>
        <w:jc w:val="both"/>
      </w:pPr>
      <w:r>
        <w:rPr>
          <w:rFonts w:ascii="Times New Roman"/>
          <w:b w:val="false"/>
          <w:i w:val="false"/>
          <w:color w:val="000000"/>
          <w:sz w:val="28"/>
        </w:rPr>
        <w:t xml:space="preserve">
      2)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или подписки о невыезде, незаконного наложения административного взыскания в виде ареста, незаконного помещения в психиатрическое лечебное учреждение или другое лечебное учреждение; </w:t>
      </w:r>
    </w:p>
    <w:bookmarkEnd w:id="2675"/>
    <w:bookmarkStart w:name="z3741" w:id="2676"/>
    <w:p>
      <w:pPr>
        <w:spacing w:after="0"/>
        <w:ind w:left="0"/>
        <w:jc w:val="both"/>
      </w:pPr>
      <w:r>
        <w:rPr>
          <w:rFonts w:ascii="Times New Roman"/>
          <w:b w:val="false"/>
          <w:i w:val="false"/>
          <w:color w:val="000000"/>
          <w:sz w:val="28"/>
        </w:rPr>
        <w:t xml:space="preserve">
      3) вред причинен распространением сведений, порочащих честь, достоинство и деловую репутацию; </w:t>
      </w:r>
    </w:p>
    <w:bookmarkEnd w:id="2676"/>
    <w:bookmarkStart w:name="z3742" w:id="2677"/>
    <w:p>
      <w:pPr>
        <w:spacing w:after="0"/>
        <w:ind w:left="0"/>
        <w:jc w:val="both"/>
      </w:pPr>
      <w:r>
        <w:rPr>
          <w:rFonts w:ascii="Times New Roman"/>
          <w:b w:val="false"/>
          <w:i w:val="false"/>
          <w:color w:val="000000"/>
          <w:sz w:val="28"/>
        </w:rPr>
        <w:t xml:space="preserve">
      4) иных случаях, предусмотренных законодательными актами. </w:t>
      </w:r>
    </w:p>
    <w:bookmarkEnd w:id="2677"/>
    <w:bookmarkStart w:name="z3743" w:id="2678"/>
    <w:p>
      <w:pPr>
        <w:spacing w:after="0"/>
        <w:ind w:left="0"/>
        <w:jc w:val="both"/>
      </w:pPr>
      <w:r>
        <w:rPr>
          <w:rFonts w:ascii="Times New Roman"/>
          <w:b w:val="false"/>
          <w:i w:val="false"/>
          <w:color w:val="000000"/>
          <w:sz w:val="28"/>
        </w:rPr>
        <w:t xml:space="preserve">
      4. Моральный вред, причиненный действиями (бездействием), нарушающими имущественные права гражданина, возмещению не подлежит, кроме случаев, предусмотренных законодательными актами. </w:t>
      </w:r>
    </w:p>
    <w:bookmarkEnd w:id="2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951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4" w:id="2679"/>
    <w:p>
      <w:pPr>
        <w:spacing w:after="0"/>
        <w:ind w:left="0"/>
        <w:jc w:val="left"/>
      </w:pPr>
      <w:r>
        <w:rPr>
          <w:rFonts w:ascii="Times New Roman"/>
          <w:b/>
          <w:i w:val="false"/>
          <w:color w:val="000000"/>
        </w:rPr>
        <w:t xml:space="preserve"> Статья 952. Размер возмещения морального вреда</w:t>
      </w:r>
    </w:p>
    <w:bookmarkEnd w:id="2679"/>
    <w:bookmarkStart w:name="z3745" w:id="2680"/>
    <w:p>
      <w:pPr>
        <w:spacing w:after="0"/>
        <w:ind w:left="0"/>
        <w:jc w:val="both"/>
      </w:pPr>
      <w:r>
        <w:rPr>
          <w:rFonts w:ascii="Times New Roman"/>
          <w:b w:val="false"/>
          <w:i w:val="false"/>
          <w:color w:val="000000"/>
          <w:sz w:val="28"/>
        </w:rPr>
        <w:t xml:space="preserve">
      1. Моральный вред возмещается в денежной форме. </w:t>
      </w:r>
    </w:p>
    <w:bookmarkEnd w:id="2680"/>
    <w:bookmarkStart w:name="z3746" w:id="2681"/>
    <w:p>
      <w:pPr>
        <w:spacing w:after="0"/>
        <w:ind w:left="0"/>
        <w:jc w:val="both"/>
      </w:pPr>
      <w:r>
        <w:rPr>
          <w:rFonts w:ascii="Times New Roman"/>
          <w:b w:val="false"/>
          <w:i w:val="false"/>
          <w:color w:val="000000"/>
          <w:sz w:val="28"/>
        </w:rPr>
        <w:t>
      2. При определении размера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данные, свидетельствующие о степени нравственных и физических страданий потерпевшего либо в случае его смерти близких родственников, супруга (супруги): жизненная важность блага, бывшего объектом посягательства (жизнь, здоровье, честь, достоинство, свобода, неприкосновенность жилища и т. 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 п.); характер и сфера распространения ложных позорящих сведений; жизненные условия потерпевшего (служебные, семейные, бытовые, материальные, состояние здоровья, возраст и др.), иные заслуживающие внимания обстоятельства.</w:t>
      </w:r>
    </w:p>
    <w:bookmarkEnd w:id="2681"/>
    <w:bookmarkStart w:name="z3747" w:id="2682"/>
    <w:p>
      <w:pPr>
        <w:spacing w:after="0"/>
        <w:ind w:left="0"/>
        <w:jc w:val="both"/>
      </w:pPr>
      <w:r>
        <w:rPr>
          <w:rFonts w:ascii="Times New Roman"/>
          <w:b w:val="false"/>
          <w:i w:val="false"/>
          <w:color w:val="000000"/>
          <w:sz w:val="28"/>
        </w:rPr>
        <w:t>
      3. Моральный вред возмещается независимо от подлежащего возмещению имущественного вреда.</w:t>
      </w:r>
    </w:p>
    <w:bookmarkEnd w:id="2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952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6" w:id="2683"/>
    <w:p>
      <w:pPr>
        <w:spacing w:after="0"/>
        <w:ind w:left="0"/>
        <w:jc w:val="left"/>
      </w:pPr>
      <w:r>
        <w:rPr>
          <w:rFonts w:ascii="Times New Roman"/>
          <w:b/>
          <w:i w:val="false"/>
          <w:color w:val="000000"/>
        </w:rPr>
        <w:t xml:space="preserve"> Глава 48. Обязательства вследствие неосновательного обогащения</w:t>
      </w:r>
    </w:p>
    <w:bookmarkEnd w:id="2683"/>
    <w:bookmarkStart w:name="z1127" w:id="2684"/>
    <w:p>
      <w:pPr>
        <w:spacing w:after="0"/>
        <w:ind w:left="0"/>
        <w:jc w:val="left"/>
      </w:pPr>
      <w:r>
        <w:rPr>
          <w:rFonts w:ascii="Times New Roman"/>
          <w:b/>
          <w:i w:val="false"/>
          <w:color w:val="000000"/>
        </w:rPr>
        <w:t xml:space="preserve"> Статья 953. Обязанность возвратить неосновательное обогащение</w:t>
      </w:r>
    </w:p>
    <w:bookmarkEnd w:id="2684"/>
    <w:bookmarkStart w:name="z3749" w:id="2685"/>
    <w:p>
      <w:pPr>
        <w:spacing w:after="0"/>
        <w:ind w:left="0"/>
        <w:jc w:val="both"/>
      </w:pPr>
      <w:r>
        <w:rPr>
          <w:rFonts w:ascii="Times New Roman"/>
          <w:b w:val="false"/>
          <w:i w:val="false"/>
          <w:color w:val="000000"/>
          <w:sz w:val="28"/>
        </w:rPr>
        <w:t xml:space="preserve">
      1. Лицо (приобретатель), которое без установленных законодательством или сделкой оснований приобрело или сберегло имущество (неосновательно обогатилось) за счет другого лица (потерпевшего), обязано возвратить последнему неосновательно приобретенное или сбереженное имущество, за исключением случаев, предусмотренных </w:t>
      </w:r>
      <w:r>
        <w:rPr>
          <w:rFonts w:ascii="Times New Roman"/>
          <w:b w:val="false"/>
          <w:i w:val="false"/>
          <w:color w:val="000000"/>
          <w:sz w:val="28"/>
        </w:rPr>
        <w:t>статьей 960</w:t>
      </w:r>
      <w:r>
        <w:rPr>
          <w:rFonts w:ascii="Times New Roman"/>
          <w:b w:val="false"/>
          <w:i w:val="false"/>
          <w:color w:val="000000"/>
          <w:sz w:val="28"/>
        </w:rPr>
        <w:t xml:space="preserve"> настоящего Кодекса. </w:t>
      </w:r>
    </w:p>
    <w:bookmarkEnd w:id="2685"/>
    <w:bookmarkStart w:name="z3750" w:id="2686"/>
    <w:p>
      <w:pPr>
        <w:spacing w:after="0"/>
        <w:ind w:left="0"/>
        <w:jc w:val="both"/>
      </w:pPr>
      <w:r>
        <w:rPr>
          <w:rFonts w:ascii="Times New Roman"/>
          <w:b w:val="false"/>
          <w:i w:val="false"/>
          <w:color w:val="000000"/>
          <w:sz w:val="28"/>
        </w:rPr>
        <w:t xml:space="preserve">
      2. 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 </w:t>
      </w:r>
    </w:p>
    <w:bookmarkEnd w:id="2686"/>
    <w:bookmarkStart w:name="z3751" w:id="2687"/>
    <w:p>
      <w:pPr>
        <w:spacing w:after="0"/>
        <w:ind w:left="0"/>
        <w:jc w:val="both"/>
      </w:pPr>
      <w:r>
        <w:rPr>
          <w:rFonts w:ascii="Times New Roman"/>
          <w:b w:val="false"/>
          <w:i w:val="false"/>
          <w:color w:val="000000"/>
          <w:sz w:val="28"/>
        </w:rPr>
        <w:t xml:space="preserve">
      3. Правила настоящей главы применяются независимо от того, явилось ли неосновательное обогащение результатом поведения приобретателя имущества, самого потерпевшего или третьих лиц либо следствием события. </w:t>
      </w:r>
    </w:p>
    <w:bookmarkEnd w:id="2687"/>
    <w:bookmarkStart w:name="z1129" w:id="2688"/>
    <w:p>
      <w:pPr>
        <w:spacing w:after="0"/>
        <w:ind w:left="0"/>
        <w:jc w:val="left"/>
      </w:pPr>
      <w:r>
        <w:rPr>
          <w:rFonts w:ascii="Times New Roman"/>
          <w:b/>
          <w:i w:val="false"/>
          <w:color w:val="000000"/>
        </w:rPr>
        <w:t xml:space="preserve"> Статья 954. Соотношение требований о возврате неосновательного обогащения с другими требованиями о защите гражданских прав</w:t>
      </w:r>
    </w:p>
    <w:bookmarkEnd w:id="2688"/>
    <w:bookmarkStart w:name="z3752" w:id="2689"/>
    <w:p>
      <w:pPr>
        <w:spacing w:after="0"/>
        <w:ind w:left="0"/>
        <w:jc w:val="both"/>
      </w:pPr>
      <w:r>
        <w:rPr>
          <w:rFonts w:ascii="Times New Roman"/>
          <w:b w:val="false"/>
          <w:i w:val="false"/>
          <w:color w:val="000000"/>
          <w:sz w:val="28"/>
        </w:rPr>
        <w:t xml:space="preserve">
      Если иное не установлено настоящим Кодексом, другими законодательными актами и не вытекает из существа соответствующих отношений, правила настоящей главы подлежат применению также к требованиям: </w:t>
      </w:r>
    </w:p>
    <w:bookmarkEnd w:id="2689"/>
    <w:bookmarkStart w:name="z3753" w:id="2690"/>
    <w:p>
      <w:pPr>
        <w:spacing w:after="0"/>
        <w:ind w:left="0"/>
        <w:jc w:val="both"/>
      </w:pPr>
      <w:r>
        <w:rPr>
          <w:rFonts w:ascii="Times New Roman"/>
          <w:b w:val="false"/>
          <w:i w:val="false"/>
          <w:color w:val="000000"/>
          <w:sz w:val="28"/>
        </w:rPr>
        <w:t xml:space="preserve">
      1) о возврате исполненного по недействительной сделке; </w:t>
      </w:r>
    </w:p>
    <w:bookmarkEnd w:id="2690"/>
    <w:bookmarkStart w:name="z3754" w:id="2691"/>
    <w:p>
      <w:pPr>
        <w:spacing w:after="0"/>
        <w:ind w:left="0"/>
        <w:jc w:val="both"/>
      </w:pPr>
      <w:r>
        <w:rPr>
          <w:rFonts w:ascii="Times New Roman"/>
          <w:b w:val="false"/>
          <w:i w:val="false"/>
          <w:color w:val="000000"/>
          <w:sz w:val="28"/>
        </w:rPr>
        <w:t xml:space="preserve">
      2) об истребовании имущества собственником из чужого незаконного владения; </w:t>
      </w:r>
    </w:p>
    <w:bookmarkEnd w:id="2691"/>
    <w:bookmarkStart w:name="z3755" w:id="2692"/>
    <w:p>
      <w:pPr>
        <w:spacing w:after="0"/>
        <w:ind w:left="0"/>
        <w:jc w:val="both"/>
      </w:pPr>
      <w:r>
        <w:rPr>
          <w:rFonts w:ascii="Times New Roman"/>
          <w:b w:val="false"/>
          <w:i w:val="false"/>
          <w:color w:val="000000"/>
          <w:sz w:val="28"/>
        </w:rPr>
        <w:t xml:space="preserve">
      3) одной стороны в обязательстве к другой о возврате исполненного в связи с этим обязательством; </w:t>
      </w:r>
    </w:p>
    <w:bookmarkEnd w:id="2692"/>
    <w:bookmarkStart w:name="z3756" w:id="2693"/>
    <w:p>
      <w:pPr>
        <w:spacing w:after="0"/>
        <w:ind w:left="0"/>
        <w:jc w:val="both"/>
      </w:pPr>
      <w:r>
        <w:rPr>
          <w:rFonts w:ascii="Times New Roman"/>
          <w:b w:val="false"/>
          <w:i w:val="false"/>
          <w:color w:val="000000"/>
          <w:sz w:val="28"/>
        </w:rPr>
        <w:t xml:space="preserve">
      4) о возмещении вреда, в том числе причиненного недобросовестным поведением обогатившегося лица. </w:t>
      </w:r>
    </w:p>
    <w:bookmarkEnd w:id="2693"/>
    <w:bookmarkStart w:name="z1131" w:id="2694"/>
    <w:p>
      <w:pPr>
        <w:spacing w:after="0"/>
        <w:ind w:left="0"/>
        <w:jc w:val="left"/>
      </w:pPr>
      <w:r>
        <w:rPr>
          <w:rFonts w:ascii="Times New Roman"/>
          <w:b/>
          <w:i w:val="false"/>
          <w:color w:val="000000"/>
        </w:rPr>
        <w:t xml:space="preserve"> Статья 955. Возвращение неосновательного обогащения в натуре</w:t>
      </w:r>
    </w:p>
    <w:bookmarkEnd w:id="2694"/>
    <w:bookmarkStart w:name="z3757" w:id="2695"/>
    <w:p>
      <w:pPr>
        <w:spacing w:after="0"/>
        <w:ind w:left="0"/>
        <w:jc w:val="both"/>
      </w:pPr>
      <w:r>
        <w:rPr>
          <w:rFonts w:ascii="Times New Roman"/>
          <w:b w:val="false"/>
          <w:i w:val="false"/>
          <w:color w:val="000000"/>
          <w:sz w:val="28"/>
        </w:rPr>
        <w:t xml:space="preserve">
      1. Имущество, составляющее неосновательное обогащение приобретателя, должно быть возвращено потерпевшему в натуре. </w:t>
      </w:r>
    </w:p>
    <w:bookmarkEnd w:id="2695"/>
    <w:bookmarkStart w:name="z3758" w:id="2696"/>
    <w:p>
      <w:pPr>
        <w:spacing w:after="0"/>
        <w:ind w:left="0"/>
        <w:jc w:val="both"/>
      </w:pPr>
      <w:r>
        <w:rPr>
          <w:rFonts w:ascii="Times New Roman"/>
          <w:b w:val="false"/>
          <w:i w:val="false"/>
          <w:color w:val="000000"/>
          <w:sz w:val="28"/>
        </w:rPr>
        <w:t xml:space="preserve">
      2. Приобретатель отвечает перед потерпевшим за всякую, в том числе и за случайную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 </w:t>
      </w:r>
    </w:p>
    <w:bookmarkEnd w:id="2696"/>
    <w:bookmarkStart w:name="z1133" w:id="2697"/>
    <w:p>
      <w:pPr>
        <w:spacing w:after="0"/>
        <w:ind w:left="0"/>
        <w:jc w:val="left"/>
      </w:pPr>
      <w:r>
        <w:rPr>
          <w:rFonts w:ascii="Times New Roman"/>
          <w:b/>
          <w:i w:val="false"/>
          <w:color w:val="000000"/>
        </w:rPr>
        <w:t xml:space="preserve"> Статья 956. Возмещение стоимости неосновательного обогащения</w:t>
      </w:r>
    </w:p>
    <w:bookmarkEnd w:id="2697"/>
    <w:bookmarkStart w:name="z3759" w:id="2698"/>
    <w:p>
      <w:pPr>
        <w:spacing w:after="0"/>
        <w:ind w:left="0"/>
        <w:jc w:val="both"/>
      </w:pPr>
      <w:r>
        <w:rPr>
          <w:rFonts w:ascii="Times New Roman"/>
          <w:b w:val="false"/>
          <w:i w:val="false"/>
          <w:color w:val="000000"/>
          <w:sz w:val="28"/>
        </w:rPr>
        <w:t xml:space="preserve">
      1. В случае невозможности возвратить в натуре неосновательно полученное или сбереженное имущество приобретатель должен возместить потерпевшему реальную стоимость этого имущества на момент его приобретения, а также возместить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w:t>
      </w:r>
    </w:p>
    <w:bookmarkEnd w:id="2698"/>
    <w:bookmarkStart w:name="z3760" w:id="2699"/>
    <w:p>
      <w:pPr>
        <w:spacing w:after="0"/>
        <w:ind w:left="0"/>
        <w:jc w:val="both"/>
      </w:pPr>
      <w:r>
        <w:rPr>
          <w:rFonts w:ascii="Times New Roman"/>
          <w:b w:val="false"/>
          <w:i w:val="false"/>
          <w:color w:val="000000"/>
          <w:sz w:val="28"/>
        </w:rPr>
        <w:t xml:space="preserve">
      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на момент, когда закончилось пользование, и в том месте, где оно происходило. </w:t>
      </w:r>
    </w:p>
    <w:bookmarkEnd w:id="2699"/>
    <w:bookmarkStart w:name="z1135" w:id="2700"/>
    <w:p>
      <w:pPr>
        <w:spacing w:after="0"/>
        <w:ind w:left="0"/>
        <w:jc w:val="left"/>
      </w:pPr>
      <w:r>
        <w:rPr>
          <w:rFonts w:ascii="Times New Roman"/>
          <w:b/>
          <w:i w:val="false"/>
          <w:color w:val="000000"/>
        </w:rPr>
        <w:t xml:space="preserve"> Статья 957. Последствия неосновательной передачи права другому лицу</w:t>
      </w:r>
    </w:p>
    <w:bookmarkEnd w:id="2700"/>
    <w:bookmarkStart w:name="z3761" w:id="2701"/>
    <w:p>
      <w:pPr>
        <w:spacing w:after="0"/>
        <w:ind w:left="0"/>
        <w:jc w:val="both"/>
      </w:pPr>
      <w:r>
        <w:rPr>
          <w:rFonts w:ascii="Times New Roman"/>
          <w:b w:val="false"/>
          <w:i w:val="false"/>
          <w:color w:val="000000"/>
          <w:sz w:val="28"/>
        </w:rPr>
        <w:t>
      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bookmarkEnd w:id="2701"/>
    <w:bookmarkStart w:name="z1137" w:id="2702"/>
    <w:p>
      <w:pPr>
        <w:spacing w:after="0"/>
        <w:ind w:left="0"/>
        <w:jc w:val="left"/>
      </w:pPr>
      <w:r>
        <w:rPr>
          <w:rFonts w:ascii="Times New Roman"/>
          <w:b/>
          <w:i w:val="false"/>
          <w:color w:val="000000"/>
        </w:rPr>
        <w:t xml:space="preserve"> Статья 958. Возмещение потерпевшему неполученных доходов</w:t>
      </w:r>
    </w:p>
    <w:bookmarkEnd w:id="2702"/>
    <w:bookmarkStart w:name="z3762" w:id="2703"/>
    <w:p>
      <w:pPr>
        <w:spacing w:after="0"/>
        <w:ind w:left="0"/>
        <w:jc w:val="both"/>
      </w:pPr>
      <w:r>
        <w:rPr>
          <w:rFonts w:ascii="Times New Roman"/>
          <w:b w:val="false"/>
          <w:i w:val="false"/>
          <w:color w:val="000000"/>
          <w:sz w:val="28"/>
        </w:rPr>
        <w:t xml:space="preserve">
      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t>
      </w:r>
    </w:p>
    <w:bookmarkEnd w:id="2703"/>
    <w:bookmarkStart w:name="z3763" w:id="2704"/>
    <w:p>
      <w:pPr>
        <w:spacing w:after="0"/>
        <w:ind w:left="0"/>
        <w:jc w:val="both"/>
      </w:pPr>
      <w:r>
        <w:rPr>
          <w:rFonts w:ascii="Times New Roman"/>
          <w:b w:val="false"/>
          <w:i w:val="false"/>
          <w:color w:val="000000"/>
          <w:sz w:val="28"/>
        </w:rPr>
        <w:t xml:space="preserve">
      2. На сумму неосновательного денежного обогащения подлежит начислению неустойка за пользование чужими деньгами с того времени, когда приобретатель узнал или должен был узнать о неосновательности получения или сбережения денег. </w:t>
      </w:r>
    </w:p>
    <w:bookmarkEnd w:id="2704"/>
    <w:bookmarkStart w:name="z1139" w:id="2705"/>
    <w:p>
      <w:pPr>
        <w:spacing w:after="0"/>
        <w:ind w:left="0"/>
        <w:jc w:val="left"/>
      </w:pPr>
      <w:r>
        <w:rPr>
          <w:rFonts w:ascii="Times New Roman"/>
          <w:b/>
          <w:i w:val="false"/>
          <w:color w:val="000000"/>
        </w:rPr>
        <w:t xml:space="preserve"> Статья 959. Возмещение затрат на имущество, подлежащее возврату</w:t>
      </w:r>
    </w:p>
    <w:bookmarkEnd w:id="2705"/>
    <w:bookmarkStart w:name="z3764" w:id="2706"/>
    <w:p>
      <w:pPr>
        <w:spacing w:after="0"/>
        <w:ind w:left="0"/>
        <w:jc w:val="both"/>
      </w:pPr>
      <w:r>
        <w:rPr>
          <w:rFonts w:ascii="Times New Roman"/>
          <w:b w:val="false"/>
          <w:i w:val="false"/>
          <w:color w:val="000000"/>
          <w:sz w:val="28"/>
        </w:rPr>
        <w:t>
      При возврате неосновательно полученного или сбереженного имущества (</w:t>
      </w:r>
      <w:r>
        <w:rPr>
          <w:rFonts w:ascii="Times New Roman"/>
          <w:b w:val="false"/>
          <w:i w:val="false"/>
          <w:color w:val="000000"/>
          <w:sz w:val="28"/>
        </w:rPr>
        <w:t>статья 955</w:t>
      </w:r>
      <w:r>
        <w:rPr>
          <w:rFonts w:ascii="Times New Roman"/>
          <w:b w:val="false"/>
          <w:i w:val="false"/>
          <w:color w:val="000000"/>
          <w:sz w:val="28"/>
        </w:rPr>
        <w:t xml:space="preserve"> настоящего Кодекса) или возмещении его стоимости (</w:t>
      </w:r>
      <w:r>
        <w:rPr>
          <w:rFonts w:ascii="Times New Roman"/>
          <w:b w:val="false"/>
          <w:i w:val="false"/>
          <w:color w:val="000000"/>
          <w:sz w:val="28"/>
        </w:rPr>
        <w:t>статья 956</w:t>
      </w:r>
      <w:r>
        <w:rPr>
          <w:rFonts w:ascii="Times New Roman"/>
          <w:b w:val="false"/>
          <w:i w:val="false"/>
          <w:color w:val="000000"/>
          <w:sz w:val="28"/>
        </w:rPr>
        <w:t xml:space="preserve"> настоящего Кодекса)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r>
        <w:rPr>
          <w:rFonts w:ascii="Times New Roman"/>
          <w:b w:val="false"/>
          <w:i w:val="false"/>
          <w:color w:val="000000"/>
          <w:sz w:val="28"/>
        </w:rPr>
        <w:t>статья 958</w:t>
      </w:r>
      <w:r>
        <w:rPr>
          <w:rFonts w:ascii="Times New Roman"/>
          <w:b w:val="false"/>
          <w:i w:val="false"/>
          <w:color w:val="000000"/>
          <w:sz w:val="28"/>
        </w:rPr>
        <w:t xml:space="preserve"> настоящего Кодекса),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 </w:t>
      </w:r>
    </w:p>
    <w:bookmarkEnd w:id="2706"/>
    <w:bookmarkStart w:name="z1141" w:id="2707"/>
    <w:p>
      <w:pPr>
        <w:spacing w:after="0"/>
        <w:ind w:left="0"/>
        <w:jc w:val="left"/>
      </w:pPr>
      <w:r>
        <w:rPr>
          <w:rFonts w:ascii="Times New Roman"/>
          <w:b/>
          <w:i w:val="false"/>
          <w:color w:val="000000"/>
        </w:rPr>
        <w:t xml:space="preserve"> Статья 960. Неосновательное обогащение, не подлежащее возврату</w:t>
      </w:r>
    </w:p>
    <w:bookmarkEnd w:id="2707"/>
    <w:bookmarkStart w:name="z3765" w:id="2708"/>
    <w:p>
      <w:pPr>
        <w:spacing w:after="0"/>
        <w:ind w:left="0"/>
        <w:jc w:val="both"/>
      </w:pPr>
      <w:r>
        <w:rPr>
          <w:rFonts w:ascii="Times New Roman"/>
          <w:b w:val="false"/>
          <w:i w:val="false"/>
          <w:color w:val="000000"/>
          <w:sz w:val="28"/>
        </w:rPr>
        <w:t xml:space="preserve">
      Не подлежит возврату в качестве неосновательного обогащения: </w:t>
      </w:r>
    </w:p>
    <w:bookmarkEnd w:id="2708"/>
    <w:bookmarkStart w:name="z3766" w:id="2709"/>
    <w:p>
      <w:pPr>
        <w:spacing w:after="0"/>
        <w:ind w:left="0"/>
        <w:jc w:val="both"/>
      </w:pPr>
      <w:r>
        <w:rPr>
          <w:rFonts w:ascii="Times New Roman"/>
          <w:b w:val="false"/>
          <w:i w:val="false"/>
          <w:color w:val="000000"/>
          <w:sz w:val="28"/>
        </w:rPr>
        <w:t xml:space="preserve">
      1) имущество, переданное во исполнение обязательства до наступления срока исполнения, если обязательством не предусмотрено иное; </w:t>
      </w:r>
    </w:p>
    <w:bookmarkEnd w:id="2709"/>
    <w:bookmarkStart w:name="z3767" w:id="2710"/>
    <w:p>
      <w:pPr>
        <w:spacing w:after="0"/>
        <w:ind w:left="0"/>
        <w:jc w:val="both"/>
      </w:pPr>
      <w:r>
        <w:rPr>
          <w:rFonts w:ascii="Times New Roman"/>
          <w:b w:val="false"/>
          <w:i w:val="false"/>
          <w:color w:val="000000"/>
          <w:sz w:val="28"/>
        </w:rPr>
        <w:t xml:space="preserve">
      2) имущество, переданное во исполнение обязательства по истечении срока исковой давности; </w:t>
      </w:r>
    </w:p>
    <w:bookmarkEnd w:id="2710"/>
    <w:bookmarkStart w:name="z3768" w:id="2711"/>
    <w:p>
      <w:pPr>
        <w:spacing w:after="0"/>
        <w:ind w:left="0"/>
        <w:jc w:val="both"/>
      </w:pPr>
      <w:r>
        <w:rPr>
          <w:rFonts w:ascii="Times New Roman"/>
          <w:b w:val="false"/>
          <w:i w:val="false"/>
          <w:color w:val="000000"/>
          <w:sz w:val="28"/>
        </w:rPr>
        <w:t xml:space="preserve">
      3) денежные суммы и иное имущество, предоставленные гражданину, при отсутствии недобросовестности с его стороны, в качестве средств для существования (заработная плата, авторское вознаграждение, возмещение вреда жизни или здоровью, пенсия, алименты и т.п.) и использованные приобретателем; </w:t>
      </w:r>
    </w:p>
    <w:bookmarkEnd w:id="2711"/>
    <w:bookmarkStart w:name="z3769" w:id="2712"/>
    <w:p>
      <w:pPr>
        <w:spacing w:after="0"/>
        <w:ind w:left="0"/>
        <w:jc w:val="both"/>
      </w:pPr>
      <w:r>
        <w:rPr>
          <w:rFonts w:ascii="Times New Roman"/>
          <w:b w:val="false"/>
          <w:i w:val="false"/>
          <w:color w:val="000000"/>
          <w:sz w:val="28"/>
        </w:rPr>
        <w:t xml:space="preserve">
      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w:t>
      </w:r>
    </w:p>
    <w:bookmarkEnd w:id="2712"/>
    <w:bookmarkStart w:name="z3770" w:id="2713"/>
    <w:p>
      <w:pPr>
        <w:spacing w:after="0"/>
        <w:ind w:left="0"/>
        <w:jc w:val="both"/>
      </w:pPr>
      <w:r>
        <w:rPr>
          <w:rFonts w:ascii="Times New Roman"/>
          <w:b w:val="false"/>
          <w:i w:val="false"/>
          <w:color w:val="000000"/>
          <w:sz w:val="28"/>
        </w:rPr>
        <w:t xml:space="preserve">
      отсутствии обязательства либо предоставило имущество в целях благотворительности. </w:t>
      </w:r>
    </w:p>
    <w:bookmarkEnd w:id="2713"/>
    <w:bookmarkStart w:name="z1518" w:id="2714"/>
    <w:p>
      <w:pPr>
        <w:spacing w:after="0"/>
        <w:ind w:left="0"/>
        <w:jc w:val="left"/>
      </w:pPr>
      <w:r>
        <w:rPr>
          <w:rFonts w:ascii="Times New Roman"/>
          <w:b/>
          <w:i w:val="false"/>
          <w:color w:val="000000"/>
        </w:rPr>
        <w:t xml:space="preserve"> Раздел 5</w:t>
      </w:r>
      <w:r>
        <w:br/>
      </w:r>
      <w:r>
        <w:rPr>
          <w:rFonts w:ascii="Times New Roman"/>
          <w:b/>
          <w:i w:val="false"/>
          <w:color w:val="000000"/>
        </w:rPr>
        <w:t>Право интеллектуальной собственности</w:t>
      </w:r>
      <w:r>
        <w:br/>
      </w:r>
      <w:r>
        <w:rPr>
          <w:rFonts w:ascii="Times New Roman"/>
          <w:b/>
          <w:i w:val="false"/>
          <w:color w:val="000000"/>
        </w:rPr>
        <w:t>Глава 49. Общие положения</w:t>
      </w:r>
    </w:p>
    <w:bookmarkEnd w:id="2714"/>
    <w:bookmarkStart w:name="z1520" w:id="2715"/>
    <w:p>
      <w:pPr>
        <w:spacing w:after="0"/>
        <w:ind w:left="0"/>
        <w:jc w:val="left"/>
      </w:pPr>
      <w:r>
        <w:rPr>
          <w:rFonts w:ascii="Times New Roman"/>
          <w:b/>
          <w:i w:val="false"/>
          <w:color w:val="000000"/>
        </w:rPr>
        <w:t xml:space="preserve"> Статья 961. Объекты права интеллектуальной собственности </w:t>
      </w:r>
    </w:p>
    <w:bookmarkEnd w:id="2715"/>
    <w:bookmarkStart w:name="z3771" w:id="2716"/>
    <w:p>
      <w:pPr>
        <w:spacing w:after="0"/>
        <w:ind w:left="0"/>
        <w:jc w:val="both"/>
      </w:pPr>
      <w:r>
        <w:rPr>
          <w:rFonts w:ascii="Times New Roman"/>
          <w:b w:val="false"/>
          <w:i w:val="false"/>
          <w:color w:val="000000"/>
          <w:sz w:val="28"/>
        </w:rPr>
        <w:t xml:space="preserve">
      1. К объектам права интеллектуальной собственности относятся: </w:t>
      </w:r>
    </w:p>
    <w:bookmarkEnd w:id="2716"/>
    <w:bookmarkStart w:name="z3772" w:id="2717"/>
    <w:p>
      <w:pPr>
        <w:spacing w:after="0"/>
        <w:ind w:left="0"/>
        <w:jc w:val="both"/>
      </w:pPr>
      <w:r>
        <w:rPr>
          <w:rFonts w:ascii="Times New Roman"/>
          <w:b w:val="false"/>
          <w:i w:val="false"/>
          <w:color w:val="000000"/>
          <w:sz w:val="28"/>
        </w:rPr>
        <w:t xml:space="preserve">
      1) результаты интеллектуальной творческой деятельности; </w:t>
      </w:r>
    </w:p>
    <w:bookmarkEnd w:id="2717"/>
    <w:bookmarkStart w:name="z3773" w:id="2718"/>
    <w:p>
      <w:pPr>
        <w:spacing w:after="0"/>
        <w:ind w:left="0"/>
        <w:jc w:val="both"/>
      </w:pPr>
      <w:r>
        <w:rPr>
          <w:rFonts w:ascii="Times New Roman"/>
          <w:b w:val="false"/>
          <w:i w:val="false"/>
          <w:color w:val="000000"/>
          <w:sz w:val="28"/>
        </w:rPr>
        <w:t xml:space="preserve">
      2) средства индивидуализации участников гражданского оборота, товаров, работ или услуг. </w:t>
      </w:r>
    </w:p>
    <w:bookmarkEnd w:id="2718"/>
    <w:bookmarkStart w:name="z3774" w:id="2719"/>
    <w:p>
      <w:pPr>
        <w:spacing w:after="0"/>
        <w:ind w:left="0"/>
        <w:jc w:val="both"/>
      </w:pPr>
      <w:r>
        <w:rPr>
          <w:rFonts w:ascii="Times New Roman"/>
          <w:b w:val="false"/>
          <w:i w:val="false"/>
          <w:color w:val="000000"/>
          <w:sz w:val="28"/>
        </w:rPr>
        <w:t xml:space="preserve">
      2. К результатам интеллектуальной творческой деятельности относятся: </w:t>
      </w:r>
    </w:p>
    <w:bookmarkEnd w:id="2719"/>
    <w:bookmarkStart w:name="z3775" w:id="2720"/>
    <w:p>
      <w:pPr>
        <w:spacing w:after="0"/>
        <w:ind w:left="0"/>
        <w:jc w:val="both"/>
      </w:pPr>
      <w:r>
        <w:rPr>
          <w:rFonts w:ascii="Times New Roman"/>
          <w:b w:val="false"/>
          <w:i w:val="false"/>
          <w:color w:val="000000"/>
          <w:sz w:val="28"/>
        </w:rPr>
        <w:t xml:space="preserve">
      1) произведения науки, литературы и искусства; </w:t>
      </w:r>
    </w:p>
    <w:bookmarkEnd w:id="2720"/>
    <w:bookmarkStart w:name="z3776" w:id="2721"/>
    <w:p>
      <w:pPr>
        <w:spacing w:after="0"/>
        <w:ind w:left="0"/>
        <w:jc w:val="both"/>
      </w:pPr>
      <w:r>
        <w:rPr>
          <w:rFonts w:ascii="Times New Roman"/>
          <w:b w:val="false"/>
          <w:i w:val="false"/>
          <w:color w:val="000000"/>
          <w:sz w:val="28"/>
        </w:rPr>
        <w:t xml:space="preserve">
      2) исполнения, постановки, фонограммы и передачи организаций эфирного и кабельного вещания; </w:t>
      </w:r>
    </w:p>
    <w:bookmarkEnd w:id="2721"/>
    <w:bookmarkStart w:name="z3777" w:id="2722"/>
    <w:p>
      <w:pPr>
        <w:spacing w:after="0"/>
        <w:ind w:left="0"/>
        <w:jc w:val="both"/>
      </w:pPr>
      <w:r>
        <w:rPr>
          <w:rFonts w:ascii="Times New Roman"/>
          <w:b w:val="false"/>
          <w:i w:val="false"/>
          <w:color w:val="000000"/>
          <w:sz w:val="28"/>
        </w:rPr>
        <w:t xml:space="preserve">
      3) изобретения, полезные модели, промышленные образцы; </w:t>
      </w:r>
    </w:p>
    <w:bookmarkEnd w:id="2722"/>
    <w:bookmarkStart w:name="z3778" w:id="2723"/>
    <w:p>
      <w:pPr>
        <w:spacing w:after="0"/>
        <w:ind w:left="0"/>
        <w:jc w:val="both"/>
      </w:pPr>
      <w:r>
        <w:rPr>
          <w:rFonts w:ascii="Times New Roman"/>
          <w:b w:val="false"/>
          <w:i w:val="false"/>
          <w:color w:val="000000"/>
          <w:sz w:val="28"/>
        </w:rPr>
        <w:t xml:space="preserve">
      4) селекционные достижения; </w:t>
      </w:r>
    </w:p>
    <w:bookmarkEnd w:id="2723"/>
    <w:bookmarkStart w:name="z3779" w:id="2724"/>
    <w:p>
      <w:pPr>
        <w:spacing w:after="0"/>
        <w:ind w:left="0"/>
        <w:jc w:val="both"/>
      </w:pPr>
      <w:r>
        <w:rPr>
          <w:rFonts w:ascii="Times New Roman"/>
          <w:b w:val="false"/>
          <w:i w:val="false"/>
          <w:color w:val="000000"/>
          <w:sz w:val="28"/>
        </w:rPr>
        <w:t xml:space="preserve">
      5) топологии интегральных микросхем; </w:t>
      </w:r>
    </w:p>
    <w:bookmarkEnd w:id="2724"/>
    <w:bookmarkStart w:name="z3780" w:id="2725"/>
    <w:p>
      <w:pPr>
        <w:spacing w:after="0"/>
        <w:ind w:left="0"/>
        <w:jc w:val="both"/>
      </w:pPr>
      <w:r>
        <w:rPr>
          <w:rFonts w:ascii="Times New Roman"/>
          <w:b w:val="false"/>
          <w:i w:val="false"/>
          <w:color w:val="000000"/>
          <w:sz w:val="28"/>
        </w:rPr>
        <w:t xml:space="preserve">
      6) нераскрытая информация, в том числе секреты производства (ноу-хау); </w:t>
      </w:r>
    </w:p>
    <w:bookmarkEnd w:id="2725"/>
    <w:bookmarkStart w:name="z3781" w:id="2726"/>
    <w:p>
      <w:pPr>
        <w:spacing w:after="0"/>
        <w:ind w:left="0"/>
        <w:jc w:val="both"/>
      </w:pPr>
      <w:r>
        <w:rPr>
          <w:rFonts w:ascii="Times New Roman"/>
          <w:b w:val="false"/>
          <w:i w:val="false"/>
          <w:color w:val="000000"/>
          <w:sz w:val="28"/>
        </w:rPr>
        <w:t xml:space="preserve">
      7) другие результаты интеллектуальной творческой деятельности в случаях, предусмотренных настоящим Кодексом или иными законодательными актами. </w:t>
      </w:r>
    </w:p>
    <w:bookmarkEnd w:id="2726"/>
    <w:bookmarkStart w:name="z3782" w:id="2727"/>
    <w:p>
      <w:pPr>
        <w:spacing w:after="0"/>
        <w:ind w:left="0"/>
        <w:jc w:val="both"/>
      </w:pPr>
      <w:r>
        <w:rPr>
          <w:rFonts w:ascii="Times New Roman"/>
          <w:b w:val="false"/>
          <w:i w:val="false"/>
          <w:color w:val="000000"/>
          <w:sz w:val="28"/>
        </w:rPr>
        <w:t xml:space="preserve">
      3. К средствам индивидуализации участников гражданского оборота, товаров, работ или услуг относятся: </w:t>
      </w:r>
    </w:p>
    <w:bookmarkEnd w:id="2727"/>
    <w:bookmarkStart w:name="z3783" w:id="2728"/>
    <w:p>
      <w:pPr>
        <w:spacing w:after="0"/>
        <w:ind w:left="0"/>
        <w:jc w:val="both"/>
      </w:pPr>
      <w:r>
        <w:rPr>
          <w:rFonts w:ascii="Times New Roman"/>
          <w:b w:val="false"/>
          <w:i w:val="false"/>
          <w:color w:val="000000"/>
          <w:sz w:val="28"/>
        </w:rPr>
        <w:t xml:space="preserve">
      1) фирменные наименования; </w:t>
      </w:r>
    </w:p>
    <w:bookmarkEnd w:id="2728"/>
    <w:bookmarkStart w:name="z3784" w:id="2729"/>
    <w:p>
      <w:pPr>
        <w:spacing w:after="0"/>
        <w:ind w:left="0"/>
        <w:jc w:val="both"/>
      </w:pPr>
      <w:r>
        <w:rPr>
          <w:rFonts w:ascii="Times New Roman"/>
          <w:b w:val="false"/>
          <w:i w:val="false"/>
          <w:color w:val="000000"/>
          <w:sz w:val="28"/>
        </w:rPr>
        <w:t xml:space="preserve">
      2) товарные знаки (знаки обслуживания); </w:t>
      </w:r>
    </w:p>
    <w:bookmarkEnd w:id="2729"/>
    <w:bookmarkStart w:name="z4532" w:id="2730"/>
    <w:p>
      <w:pPr>
        <w:spacing w:after="0"/>
        <w:ind w:left="0"/>
        <w:jc w:val="both"/>
      </w:pPr>
      <w:r>
        <w:rPr>
          <w:rFonts w:ascii="Times New Roman"/>
          <w:b w:val="false"/>
          <w:i w:val="false"/>
          <w:color w:val="000000"/>
          <w:sz w:val="28"/>
        </w:rPr>
        <w:t>
      2-1) географические указания;</w:t>
      </w:r>
    </w:p>
    <w:bookmarkEnd w:id="2730"/>
    <w:bookmarkStart w:name="z3785" w:id="2731"/>
    <w:p>
      <w:pPr>
        <w:spacing w:after="0"/>
        <w:ind w:left="0"/>
        <w:jc w:val="both"/>
      </w:pPr>
      <w:r>
        <w:rPr>
          <w:rFonts w:ascii="Times New Roman"/>
          <w:b w:val="false"/>
          <w:i w:val="false"/>
          <w:color w:val="000000"/>
          <w:sz w:val="28"/>
        </w:rPr>
        <w:t xml:space="preserve">
      3) наименования мест происхождения товаров; </w:t>
      </w:r>
    </w:p>
    <w:bookmarkEnd w:id="2731"/>
    <w:bookmarkStart w:name="z3786" w:id="2732"/>
    <w:p>
      <w:pPr>
        <w:spacing w:after="0"/>
        <w:ind w:left="0"/>
        <w:jc w:val="both"/>
      </w:pPr>
      <w:r>
        <w:rPr>
          <w:rFonts w:ascii="Times New Roman"/>
          <w:b w:val="false"/>
          <w:i w:val="false"/>
          <w:color w:val="000000"/>
          <w:sz w:val="28"/>
        </w:rPr>
        <w:t xml:space="preserve">
      4) другие средства индивидуализации участников гражданского оборота, товаров и услуг в случаях, предусмотренных настоящим Кодексом и законодательными актами. </w:t>
      </w:r>
    </w:p>
    <w:bookmarkEnd w:id="2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961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2733"/>
    <w:p>
      <w:pPr>
        <w:spacing w:after="0"/>
        <w:ind w:left="0"/>
        <w:jc w:val="left"/>
      </w:pPr>
      <w:r>
        <w:rPr>
          <w:rFonts w:ascii="Times New Roman"/>
          <w:b/>
          <w:i w:val="false"/>
          <w:color w:val="000000"/>
        </w:rPr>
        <w:t xml:space="preserve"> Статья 962. Основания возникновения прав на объекты интеллектуальной собственности</w:t>
      </w:r>
    </w:p>
    <w:bookmarkEnd w:id="2733"/>
    <w:bookmarkStart w:name="z3789" w:id="2734"/>
    <w:p>
      <w:pPr>
        <w:spacing w:after="0"/>
        <w:ind w:left="0"/>
        <w:jc w:val="both"/>
      </w:pPr>
      <w:r>
        <w:rPr>
          <w:rFonts w:ascii="Times New Roman"/>
          <w:b w:val="false"/>
          <w:i w:val="false"/>
          <w:color w:val="000000"/>
          <w:sz w:val="28"/>
        </w:rPr>
        <w:t>
      Права на объекты интеллектуальной собственности возникают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bookmarkEnd w:id="2734"/>
    <w:bookmarkStart w:name="z1146" w:id="2735"/>
    <w:p>
      <w:pPr>
        <w:spacing w:after="0"/>
        <w:ind w:left="0"/>
        <w:jc w:val="left"/>
      </w:pPr>
      <w:r>
        <w:rPr>
          <w:rFonts w:ascii="Times New Roman"/>
          <w:b/>
          <w:i w:val="false"/>
          <w:color w:val="000000"/>
        </w:rPr>
        <w:t xml:space="preserve"> Статья 963. Личные неимущественные и имущественные права на объекты интеллектуальной собственности</w:t>
      </w:r>
    </w:p>
    <w:bookmarkEnd w:id="2735"/>
    <w:bookmarkStart w:name="z3791" w:id="2736"/>
    <w:p>
      <w:pPr>
        <w:spacing w:after="0"/>
        <w:ind w:left="0"/>
        <w:jc w:val="both"/>
      </w:pPr>
      <w:r>
        <w:rPr>
          <w:rFonts w:ascii="Times New Roman"/>
          <w:b w:val="false"/>
          <w:i w:val="false"/>
          <w:color w:val="000000"/>
          <w:sz w:val="28"/>
        </w:rPr>
        <w:t xml:space="preserve">
      1. Авторам результатов интеллектуальной творческой деятельности принадлежат в отношении этих результатов личные неимущественные и имущественные права. </w:t>
      </w:r>
    </w:p>
    <w:bookmarkEnd w:id="2736"/>
    <w:bookmarkStart w:name="z3792" w:id="2737"/>
    <w:p>
      <w:pPr>
        <w:spacing w:after="0"/>
        <w:ind w:left="0"/>
        <w:jc w:val="both"/>
      </w:pPr>
      <w:r>
        <w:rPr>
          <w:rFonts w:ascii="Times New Roman"/>
          <w:b w:val="false"/>
          <w:i w:val="false"/>
          <w:color w:val="000000"/>
          <w:sz w:val="28"/>
        </w:rPr>
        <w:t xml:space="preserve">
      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творческой деятельности к другому лицу. </w:t>
      </w:r>
    </w:p>
    <w:bookmarkEnd w:id="2737"/>
    <w:bookmarkStart w:name="z3793" w:id="2738"/>
    <w:p>
      <w:pPr>
        <w:spacing w:after="0"/>
        <w:ind w:left="0"/>
        <w:jc w:val="both"/>
      </w:pPr>
      <w:r>
        <w:rPr>
          <w:rFonts w:ascii="Times New Roman"/>
          <w:b w:val="false"/>
          <w:i w:val="false"/>
          <w:color w:val="000000"/>
          <w:sz w:val="28"/>
        </w:rPr>
        <w:t xml:space="preserve">
      2. Обладателям права на средства индивидуализации участников гражданского оборота, товаров или услуг (далее - средства индивидуализации) принадлежат в отношении этих средств имущественные права. </w:t>
      </w:r>
    </w:p>
    <w:bookmarkEnd w:id="2738"/>
    <w:bookmarkStart w:name="z3794" w:id="2739"/>
    <w:p>
      <w:pPr>
        <w:spacing w:after="0"/>
        <w:ind w:left="0"/>
        <w:jc w:val="both"/>
      </w:pPr>
      <w:r>
        <w:rPr>
          <w:rFonts w:ascii="Times New Roman"/>
          <w:b w:val="false"/>
          <w:i w:val="false"/>
          <w:color w:val="000000"/>
          <w:sz w:val="28"/>
        </w:rPr>
        <w:t xml:space="preserve">
      3. Право признаваться автором результата интеллектуальной творческой деятельности (право авторства) является личным неимущественным правом и может принадлежать только лицу, творческим трудом которого создан результат интеллектуальной творческой деятельности. </w:t>
      </w:r>
    </w:p>
    <w:bookmarkEnd w:id="2739"/>
    <w:bookmarkStart w:name="z3795" w:id="2740"/>
    <w:p>
      <w:pPr>
        <w:spacing w:after="0"/>
        <w:ind w:left="0"/>
        <w:jc w:val="both"/>
      </w:pPr>
      <w:r>
        <w:rPr>
          <w:rFonts w:ascii="Times New Roman"/>
          <w:b w:val="false"/>
          <w:i w:val="false"/>
          <w:color w:val="000000"/>
          <w:sz w:val="28"/>
        </w:rPr>
        <w:t xml:space="preserve">
      Право авторства неотчуждаемо и непередаваемо. </w:t>
      </w:r>
    </w:p>
    <w:bookmarkEnd w:id="2740"/>
    <w:bookmarkStart w:name="z3796" w:id="2741"/>
    <w:p>
      <w:pPr>
        <w:spacing w:after="0"/>
        <w:ind w:left="0"/>
        <w:jc w:val="both"/>
      </w:pPr>
      <w:r>
        <w:rPr>
          <w:rFonts w:ascii="Times New Roman"/>
          <w:b w:val="false"/>
          <w:i w:val="false"/>
          <w:color w:val="000000"/>
          <w:sz w:val="28"/>
        </w:rPr>
        <w:t xml:space="preserve">
      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законодательными актами может быть ограничен круг лиц, которые признаются соавторами произведения в целом. </w:t>
      </w:r>
    </w:p>
    <w:bookmarkEnd w:id="2741"/>
    <w:bookmarkStart w:name="z1148" w:id="2742"/>
    <w:p>
      <w:pPr>
        <w:spacing w:after="0"/>
        <w:ind w:left="0"/>
        <w:jc w:val="left"/>
      </w:pPr>
      <w:r>
        <w:rPr>
          <w:rFonts w:ascii="Times New Roman"/>
          <w:b/>
          <w:i w:val="false"/>
          <w:color w:val="000000"/>
        </w:rPr>
        <w:t xml:space="preserve"> Статья 964. Исключительные права на объекты интеллектуальной собственности </w:t>
      </w:r>
    </w:p>
    <w:bookmarkEnd w:id="2742"/>
    <w:bookmarkStart w:name="z3797" w:id="2743"/>
    <w:p>
      <w:pPr>
        <w:spacing w:after="0"/>
        <w:ind w:left="0"/>
        <w:jc w:val="both"/>
      </w:pPr>
      <w:r>
        <w:rPr>
          <w:rFonts w:ascii="Times New Roman"/>
          <w:b w:val="false"/>
          <w:i w:val="false"/>
          <w:color w:val="000000"/>
          <w:sz w:val="28"/>
        </w:rPr>
        <w:t xml:space="preserve">
      1. Исключительным правом на результат интеллектуальной творческой деятельности или средство индивидуализации признается имущественное право их обладателя использовать объект интеллектуальной собственности любым способом по своему усмотрению. </w:t>
      </w:r>
    </w:p>
    <w:bookmarkEnd w:id="2743"/>
    <w:bookmarkStart w:name="z3798" w:id="2744"/>
    <w:p>
      <w:pPr>
        <w:spacing w:after="0"/>
        <w:ind w:left="0"/>
        <w:jc w:val="both"/>
      </w:pPr>
      <w:r>
        <w:rPr>
          <w:rFonts w:ascii="Times New Roman"/>
          <w:b w:val="false"/>
          <w:i w:val="false"/>
          <w:color w:val="000000"/>
          <w:sz w:val="28"/>
        </w:rPr>
        <w:t>
      Использование объекта исключительных прав другими лицами допускается с согласия правообладателя либо в иных случаях, предусмотренных законами Республики Казахстан.</w:t>
      </w:r>
    </w:p>
    <w:bookmarkEnd w:id="2744"/>
    <w:bookmarkStart w:name="z3799" w:id="2745"/>
    <w:p>
      <w:pPr>
        <w:spacing w:after="0"/>
        <w:ind w:left="0"/>
        <w:jc w:val="both"/>
      </w:pPr>
      <w:r>
        <w:rPr>
          <w:rFonts w:ascii="Times New Roman"/>
          <w:b w:val="false"/>
          <w:i w:val="false"/>
          <w:color w:val="000000"/>
          <w:sz w:val="28"/>
        </w:rPr>
        <w:t xml:space="preserve">
      2. Обладатель исключительного права на объект интеллектуальной собственности вправе передать это право другому лицу полностью или частично, разрешить использовать объект интеллектуальной собственности и распорядиться им иным образом, если это не противоречит правилам настоящего Кодекса и иных законодательных актов. </w:t>
      </w:r>
    </w:p>
    <w:bookmarkEnd w:id="2745"/>
    <w:bookmarkStart w:name="z3800" w:id="2746"/>
    <w:p>
      <w:pPr>
        <w:spacing w:after="0"/>
        <w:ind w:left="0"/>
        <w:jc w:val="both"/>
      </w:pPr>
      <w:r>
        <w:rPr>
          <w:rFonts w:ascii="Times New Roman"/>
          <w:b w:val="false"/>
          <w:i w:val="false"/>
          <w:color w:val="000000"/>
          <w:sz w:val="28"/>
        </w:rPr>
        <w:t>
      3. Ограничения исключительных прав, признание этих прав недействительными и их прекращение (аннулирование) допускаются в случаях, пределах и порядке, установленных настоящим Кодексом и иными законодательными актами.</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964 с изменениями, внесенными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2747"/>
    <w:p>
      <w:pPr>
        <w:spacing w:after="0"/>
        <w:ind w:left="0"/>
        <w:jc w:val="left"/>
      </w:pPr>
      <w:r>
        <w:rPr>
          <w:rFonts w:ascii="Times New Roman"/>
          <w:b/>
          <w:i w:val="false"/>
          <w:color w:val="000000"/>
        </w:rPr>
        <w:t xml:space="preserve"> Статья 965. Переход исключительных прав к другому лицу</w:t>
      </w:r>
    </w:p>
    <w:bookmarkEnd w:id="2747"/>
    <w:bookmarkStart w:name="z3803" w:id="2748"/>
    <w:p>
      <w:pPr>
        <w:spacing w:after="0"/>
        <w:ind w:left="0"/>
        <w:jc w:val="both"/>
      </w:pPr>
      <w:r>
        <w:rPr>
          <w:rFonts w:ascii="Times New Roman"/>
          <w:b w:val="false"/>
          <w:i w:val="false"/>
          <w:color w:val="000000"/>
          <w:sz w:val="28"/>
        </w:rPr>
        <w:t xml:space="preserve">
      1. Исключительные права на объект интеллектуальной собственности, если иное не предусмотрено настоящим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юридического лица – правообладателя. </w:t>
      </w:r>
    </w:p>
    <w:bookmarkEnd w:id="2748"/>
    <w:bookmarkStart w:name="z3804" w:id="2749"/>
    <w:p>
      <w:pPr>
        <w:spacing w:after="0"/>
        <w:ind w:left="0"/>
        <w:jc w:val="both"/>
      </w:pPr>
      <w:r>
        <w:rPr>
          <w:rFonts w:ascii="Times New Roman"/>
          <w:b w:val="false"/>
          <w:i w:val="false"/>
          <w:color w:val="000000"/>
          <w:sz w:val="28"/>
        </w:rPr>
        <w:t>
      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ничтожны.</w:t>
      </w:r>
    </w:p>
    <w:bookmarkEnd w:id="2749"/>
    <w:bookmarkStart w:name="z3805" w:id="2750"/>
    <w:p>
      <w:pPr>
        <w:spacing w:after="0"/>
        <w:ind w:left="0"/>
        <w:jc w:val="both"/>
      </w:pPr>
      <w:r>
        <w:rPr>
          <w:rFonts w:ascii="Times New Roman"/>
          <w:b w:val="false"/>
          <w:i w:val="false"/>
          <w:color w:val="000000"/>
          <w:sz w:val="28"/>
        </w:rPr>
        <w:t>
      2. К договору, предусматривающему предоставление исключительного права в период его действия другому лицу на ограниченное время, применяются правила о лицензионном договоре (статья 966 настоящего Кодекса).</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2751"/>
    <w:p>
      <w:pPr>
        <w:spacing w:after="0"/>
        <w:ind w:left="0"/>
        <w:jc w:val="left"/>
      </w:pPr>
      <w:r>
        <w:rPr>
          <w:rFonts w:ascii="Times New Roman"/>
          <w:b/>
          <w:i w:val="false"/>
          <w:color w:val="000000"/>
        </w:rPr>
        <w:t xml:space="preserve"> Статья 966. Лицензионный договор</w:t>
      </w:r>
    </w:p>
    <w:bookmarkEnd w:id="2751"/>
    <w:bookmarkStart w:name="z3807" w:id="2752"/>
    <w:p>
      <w:pPr>
        <w:spacing w:after="0"/>
        <w:ind w:left="0"/>
        <w:jc w:val="both"/>
      </w:pPr>
      <w:r>
        <w:rPr>
          <w:rFonts w:ascii="Times New Roman"/>
          <w:b w:val="false"/>
          <w:i w:val="false"/>
          <w:color w:val="000000"/>
          <w:sz w:val="28"/>
        </w:rPr>
        <w:t xml:space="preserve">
      1. По лицензионному договору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интеллектуальной собственности определенным способом. </w:t>
      </w:r>
    </w:p>
    <w:bookmarkEnd w:id="2752"/>
    <w:bookmarkStart w:name="z3808" w:id="2753"/>
    <w:p>
      <w:pPr>
        <w:spacing w:after="0"/>
        <w:ind w:left="0"/>
        <w:jc w:val="both"/>
      </w:pPr>
      <w:r>
        <w:rPr>
          <w:rFonts w:ascii="Times New Roman"/>
          <w:b w:val="false"/>
          <w:i w:val="false"/>
          <w:color w:val="000000"/>
          <w:sz w:val="28"/>
        </w:rPr>
        <w:t xml:space="preserve">
      Лицензионный договор предполагается возмездным. </w:t>
      </w:r>
    </w:p>
    <w:bookmarkEnd w:id="2753"/>
    <w:bookmarkStart w:name="z3809" w:id="2754"/>
    <w:p>
      <w:pPr>
        <w:spacing w:after="0"/>
        <w:ind w:left="0"/>
        <w:jc w:val="both"/>
      </w:pPr>
      <w:r>
        <w:rPr>
          <w:rFonts w:ascii="Times New Roman"/>
          <w:b w:val="false"/>
          <w:i w:val="false"/>
          <w:color w:val="000000"/>
          <w:sz w:val="28"/>
        </w:rPr>
        <w:t xml:space="preserve">
      2. Лицензионный договор может предусматривать предоставление лицензиату: </w:t>
      </w:r>
    </w:p>
    <w:bookmarkEnd w:id="2754"/>
    <w:bookmarkStart w:name="z3810" w:id="2755"/>
    <w:p>
      <w:pPr>
        <w:spacing w:after="0"/>
        <w:ind w:left="0"/>
        <w:jc w:val="both"/>
      </w:pPr>
      <w:r>
        <w:rPr>
          <w:rFonts w:ascii="Times New Roman"/>
          <w:b w:val="false"/>
          <w:i w:val="false"/>
          <w:color w:val="000000"/>
          <w:sz w:val="28"/>
        </w:rPr>
        <w:t xml:space="preserve">
      1) права использования объекта интеллектуальной собственности с сохранением за лицензиаром возможности его использования и права выдачи лицензии другим лицам (простая, неисключительная лицензия); </w:t>
      </w:r>
    </w:p>
    <w:bookmarkEnd w:id="2755"/>
    <w:bookmarkStart w:name="z3811" w:id="2756"/>
    <w:p>
      <w:pPr>
        <w:spacing w:after="0"/>
        <w:ind w:left="0"/>
        <w:jc w:val="both"/>
      </w:pPr>
      <w:r>
        <w:rPr>
          <w:rFonts w:ascii="Times New Roman"/>
          <w:b w:val="false"/>
          <w:i w:val="false"/>
          <w:color w:val="000000"/>
          <w:sz w:val="28"/>
        </w:rPr>
        <w:t>
      2) права использования объекта интеллектуальной собственности без сохранения за лицензиаром возможности его использования и без права выдачи лицензии другим лицам (исключительная лицензия);</w:t>
      </w:r>
    </w:p>
    <w:bookmarkEnd w:id="2756"/>
    <w:bookmarkStart w:name="z3812" w:id="2757"/>
    <w:p>
      <w:pPr>
        <w:spacing w:after="0"/>
        <w:ind w:left="0"/>
        <w:jc w:val="both"/>
      </w:pPr>
      <w:r>
        <w:rPr>
          <w:rFonts w:ascii="Times New Roman"/>
          <w:b w:val="false"/>
          <w:i w:val="false"/>
          <w:color w:val="000000"/>
          <w:sz w:val="28"/>
        </w:rPr>
        <w:t>
      3) других не противоречащих законодательным актам условий использования объекта интеллектуальной собственности.</w:t>
      </w:r>
    </w:p>
    <w:bookmarkEnd w:id="2757"/>
    <w:bookmarkStart w:name="z3813" w:id="2758"/>
    <w:p>
      <w:pPr>
        <w:spacing w:after="0"/>
        <w:ind w:left="0"/>
        <w:jc w:val="both"/>
      </w:pPr>
      <w:r>
        <w:rPr>
          <w:rFonts w:ascii="Times New Roman"/>
          <w:b w:val="false"/>
          <w:i w:val="false"/>
          <w:color w:val="000000"/>
          <w:sz w:val="28"/>
        </w:rPr>
        <w:t>
      Если в лицензионном договоре не предусмотрено иное, лицензия предполагается простой (неисключительной).</w:t>
      </w:r>
    </w:p>
    <w:bookmarkEnd w:id="2758"/>
    <w:bookmarkStart w:name="z1537" w:id="2759"/>
    <w:p>
      <w:pPr>
        <w:spacing w:after="0"/>
        <w:ind w:left="0"/>
        <w:jc w:val="both"/>
      </w:pPr>
      <w:r>
        <w:rPr>
          <w:rFonts w:ascii="Times New Roman"/>
          <w:b w:val="false"/>
          <w:i w:val="false"/>
          <w:color w:val="000000"/>
          <w:sz w:val="28"/>
        </w:rPr>
        <w:t>
      3. Договор о предоставлении лицензиатом права использования объекта интеллектуальной собственности другому лицу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bookmarkEnd w:id="2759"/>
    <w:bookmarkStart w:name="z3814" w:id="2760"/>
    <w:p>
      <w:pPr>
        <w:spacing w:after="0"/>
        <w:ind w:left="0"/>
        <w:jc w:val="both"/>
      </w:pP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p>
    <w:bookmarkEnd w:id="2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966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4" w:id="2761"/>
    <w:p>
      <w:pPr>
        <w:spacing w:after="0"/>
        <w:ind w:left="0"/>
        <w:jc w:val="left"/>
      </w:pPr>
      <w:r>
        <w:rPr>
          <w:rFonts w:ascii="Times New Roman"/>
          <w:b/>
          <w:i w:val="false"/>
          <w:color w:val="000000"/>
        </w:rPr>
        <w:t xml:space="preserve"> Статья 967. Договор о создании и использовании результатов интеллектуальной творческой деятельности</w:t>
      </w:r>
    </w:p>
    <w:bookmarkEnd w:id="2761"/>
    <w:bookmarkStart w:name="z3816" w:id="2762"/>
    <w:p>
      <w:pPr>
        <w:spacing w:after="0"/>
        <w:ind w:left="0"/>
        <w:jc w:val="both"/>
      </w:pPr>
      <w:r>
        <w:rPr>
          <w:rFonts w:ascii="Times New Roman"/>
          <w:b w:val="false"/>
          <w:i w:val="false"/>
          <w:color w:val="000000"/>
          <w:sz w:val="28"/>
        </w:rPr>
        <w:t xml:space="preserve">
      1. Автор может принять на себя по договору обязательство создать произведение, изобретение или иной результат интеллектуальной творческой деятельности и предоставить заказчику, не являющемуся его работодателем, исключительные права на его использование. </w:t>
      </w:r>
    </w:p>
    <w:bookmarkEnd w:id="2762"/>
    <w:bookmarkStart w:name="z3817" w:id="2763"/>
    <w:p>
      <w:pPr>
        <w:spacing w:after="0"/>
        <w:ind w:left="0"/>
        <w:jc w:val="both"/>
      </w:pPr>
      <w:r>
        <w:rPr>
          <w:rFonts w:ascii="Times New Roman"/>
          <w:b w:val="false"/>
          <w:i w:val="false"/>
          <w:color w:val="000000"/>
          <w:sz w:val="28"/>
        </w:rPr>
        <w:t xml:space="preserve">
      2. Договор, предусмотренный в пункте 1 настоящей статьи, должен определять характер подлежащего созданию результата интеллектуальной творческой деятельности, а также цели либо способы его использования. </w:t>
      </w:r>
    </w:p>
    <w:bookmarkEnd w:id="2763"/>
    <w:bookmarkStart w:name="z3818" w:id="2764"/>
    <w:p>
      <w:pPr>
        <w:spacing w:after="0"/>
        <w:ind w:left="0"/>
        <w:jc w:val="both"/>
      </w:pPr>
      <w:r>
        <w:rPr>
          <w:rFonts w:ascii="Times New Roman"/>
          <w:b w:val="false"/>
          <w:i w:val="false"/>
          <w:color w:val="000000"/>
          <w:sz w:val="28"/>
        </w:rPr>
        <w:t>
      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ничтожны.</w:t>
      </w:r>
    </w:p>
    <w:bookmarkEnd w:id="2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2765"/>
    <w:p>
      <w:pPr>
        <w:spacing w:after="0"/>
        <w:ind w:left="0"/>
        <w:jc w:val="left"/>
      </w:pPr>
      <w:r>
        <w:rPr>
          <w:rFonts w:ascii="Times New Roman"/>
          <w:b/>
          <w:i w:val="false"/>
          <w:color w:val="000000"/>
        </w:rPr>
        <w:t xml:space="preserve"> Статья 968. Исключительное право и право собственности</w:t>
      </w:r>
    </w:p>
    <w:bookmarkEnd w:id="2765"/>
    <w:bookmarkStart w:name="z3820" w:id="2766"/>
    <w:p>
      <w:pPr>
        <w:spacing w:after="0"/>
        <w:ind w:left="0"/>
        <w:jc w:val="both"/>
      </w:pPr>
      <w:r>
        <w:rPr>
          <w:rFonts w:ascii="Times New Roman"/>
          <w:b w:val="false"/>
          <w:i w:val="false"/>
          <w:color w:val="000000"/>
          <w:sz w:val="28"/>
        </w:rPr>
        <w:t xml:space="preserve">
      Исключительное право на результат интеллектуальной творческой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 </w:t>
      </w:r>
    </w:p>
    <w:bookmarkEnd w:id="2766"/>
    <w:bookmarkStart w:name="z1158" w:id="2767"/>
    <w:p>
      <w:pPr>
        <w:spacing w:after="0"/>
        <w:ind w:left="0"/>
        <w:jc w:val="left"/>
      </w:pPr>
      <w:r>
        <w:rPr>
          <w:rFonts w:ascii="Times New Roman"/>
          <w:b/>
          <w:i w:val="false"/>
          <w:color w:val="000000"/>
        </w:rPr>
        <w:t xml:space="preserve"> Статья 969. Срок действия исключительных прав</w:t>
      </w:r>
    </w:p>
    <w:bookmarkEnd w:id="2767"/>
    <w:bookmarkStart w:name="z3821" w:id="2768"/>
    <w:p>
      <w:pPr>
        <w:spacing w:after="0"/>
        <w:ind w:left="0"/>
        <w:jc w:val="both"/>
      </w:pPr>
      <w:r>
        <w:rPr>
          <w:rFonts w:ascii="Times New Roman"/>
          <w:b w:val="false"/>
          <w:i w:val="false"/>
          <w:color w:val="000000"/>
          <w:sz w:val="28"/>
        </w:rPr>
        <w:t xml:space="preserve">
      1. Исключительное право на объекты интеллектуальной собственности действует в течение срока, предусмотренного настоящим Кодексом или иными законодательными актами. </w:t>
      </w:r>
    </w:p>
    <w:bookmarkEnd w:id="2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Законодательные акты могут предусматривать возможность продления такого срока. </w:t>
      </w:r>
    </w:p>
    <w:bookmarkStart w:name="z3823" w:id="2769"/>
    <w:p>
      <w:pPr>
        <w:spacing w:after="0"/>
        <w:ind w:left="0"/>
        <w:jc w:val="both"/>
      </w:pPr>
      <w:r>
        <w:rPr>
          <w:rFonts w:ascii="Times New Roman"/>
          <w:b w:val="false"/>
          <w:i w:val="false"/>
          <w:color w:val="000000"/>
          <w:sz w:val="28"/>
        </w:rPr>
        <w:t xml:space="preserve">
      2. Личные неимущественные права на результаты интеллектуальной творческой деятельности действуют бессрочно. </w:t>
      </w:r>
    </w:p>
    <w:bookmarkEnd w:id="2769"/>
    <w:bookmarkStart w:name="z3824" w:id="2770"/>
    <w:p>
      <w:pPr>
        <w:spacing w:after="0"/>
        <w:ind w:left="0"/>
        <w:jc w:val="both"/>
      </w:pPr>
      <w:r>
        <w:rPr>
          <w:rFonts w:ascii="Times New Roman"/>
          <w:b w:val="false"/>
          <w:i w:val="false"/>
          <w:color w:val="000000"/>
          <w:sz w:val="28"/>
        </w:rPr>
        <w:t xml:space="preserve">
      3. В случаях, предусмотренных законодательными актами, действие исключительного права может прекращаться вследствие его неиспользования в течение определенного времени. </w:t>
      </w:r>
    </w:p>
    <w:bookmarkEnd w:id="2770"/>
    <w:bookmarkStart w:name="z1160" w:id="2771"/>
    <w:p>
      <w:pPr>
        <w:spacing w:after="0"/>
        <w:ind w:left="0"/>
        <w:jc w:val="left"/>
      </w:pPr>
      <w:r>
        <w:rPr>
          <w:rFonts w:ascii="Times New Roman"/>
          <w:b/>
          <w:i w:val="false"/>
          <w:color w:val="000000"/>
        </w:rPr>
        <w:t xml:space="preserve"> Статья 970. Способы защиты исключительных прав </w:t>
      </w:r>
    </w:p>
    <w:bookmarkEnd w:id="2771"/>
    <w:bookmarkStart w:name="z3825" w:id="2772"/>
    <w:p>
      <w:pPr>
        <w:spacing w:after="0"/>
        <w:ind w:left="0"/>
        <w:jc w:val="both"/>
      </w:pPr>
      <w:r>
        <w:rPr>
          <w:rFonts w:ascii="Times New Roman"/>
          <w:b w:val="false"/>
          <w:i w:val="false"/>
          <w:color w:val="000000"/>
          <w:sz w:val="28"/>
        </w:rPr>
        <w:t xml:space="preserve">
      1. Защита исключительных прав осуществляется способами, предусмотренными </w:t>
      </w:r>
      <w:r>
        <w:rPr>
          <w:rFonts w:ascii="Times New Roman"/>
          <w:b w:val="false"/>
          <w:i w:val="false"/>
          <w:color w:val="000000"/>
          <w:sz w:val="28"/>
        </w:rPr>
        <w:t>статьей 9</w:t>
      </w:r>
      <w:r>
        <w:rPr>
          <w:rFonts w:ascii="Times New Roman"/>
          <w:b w:val="false"/>
          <w:i w:val="false"/>
          <w:color w:val="000000"/>
          <w:sz w:val="28"/>
        </w:rPr>
        <w:t xml:space="preserve"> настоящего Кодекса. Защита исключительных прав может осуществляться также путем: </w:t>
      </w:r>
    </w:p>
    <w:bookmarkEnd w:id="2772"/>
    <w:bookmarkStart w:name="z3826" w:id="2773"/>
    <w:p>
      <w:pPr>
        <w:spacing w:after="0"/>
        <w:ind w:left="0"/>
        <w:jc w:val="both"/>
      </w:pPr>
      <w:r>
        <w:rPr>
          <w:rFonts w:ascii="Times New Roman"/>
          <w:b w:val="false"/>
          <w:i w:val="false"/>
          <w:color w:val="000000"/>
          <w:sz w:val="28"/>
        </w:rPr>
        <w:t xml:space="preserve">
      1) изъятия материальных объектов, с использованием которых нарушены исключительные права, и материальных объектов, созданных в результате такого нарушения; </w:t>
      </w:r>
    </w:p>
    <w:bookmarkEnd w:id="2773"/>
    <w:bookmarkStart w:name="z3827" w:id="2774"/>
    <w:p>
      <w:pPr>
        <w:spacing w:after="0"/>
        <w:ind w:left="0"/>
        <w:jc w:val="both"/>
      </w:pPr>
      <w:r>
        <w:rPr>
          <w:rFonts w:ascii="Times New Roman"/>
          <w:b w:val="false"/>
          <w:i w:val="false"/>
          <w:color w:val="000000"/>
          <w:sz w:val="28"/>
        </w:rPr>
        <w:t xml:space="preserve">
      2) обязательной публикации о допущенном нарушении, с включением в нее сведений о том, кому принадлежит нарушенное право; </w:t>
      </w:r>
    </w:p>
    <w:bookmarkEnd w:id="2774"/>
    <w:bookmarkStart w:name="z3828" w:id="2775"/>
    <w:p>
      <w:pPr>
        <w:spacing w:after="0"/>
        <w:ind w:left="0"/>
        <w:jc w:val="both"/>
      </w:pPr>
      <w:r>
        <w:rPr>
          <w:rFonts w:ascii="Times New Roman"/>
          <w:b w:val="false"/>
          <w:i w:val="false"/>
          <w:color w:val="000000"/>
          <w:sz w:val="28"/>
        </w:rPr>
        <w:t xml:space="preserve">
      3) иными способами, предусмотренными законодательными актами. </w:t>
      </w:r>
    </w:p>
    <w:bookmarkEnd w:id="2775"/>
    <w:bookmarkStart w:name="z3829" w:id="2776"/>
    <w:p>
      <w:pPr>
        <w:spacing w:after="0"/>
        <w:ind w:left="0"/>
        <w:jc w:val="both"/>
      </w:pPr>
      <w:r>
        <w:rPr>
          <w:rFonts w:ascii="Times New Roman"/>
          <w:b w:val="false"/>
          <w:i w:val="false"/>
          <w:color w:val="000000"/>
          <w:sz w:val="28"/>
        </w:rPr>
        <w:t>
      2. При нарушении договоров об использовании результатов интеллектуальной творческой деятельности и средств индивидуализации применяются общие правила об ответственности за нарушение обязательств (</w:t>
      </w:r>
      <w:r>
        <w:rPr>
          <w:rFonts w:ascii="Times New Roman"/>
          <w:b w:val="false"/>
          <w:i w:val="false"/>
          <w:color w:val="000000"/>
          <w:sz w:val="28"/>
        </w:rPr>
        <w:t>глава 20</w:t>
      </w:r>
      <w:r>
        <w:rPr>
          <w:rFonts w:ascii="Times New Roman"/>
          <w:b w:val="false"/>
          <w:i w:val="false"/>
          <w:color w:val="000000"/>
          <w:sz w:val="28"/>
        </w:rPr>
        <w:t xml:space="preserve"> настоящего Кодекса). </w:t>
      </w:r>
    </w:p>
    <w:bookmarkEnd w:id="2776"/>
    <w:bookmarkStart w:name="z1162" w:id="2777"/>
    <w:p>
      <w:pPr>
        <w:spacing w:after="0"/>
        <w:ind w:left="0"/>
        <w:jc w:val="left"/>
      </w:pPr>
      <w:r>
        <w:rPr>
          <w:rFonts w:ascii="Times New Roman"/>
          <w:b/>
          <w:i w:val="false"/>
          <w:color w:val="000000"/>
        </w:rPr>
        <w:t xml:space="preserve"> Глава 50. Авторское право</w:t>
      </w:r>
    </w:p>
    <w:bookmarkEnd w:id="2777"/>
    <w:bookmarkStart w:name="z1163" w:id="2778"/>
    <w:p>
      <w:pPr>
        <w:spacing w:after="0"/>
        <w:ind w:left="0"/>
        <w:jc w:val="left"/>
      </w:pPr>
      <w:r>
        <w:rPr>
          <w:rFonts w:ascii="Times New Roman"/>
          <w:b/>
          <w:i w:val="false"/>
          <w:color w:val="000000"/>
        </w:rPr>
        <w:t xml:space="preserve"> Статья 971. Произведения, охраняемые авторским правом (объекты авторского права) </w:t>
      </w:r>
    </w:p>
    <w:bookmarkEnd w:id="2778"/>
    <w:bookmarkStart w:name="z3830" w:id="2779"/>
    <w:p>
      <w:pPr>
        <w:spacing w:after="0"/>
        <w:ind w:left="0"/>
        <w:jc w:val="both"/>
      </w:pPr>
      <w:r>
        <w:rPr>
          <w:rFonts w:ascii="Times New Roman"/>
          <w:b w:val="false"/>
          <w:i w:val="false"/>
          <w:color w:val="000000"/>
          <w:sz w:val="28"/>
        </w:rPr>
        <w:t xml:space="preserve">
      1. Авторское право распространяется на произведения науки, литературы и искусства, являющиеся результатом творческой деятельности, независимо от их назначения, содержания и достоинства, а также способа и формы их выражения. </w:t>
      </w:r>
    </w:p>
    <w:bookmarkEnd w:id="2779"/>
    <w:bookmarkStart w:name="z3831" w:id="2780"/>
    <w:p>
      <w:pPr>
        <w:spacing w:after="0"/>
        <w:ind w:left="0"/>
        <w:jc w:val="both"/>
      </w:pPr>
      <w:r>
        <w:rPr>
          <w:rFonts w:ascii="Times New Roman"/>
          <w:b w:val="false"/>
          <w:i w:val="false"/>
          <w:color w:val="000000"/>
          <w:sz w:val="28"/>
        </w:rPr>
        <w:t xml:space="preserve">
      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произведения, существующие в какой-либо объективной форме: </w:t>
      </w:r>
    </w:p>
    <w:bookmarkEnd w:id="2780"/>
    <w:bookmarkStart w:name="z3832" w:id="2781"/>
    <w:p>
      <w:pPr>
        <w:spacing w:after="0"/>
        <w:ind w:left="0"/>
        <w:jc w:val="both"/>
      </w:pPr>
      <w:r>
        <w:rPr>
          <w:rFonts w:ascii="Times New Roman"/>
          <w:b w:val="false"/>
          <w:i w:val="false"/>
          <w:color w:val="000000"/>
          <w:sz w:val="28"/>
        </w:rPr>
        <w:t xml:space="preserve">
      1) письменной (рукопись, машинопись, нотная запись и т.п.); </w:t>
      </w:r>
    </w:p>
    <w:bookmarkEnd w:id="2781"/>
    <w:bookmarkStart w:name="z3833" w:id="2782"/>
    <w:p>
      <w:pPr>
        <w:spacing w:after="0"/>
        <w:ind w:left="0"/>
        <w:jc w:val="both"/>
      </w:pPr>
      <w:r>
        <w:rPr>
          <w:rFonts w:ascii="Times New Roman"/>
          <w:b w:val="false"/>
          <w:i w:val="false"/>
          <w:color w:val="000000"/>
          <w:sz w:val="28"/>
        </w:rPr>
        <w:t xml:space="preserve">
      2) устной (публичное произнесение, публичное исполнение и т.п.); </w:t>
      </w:r>
    </w:p>
    <w:bookmarkEnd w:id="2782"/>
    <w:bookmarkStart w:name="z3834" w:id="2783"/>
    <w:p>
      <w:pPr>
        <w:spacing w:after="0"/>
        <w:ind w:left="0"/>
        <w:jc w:val="both"/>
      </w:pPr>
      <w:r>
        <w:rPr>
          <w:rFonts w:ascii="Times New Roman"/>
          <w:b w:val="false"/>
          <w:i w:val="false"/>
          <w:color w:val="000000"/>
          <w:sz w:val="28"/>
        </w:rPr>
        <w:t xml:space="preserve">
      3) звуко- или видеозаписи (механической, цифровой, магнитной, оптической и т.п.); </w:t>
      </w:r>
    </w:p>
    <w:bookmarkEnd w:id="2783"/>
    <w:bookmarkStart w:name="z3835" w:id="2784"/>
    <w:p>
      <w:pPr>
        <w:spacing w:after="0"/>
        <w:ind w:left="0"/>
        <w:jc w:val="both"/>
      </w:pPr>
      <w:r>
        <w:rPr>
          <w:rFonts w:ascii="Times New Roman"/>
          <w:b w:val="false"/>
          <w:i w:val="false"/>
          <w:color w:val="000000"/>
          <w:sz w:val="28"/>
        </w:rPr>
        <w:t xml:space="preserve">
      4) изображения (рисунок, эскиз, картина, план, чертеж, кино-, теле-, видео- или фотокадр и т.п.); </w:t>
      </w:r>
    </w:p>
    <w:bookmarkEnd w:id="2784"/>
    <w:bookmarkStart w:name="z3836" w:id="2785"/>
    <w:p>
      <w:pPr>
        <w:spacing w:after="0"/>
        <w:ind w:left="0"/>
        <w:jc w:val="both"/>
      </w:pPr>
      <w:r>
        <w:rPr>
          <w:rFonts w:ascii="Times New Roman"/>
          <w:b w:val="false"/>
          <w:i w:val="false"/>
          <w:color w:val="000000"/>
          <w:sz w:val="28"/>
        </w:rPr>
        <w:t xml:space="preserve">
      5) объемно-пространственной (скульптура, модель, макет, сооружение и т.п.); </w:t>
      </w:r>
    </w:p>
    <w:bookmarkEnd w:id="2785"/>
    <w:bookmarkStart w:name="z3837" w:id="2786"/>
    <w:p>
      <w:pPr>
        <w:spacing w:after="0"/>
        <w:ind w:left="0"/>
        <w:jc w:val="both"/>
      </w:pPr>
      <w:r>
        <w:rPr>
          <w:rFonts w:ascii="Times New Roman"/>
          <w:b w:val="false"/>
          <w:i w:val="false"/>
          <w:color w:val="000000"/>
          <w:sz w:val="28"/>
        </w:rPr>
        <w:t xml:space="preserve">
      6) иных формах. </w:t>
      </w:r>
    </w:p>
    <w:bookmarkEnd w:id="2786"/>
    <w:bookmarkStart w:name="z3838" w:id="2787"/>
    <w:p>
      <w:pPr>
        <w:spacing w:after="0"/>
        <w:ind w:left="0"/>
        <w:jc w:val="both"/>
      </w:pPr>
      <w:r>
        <w:rPr>
          <w:rFonts w:ascii="Times New Roman"/>
          <w:b w:val="false"/>
          <w:i w:val="false"/>
          <w:color w:val="000000"/>
          <w:sz w:val="28"/>
        </w:rPr>
        <w:t xml:space="preserve">
      3. Часть произведения (включая его название, наименования персонажей), которая обладает признаками, указанными в пункте 1 настоящей статьи, и может использоваться самостоятельно, является объектом авторского права. </w:t>
      </w:r>
    </w:p>
    <w:bookmarkEnd w:id="2787"/>
    <w:bookmarkStart w:name="z3839" w:id="2788"/>
    <w:p>
      <w:pPr>
        <w:spacing w:after="0"/>
        <w:ind w:left="0"/>
        <w:jc w:val="both"/>
      </w:pPr>
      <w:r>
        <w:rPr>
          <w:rFonts w:ascii="Times New Roman"/>
          <w:b w:val="false"/>
          <w:i w:val="false"/>
          <w:color w:val="000000"/>
          <w:sz w:val="28"/>
        </w:rPr>
        <w:t xml:space="preserve">
      4. Авторское право не распространяется на собственно идеи, концепции, принципы, методы, системы, процессы, открытия, факты. </w:t>
      </w:r>
    </w:p>
    <w:bookmarkEnd w:id="2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971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21" w:id="2789"/>
    <w:p>
      <w:pPr>
        <w:spacing w:after="0"/>
        <w:ind w:left="0"/>
        <w:jc w:val="left"/>
      </w:pPr>
      <w:r>
        <w:rPr>
          <w:rFonts w:ascii="Times New Roman"/>
          <w:b/>
          <w:i w:val="false"/>
          <w:color w:val="000000"/>
        </w:rPr>
        <w:t xml:space="preserve"> Статья 972. Виды объектов авторского права</w:t>
      </w:r>
    </w:p>
    <w:bookmarkEnd w:id="2789"/>
    <w:bookmarkStart w:name="z254" w:id="2790"/>
    <w:p>
      <w:pPr>
        <w:spacing w:after="0"/>
        <w:ind w:left="0"/>
        <w:jc w:val="both"/>
      </w:pPr>
      <w:r>
        <w:rPr>
          <w:rFonts w:ascii="Times New Roman"/>
          <w:b w:val="false"/>
          <w:i w:val="false"/>
          <w:color w:val="000000"/>
          <w:sz w:val="28"/>
        </w:rPr>
        <w:t xml:space="preserve">
      1. Объектами авторского права являются: </w:t>
      </w:r>
    </w:p>
    <w:bookmarkEnd w:id="2790"/>
    <w:bookmarkStart w:name="z3842" w:id="2791"/>
    <w:p>
      <w:pPr>
        <w:spacing w:after="0"/>
        <w:ind w:left="0"/>
        <w:jc w:val="both"/>
      </w:pPr>
      <w:r>
        <w:rPr>
          <w:rFonts w:ascii="Times New Roman"/>
          <w:b w:val="false"/>
          <w:i w:val="false"/>
          <w:color w:val="000000"/>
          <w:sz w:val="28"/>
        </w:rPr>
        <w:t xml:space="preserve">
      1) литературные произведения; </w:t>
      </w:r>
    </w:p>
    <w:bookmarkEnd w:id="2791"/>
    <w:bookmarkStart w:name="z3843" w:id="2792"/>
    <w:p>
      <w:pPr>
        <w:spacing w:after="0"/>
        <w:ind w:left="0"/>
        <w:jc w:val="both"/>
      </w:pPr>
      <w:r>
        <w:rPr>
          <w:rFonts w:ascii="Times New Roman"/>
          <w:b w:val="false"/>
          <w:i w:val="false"/>
          <w:color w:val="000000"/>
          <w:sz w:val="28"/>
        </w:rPr>
        <w:t xml:space="preserve">
      2) драматические и музыкально-драматические произведения; </w:t>
      </w:r>
    </w:p>
    <w:bookmarkEnd w:id="2792"/>
    <w:bookmarkStart w:name="z3844" w:id="2793"/>
    <w:p>
      <w:pPr>
        <w:spacing w:after="0"/>
        <w:ind w:left="0"/>
        <w:jc w:val="both"/>
      </w:pPr>
      <w:r>
        <w:rPr>
          <w:rFonts w:ascii="Times New Roman"/>
          <w:b w:val="false"/>
          <w:i w:val="false"/>
          <w:color w:val="000000"/>
          <w:sz w:val="28"/>
        </w:rPr>
        <w:t xml:space="preserve">
      3) сценарные произведения; </w:t>
      </w:r>
    </w:p>
    <w:bookmarkEnd w:id="2793"/>
    <w:bookmarkStart w:name="z3845" w:id="2794"/>
    <w:p>
      <w:pPr>
        <w:spacing w:after="0"/>
        <w:ind w:left="0"/>
        <w:jc w:val="both"/>
      </w:pPr>
      <w:r>
        <w:rPr>
          <w:rFonts w:ascii="Times New Roman"/>
          <w:b w:val="false"/>
          <w:i w:val="false"/>
          <w:color w:val="000000"/>
          <w:sz w:val="28"/>
        </w:rPr>
        <w:t xml:space="preserve">
      4) произведения хореографии и пантомимы; </w:t>
      </w:r>
    </w:p>
    <w:bookmarkEnd w:id="2794"/>
    <w:bookmarkStart w:name="z3846" w:id="2795"/>
    <w:p>
      <w:pPr>
        <w:spacing w:after="0"/>
        <w:ind w:left="0"/>
        <w:jc w:val="both"/>
      </w:pPr>
      <w:r>
        <w:rPr>
          <w:rFonts w:ascii="Times New Roman"/>
          <w:b w:val="false"/>
          <w:i w:val="false"/>
          <w:color w:val="000000"/>
          <w:sz w:val="28"/>
        </w:rPr>
        <w:t xml:space="preserve">
      5) музыкальные произведения с текстом или без текста; </w:t>
      </w:r>
    </w:p>
    <w:bookmarkEnd w:id="2795"/>
    <w:bookmarkStart w:name="z3847" w:id="2796"/>
    <w:p>
      <w:pPr>
        <w:spacing w:after="0"/>
        <w:ind w:left="0"/>
        <w:jc w:val="both"/>
      </w:pPr>
      <w:r>
        <w:rPr>
          <w:rFonts w:ascii="Times New Roman"/>
          <w:b w:val="false"/>
          <w:i w:val="false"/>
          <w:color w:val="000000"/>
          <w:sz w:val="28"/>
        </w:rPr>
        <w:t xml:space="preserve">
      6) аудио-визуальные произведения; </w:t>
      </w:r>
    </w:p>
    <w:bookmarkEnd w:id="2796"/>
    <w:bookmarkStart w:name="z3848" w:id="2797"/>
    <w:p>
      <w:pPr>
        <w:spacing w:after="0"/>
        <w:ind w:left="0"/>
        <w:jc w:val="both"/>
      </w:pPr>
      <w:r>
        <w:rPr>
          <w:rFonts w:ascii="Times New Roman"/>
          <w:b w:val="false"/>
          <w:i w:val="false"/>
          <w:color w:val="000000"/>
          <w:sz w:val="28"/>
        </w:rPr>
        <w:t xml:space="preserve">
      7) произведения живописи, скульптуры, графики и другие произведения изобразительного искусства; </w:t>
      </w:r>
    </w:p>
    <w:bookmarkEnd w:id="2797"/>
    <w:bookmarkStart w:name="z3849" w:id="2798"/>
    <w:p>
      <w:pPr>
        <w:spacing w:after="0"/>
        <w:ind w:left="0"/>
        <w:jc w:val="both"/>
      </w:pPr>
      <w:r>
        <w:rPr>
          <w:rFonts w:ascii="Times New Roman"/>
          <w:b w:val="false"/>
          <w:i w:val="false"/>
          <w:color w:val="000000"/>
          <w:sz w:val="28"/>
        </w:rPr>
        <w:t xml:space="preserve">
      8) произведения прикладного искусства; </w:t>
      </w:r>
    </w:p>
    <w:bookmarkEnd w:id="2798"/>
    <w:bookmarkStart w:name="z3850" w:id="2799"/>
    <w:p>
      <w:pPr>
        <w:spacing w:after="0"/>
        <w:ind w:left="0"/>
        <w:jc w:val="both"/>
      </w:pPr>
      <w:r>
        <w:rPr>
          <w:rFonts w:ascii="Times New Roman"/>
          <w:b w:val="false"/>
          <w:i w:val="false"/>
          <w:color w:val="000000"/>
          <w:sz w:val="28"/>
        </w:rPr>
        <w:t xml:space="preserve">
      9) произведения архитектуры, градостроительства, дизайна и садово-паркового искусства; </w:t>
      </w:r>
    </w:p>
    <w:bookmarkEnd w:id="2799"/>
    <w:bookmarkStart w:name="z3851" w:id="2800"/>
    <w:p>
      <w:pPr>
        <w:spacing w:after="0"/>
        <w:ind w:left="0"/>
        <w:jc w:val="both"/>
      </w:pPr>
      <w:r>
        <w:rPr>
          <w:rFonts w:ascii="Times New Roman"/>
          <w:b w:val="false"/>
          <w:i w:val="false"/>
          <w:color w:val="000000"/>
          <w:sz w:val="28"/>
        </w:rPr>
        <w:t xml:space="preserve">
      10) фотографические произведения и произведения, полученные способами, аналогичными фотографии; </w:t>
      </w:r>
    </w:p>
    <w:bookmarkEnd w:id="2800"/>
    <w:bookmarkStart w:name="z3852" w:id="2801"/>
    <w:p>
      <w:pPr>
        <w:spacing w:after="0"/>
        <w:ind w:left="0"/>
        <w:jc w:val="both"/>
      </w:pPr>
      <w:r>
        <w:rPr>
          <w:rFonts w:ascii="Times New Roman"/>
          <w:b w:val="false"/>
          <w:i w:val="false"/>
          <w:color w:val="000000"/>
          <w:sz w:val="28"/>
        </w:rPr>
        <w:t xml:space="preserve">
      11) карты, планы, эскизы, иллюстрации и трехмерные произведения, относящиеся к географии, топографии и другим наукам; </w:t>
      </w:r>
    </w:p>
    <w:bookmarkEnd w:id="2801"/>
    <w:bookmarkStart w:name="z3853" w:id="2802"/>
    <w:p>
      <w:pPr>
        <w:spacing w:after="0"/>
        <w:ind w:left="0"/>
        <w:jc w:val="both"/>
      </w:pPr>
      <w:r>
        <w:rPr>
          <w:rFonts w:ascii="Times New Roman"/>
          <w:b w:val="false"/>
          <w:i w:val="false"/>
          <w:color w:val="000000"/>
          <w:sz w:val="28"/>
        </w:rPr>
        <w:t xml:space="preserve">
      12) программы для ЭВМ; </w:t>
      </w:r>
    </w:p>
    <w:bookmarkEnd w:id="2802"/>
    <w:bookmarkStart w:name="z3854" w:id="2803"/>
    <w:p>
      <w:pPr>
        <w:spacing w:after="0"/>
        <w:ind w:left="0"/>
        <w:jc w:val="both"/>
      </w:pPr>
      <w:r>
        <w:rPr>
          <w:rFonts w:ascii="Times New Roman"/>
          <w:b w:val="false"/>
          <w:i w:val="false"/>
          <w:color w:val="000000"/>
          <w:sz w:val="28"/>
        </w:rPr>
        <w:t xml:space="preserve">
      13) иные произведения. </w:t>
      </w:r>
    </w:p>
    <w:bookmarkEnd w:id="2803"/>
    <w:bookmarkStart w:name="z3855" w:id="2804"/>
    <w:p>
      <w:pPr>
        <w:spacing w:after="0"/>
        <w:ind w:left="0"/>
        <w:jc w:val="both"/>
      </w:pPr>
      <w:r>
        <w:rPr>
          <w:rFonts w:ascii="Times New Roman"/>
          <w:b w:val="false"/>
          <w:i w:val="false"/>
          <w:color w:val="000000"/>
          <w:sz w:val="28"/>
        </w:rPr>
        <w:t xml:space="preserve">
      2. Охрана программ для ЭВМ распространяется на все виды программ для ЭВМ (в том числе операционные системы), которые могут быть выражены на любом языке и в любой форме, включая исходный текст и объектный код. </w:t>
      </w:r>
    </w:p>
    <w:bookmarkEnd w:id="2804"/>
    <w:bookmarkStart w:name="z3856" w:id="2805"/>
    <w:p>
      <w:pPr>
        <w:spacing w:after="0"/>
        <w:ind w:left="0"/>
        <w:jc w:val="both"/>
      </w:pPr>
      <w:r>
        <w:rPr>
          <w:rFonts w:ascii="Times New Roman"/>
          <w:b w:val="false"/>
          <w:i w:val="false"/>
          <w:color w:val="000000"/>
          <w:sz w:val="28"/>
        </w:rPr>
        <w:t xml:space="preserve">
      3. К объектам авторского права также относятся: </w:t>
      </w:r>
    </w:p>
    <w:bookmarkEnd w:id="2805"/>
    <w:bookmarkStart w:name="z3857" w:id="2806"/>
    <w:p>
      <w:pPr>
        <w:spacing w:after="0"/>
        <w:ind w:left="0"/>
        <w:jc w:val="both"/>
      </w:pPr>
      <w:r>
        <w:rPr>
          <w:rFonts w:ascii="Times New Roman"/>
          <w:b w:val="false"/>
          <w:i w:val="false"/>
          <w:color w:val="000000"/>
          <w:sz w:val="28"/>
        </w:rPr>
        <w:t xml:space="preserve">
      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 </w:t>
      </w:r>
    </w:p>
    <w:bookmarkEnd w:id="2806"/>
    <w:bookmarkStart w:name="z3858" w:id="2807"/>
    <w:p>
      <w:pPr>
        <w:spacing w:after="0"/>
        <w:ind w:left="0"/>
        <w:jc w:val="both"/>
      </w:pPr>
      <w:r>
        <w:rPr>
          <w:rFonts w:ascii="Times New Roman"/>
          <w:b w:val="false"/>
          <w:i w:val="false"/>
          <w:color w:val="000000"/>
          <w:sz w:val="28"/>
        </w:rPr>
        <w:t xml:space="preserve">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 </w:t>
      </w:r>
    </w:p>
    <w:bookmarkEnd w:id="2807"/>
    <w:bookmarkStart w:name="z3859" w:id="2808"/>
    <w:p>
      <w:pPr>
        <w:spacing w:after="0"/>
        <w:ind w:left="0"/>
        <w:jc w:val="both"/>
      </w:pPr>
      <w:r>
        <w:rPr>
          <w:rFonts w:ascii="Times New Roman"/>
          <w:b w:val="false"/>
          <w:i w:val="false"/>
          <w:color w:val="000000"/>
          <w:sz w:val="28"/>
        </w:rPr>
        <w:t xml:space="preserve">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972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6" w:id="2809"/>
    <w:p>
      <w:pPr>
        <w:spacing w:after="0"/>
        <w:ind w:left="0"/>
        <w:jc w:val="left"/>
      </w:pPr>
      <w:r>
        <w:rPr>
          <w:rFonts w:ascii="Times New Roman"/>
          <w:b/>
          <w:i w:val="false"/>
          <w:color w:val="000000"/>
        </w:rPr>
        <w:t xml:space="preserve"> Статья 973. Правовое регулирование авторских отношений</w:t>
      </w:r>
    </w:p>
    <w:bookmarkEnd w:id="2809"/>
    <w:bookmarkStart w:name="z3862" w:id="2810"/>
    <w:p>
      <w:pPr>
        <w:spacing w:after="0"/>
        <w:ind w:left="0"/>
        <w:jc w:val="both"/>
      </w:pPr>
      <w:r>
        <w:rPr>
          <w:rFonts w:ascii="Times New Roman"/>
          <w:b w:val="false"/>
          <w:i w:val="false"/>
          <w:color w:val="000000"/>
          <w:sz w:val="28"/>
        </w:rPr>
        <w:t>
      Авторские отношения регулируются настоящим Кодексом и иными законодательными актами об авторском праве и смежных правах, а в случаях, предусмотренных ими, и иными законодательными актами.</w:t>
      </w:r>
    </w:p>
    <w:bookmarkEnd w:id="2810"/>
    <w:bookmarkStart w:name="z1168" w:id="2811"/>
    <w:p>
      <w:pPr>
        <w:spacing w:after="0"/>
        <w:ind w:left="0"/>
        <w:jc w:val="left"/>
      </w:pPr>
      <w:r>
        <w:rPr>
          <w:rFonts w:ascii="Times New Roman"/>
          <w:b/>
          <w:i w:val="false"/>
          <w:color w:val="000000"/>
        </w:rPr>
        <w:t xml:space="preserve"> Статья 974. Произведения, не являющиеся объектами авторского права </w:t>
      </w:r>
    </w:p>
    <w:bookmarkEnd w:id="2811"/>
    <w:bookmarkStart w:name="z3863" w:id="2812"/>
    <w:p>
      <w:pPr>
        <w:spacing w:after="0"/>
        <w:ind w:left="0"/>
        <w:jc w:val="both"/>
      </w:pPr>
      <w:r>
        <w:rPr>
          <w:rFonts w:ascii="Times New Roman"/>
          <w:b w:val="false"/>
          <w:i w:val="false"/>
          <w:color w:val="000000"/>
          <w:sz w:val="28"/>
        </w:rPr>
        <w:t xml:space="preserve">
      Не являются объектами авторского права: </w:t>
      </w:r>
    </w:p>
    <w:bookmarkEnd w:id="2812"/>
    <w:bookmarkStart w:name="z3864" w:id="2813"/>
    <w:p>
      <w:pPr>
        <w:spacing w:after="0"/>
        <w:ind w:left="0"/>
        <w:jc w:val="both"/>
      </w:pPr>
      <w:r>
        <w:rPr>
          <w:rFonts w:ascii="Times New Roman"/>
          <w:b w:val="false"/>
          <w:i w:val="false"/>
          <w:color w:val="000000"/>
          <w:sz w:val="28"/>
        </w:rPr>
        <w:t xml:space="preserve">
      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 </w:t>
      </w:r>
    </w:p>
    <w:bookmarkEnd w:id="2813"/>
    <w:bookmarkStart w:name="z3865" w:id="2814"/>
    <w:p>
      <w:pPr>
        <w:spacing w:after="0"/>
        <w:ind w:left="0"/>
        <w:jc w:val="both"/>
      </w:pPr>
      <w:r>
        <w:rPr>
          <w:rFonts w:ascii="Times New Roman"/>
          <w:b w:val="false"/>
          <w:i w:val="false"/>
          <w:color w:val="000000"/>
          <w:sz w:val="28"/>
        </w:rPr>
        <w:t xml:space="preserve">
      2) государственные символы и знаки (флаги, гербы, ордена, денежные знаки и иные государственные символы и знаки); </w:t>
      </w:r>
    </w:p>
    <w:bookmarkEnd w:id="2814"/>
    <w:bookmarkStart w:name="z3866" w:id="2815"/>
    <w:p>
      <w:pPr>
        <w:spacing w:after="0"/>
        <w:ind w:left="0"/>
        <w:jc w:val="both"/>
      </w:pPr>
      <w:r>
        <w:rPr>
          <w:rFonts w:ascii="Times New Roman"/>
          <w:b w:val="false"/>
          <w:i w:val="false"/>
          <w:color w:val="000000"/>
          <w:sz w:val="28"/>
        </w:rPr>
        <w:t xml:space="preserve">
      3) произведения народного творчества; </w:t>
      </w:r>
    </w:p>
    <w:bookmarkEnd w:id="2815"/>
    <w:bookmarkStart w:name="z3867" w:id="2816"/>
    <w:p>
      <w:pPr>
        <w:spacing w:after="0"/>
        <w:ind w:left="0"/>
        <w:jc w:val="both"/>
      </w:pPr>
      <w:r>
        <w:rPr>
          <w:rFonts w:ascii="Times New Roman"/>
          <w:b w:val="false"/>
          <w:i w:val="false"/>
          <w:color w:val="000000"/>
          <w:sz w:val="28"/>
        </w:rPr>
        <w:t>
      4) сообщения о событиях и фактах, имеющие информационный характер.</w:t>
      </w:r>
    </w:p>
    <w:bookmarkEnd w:id="2816"/>
    <w:bookmarkStart w:name="z1170" w:id="2817"/>
    <w:p>
      <w:pPr>
        <w:spacing w:after="0"/>
        <w:ind w:left="0"/>
        <w:jc w:val="left"/>
      </w:pPr>
      <w:r>
        <w:rPr>
          <w:rFonts w:ascii="Times New Roman"/>
          <w:b/>
          <w:i w:val="false"/>
          <w:color w:val="000000"/>
        </w:rPr>
        <w:t xml:space="preserve"> Статья 975. Права на проекты официальных документов, государственных символов и знаков</w:t>
      </w:r>
    </w:p>
    <w:bookmarkEnd w:id="2817"/>
    <w:bookmarkStart w:name="z3869" w:id="2818"/>
    <w:p>
      <w:pPr>
        <w:spacing w:after="0"/>
        <w:ind w:left="0"/>
        <w:jc w:val="both"/>
      </w:pPr>
      <w:r>
        <w:rPr>
          <w:rFonts w:ascii="Times New Roman"/>
          <w:b w:val="false"/>
          <w:i w:val="false"/>
          <w:color w:val="000000"/>
          <w:sz w:val="28"/>
        </w:rPr>
        <w:t xml:space="preserve">
      1. Право авторства на проекты официальных документов, государственных символов и знаков принадлежит лицу, создавшему проекты (разработчику). </w:t>
      </w:r>
    </w:p>
    <w:bookmarkEnd w:id="2818"/>
    <w:bookmarkStart w:name="z3870" w:id="2819"/>
    <w:p>
      <w:pPr>
        <w:spacing w:after="0"/>
        <w:ind w:left="0"/>
        <w:jc w:val="both"/>
      </w:pPr>
      <w:r>
        <w:rPr>
          <w:rFonts w:ascii="Times New Roman"/>
          <w:b w:val="false"/>
          <w:i w:val="false"/>
          <w:color w:val="000000"/>
          <w:sz w:val="28"/>
        </w:rPr>
        <w:t xml:space="preserve">
      Разработчики проектов официальных документов, символов и знаков вправе публиковать такие проекты, если это не запрещено органом, по поручению которого производилась разработка. При публикации проекта разработчики вправе указывать свое имя. </w:t>
      </w:r>
    </w:p>
    <w:bookmarkEnd w:id="2819"/>
    <w:bookmarkStart w:name="z3871" w:id="2820"/>
    <w:p>
      <w:pPr>
        <w:spacing w:after="0"/>
        <w:ind w:left="0"/>
        <w:jc w:val="both"/>
      </w:pPr>
      <w:r>
        <w:rPr>
          <w:rFonts w:ascii="Times New Roman"/>
          <w:b w:val="false"/>
          <w:i w:val="false"/>
          <w:color w:val="000000"/>
          <w:sz w:val="28"/>
        </w:rPr>
        <w:t xml:space="preserve">
      2. Проект может быть использован компетентным органом для подготовки официального документа без согласия разработчика, если этот проект опубликован автором или направлен им соответствующему органу. </w:t>
      </w:r>
    </w:p>
    <w:bookmarkEnd w:id="2820"/>
    <w:bookmarkStart w:name="z3872" w:id="2821"/>
    <w:p>
      <w:pPr>
        <w:spacing w:after="0"/>
        <w:ind w:left="0"/>
        <w:jc w:val="both"/>
      </w:pPr>
      <w:r>
        <w:rPr>
          <w:rFonts w:ascii="Times New Roman"/>
          <w:b w:val="false"/>
          <w:i w:val="false"/>
          <w:color w:val="000000"/>
          <w:sz w:val="28"/>
        </w:rPr>
        <w:t xml:space="preserve">
      При подготовке официальных документов, государственных символов или знаков на основе проекта в него могут вноситься дополнения и изменения по усмотрению органа, осуществляющего подготовку официального документа, государственного символа или знака. </w:t>
      </w:r>
    </w:p>
    <w:bookmarkEnd w:id="2821"/>
    <w:bookmarkStart w:name="z3873" w:id="2822"/>
    <w:p>
      <w:pPr>
        <w:spacing w:after="0"/>
        <w:ind w:left="0"/>
        <w:jc w:val="both"/>
      </w:pPr>
      <w:r>
        <w:rPr>
          <w:rFonts w:ascii="Times New Roman"/>
          <w:b w:val="false"/>
          <w:i w:val="false"/>
          <w:color w:val="000000"/>
          <w:sz w:val="28"/>
        </w:rPr>
        <w:t xml:space="preserve">
      3. После принятия проекта компетентным органом он может использоваться без указания имени разработчика и без выплаты авторского вознаграждения. </w:t>
      </w:r>
    </w:p>
    <w:bookmarkEnd w:id="2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975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72" w:id="2823"/>
    <w:p>
      <w:pPr>
        <w:spacing w:after="0"/>
        <w:ind w:left="0"/>
        <w:jc w:val="left"/>
      </w:pPr>
      <w:r>
        <w:rPr>
          <w:rFonts w:ascii="Times New Roman"/>
          <w:b/>
          <w:i w:val="false"/>
          <w:color w:val="000000"/>
        </w:rPr>
        <w:t xml:space="preserve"> Статья 976. Знак охраны авторского права</w:t>
      </w:r>
    </w:p>
    <w:bookmarkEnd w:id="2823"/>
    <w:bookmarkStart w:name="z3875" w:id="2824"/>
    <w:p>
      <w:pPr>
        <w:spacing w:after="0"/>
        <w:ind w:left="0"/>
        <w:jc w:val="both"/>
      </w:pPr>
      <w:r>
        <w:rPr>
          <w:rFonts w:ascii="Times New Roman"/>
          <w:b w:val="false"/>
          <w:i w:val="false"/>
          <w:color w:val="000000"/>
          <w:sz w:val="28"/>
        </w:rPr>
        <w:t xml:space="preserve">
      1. Обладатель исключительного авторского права может для оповещения о своих правах использовать знак охраны авторского права, который помещается на каждом экземпляре произведения и состоит из трех элементов: </w:t>
      </w:r>
    </w:p>
    <w:bookmarkEnd w:id="2824"/>
    <w:bookmarkStart w:name="z3876" w:id="2825"/>
    <w:p>
      <w:pPr>
        <w:spacing w:after="0"/>
        <w:ind w:left="0"/>
        <w:jc w:val="both"/>
      </w:pPr>
      <w:r>
        <w:rPr>
          <w:rFonts w:ascii="Times New Roman"/>
          <w:b w:val="false"/>
          <w:i w:val="false"/>
          <w:color w:val="000000"/>
          <w:sz w:val="28"/>
        </w:rPr>
        <w:t xml:space="preserve">
      1) латинской буквы "С" в окружности; </w:t>
      </w:r>
    </w:p>
    <w:bookmarkEnd w:id="2825"/>
    <w:bookmarkStart w:name="z3877" w:id="2826"/>
    <w:p>
      <w:pPr>
        <w:spacing w:after="0"/>
        <w:ind w:left="0"/>
        <w:jc w:val="both"/>
      </w:pPr>
      <w:r>
        <w:rPr>
          <w:rFonts w:ascii="Times New Roman"/>
          <w:b w:val="false"/>
          <w:i w:val="false"/>
          <w:color w:val="000000"/>
          <w:sz w:val="28"/>
        </w:rPr>
        <w:t xml:space="preserve">
      2) имени (наименования) обладателя исключительных авторских прав; </w:t>
      </w:r>
    </w:p>
    <w:bookmarkEnd w:id="2826"/>
    <w:bookmarkStart w:name="z3878" w:id="2827"/>
    <w:p>
      <w:pPr>
        <w:spacing w:after="0"/>
        <w:ind w:left="0"/>
        <w:jc w:val="both"/>
      </w:pPr>
      <w:r>
        <w:rPr>
          <w:rFonts w:ascii="Times New Roman"/>
          <w:b w:val="false"/>
          <w:i w:val="false"/>
          <w:color w:val="000000"/>
          <w:sz w:val="28"/>
        </w:rPr>
        <w:t xml:space="preserve">
      3) года первого опубликования произведения. </w:t>
      </w:r>
    </w:p>
    <w:bookmarkEnd w:id="2827"/>
    <w:bookmarkStart w:name="z3879" w:id="2828"/>
    <w:p>
      <w:pPr>
        <w:spacing w:after="0"/>
        <w:ind w:left="0"/>
        <w:jc w:val="both"/>
      </w:pPr>
      <w:r>
        <w:rPr>
          <w:rFonts w:ascii="Times New Roman"/>
          <w:b w:val="false"/>
          <w:i w:val="false"/>
          <w:color w:val="000000"/>
          <w:sz w:val="28"/>
        </w:rPr>
        <w:t xml:space="preserve">
      2. Если не доказано иное, обладателем исключительного авторского права считается лицо, обозначенное в знаке охраны. </w:t>
      </w:r>
    </w:p>
    <w:bookmarkEnd w:id="2828"/>
    <w:bookmarkStart w:name="z1174" w:id="2829"/>
    <w:p>
      <w:pPr>
        <w:spacing w:after="0"/>
        <w:ind w:left="0"/>
        <w:jc w:val="left"/>
      </w:pPr>
      <w:r>
        <w:rPr>
          <w:rFonts w:ascii="Times New Roman"/>
          <w:b/>
          <w:i w:val="false"/>
          <w:color w:val="000000"/>
        </w:rPr>
        <w:t xml:space="preserve"> Статья 977. Личные неимущественные права автора</w:t>
      </w:r>
    </w:p>
    <w:bookmarkEnd w:id="2829"/>
    <w:bookmarkStart w:name="z3880" w:id="2830"/>
    <w:p>
      <w:pPr>
        <w:spacing w:after="0"/>
        <w:ind w:left="0"/>
        <w:jc w:val="both"/>
      </w:pPr>
      <w:r>
        <w:rPr>
          <w:rFonts w:ascii="Times New Roman"/>
          <w:b w:val="false"/>
          <w:i w:val="false"/>
          <w:color w:val="000000"/>
          <w:sz w:val="28"/>
        </w:rPr>
        <w:t xml:space="preserve">
      1. Автору произведения принадлежат следующие личные неимущественные права: </w:t>
      </w:r>
    </w:p>
    <w:bookmarkEnd w:id="2830"/>
    <w:bookmarkStart w:name="z3881" w:id="2831"/>
    <w:p>
      <w:pPr>
        <w:spacing w:after="0"/>
        <w:ind w:left="0"/>
        <w:jc w:val="both"/>
      </w:pPr>
      <w:r>
        <w:rPr>
          <w:rFonts w:ascii="Times New Roman"/>
          <w:b w:val="false"/>
          <w:i w:val="false"/>
          <w:color w:val="000000"/>
          <w:sz w:val="28"/>
        </w:rPr>
        <w:t xml:space="preserve">
      1) право признаваться автором произведения и требовать такого признания при его использовании, исключающее признание авторства других лиц на это же произведение (право авторства); </w:t>
      </w:r>
    </w:p>
    <w:bookmarkEnd w:id="2831"/>
    <w:bookmarkStart w:name="z3882" w:id="2832"/>
    <w:p>
      <w:pPr>
        <w:spacing w:after="0"/>
        <w:ind w:left="0"/>
        <w:jc w:val="both"/>
      </w:pPr>
      <w:r>
        <w:rPr>
          <w:rFonts w:ascii="Times New Roman"/>
          <w:b w:val="false"/>
          <w:i w:val="false"/>
          <w:color w:val="000000"/>
          <w:sz w:val="28"/>
        </w:rPr>
        <w:t xml:space="preserve">
      2) право использовать произведение под своим именем, под псевдонимом или анонимно (право на авторское имя); </w:t>
      </w:r>
    </w:p>
    <w:bookmarkEnd w:id="2832"/>
    <w:bookmarkStart w:name="z3883" w:id="2833"/>
    <w:p>
      <w:pPr>
        <w:spacing w:after="0"/>
        <w:ind w:left="0"/>
        <w:jc w:val="both"/>
      </w:pPr>
      <w:r>
        <w:rPr>
          <w:rFonts w:ascii="Times New Roman"/>
          <w:b w:val="false"/>
          <w:i w:val="false"/>
          <w:color w:val="000000"/>
          <w:sz w:val="28"/>
        </w:rPr>
        <w:t xml:space="preserve">
      3) право на внесение изменений и дополнений в свое произведение и на защиту произведения, включая его наименование, от внесения кем-либо без согласия автора изменений и дополнений при издании, публичном исполнении или ином использовании произведения (право на неприкосновенность произведения). </w:t>
      </w:r>
    </w:p>
    <w:bookmarkEnd w:id="2833"/>
    <w:bookmarkStart w:name="z3884" w:id="2834"/>
    <w:p>
      <w:pPr>
        <w:spacing w:after="0"/>
        <w:ind w:left="0"/>
        <w:jc w:val="both"/>
      </w:pPr>
      <w:r>
        <w:rPr>
          <w:rFonts w:ascii="Times New Roman"/>
          <w:b w:val="false"/>
          <w:i w:val="false"/>
          <w:color w:val="000000"/>
          <w:sz w:val="28"/>
        </w:rPr>
        <w:t xml:space="preserve">
      Воспрещается без согласия автора снабжать его произведение при издании иллюстрациями, предисловиями, послесловиями, комментариями или какими бы то ни было пояснениями. </w:t>
      </w:r>
    </w:p>
    <w:bookmarkEnd w:id="2834"/>
    <w:bookmarkStart w:name="z3885" w:id="2835"/>
    <w:p>
      <w:pPr>
        <w:spacing w:after="0"/>
        <w:ind w:left="0"/>
        <w:jc w:val="both"/>
      </w:pPr>
      <w:r>
        <w:rPr>
          <w:rFonts w:ascii="Times New Roman"/>
          <w:b w:val="false"/>
          <w:i w:val="false"/>
          <w:color w:val="000000"/>
          <w:sz w:val="28"/>
        </w:rPr>
        <w:t xml:space="preserve">
      После смерти автора защита неприкосновенности произведения осуществляется лицом, указанным в завещании, а при отсутствии таких указаний - наследниками автора, а также лицами, на которых в соответствии с законодательными актами возложена охрана авторских прав; </w:t>
      </w:r>
    </w:p>
    <w:bookmarkEnd w:id="2835"/>
    <w:bookmarkStart w:name="z3886" w:id="2836"/>
    <w:p>
      <w:pPr>
        <w:spacing w:after="0"/>
        <w:ind w:left="0"/>
        <w:jc w:val="both"/>
      </w:pPr>
      <w:r>
        <w:rPr>
          <w:rFonts w:ascii="Times New Roman"/>
          <w:b w:val="false"/>
          <w:i w:val="false"/>
          <w:color w:val="000000"/>
          <w:sz w:val="28"/>
        </w:rPr>
        <w:t>
      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p>
    <w:bookmarkEnd w:id="2836"/>
    <w:bookmarkStart w:name="z3887" w:id="2837"/>
    <w:p>
      <w:pPr>
        <w:spacing w:after="0"/>
        <w:ind w:left="0"/>
        <w:jc w:val="both"/>
      </w:pPr>
      <w:r>
        <w:rPr>
          <w:rFonts w:ascii="Times New Roman"/>
          <w:b w:val="false"/>
          <w:i w:val="false"/>
          <w:color w:val="000000"/>
          <w:sz w:val="28"/>
        </w:rPr>
        <w:t xml:space="preserve">
      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w:t>
      </w:r>
    </w:p>
    <w:bookmarkEnd w:id="2837"/>
    <w:bookmarkStart w:name="z3888" w:id="2838"/>
    <w:p>
      <w:pPr>
        <w:spacing w:after="0"/>
        <w:ind w:left="0"/>
        <w:jc w:val="both"/>
      </w:pPr>
      <w:r>
        <w:rPr>
          <w:rFonts w:ascii="Times New Roman"/>
          <w:b w:val="false"/>
          <w:i w:val="false"/>
          <w:color w:val="000000"/>
          <w:sz w:val="28"/>
        </w:rPr>
        <w:t xml:space="preserve">
      Положения настоящего пункта не применяются к служебным произведениям. </w:t>
      </w:r>
    </w:p>
    <w:bookmarkEnd w:id="2838"/>
    <w:bookmarkStart w:name="z3889" w:id="2839"/>
    <w:p>
      <w:pPr>
        <w:spacing w:after="0"/>
        <w:ind w:left="0"/>
        <w:jc w:val="both"/>
      </w:pPr>
      <w:r>
        <w:rPr>
          <w:rFonts w:ascii="Times New Roman"/>
          <w:b w:val="false"/>
          <w:i w:val="false"/>
          <w:color w:val="000000"/>
          <w:sz w:val="28"/>
        </w:rPr>
        <w:t>
      3. Соглашение автора с кем-либо или заявление автора об отказе от осуществления личных неимущественных прав ничтожны.</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977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2840"/>
    <w:p>
      <w:pPr>
        <w:spacing w:after="0"/>
        <w:ind w:left="0"/>
        <w:jc w:val="left"/>
      </w:pPr>
      <w:r>
        <w:rPr>
          <w:rFonts w:ascii="Times New Roman"/>
          <w:b/>
          <w:i w:val="false"/>
          <w:color w:val="000000"/>
        </w:rPr>
        <w:t xml:space="preserve"> Статья 978. Имущественные права автора </w:t>
      </w:r>
    </w:p>
    <w:bookmarkEnd w:id="2840"/>
    <w:bookmarkStart w:name="z256" w:id="2841"/>
    <w:p>
      <w:pPr>
        <w:spacing w:after="0"/>
        <w:ind w:left="0"/>
        <w:jc w:val="both"/>
      </w:pPr>
      <w:r>
        <w:rPr>
          <w:rFonts w:ascii="Times New Roman"/>
          <w:b w:val="false"/>
          <w:i w:val="false"/>
          <w:color w:val="000000"/>
          <w:sz w:val="28"/>
        </w:rPr>
        <w:t xml:space="preserve">
      1. Автору принадлежат исключительные права на использование произведения в любой форме и любым способом. </w:t>
      </w:r>
    </w:p>
    <w:bookmarkEnd w:id="2841"/>
    <w:bookmarkStart w:name="z259" w:id="2842"/>
    <w:p>
      <w:pPr>
        <w:spacing w:after="0"/>
        <w:ind w:left="0"/>
        <w:jc w:val="both"/>
      </w:pPr>
      <w:r>
        <w:rPr>
          <w:rFonts w:ascii="Times New Roman"/>
          <w:b w:val="false"/>
          <w:i w:val="false"/>
          <w:color w:val="000000"/>
          <w:sz w:val="28"/>
        </w:rPr>
        <w:t>
      2. Исключительные права автора на использование произведения означают право осуществлять, разрешать или запрещать осуществление следующих действий:</w:t>
      </w:r>
    </w:p>
    <w:bookmarkEnd w:id="2842"/>
    <w:bookmarkStart w:name="z3891" w:id="2843"/>
    <w:p>
      <w:pPr>
        <w:spacing w:after="0"/>
        <w:ind w:left="0"/>
        <w:jc w:val="both"/>
      </w:pPr>
      <w:r>
        <w:rPr>
          <w:rFonts w:ascii="Times New Roman"/>
          <w:b w:val="false"/>
          <w:i w:val="false"/>
          <w:color w:val="000000"/>
          <w:sz w:val="28"/>
        </w:rPr>
        <w:t xml:space="preserve">
      1) воспроизводить произведение (право на воспроизведение); </w:t>
      </w:r>
    </w:p>
    <w:bookmarkEnd w:id="2843"/>
    <w:bookmarkStart w:name="z3892" w:id="2844"/>
    <w:p>
      <w:pPr>
        <w:spacing w:after="0"/>
        <w:ind w:left="0"/>
        <w:jc w:val="both"/>
      </w:pP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информационно-коммуникационной сети (право на распространение);</w:t>
      </w:r>
    </w:p>
    <w:bookmarkEnd w:id="2844"/>
    <w:bookmarkStart w:name="z3893" w:id="2845"/>
    <w:p>
      <w:pPr>
        <w:spacing w:after="0"/>
        <w:ind w:left="0"/>
        <w:jc w:val="both"/>
      </w:pPr>
      <w:r>
        <w:rPr>
          <w:rFonts w:ascii="Times New Roman"/>
          <w:b w:val="false"/>
          <w:i w:val="false"/>
          <w:color w:val="000000"/>
          <w:sz w:val="28"/>
        </w:rPr>
        <w:t xml:space="preserve">
      3) публично показывать произведение (право на публичный показ); </w:t>
      </w:r>
    </w:p>
    <w:bookmarkEnd w:id="2845"/>
    <w:bookmarkStart w:name="z3894" w:id="2846"/>
    <w:p>
      <w:pPr>
        <w:spacing w:after="0"/>
        <w:ind w:left="0"/>
        <w:jc w:val="both"/>
      </w:pPr>
      <w:r>
        <w:rPr>
          <w:rFonts w:ascii="Times New Roman"/>
          <w:b w:val="false"/>
          <w:i w:val="false"/>
          <w:color w:val="000000"/>
          <w:sz w:val="28"/>
        </w:rPr>
        <w:t xml:space="preserve">
      4) публично исполнять произведение (право на публичное исполнение); </w:t>
      </w:r>
    </w:p>
    <w:bookmarkEnd w:id="2846"/>
    <w:bookmarkStart w:name="z3895" w:id="2847"/>
    <w:p>
      <w:pPr>
        <w:spacing w:after="0"/>
        <w:ind w:left="0"/>
        <w:jc w:val="both"/>
      </w:pPr>
      <w:r>
        <w:rPr>
          <w:rFonts w:ascii="Times New Roman"/>
          <w:b w:val="false"/>
          <w:i w:val="false"/>
          <w:color w:val="000000"/>
          <w:sz w:val="28"/>
        </w:rPr>
        <w:t xml:space="preserve">
      5) публично сообщать произведение для всеобщего сведения, включая сообщение в эфир или по кабелю (право на публичное сообщение); </w:t>
      </w:r>
    </w:p>
    <w:bookmarkEnd w:id="2847"/>
    <w:bookmarkStart w:name="z3896" w:id="2848"/>
    <w:p>
      <w:pPr>
        <w:spacing w:after="0"/>
        <w:ind w:left="0"/>
        <w:jc w:val="both"/>
      </w:pPr>
      <w:r>
        <w:rPr>
          <w:rFonts w:ascii="Times New Roman"/>
          <w:b w:val="false"/>
          <w:i w:val="false"/>
          <w:color w:val="000000"/>
          <w:sz w:val="28"/>
        </w:rPr>
        <w:t xml:space="preserve">
      6) передавать произведение в эфир (транслировать по радио и телевидению), в том числе передавать по кабелю или спутниковой связи (право на сообщение в эфир); </w:t>
      </w:r>
    </w:p>
    <w:bookmarkEnd w:id="2848"/>
    <w:bookmarkStart w:name="z3897" w:id="2849"/>
    <w:p>
      <w:pPr>
        <w:spacing w:after="0"/>
        <w:ind w:left="0"/>
        <w:jc w:val="both"/>
      </w:pPr>
      <w:r>
        <w:rPr>
          <w:rFonts w:ascii="Times New Roman"/>
          <w:b w:val="false"/>
          <w:i w:val="false"/>
          <w:color w:val="000000"/>
          <w:sz w:val="28"/>
        </w:rPr>
        <w:t xml:space="preserve">
      7) переводить произведение (право на перевод); </w:t>
      </w:r>
    </w:p>
    <w:bookmarkEnd w:id="2849"/>
    <w:bookmarkStart w:name="z3898" w:id="2850"/>
    <w:p>
      <w:pPr>
        <w:spacing w:after="0"/>
        <w:ind w:left="0"/>
        <w:jc w:val="both"/>
      </w:pPr>
      <w:r>
        <w:rPr>
          <w:rFonts w:ascii="Times New Roman"/>
          <w:b w:val="false"/>
          <w:i w:val="false"/>
          <w:color w:val="000000"/>
          <w:sz w:val="28"/>
        </w:rPr>
        <w:t xml:space="preserve">
      8) переделывать, аранжировать или другим образом перерабатывать произведение (право на переработку); </w:t>
      </w:r>
    </w:p>
    <w:bookmarkEnd w:id="2850"/>
    <w:bookmarkStart w:name="z3899" w:id="2851"/>
    <w:p>
      <w:pPr>
        <w:spacing w:after="0"/>
        <w:ind w:left="0"/>
        <w:jc w:val="both"/>
      </w:pPr>
      <w:r>
        <w:rPr>
          <w:rFonts w:ascii="Times New Roman"/>
          <w:b w:val="false"/>
          <w:i w:val="false"/>
          <w:color w:val="000000"/>
          <w:sz w:val="28"/>
        </w:rPr>
        <w:t xml:space="preserve">
      9) практически реализовать градостроительный, архитектурный, дизайнерский проект; </w:t>
      </w:r>
    </w:p>
    <w:bookmarkEnd w:id="2851"/>
    <w:bookmarkStart w:name="z3900" w:id="2852"/>
    <w:p>
      <w:pPr>
        <w:spacing w:after="0"/>
        <w:ind w:left="0"/>
        <w:jc w:val="both"/>
      </w:pPr>
      <w:r>
        <w:rPr>
          <w:rFonts w:ascii="Times New Roman"/>
          <w:b w:val="false"/>
          <w:i w:val="false"/>
          <w:color w:val="000000"/>
          <w:sz w:val="28"/>
        </w:rPr>
        <w:t xml:space="preserve">
      10) осуществлять иные, не противоречащие законодательным актам, действия. </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853"/>
    <w:p>
      <w:pPr>
        <w:spacing w:after="0"/>
        <w:ind w:left="0"/>
        <w:jc w:val="both"/>
      </w:pPr>
      <w:r>
        <w:rPr>
          <w:rFonts w:ascii="Times New Roman"/>
          <w:b w:val="false"/>
          <w:i w:val="false"/>
          <w:color w:val="000000"/>
          <w:sz w:val="28"/>
        </w:rPr>
        <w:t xml:space="preserve">
      4.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за исключением случаев, предусмотренных законодательными актами Республики Казахстан. </w:t>
      </w:r>
    </w:p>
    <w:bookmarkEnd w:id="2853"/>
    <w:bookmarkStart w:name="z263" w:id="2854"/>
    <w:p>
      <w:pPr>
        <w:spacing w:after="0"/>
        <w:ind w:left="0"/>
        <w:jc w:val="both"/>
      </w:pPr>
      <w:r>
        <w:rPr>
          <w:rFonts w:ascii="Times New Roman"/>
          <w:b w:val="false"/>
          <w:i w:val="false"/>
          <w:color w:val="000000"/>
          <w:sz w:val="28"/>
        </w:rPr>
        <w:t xml:space="preserve">
      5. Произведение считается использованным, независимо от того, реализовано оно с целью извлечения дохода либо его реализация не была направлена на это. </w:t>
      </w:r>
    </w:p>
    <w:bookmarkEnd w:id="2854"/>
    <w:bookmarkStart w:name="z265" w:id="2855"/>
    <w:p>
      <w:pPr>
        <w:spacing w:after="0"/>
        <w:ind w:left="0"/>
        <w:jc w:val="both"/>
      </w:pPr>
      <w:r>
        <w:rPr>
          <w:rFonts w:ascii="Times New Roman"/>
          <w:b w:val="false"/>
          <w:i w:val="false"/>
          <w:color w:val="000000"/>
          <w:sz w:val="28"/>
        </w:rPr>
        <w:t xml:space="preserve">
      6. Практическое применение положений, составляющих содержание произведения (изобретений, иных технических, экономических, организационных и т.п. решений), не составляет использования произведения в смысле авторского права. </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978 с изменениями, внесенными законами РК от 22.11.2005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Закона);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2856"/>
    <w:p>
      <w:pPr>
        <w:spacing w:after="0"/>
        <w:ind w:left="0"/>
        <w:jc w:val="left"/>
      </w:pPr>
      <w:r>
        <w:rPr>
          <w:rFonts w:ascii="Times New Roman"/>
          <w:b/>
          <w:i w:val="false"/>
          <w:color w:val="000000"/>
        </w:rPr>
        <w:t xml:space="preserve"> Статья 979. Депонирование произведений</w:t>
      </w:r>
    </w:p>
    <w:bookmarkEnd w:id="2856"/>
    <w:bookmarkStart w:name="z3904" w:id="2857"/>
    <w:p>
      <w:pPr>
        <w:spacing w:after="0"/>
        <w:ind w:left="0"/>
        <w:jc w:val="both"/>
      </w:pPr>
      <w:r>
        <w:rPr>
          <w:rFonts w:ascii="Times New Roman"/>
          <w:b w:val="false"/>
          <w:i w:val="false"/>
          <w:color w:val="000000"/>
          <w:sz w:val="28"/>
        </w:rPr>
        <w:t xml:space="preserve">
      1. Депонирование рукописей произведений, других произведений на материальном носителе, в том числе на машинном, признается использованием произведения, если такое депонирование произведено в открытом для доступа каждого хранилище (депозитарии) и допускает получение по договору с депозитарием экземпляра произведения любым лицом. </w:t>
      </w:r>
    </w:p>
    <w:bookmarkEnd w:id="2857"/>
    <w:bookmarkStart w:name="z3905" w:id="2858"/>
    <w:p>
      <w:pPr>
        <w:spacing w:after="0"/>
        <w:ind w:left="0"/>
        <w:jc w:val="both"/>
      </w:pPr>
      <w:r>
        <w:rPr>
          <w:rFonts w:ascii="Times New Roman"/>
          <w:b w:val="false"/>
          <w:i w:val="false"/>
          <w:color w:val="000000"/>
          <w:sz w:val="28"/>
        </w:rPr>
        <w:t>
      2. Депонирование произведения осуществляется на основе договора правообладателя с депозитарием, устанавливающего условия использования произведения. Такой договор и договор депозитария с пользователем являются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2858"/>
    <w:bookmarkStart w:name="z1180" w:id="2859"/>
    <w:p>
      <w:pPr>
        <w:spacing w:after="0"/>
        <w:ind w:left="0"/>
        <w:jc w:val="left"/>
      </w:pPr>
      <w:r>
        <w:rPr>
          <w:rFonts w:ascii="Times New Roman"/>
          <w:b/>
          <w:i w:val="false"/>
          <w:color w:val="000000"/>
        </w:rPr>
        <w:t xml:space="preserve"> Статья 980. Действие авторского права на территории Республики Казахстан </w:t>
      </w:r>
    </w:p>
    <w:bookmarkEnd w:id="2859"/>
    <w:bookmarkStart w:name="z3906" w:id="2860"/>
    <w:p>
      <w:pPr>
        <w:spacing w:after="0"/>
        <w:ind w:left="0"/>
        <w:jc w:val="both"/>
      </w:pPr>
      <w:r>
        <w:rPr>
          <w:rFonts w:ascii="Times New Roman"/>
          <w:b w:val="false"/>
          <w:i w:val="false"/>
          <w:color w:val="000000"/>
          <w:sz w:val="28"/>
        </w:rPr>
        <w:t xml:space="preserve">
      1. Авторское право на произведение, впервые обнародованное на территории Республики Казахстан либо не обнародованное, но оригинал которого находится на ее территории в какой-либо объективной форме, действует на территории Республики Казахстан. В этом случае авторское право признается за автором и (или) его наследниками, а также за иными правопреемниками автора, независимо от их гражданства. </w:t>
      </w:r>
    </w:p>
    <w:bookmarkEnd w:id="2860"/>
    <w:bookmarkStart w:name="z3907" w:id="2861"/>
    <w:p>
      <w:pPr>
        <w:spacing w:after="0"/>
        <w:ind w:left="0"/>
        <w:jc w:val="both"/>
      </w:pPr>
      <w:r>
        <w:rPr>
          <w:rFonts w:ascii="Times New Roman"/>
          <w:b w:val="false"/>
          <w:i w:val="false"/>
          <w:color w:val="000000"/>
          <w:sz w:val="28"/>
        </w:rPr>
        <w:t xml:space="preserve">
      2. Авторское право признается также за гражданами Республики Казахстан, произведения которых впервые обнародованы или находятся в какой-либо объективной форме на территории иностранного государства, а равно за их правопреемниками. </w:t>
      </w:r>
    </w:p>
    <w:bookmarkEnd w:id="2861"/>
    <w:bookmarkStart w:name="z3908" w:id="2862"/>
    <w:p>
      <w:pPr>
        <w:spacing w:after="0"/>
        <w:ind w:left="0"/>
        <w:jc w:val="both"/>
      </w:pPr>
      <w:r>
        <w:rPr>
          <w:rFonts w:ascii="Times New Roman"/>
          <w:b w:val="false"/>
          <w:i w:val="false"/>
          <w:color w:val="000000"/>
          <w:sz w:val="28"/>
        </w:rPr>
        <w:t xml:space="preserve">
      3. При предоставлении охраны авторского права обладателю в соответствии с международными договорами факт обнародования произведения на территории иностранного государства определяется согласно положениям соответствующего международного договора. </w:t>
      </w:r>
    </w:p>
    <w:bookmarkEnd w:id="2862"/>
    <w:bookmarkStart w:name="z3909" w:id="2863"/>
    <w:p>
      <w:pPr>
        <w:spacing w:after="0"/>
        <w:ind w:left="0"/>
        <w:jc w:val="both"/>
      </w:pPr>
      <w:r>
        <w:rPr>
          <w:rFonts w:ascii="Times New Roman"/>
          <w:b w:val="false"/>
          <w:i w:val="false"/>
          <w:color w:val="000000"/>
          <w:sz w:val="28"/>
        </w:rPr>
        <w:t xml:space="preserve">
      4. В целях охраны произведения на территории Республики Казахстан автор произведения определяется по законам государства, на территории которого произведение стало впервые охраняться. </w:t>
      </w:r>
    </w:p>
    <w:bookmarkEnd w:id="2863"/>
    <w:bookmarkStart w:name="z1182" w:id="2864"/>
    <w:p>
      <w:pPr>
        <w:spacing w:after="0"/>
        <w:ind w:left="0"/>
        <w:jc w:val="left"/>
      </w:pPr>
      <w:r>
        <w:rPr>
          <w:rFonts w:ascii="Times New Roman"/>
          <w:b/>
          <w:i w:val="false"/>
          <w:color w:val="000000"/>
        </w:rPr>
        <w:t xml:space="preserve"> Статья 981. Начало действия авторского права </w:t>
      </w:r>
    </w:p>
    <w:bookmarkEnd w:id="2864"/>
    <w:bookmarkStart w:name="z3910" w:id="2865"/>
    <w:p>
      <w:pPr>
        <w:spacing w:after="0"/>
        <w:ind w:left="0"/>
        <w:jc w:val="both"/>
      </w:pPr>
      <w:r>
        <w:rPr>
          <w:rFonts w:ascii="Times New Roman"/>
          <w:b w:val="false"/>
          <w:i w:val="false"/>
          <w:color w:val="000000"/>
          <w:sz w:val="28"/>
        </w:rPr>
        <w:t xml:space="preserve">
      Авторское право на произведение начинает действовать с момента придания произведению объективной формы, доступной для восприятия третьих лиц, независимо от его обнародования. Авторское право на устное произведение действует с момента его сообщения третьим лицам. </w:t>
      </w:r>
    </w:p>
    <w:bookmarkEnd w:id="2865"/>
    <w:bookmarkStart w:name="z3911" w:id="2866"/>
    <w:p>
      <w:pPr>
        <w:spacing w:after="0"/>
        <w:ind w:left="0"/>
        <w:jc w:val="both"/>
      </w:pPr>
      <w:r>
        <w:rPr>
          <w:rFonts w:ascii="Times New Roman"/>
          <w:b w:val="false"/>
          <w:i w:val="false"/>
          <w:color w:val="000000"/>
          <w:sz w:val="28"/>
        </w:rPr>
        <w:t xml:space="preserve">
      Если произведение не подпадает под действие </w:t>
      </w:r>
      <w:r>
        <w:rPr>
          <w:rFonts w:ascii="Times New Roman"/>
          <w:b w:val="false"/>
          <w:i w:val="false"/>
          <w:color w:val="000000"/>
          <w:sz w:val="28"/>
        </w:rPr>
        <w:t>статьи 980</w:t>
      </w:r>
      <w:r>
        <w:rPr>
          <w:rFonts w:ascii="Times New Roman"/>
          <w:b w:val="false"/>
          <w:i w:val="false"/>
          <w:color w:val="000000"/>
          <w:sz w:val="28"/>
        </w:rPr>
        <w:t xml:space="preserve"> настоящего Кодекса, авторское право на такое произведение охраняется с момента первого обнародования произведения, если оно осуществлено в Республике Казахстан. </w:t>
      </w:r>
    </w:p>
    <w:bookmarkEnd w:id="2866"/>
    <w:bookmarkStart w:name="z1184" w:id="2867"/>
    <w:p>
      <w:pPr>
        <w:spacing w:after="0"/>
        <w:ind w:left="0"/>
        <w:jc w:val="left"/>
      </w:pPr>
      <w:r>
        <w:rPr>
          <w:rFonts w:ascii="Times New Roman"/>
          <w:b/>
          <w:i w:val="false"/>
          <w:color w:val="000000"/>
        </w:rPr>
        <w:t xml:space="preserve"> Статья 982. Срок действия авторского права </w:t>
      </w:r>
    </w:p>
    <w:bookmarkEnd w:id="2867"/>
    <w:bookmarkStart w:name="z3912" w:id="2868"/>
    <w:p>
      <w:pPr>
        <w:spacing w:after="0"/>
        <w:ind w:left="0"/>
        <w:jc w:val="both"/>
      </w:pPr>
      <w:r>
        <w:rPr>
          <w:rFonts w:ascii="Times New Roman"/>
          <w:b w:val="false"/>
          <w:i w:val="false"/>
          <w:color w:val="000000"/>
          <w:sz w:val="28"/>
        </w:rPr>
        <w:t xml:space="preserve">
      1. Авторское право действует в течение всей жизни автора и семидесяти лет после его смерти, считая с первого января года, следующего за годом смерти автора. </w:t>
      </w:r>
    </w:p>
    <w:bookmarkEnd w:id="2868"/>
    <w:bookmarkStart w:name="z3913" w:id="2869"/>
    <w:p>
      <w:pPr>
        <w:spacing w:after="0"/>
        <w:ind w:left="0"/>
        <w:jc w:val="both"/>
      </w:pPr>
      <w:r>
        <w:rPr>
          <w:rFonts w:ascii="Times New Roman"/>
          <w:b w:val="false"/>
          <w:i w:val="false"/>
          <w:color w:val="000000"/>
          <w:sz w:val="28"/>
        </w:rPr>
        <w:t xml:space="preserve">
      2. Авторское право на произведение, созданное в соавторстве, действует в течение всей жизни соавторов и семидесяти лет после смерти последнего из авторов, пережившего других соавторов. </w:t>
      </w:r>
    </w:p>
    <w:bookmarkEnd w:id="2869"/>
    <w:bookmarkStart w:name="z3914" w:id="2870"/>
    <w:p>
      <w:pPr>
        <w:spacing w:after="0"/>
        <w:ind w:left="0"/>
        <w:jc w:val="both"/>
      </w:pPr>
      <w:r>
        <w:rPr>
          <w:rFonts w:ascii="Times New Roman"/>
          <w:b w:val="false"/>
          <w:i w:val="false"/>
          <w:color w:val="000000"/>
          <w:sz w:val="28"/>
        </w:rPr>
        <w:t xml:space="preserve">
      3. Авторское право на произведение, впервые выпущенное в свет под псевдонимом или анонимно, действует в течение семидесяти лет, считая с первого января года, следующего за годом выпуска произведения в свет. </w:t>
      </w:r>
    </w:p>
    <w:bookmarkEnd w:id="2870"/>
    <w:bookmarkStart w:name="z3915" w:id="2871"/>
    <w:p>
      <w:pPr>
        <w:spacing w:after="0"/>
        <w:ind w:left="0"/>
        <w:jc w:val="both"/>
      </w:pPr>
      <w:r>
        <w:rPr>
          <w:rFonts w:ascii="Times New Roman"/>
          <w:b w:val="false"/>
          <w:i w:val="false"/>
          <w:color w:val="000000"/>
          <w:sz w:val="28"/>
        </w:rPr>
        <w:t xml:space="preserve">
      Если в течение указанного срока аноним или псевдоним будут раскрыты, то действуют сроки, установленные пунктом 1 настоящей статьи. </w:t>
      </w:r>
    </w:p>
    <w:bookmarkEnd w:id="2871"/>
    <w:bookmarkStart w:name="z3916" w:id="2872"/>
    <w:p>
      <w:pPr>
        <w:spacing w:after="0"/>
        <w:ind w:left="0"/>
        <w:jc w:val="both"/>
      </w:pPr>
      <w:r>
        <w:rPr>
          <w:rFonts w:ascii="Times New Roman"/>
          <w:b w:val="false"/>
          <w:i w:val="false"/>
          <w:color w:val="000000"/>
          <w:sz w:val="28"/>
        </w:rPr>
        <w:t xml:space="preserve">
      4. В течение сроков, указанных в пункте 1 настоящей статьи, авторское право принадлежит наследникам автора и переходит по наследству, принадлежит правопреемникам, получившим право по договору с автором, его наследниками и последующими правопреемниками. </w:t>
      </w:r>
    </w:p>
    <w:bookmarkEnd w:id="2872"/>
    <w:bookmarkStart w:name="z3917" w:id="2873"/>
    <w:p>
      <w:pPr>
        <w:spacing w:after="0"/>
        <w:ind w:left="0"/>
        <w:jc w:val="both"/>
      </w:pPr>
      <w:r>
        <w:rPr>
          <w:rFonts w:ascii="Times New Roman"/>
          <w:b w:val="false"/>
          <w:i w:val="false"/>
          <w:color w:val="000000"/>
          <w:sz w:val="28"/>
        </w:rPr>
        <w:t xml:space="preserve">
      5. Авторское право на произведение, впервые выпущенное в свет в течение тридцати лет после смерти автора, действует в течение семидесяти лет после его выпуска в свет, считая с первого января года, следующего за годом выпуска произведения в свет. </w:t>
      </w:r>
    </w:p>
    <w:bookmarkEnd w:id="2873"/>
    <w:bookmarkStart w:name="z3918" w:id="2874"/>
    <w:p>
      <w:pPr>
        <w:spacing w:after="0"/>
        <w:ind w:left="0"/>
        <w:jc w:val="both"/>
      </w:pPr>
      <w:r>
        <w:rPr>
          <w:rFonts w:ascii="Times New Roman"/>
          <w:b w:val="false"/>
          <w:i w:val="false"/>
          <w:color w:val="000000"/>
          <w:sz w:val="28"/>
        </w:rPr>
        <w:t xml:space="preserve">
      6. Авторство, имя автора и неприкосновенность произведения охраняются бессрочно. </w:t>
      </w:r>
    </w:p>
    <w:bookmarkEnd w:id="2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982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186" w:id="2875"/>
    <w:p>
      <w:pPr>
        <w:spacing w:after="0"/>
        <w:ind w:left="0"/>
        <w:jc w:val="left"/>
      </w:pPr>
      <w:r>
        <w:rPr>
          <w:rFonts w:ascii="Times New Roman"/>
          <w:b/>
          <w:i w:val="false"/>
          <w:color w:val="000000"/>
        </w:rPr>
        <w:t xml:space="preserve"> Статья 983. Переход произведения в общественное достояние</w:t>
      </w:r>
    </w:p>
    <w:bookmarkEnd w:id="2875"/>
    <w:bookmarkStart w:name="z3921" w:id="2876"/>
    <w:p>
      <w:pPr>
        <w:spacing w:after="0"/>
        <w:ind w:left="0"/>
        <w:jc w:val="both"/>
      </w:pPr>
      <w:r>
        <w:rPr>
          <w:rFonts w:ascii="Times New Roman"/>
          <w:b w:val="false"/>
          <w:i w:val="false"/>
          <w:color w:val="000000"/>
          <w:sz w:val="28"/>
        </w:rPr>
        <w:t xml:space="preserve">
      1. По истечении срока действия авторского права на произведение оно становится общественным достоянием. </w:t>
      </w:r>
    </w:p>
    <w:bookmarkEnd w:id="2876"/>
    <w:bookmarkStart w:name="z3922" w:id="2877"/>
    <w:p>
      <w:pPr>
        <w:spacing w:after="0"/>
        <w:ind w:left="0"/>
        <w:jc w:val="both"/>
      </w:pPr>
      <w:r>
        <w:rPr>
          <w:rFonts w:ascii="Times New Roman"/>
          <w:b w:val="false"/>
          <w:i w:val="false"/>
          <w:color w:val="000000"/>
          <w:sz w:val="28"/>
        </w:rPr>
        <w:t xml:space="preserve">
      2. Произведения, являющиеся общественным достоянием, могут свободно использоваться любым лицом без выплаты авторского вознаграждения. При этом должно соблюдаться право авторства, право на авторское имя и право на неприкосновенность произведения. </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983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88" w:id="2878"/>
    <w:p>
      <w:pPr>
        <w:spacing w:after="0"/>
        <w:ind w:left="0"/>
        <w:jc w:val="left"/>
      </w:pPr>
      <w:r>
        <w:rPr>
          <w:rFonts w:ascii="Times New Roman"/>
          <w:b/>
          <w:i w:val="false"/>
          <w:color w:val="000000"/>
        </w:rPr>
        <w:t xml:space="preserve"> Статья 984. Управление авторскими правами</w:t>
      </w:r>
    </w:p>
    <w:bookmarkEnd w:id="2878"/>
    <w:bookmarkStart w:name="z3925" w:id="2879"/>
    <w:p>
      <w:pPr>
        <w:spacing w:after="0"/>
        <w:ind w:left="0"/>
        <w:jc w:val="both"/>
      </w:pPr>
      <w:r>
        <w:rPr>
          <w:rFonts w:ascii="Times New Roman"/>
          <w:b w:val="false"/>
          <w:i w:val="false"/>
          <w:color w:val="000000"/>
          <w:sz w:val="28"/>
        </w:rPr>
        <w:t xml:space="preserve">
      1. Правообладатель вправе осуществлять принадлежащие ему права лично, по своему усмотрению. Иные лица могут управлять авторскими правами лишь с согласия правообладателя и в пределах предоставленных им полномочий, за исключением прав, предусмотренных статьей 977 настоящего Кодекса, когда представительство осуществляет законный представитель. </w:t>
      </w:r>
    </w:p>
    <w:bookmarkEnd w:id="2879"/>
    <w:bookmarkStart w:name="z3926" w:id="2880"/>
    <w:p>
      <w:pPr>
        <w:spacing w:after="0"/>
        <w:ind w:left="0"/>
        <w:jc w:val="both"/>
      </w:pPr>
      <w:r>
        <w:rPr>
          <w:rFonts w:ascii="Times New Roman"/>
          <w:b w:val="false"/>
          <w:i w:val="false"/>
          <w:color w:val="000000"/>
          <w:sz w:val="28"/>
        </w:rPr>
        <w:t xml:space="preserve">
      2. В порядке, установленном законодательными актами, обладатели авторских и смежных прав могут создавать организации, на которые возлагается управление авторскими и смежными правами. </w:t>
      </w:r>
    </w:p>
    <w:bookmarkEnd w:id="2880"/>
    <w:bookmarkStart w:name="z1190" w:id="2881"/>
    <w:p>
      <w:pPr>
        <w:spacing w:after="0"/>
        <w:ind w:left="0"/>
        <w:jc w:val="left"/>
      </w:pPr>
      <w:r>
        <w:rPr>
          <w:rFonts w:ascii="Times New Roman"/>
          <w:b/>
          <w:i w:val="false"/>
          <w:color w:val="000000"/>
        </w:rPr>
        <w:t xml:space="preserve"> Глава 51. Смежные права</w:t>
      </w:r>
    </w:p>
    <w:bookmarkEnd w:id="2881"/>
    <w:bookmarkStart w:name="z1191" w:id="2882"/>
    <w:p>
      <w:pPr>
        <w:spacing w:after="0"/>
        <w:ind w:left="0"/>
        <w:jc w:val="left"/>
      </w:pPr>
      <w:r>
        <w:rPr>
          <w:rFonts w:ascii="Times New Roman"/>
          <w:b/>
          <w:i w:val="false"/>
          <w:color w:val="000000"/>
        </w:rPr>
        <w:t xml:space="preserve"> Статья 985. Объекты смежных прав </w:t>
      </w:r>
    </w:p>
    <w:bookmarkEnd w:id="2882"/>
    <w:bookmarkStart w:name="z3927" w:id="2883"/>
    <w:p>
      <w:pPr>
        <w:spacing w:after="0"/>
        <w:ind w:left="0"/>
        <w:jc w:val="both"/>
      </w:pPr>
      <w:r>
        <w:rPr>
          <w:rFonts w:ascii="Times New Roman"/>
          <w:b w:val="false"/>
          <w:i w:val="false"/>
          <w:color w:val="000000"/>
          <w:sz w:val="28"/>
        </w:rPr>
        <w:t xml:space="preserve">
      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 </w:t>
      </w:r>
    </w:p>
    <w:bookmarkEnd w:id="2883"/>
    <w:bookmarkStart w:name="z1193" w:id="2884"/>
    <w:p>
      <w:pPr>
        <w:spacing w:after="0"/>
        <w:ind w:left="0"/>
        <w:jc w:val="left"/>
      </w:pPr>
      <w:r>
        <w:rPr>
          <w:rFonts w:ascii="Times New Roman"/>
          <w:b/>
          <w:i w:val="false"/>
          <w:color w:val="000000"/>
        </w:rPr>
        <w:t xml:space="preserve"> Статья 986. Субъекты смежных прав </w:t>
      </w:r>
    </w:p>
    <w:bookmarkEnd w:id="2884"/>
    <w:bookmarkStart w:name="z267" w:id="2885"/>
    <w:p>
      <w:pPr>
        <w:spacing w:after="0"/>
        <w:ind w:left="0"/>
        <w:jc w:val="both"/>
      </w:pPr>
      <w:r>
        <w:rPr>
          <w:rFonts w:ascii="Times New Roman"/>
          <w:b w:val="false"/>
          <w:i w:val="false"/>
          <w:color w:val="000000"/>
          <w:sz w:val="28"/>
        </w:rPr>
        <w:t xml:space="preserve">
      1. Субъектами смежных прав являются исполнители, производители фонограмм и организации эфирного и кабельного вещания. </w:t>
      </w:r>
    </w:p>
    <w:bookmarkEnd w:id="2885"/>
    <w:bookmarkStart w:name="z270" w:id="2886"/>
    <w:p>
      <w:pPr>
        <w:spacing w:after="0"/>
        <w:ind w:left="0"/>
        <w:jc w:val="both"/>
      </w:pPr>
      <w:r>
        <w:rPr>
          <w:rFonts w:ascii="Times New Roman"/>
          <w:b w:val="false"/>
          <w:i w:val="false"/>
          <w:color w:val="000000"/>
          <w:sz w:val="28"/>
        </w:rPr>
        <w:t xml:space="preserve">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и автором записанного на фонограмме либо передаваемого в эфир или по кабелю произведения. </w:t>
      </w:r>
    </w:p>
    <w:bookmarkEnd w:id="2886"/>
    <w:bookmarkStart w:name="z272" w:id="2887"/>
    <w:p>
      <w:pPr>
        <w:spacing w:after="0"/>
        <w:ind w:left="0"/>
        <w:jc w:val="both"/>
      </w:pPr>
      <w:r>
        <w:rPr>
          <w:rFonts w:ascii="Times New Roman"/>
          <w:b w:val="false"/>
          <w:i w:val="false"/>
          <w:color w:val="000000"/>
          <w:sz w:val="28"/>
        </w:rPr>
        <w:t>
      3. Исполнитель осуществляет права, предусмотренные настоящей главой и в соответствии с законодательством Республики Казахстан, при условии соблюдения прав авторов исполняемого произведения.</w:t>
      </w:r>
    </w:p>
    <w:bookmarkEnd w:id="2887"/>
    <w:bookmarkStart w:name="z274" w:id="2888"/>
    <w:p>
      <w:pPr>
        <w:spacing w:after="0"/>
        <w:ind w:left="0"/>
        <w:jc w:val="both"/>
      </w:pPr>
      <w:r>
        <w:rPr>
          <w:rFonts w:ascii="Times New Roman"/>
          <w:b w:val="false"/>
          <w:i w:val="false"/>
          <w:color w:val="000000"/>
          <w:sz w:val="28"/>
        </w:rPr>
        <w:t xml:space="preserve">
      4. Для возникновения и осуществления смежных прав не требуется регистрации произведений или соблюдения каких-либо иных формальных требований. </w:t>
      </w:r>
    </w:p>
    <w:bookmarkEnd w:id="2888"/>
    <w:bookmarkStart w:name="z276" w:id="2889"/>
    <w:p>
      <w:pPr>
        <w:spacing w:after="0"/>
        <w:ind w:left="0"/>
        <w:jc w:val="both"/>
      </w:pPr>
      <w:r>
        <w:rPr>
          <w:rFonts w:ascii="Times New Roman"/>
          <w:b w:val="false"/>
          <w:i w:val="false"/>
          <w:color w:val="000000"/>
          <w:sz w:val="28"/>
        </w:rPr>
        <w:t xml:space="preserve">
      5. Производитель фонограммы и (или) исполнитель для оповещения о своих правах вправе использовать знак охраны смежных прав, который помещается на каждом экземпляре записи исполнения, фонограммы и (или) на каждом содержащем ее футляре и состоит из трех элементов: </w:t>
      </w:r>
    </w:p>
    <w:bookmarkEnd w:id="2889"/>
    <w:bookmarkStart w:name="z3928" w:id="2890"/>
    <w:p>
      <w:pPr>
        <w:spacing w:after="0"/>
        <w:ind w:left="0"/>
        <w:jc w:val="both"/>
      </w:pPr>
      <w:r>
        <w:rPr>
          <w:rFonts w:ascii="Times New Roman"/>
          <w:b w:val="false"/>
          <w:i w:val="false"/>
          <w:color w:val="000000"/>
          <w:sz w:val="28"/>
        </w:rPr>
        <w:t xml:space="preserve">
      1) латинской буквы "Р" в окружности; </w:t>
      </w:r>
    </w:p>
    <w:bookmarkEnd w:id="2890"/>
    <w:bookmarkStart w:name="z3929" w:id="2891"/>
    <w:p>
      <w:pPr>
        <w:spacing w:after="0"/>
        <w:ind w:left="0"/>
        <w:jc w:val="both"/>
      </w:pPr>
      <w:r>
        <w:rPr>
          <w:rFonts w:ascii="Times New Roman"/>
          <w:b w:val="false"/>
          <w:i w:val="false"/>
          <w:color w:val="000000"/>
          <w:sz w:val="28"/>
        </w:rPr>
        <w:t xml:space="preserve">
      2) имени (наименования) обладателя исключительных смежных прав; </w:t>
      </w:r>
    </w:p>
    <w:bookmarkEnd w:id="2891"/>
    <w:bookmarkStart w:name="z3930" w:id="2892"/>
    <w:p>
      <w:pPr>
        <w:spacing w:after="0"/>
        <w:ind w:left="0"/>
        <w:jc w:val="both"/>
      </w:pPr>
      <w:r>
        <w:rPr>
          <w:rFonts w:ascii="Times New Roman"/>
          <w:b w:val="false"/>
          <w:i w:val="false"/>
          <w:color w:val="000000"/>
          <w:sz w:val="28"/>
        </w:rPr>
        <w:t xml:space="preserve">
      3) года первого опубликования записи исполнения, фонограммы. </w:t>
      </w:r>
    </w:p>
    <w:bookmarkEnd w:id="2892"/>
    <w:bookmarkStart w:name="z278" w:id="2893"/>
    <w:p>
      <w:pPr>
        <w:spacing w:after="0"/>
        <w:ind w:left="0"/>
        <w:jc w:val="both"/>
      </w:pPr>
      <w:r>
        <w:rPr>
          <w:rFonts w:ascii="Times New Roman"/>
          <w:b w:val="false"/>
          <w:i w:val="false"/>
          <w:color w:val="000000"/>
          <w:sz w:val="28"/>
        </w:rPr>
        <w:t xml:space="preserve">
      6.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 </w:t>
      </w:r>
    </w:p>
    <w:bookmarkEnd w:id="2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986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5" w:id="2894"/>
    <w:p>
      <w:pPr>
        <w:spacing w:after="0"/>
        <w:ind w:left="0"/>
        <w:jc w:val="left"/>
      </w:pPr>
      <w:r>
        <w:rPr>
          <w:rFonts w:ascii="Times New Roman"/>
          <w:b/>
          <w:i w:val="false"/>
          <w:color w:val="000000"/>
        </w:rPr>
        <w:t xml:space="preserve"> Статья 987. Действие смежных прав</w:t>
      </w:r>
    </w:p>
    <w:bookmarkEnd w:id="2894"/>
    <w:bookmarkStart w:name="z3933" w:id="2895"/>
    <w:p>
      <w:pPr>
        <w:spacing w:after="0"/>
        <w:ind w:left="0"/>
        <w:jc w:val="both"/>
      </w:pPr>
      <w:r>
        <w:rPr>
          <w:rFonts w:ascii="Times New Roman"/>
          <w:b w:val="false"/>
          <w:i w:val="false"/>
          <w:color w:val="000000"/>
          <w:sz w:val="28"/>
        </w:rPr>
        <w:t xml:space="preserve">
      1. Право исполнителя на исполнение, впервые имевшее место на территории Республики Казахстан, действует на территории Республики Казахстан. В этом случае право признается за исполнителем и его наследниками, а также за иными правопреемниками исполнителя, независимо от гражданства. </w:t>
      </w:r>
    </w:p>
    <w:bookmarkEnd w:id="2895"/>
    <w:bookmarkStart w:name="z3934" w:id="2896"/>
    <w:p>
      <w:pPr>
        <w:spacing w:after="0"/>
        <w:ind w:left="0"/>
        <w:jc w:val="both"/>
      </w:pPr>
      <w:r>
        <w:rPr>
          <w:rFonts w:ascii="Times New Roman"/>
          <w:b w:val="false"/>
          <w:i w:val="false"/>
          <w:color w:val="000000"/>
          <w:sz w:val="28"/>
        </w:rPr>
        <w:t xml:space="preserve">
      Право исполнителя признается также за ним в случаях, когда исполнение впервые осуществлено на территории иностранного государства, а равно за его правопреемниками. </w:t>
      </w:r>
    </w:p>
    <w:bookmarkEnd w:id="2896"/>
    <w:bookmarkStart w:name="z3935" w:id="2897"/>
    <w:p>
      <w:pPr>
        <w:spacing w:after="0"/>
        <w:ind w:left="0"/>
        <w:jc w:val="both"/>
      </w:pPr>
      <w:r>
        <w:rPr>
          <w:rFonts w:ascii="Times New Roman"/>
          <w:b w:val="false"/>
          <w:i w:val="false"/>
          <w:color w:val="000000"/>
          <w:sz w:val="28"/>
        </w:rPr>
        <w:t xml:space="preserve">
      2. Права производителя фонограммы действуют на территории Республики Казахстан, если эта запись впервые публично воспроизводилась или ее экземпляры публично распространялись в Республике Казахстан. </w:t>
      </w:r>
    </w:p>
    <w:bookmarkEnd w:id="2897"/>
    <w:bookmarkStart w:name="z3936" w:id="2898"/>
    <w:p>
      <w:pPr>
        <w:spacing w:after="0"/>
        <w:ind w:left="0"/>
        <w:jc w:val="both"/>
      </w:pPr>
      <w:r>
        <w:rPr>
          <w:rFonts w:ascii="Times New Roman"/>
          <w:b w:val="false"/>
          <w:i w:val="false"/>
          <w:color w:val="000000"/>
          <w:sz w:val="28"/>
        </w:rPr>
        <w:t xml:space="preserve">
      Права производителя фонограммы признаются также за гражданами Республики Казахстан или юридическими лицами, имеющими место жительства или место нахождения на территории Республики Казахстан. </w:t>
      </w:r>
    </w:p>
    <w:bookmarkEnd w:id="2898"/>
    <w:bookmarkStart w:name="z3937" w:id="2899"/>
    <w:p>
      <w:pPr>
        <w:spacing w:after="0"/>
        <w:ind w:left="0"/>
        <w:jc w:val="both"/>
      </w:pPr>
      <w:r>
        <w:rPr>
          <w:rFonts w:ascii="Times New Roman"/>
          <w:b w:val="false"/>
          <w:i w:val="false"/>
          <w:color w:val="000000"/>
          <w:sz w:val="28"/>
        </w:rPr>
        <w:t xml:space="preserve">
      3. Права организации эфирного или кабельного вещания признаются за ней в случае, если организация имеет официальное местонахождение на территории Республики Казахстан и осуществляет передачи с помощью передатчиков, расположенных на территории Республики Казахстан. </w:t>
      </w:r>
    </w:p>
    <w:bookmarkEnd w:id="2899"/>
    <w:bookmarkStart w:name="z3938" w:id="2900"/>
    <w:p>
      <w:pPr>
        <w:spacing w:after="0"/>
        <w:ind w:left="0"/>
        <w:jc w:val="both"/>
      </w:pPr>
      <w:r>
        <w:rPr>
          <w:rFonts w:ascii="Times New Roman"/>
          <w:b w:val="false"/>
          <w:i w:val="false"/>
          <w:color w:val="000000"/>
          <w:sz w:val="28"/>
        </w:rPr>
        <w:t xml:space="preserve">
      4. Права иных иностранных исполнителей, производителей фонограмм, организаций эфирного или кабельного вещания охраняются на территории Республики Казахстан в соответствии с международными договорами, ратифицированными Республикой Казахстан. </w:t>
      </w:r>
    </w:p>
    <w:bookmarkEnd w:id="2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987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7" w:id="2901"/>
    <w:p>
      <w:pPr>
        <w:spacing w:after="0"/>
        <w:ind w:left="0"/>
        <w:jc w:val="left"/>
      </w:pPr>
      <w:r>
        <w:rPr>
          <w:rFonts w:ascii="Times New Roman"/>
          <w:b/>
          <w:i w:val="false"/>
          <w:color w:val="000000"/>
        </w:rPr>
        <w:t xml:space="preserve"> Статья 988. Регулирование прав субъектов смежных прав</w:t>
      </w:r>
    </w:p>
    <w:bookmarkEnd w:id="2901"/>
    <w:bookmarkStart w:name="z3941" w:id="2902"/>
    <w:p>
      <w:pPr>
        <w:spacing w:after="0"/>
        <w:ind w:left="0"/>
        <w:jc w:val="both"/>
      </w:pPr>
      <w:r>
        <w:rPr>
          <w:rFonts w:ascii="Times New Roman"/>
          <w:b w:val="false"/>
          <w:i w:val="false"/>
          <w:color w:val="000000"/>
          <w:sz w:val="28"/>
        </w:rPr>
        <w:t xml:space="preserve">
      Объем и содержание исключительных и иных прав исполнителя, производителя фонограммы, организации эфирного и кабельного вещания, а также случаи и пределы ограничения исключительных прав указанных субъектов и ответственности за их нарушение регулируются законодательными актами. </w:t>
      </w:r>
    </w:p>
    <w:bookmarkEnd w:id="2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988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9" w:id="2903"/>
    <w:p>
      <w:pPr>
        <w:spacing w:after="0"/>
        <w:ind w:left="0"/>
        <w:jc w:val="left"/>
      </w:pPr>
      <w:r>
        <w:rPr>
          <w:rFonts w:ascii="Times New Roman"/>
          <w:b/>
          <w:i w:val="false"/>
          <w:color w:val="000000"/>
        </w:rPr>
        <w:t xml:space="preserve"> Статья 989. Срок действия смежных прав</w:t>
      </w:r>
    </w:p>
    <w:bookmarkEnd w:id="2903"/>
    <w:bookmarkStart w:name="z3944" w:id="2904"/>
    <w:p>
      <w:pPr>
        <w:spacing w:after="0"/>
        <w:ind w:left="0"/>
        <w:jc w:val="both"/>
      </w:pPr>
      <w:r>
        <w:rPr>
          <w:rFonts w:ascii="Times New Roman"/>
          <w:b w:val="false"/>
          <w:i w:val="false"/>
          <w:color w:val="000000"/>
          <w:sz w:val="28"/>
        </w:rPr>
        <w:t xml:space="preserve">
      1. Смежные права в отношении исполнителя действуют в течение семидесяти лет после первого исполнения или постановки. Права исполнителя на имя и на защиту исполнения или постановки от искажения охраняются бессрочно. </w:t>
      </w:r>
    </w:p>
    <w:bookmarkEnd w:id="2904"/>
    <w:bookmarkStart w:name="z3945" w:id="2905"/>
    <w:p>
      <w:pPr>
        <w:spacing w:after="0"/>
        <w:ind w:left="0"/>
        <w:jc w:val="both"/>
      </w:pPr>
      <w:r>
        <w:rPr>
          <w:rFonts w:ascii="Times New Roman"/>
          <w:b w:val="false"/>
          <w:i w:val="false"/>
          <w:color w:val="000000"/>
          <w:sz w:val="28"/>
        </w:rPr>
        <w:t xml:space="preserve">
      2. Смежные права в отношении производителя фонограммы действуют в течение семидесяти лет после первого обнародования фонограммы либо в течение семидесяти лет после ее первой записи, если фонограмма не была обнародована в течение этого срока. </w:t>
      </w:r>
    </w:p>
    <w:bookmarkEnd w:id="2905"/>
    <w:bookmarkStart w:name="z3946" w:id="2906"/>
    <w:p>
      <w:pPr>
        <w:spacing w:after="0"/>
        <w:ind w:left="0"/>
        <w:jc w:val="both"/>
      </w:pPr>
      <w:r>
        <w:rPr>
          <w:rFonts w:ascii="Times New Roman"/>
          <w:b w:val="false"/>
          <w:i w:val="false"/>
          <w:color w:val="000000"/>
          <w:sz w:val="28"/>
        </w:rPr>
        <w:t xml:space="preserve">
      3. Смежные права в отношении организации эфирного вещания действуют в течение семидесяти лет после осуществления такой организацией первой передачи в эфир. </w:t>
      </w:r>
    </w:p>
    <w:bookmarkEnd w:id="2906"/>
    <w:bookmarkStart w:name="z3947" w:id="2907"/>
    <w:p>
      <w:pPr>
        <w:spacing w:after="0"/>
        <w:ind w:left="0"/>
        <w:jc w:val="both"/>
      </w:pPr>
      <w:r>
        <w:rPr>
          <w:rFonts w:ascii="Times New Roman"/>
          <w:b w:val="false"/>
          <w:i w:val="false"/>
          <w:color w:val="000000"/>
          <w:sz w:val="28"/>
        </w:rPr>
        <w:t xml:space="preserve">
      4. Смежные права в отношении организации кабельного вещания действуют в течение семидесяти лет после осуществления такой организацией первой передачи по кабелю. </w:t>
      </w:r>
    </w:p>
    <w:bookmarkEnd w:id="2907"/>
    <w:bookmarkStart w:name="z3948" w:id="2908"/>
    <w:p>
      <w:pPr>
        <w:spacing w:after="0"/>
        <w:ind w:left="0"/>
        <w:jc w:val="both"/>
      </w:pPr>
      <w:r>
        <w:rPr>
          <w:rFonts w:ascii="Times New Roman"/>
          <w:b w:val="false"/>
          <w:i w:val="false"/>
          <w:color w:val="000000"/>
          <w:sz w:val="28"/>
        </w:rPr>
        <w:t xml:space="preserve">
      5. Исчисление сроков, предусмотренных пунктами 1-4 настоящей статьи, начинается с первого января года, следующего за годом, в котором имел место юридический факт, являющийся основанием для начала течения срока. </w:t>
      </w:r>
    </w:p>
    <w:bookmarkEnd w:id="2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989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1" w:id="2909"/>
    <w:p>
      <w:pPr>
        <w:spacing w:after="0"/>
        <w:ind w:left="0"/>
        <w:jc w:val="left"/>
      </w:pPr>
      <w:r>
        <w:rPr>
          <w:rFonts w:ascii="Times New Roman"/>
          <w:b/>
          <w:i w:val="false"/>
          <w:color w:val="000000"/>
        </w:rPr>
        <w:t xml:space="preserve"> Статья 990.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w:t>
      </w:r>
    </w:p>
    <w:bookmarkEnd w:id="2909"/>
    <w:bookmarkStart w:name="z3950" w:id="2910"/>
    <w:p>
      <w:pPr>
        <w:spacing w:after="0"/>
        <w:ind w:left="0"/>
        <w:jc w:val="both"/>
      </w:pPr>
      <w:r>
        <w:rPr>
          <w:rFonts w:ascii="Times New Roman"/>
          <w:b w:val="false"/>
          <w:i w:val="false"/>
          <w:color w:val="000000"/>
          <w:sz w:val="28"/>
        </w:rPr>
        <w:t xml:space="preserve">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если они осуществили первую постановку, исполнение, запись или передачу в эфир вне территории Республики Казахстан, действуют на ее территории в соответствии с международными договорами, ратифицированными Республикой Казахстан. </w:t>
      </w:r>
    </w:p>
    <w:bookmarkEnd w:id="2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990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3" w:id="2911"/>
    <w:p>
      <w:pPr>
        <w:spacing w:after="0"/>
        <w:ind w:left="0"/>
        <w:jc w:val="left"/>
      </w:pPr>
      <w:r>
        <w:rPr>
          <w:rFonts w:ascii="Times New Roman"/>
          <w:b/>
          <w:i w:val="false"/>
          <w:color w:val="000000"/>
        </w:rPr>
        <w:t xml:space="preserve"> Глава 52. Право на изобретение, полезную модель, </w:t>
      </w:r>
      <w:r>
        <w:br/>
      </w:r>
      <w:r>
        <w:rPr>
          <w:rFonts w:ascii="Times New Roman"/>
          <w:b/>
          <w:i w:val="false"/>
          <w:color w:val="000000"/>
        </w:rPr>
        <w:t>промышленный образец</w:t>
      </w:r>
    </w:p>
    <w:bookmarkEnd w:id="2911"/>
    <w:bookmarkStart w:name="z1204" w:id="2912"/>
    <w:p>
      <w:pPr>
        <w:spacing w:after="0"/>
        <w:ind w:left="0"/>
        <w:jc w:val="left"/>
      </w:pPr>
      <w:r>
        <w:rPr>
          <w:rFonts w:ascii="Times New Roman"/>
          <w:b/>
          <w:i w:val="false"/>
          <w:color w:val="000000"/>
        </w:rPr>
        <w:t xml:space="preserve"> Статья 991. Условия правовой охраны изобретения, полезной модели, промышленного образца </w:t>
      </w:r>
    </w:p>
    <w:bookmarkEnd w:id="2912"/>
    <w:bookmarkStart w:name="z282" w:id="2913"/>
    <w:p>
      <w:pPr>
        <w:spacing w:after="0"/>
        <w:ind w:left="0"/>
        <w:jc w:val="both"/>
      </w:pPr>
      <w:r>
        <w:rPr>
          <w:rFonts w:ascii="Times New Roman"/>
          <w:b w:val="false"/>
          <w:i w:val="false"/>
          <w:color w:val="000000"/>
          <w:sz w:val="28"/>
        </w:rPr>
        <w:t>
      1. Права на изобретение, полезную модель и промышленный образец охраняются патентом.</w:t>
      </w:r>
    </w:p>
    <w:bookmarkEnd w:id="2913"/>
    <w:bookmarkStart w:name="z306" w:id="2914"/>
    <w:p>
      <w:pPr>
        <w:spacing w:after="0"/>
        <w:ind w:left="0"/>
        <w:jc w:val="both"/>
      </w:pPr>
      <w:r>
        <w:rPr>
          <w:rFonts w:ascii="Times New Roman"/>
          <w:b w:val="false"/>
          <w:i w:val="false"/>
          <w:color w:val="000000"/>
          <w:sz w:val="28"/>
        </w:rPr>
        <w:t xml:space="preserve">
      2. Изобретением, которому предоставляется правовая охрана, признается техническое решение, являющееся новым, имеющее изобретательский уровень и промышленно применимое. </w:t>
      </w:r>
    </w:p>
    <w:bookmarkEnd w:id="2914"/>
    <w:bookmarkStart w:name="z307" w:id="2915"/>
    <w:p>
      <w:pPr>
        <w:spacing w:after="0"/>
        <w:ind w:left="0"/>
        <w:jc w:val="both"/>
      </w:pPr>
      <w:r>
        <w:rPr>
          <w:rFonts w:ascii="Times New Roman"/>
          <w:b w:val="false"/>
          <w:i w:val="false"/>
          <w:color w:val="000000"/>
          <w:sz w:val="28"/>
        </w:rPr>
        <w:t>
      3. Полезной моделью, которой предоставляется правовая охрана, признается техническое решение, являющееся новым и промышленно применимым.</w:t>
      </w:r>
    </w:p>
    <w:bookmarkEnd w:id="2915"/>
    <w:bookmarkStart w:name="z309" w:id="2916"/>
    <w:p>
      <w:pPr>
        <w:spacing w:after="0"/>
        <w:ind w:left="0"/>
        <w:jc w:val="both"/>
      </w:pPr>
      <w:r>
        <w:rPr>
          <w:rFonts w:ascii="Times New Roman"/>
          <w:b w:val="false"/>
          <w:i w:val="false"/>
          <w:color w:val="000000"/>
          <w:sz w:val="28"/>
        </w:rPr>
        <w:t xml:space="preserve">
      4. Промышленным образцом, которому предоставляется правовая охрана, признается художественно-конструкторское решение изделия, определяющее его внешний вид и являющееся новым, оригинальным. </w:t>
      </w:r>
    </w:p>
    <w:bookmarkEnd w:id="2916"/>
    <w:bookmarkStart w:name="z311" w:id="2917"/>
    <w:p>
      <w:pPr>
        <w:spacing w:after="0"/>
        <w:ind w:left="0"/>
        <w:jc w:val="both"/>
      </w:pPr>
      <w:r>
        <w:rPr>
          <w:rFonts w:ascii="Times New Roman"/>
          <w:b w:val="false"/>
          <w:i w:val="false"/>
          <w:color w:val="000000"/>
          <w:sz w:val="28"/>
        </w:rPr>
        <w:t>
      5. Требования, предъявляемые к условиям патентоспособности изобретения, полезной модели, промышленного образца, при которых возникает право на получение патента, определяются Законом Республики Казахстан "Патентный закон Республики Казахстан".</w:t>
      </w:r>
    </w:p>
    <w:bookmarkEnd w:id="2917"/>
    <w:bookmarkStart w:name="z313" w:id="2918"/>
    <w:p>
      <w:pPr>
        <w:spacing w:after="0"/>
        <w:ind w:left="0"/>
        <w:jc w:val="both"/>
      </w:pPr>
      <w:r>
        <w:rPr>
          <w:rFonts w:ascii="Times New Roman"/>
          <w:b w:val="false"/>
          <w:i w:val="false"/>
          <w:color w:val="000000"/>
          <w:sz w:val="28"/>
        </w:rPr>
        <w:t xml:space="preserve">
      6. Перечень непатентоспособных технических решений, художественно-конструкторских решений изделий определяется законодательными актами. </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991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2919"/>
    <w:p>
      <w:pPr>
        <w:spacing w:after="0"/>
        <w:ind w:left="0"/>
        <w:jc w:val="left"/>
      </w:pPr>
      <w:r>
        <w:rPr>
          <w:rFonts w:ascii="Times New Roman"/>
          <w:b/>
          <w:i w:val="false"/>
          <w:color w:val="000000"/>
        </w:rPr>
        <w:t xml:space="preserve"> Статья 992. Право использования изобретения, полезной модели, промышленного образца</w:t>
      </w:r>
    </w:p>
    <w:bookmarkEnd w:id="2919"/>
    <w:bookmarkStart w:name="z3953" w:id="2920"/>
    <w:p>
      <w:pPr>
        <w:spacing w:after="0"/>
        <w:ind w:left="0"/>
        <w:jc w:val="both"/>
      </w:pPr>
      <w:r>
        <w:rPr>
          <w:rFonts w:ascii="Times New Roman"/>
          <w:b w:val="false"/>
          <w:i w:val="false"/>
          <w:color w:val="000000"/>
          <w:sz w:val="28"/>
        </w:rPr>
        <w:t xml:space="preserve">
      1. Патентообладателю принадлежит исключительное право использования защищенного патентом изобретения, полезной модели, промышленного образца по своему усмотрению, включая право производить продукт с применением защищенных решений, применять защищенные патентом технологические процессы в собственном производстве, продавать или предлагать к продаже изделия, содержащие защищенные решения, импортировать соответствующие изделия. </w:t>
      </w:r>
    </w:p>
    <w:bookmarkEnd w:id="2920"/>
    <w:bookmarkStart w:name="z3954" w:id="2921"/>
    <w:p>
      <w:pPr>
        <w:spacing w:after="0"/>
        <w:ind w:left="0"/>
        <w:jc w:val="both"/>
      </w:pPr>
      <w:r>
        <w:rPr>
          <w:rFonts w:ascii="Times New Roman"/>
          <w:b w:val="false"/>
          <w:i w:val="false"/>
          <w:color w:val="000000"/>
          <w:sz w:val="28"/>
        </w:rPr>
        <w:t xml:space="preserve">
      2. Другие лица не вправе использовать изобретение, полезную модель, промышленный образец без разрешения патентообладателя, за исключением случаев, когда такое использование в соответствии с настоящим Кодексом или другими законодательными актами не является нарушением прав патентообладателя. </w:t>
      </w:r>
    </w:p>
    <w:bookmarkEnd w:id="2921"/>
    <w:bookmarkStart w:name="z3955" w:id="2922"/>
    <w:p>
      <w:pPr>
        <w:spacing w:after="0"/>
        <w:ind w:left="0"/>
        <w:jc w:val="both"/>
      </w:pPr>
      <w:r>
        <w:rPr>
          <w:rFonts w:ascii="Times New Roman"/>
          <w:b w:val="false"/>
          <w:i w:val="false"/>
          <w:color w:val="000000"/>
          <w:sz w:val="28"/>
        </w:rPr>
        <w:t xml:space="preserve">
      3. Нарушением исключительного права патентообладателя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изобретения, полезной модели или промышленного образца, а также применение способа, охраняемого патентом на изобретение, или введение в гражданский оборот либо хранение с этой целью изделия, изготовленного непосредственно способом, охраняемым патентом на изобретение. </w:t>
      </w:r>
    </w:p>
    <w:bookmarkEnd w:id="2922"/>
    <w:bookmarkStart w:name="z3956" w:id="2923"/>
    <w:p>
      <w:pPr>
        <w:spacing w:after="0"/>
        <w:ind w:left="0"/>
        <w:jc w:val="both"/>
      </w:pPr>
      <w:r>
        <w:rPr>
          <w:rFonts w:ascii="Times New Roman"/>
          <w:b w:val="false"/>
          <w:i w:val="false"/>
          <w:color w:val="000000"/>
          <w:sz w:val="28"/>
        </w:rPr>
        <w:t xml:space="preserve">
      Изделие считается изготовленным запатентованным способом, пока не доказано иное. </w:t>
      </w:r>
    </w:p>
    <w:bookmarkEnd w:id="2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992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2924"/>
    <w:p>
      <w:pPr>
        <w:spacing w:after="0"/>
        <w:ind w:left="0"/>
        <w:jc w:val="left"/>
      </w:pPr>
      <w:r>
        <w:rPr>
          <w:rFonts w:ascii="Times New Roman"/>
          <w:b/>
          <w:i w:val="false"/>
          <w:color w:val="000000"/>
        </w:rPr>
        <w:t xml:space="preserve"> Статья 993. Распоряжение правом на патент</w:t>
      </w:r>
    </w:p>
    <w:bookmarkEnd w:id="2924"/>
    <w:p>
      <w:pPr>
        <w:spacing w:after="0"/>
        <w:ind w:left="0"/>
        <w:jc w:val="both"/>
      </w:pPr>
      <w:r>
        <w:rPr>
          <w:rFonts w:ascii="Times New Roman"/>
          <w:b w:val="false"/>
          <w:i w:val="false"/>
          <w:color w:val="ff0000"/>
          <w:sz w:val="28"/>
        </w:rPr>
        <w:t xml:space="preserve">
      Сноска. Заголовок статьи 993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60" w:id="2925"/>
    <w:p>
      <w:pPr>
        <w:spacing w:after="0"/>
        <w:ind w:left="0"/>
        <w:jc w:val="both"/>
      </w:pPr>
      <w:r>
        <w:rPr>
          <w:rFonts w:ascii="Times New Roman"/>
          <w:b w:val="false"/>
          <w:i w:val="false"/>
          <w:color w:val="000000"/>
          <w:sz w:val="28"/>
        </w:rPr>
        <w:t xml:space="preserve">
      Право на получение патента, права, вытекающие из регистрации заявки, право на владение патентом и права, вытекающие из патента, могут быть переданы полностью или частично другому лицу. </w:t>
      </w:r>
    </w:p>
    <w:bookmarkEnd w:id="2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993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0" w:id="2926"/>
    <w:p>
      <w:pPr>
        <w:spacing w:after="0"/>
        <w:ind w:left="0"/>
        <w:jc w:val="left"/>
      </w:pPr>
      <w:r>
        <w:rPr>
          <w:rFonts w:ascii="Times New Roman"/>
          <w:b/>
          <w:i w:val="false"/>
          <w:color w:val="000000"/>
        </w:rPr>
        <w:t xml:space="preserve"> Статья 994. Право авторства</w:t>
      </w:r>
    </w:p>
    <w:bookmarkEnd w:id="2926"/>
    <w:bookmarkStart w:name="z315" w:id="2927"/>
    <w:p>
      <w:pPr>
        <w:spacing w:after="0"/>
        <w:ind w:left="0"/>
        <w:jc w:val="both"/>
      </w:pPr>
      <w:r>
        <w:rPr>
          <w:rFonts w:ascii="Times New Roman"/>
          <w:b w:val="false"/>
          <w:i w:val="false"/>
          <w:color w:val="000000"/>
          <w:sz w:val="28"/>
        </w:rPr>
        <w:t>
      1. Автору изобретения, полезной модели, промышленного образца принадлежит право авторства.</w:t>
      </w:r>
    </w:p>
    <w:bookmarkEnd w:id="2927"/>
    <w:bookmarkStart w:name="z317" w:id="2928"/>
    <w:p>
      <w:pPr>
        <w:spacing w:after="0"/>
        <w:ind w:left="0"/>
        <w:jc w:val="both"/>
      </w:pPr>
      <w:r>
        <w:rPr>
          <w:rFonts w:ascii="Times New Roman"/>
          <w:b w:val="false"/>
          <w:i w:val="false"/>
          <w:color w:val="000000"/>
          <w:sz w:val="28"/>
        </w:rPr>
        <w:t xml:space="preserve">
      2. Право авторства и другие личные права на изобретение, полезную модель, промышленный образец возникают с момента возникновения прав, основанных на охранном документе. </w:t>
      </w:r>
    </w:p>
    <w:bookmarkEnd w:id="2928"/>
    <w:bookmarkStart w:name="z319" w:id="2929"/>
    <w:p>
      <w:pPr>
        <w:spacing w:after="0"/>
        <w:ind w:left="0"/>
        <w:jc w:val="both"/>
      </w:pPr>
      <w:r>
        <w:rPr>
          <w:rFonts w:ascii="Times New Roman"/>
          <w:b w:val="false"/>
          <w:i w:val="false"/>
          <w:color w:val="000000"/>
          <w:sz w:val="28"/>
        </w:rPr>
        <w:t xml:space="preserve">
      3. За автором изобретения, полезной модели, промышленного образца законодательные акты могут закреплять специальные права, льготы и преимущества социального характера. </w:t>
      </w:r>
    </w:p>
    <w:bookmarkEnd w:id="2929"/>
    <w:bookmarkStart w:name="z321" w:id="2930"/>
    <w:p>
      <w:pPr>
        <w:spacing w:after="0"/>
        <w:ind w:left="0"/>
        <w:jc w:val="both"/>
      </w:pPr>
      <w:r>
        <w:rPr>
          <w:rFonts w:ascii="Times New Roman"/>
          <w:b w:val="false"/>
          <w:i w:val="false"/>
          <w:color w:val="000000"/>
          <w:sz w:val="28"/>
        </w:rPr>
        <w:t xml:space="preserve">
      4. Лицо, указанное в заявке в качестве автора, считается автором, пока не доказано иное. В качестве доказательств могут привлекаться лишь факты и обстоятельства, существовавшие до возникновения права. </w:t>
      </w:r>
    </w:p>
    <w:bookmarkEnd w:id="2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994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2" w:id="2931"/>
    <w:p>
      <w:pPr>
        <w:spacing w:after="0"/>
        <w:ind w:left="0"/>
        <w:jc w:val="left"/>
      </w:pPr>
      <w:r>
        <w:rPr>
          <w:rFonts w:ascii="Times New Roman"/>
          <w:b/>
          <w:i w:val="false"/>
          <w:color w:val="000000"/>
        </w:rPr>
        <w:t xml:space="preserve"> Статья 995. Соавторы изобретения, полезной модели, промышленного образца</w:t>
      </w:r>
    </w:p>
    <w:bookmarkEnd w:id="2931"/>
    <w:bookmarkStart w:name="z3965" w:id="2932"/>
    <w:p>
      <w:pPr>
        <w:spacing w:after="0"/>
        <w:ind w:left="0"/>
        <w:jc w:val="both"/>
      </w:pPr>
      <w:r>
        <w:rPr>
          <w:rFonts w:ascii="Times New Roman"/>
          <w:b w:val="false"/>
          <w:i w:val="false"/>
          <w:color w:val="000000"/>
          <w:sz w:val="28"/>
        </w:rPr>
        <w:t xml:space="preserve">
      1. Взаимоотношения соавторов изобретения, полезной модели, промышленного образца определяются соглашением между ними. </w:t>
      </w:r>
    </w:p>
    <w:bookmarkEnd w:id="2932"/>
    <w:bookmarkStart w:name="z3966" w:id="2933"/>
    <w:p>
      <w:pPr>
        <w:spacing w:after="0"/>
        <w:ind w:left="0"/>
        <w:jc w:val="both"/>
      </w:pPr>
      <w:r>
        <w:rPr>
          <w:rFonts w:ascii="Times New Roman"/>
          <w:b w:val="false"/>
          <w:i w:val="false"/>
          <w:color w:val="000000"/>
          <w:sz w:val="28"/>
        </w:rPr>
        <w:t xml:space="preserve">
      2. Нетворческое содействие созданию изобретения, полезной модели, промышленного образца (техническая, организационная или иная помощь, содействие оформлению прав и т.п.) не влечет за собой соавторства. </w:t>
      </w:r>
    </w:p>
    <w:bookmarkEnd w:id="2933"/>
    <w:bookmarkStart w:name="z1214" w:id="2934"/>
    <w:p>
      <w:pPr>
        <w:spacing w:after="0"/>
        <w:ind w:left="0"/>
        <w:jc w:val="left"/>
      </w:pPr>
      <w:r>
        <w:rPr>
          <w:rFonts w:ascii="Times New Roman"/>
          <w:b/>
          <w:i w:val="false"/>
          <w:color w:val="000000"/>
        </w:rPr>
        <w:t xml:space="preserve"> Статья 996. Служебные изобретения, полезные модели, промышленные образцы</w:t>
      </w:r>
    </w:p>
    <w:bookmarkEnd w:id="2934"/>
    <w:bookmarkStart w:name="z3967" w:id="2935"/>
    <w:p>
      <w:pPr>
        <w:spacing w:after="0"/>
        <w:ind w:left="0"/>
        <w:jc w:val="both"/>
      </w:pPr>
      <w:r>
        <w:rPr>
          <w:rFonts w:ascii="Times New Roman"/>
          <w:b w:val="false"/>
          <w:i w:val="false"/>
          <w:color w:val="000000"/>
          <w:sz w:val="28"/>
        </w:rPr>
        <w:t>
      Право на патент на изобретение,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(служебные изобретения, полезные модели, промышленные образцы), принадлежит работодателю, если иное не предусмотрено в договоре между ними.</w:t>
      </w:r>
    </w:p>
    <w:bookmarkEnd w:id="2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996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6" w:id="2936"/>
    <w:p>
      <w:pPr>
        <w:spacing w:after="0"/>
        <w:ind w:left="0"/>
        <w:jc w:val="left"/>
      </w:pPr>
      <w:r>
        <w:rPr>
          <w:rFonts w:ascii="Times New Roman"/>
          <w:b/>
          <w:i w:val="false"/>
          <w:color w:val="000000"/>
        </w:rPr>
        <w:t xml:space="preserve"> Статья 997. Право автора на вознаграждение за служебные изобретение, полезную модель, промышленный образец</w:t>
      </w:r>
    </w:p>
    <w:bookmarkEnd w:id="2936"/>
    <w:bookmarkStart w:name="z3970" w:id="2937"/>
    <w:p>
      <w:pPr>
        <w:spacing w:after="0"/>
        <w:ind w:left="0"/>
        <w:jc w:val="both"/>
      </w:pPr>
      <w:r>
        <w:rPr>
          <w:rFonts w:ascii="Times New Roman"/>
          <w:b w:val="false"/>
          <w:i w:val="false"/>
          <w:color w:val="000000"/>
          <w:sz w:val="28"/>
        </w:rPr>
        <w:t>
      Размер, условия и порядок выплаты вознаграждения автору за служебные изобретение, полезную модель, промышленный образец определяются соглашением между ним и работодателем. Если невозможно соразмерить вклад автора и работодателя в создание служебного изобретения, полезной модели или промышленного образца, размер, условия и порядок выплаты вознаграждения автору определяются законодательными актами Республики Казахстан.</w:t>
      </w:r>
    </w:p>
    <w:bookmarkEnd w:id="2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997 в редакции Закона РК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2938"/>
    <w:p>
      <w:pPr>
        <w:spacing w:after="0"/>
        <w:ind w:left="0"/>
        <w:jc w:val="left"/>
      </w:pPr>
      <w:r>
        <w:rPr>
          <w:rFonts w:ascii="Times New Roman"/>
          <w:b/>
          <w:i w:val="false"/>
          <w:color w:val="000000"/>
        </w:rPr>
        <w:t xml:space="preserve"> Статья 998. Действие патента на территории Республики Казахстан</w:t>
      </w:r>
    </w:p>
    <w:bookmarkEnd w:id="2938"/>
    <w:p>
      <w:pPr>
        <w:spacing w:after="0"/>
        <w:ind w:left="0"/>
        <w:jc w:val="both"/>
      </w:pPr>
      <w:r>
        <w:rPr>
          <w:rFonts w:ascii="Times New Roman"/>
          <w:b w:val="false"/>
          <w:i w:val="false"/>
          <w:color w:val="ff0000"/>
          <w:sz w:val="28"/>
        </w:rPr>
        <w:t xml:space="preserve">
      Сноска. Заголовок статьи 998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2939"/>
    <w:p>
      <w:pPr>
        <w:spacing w:after="0"/>
        <w:ind w:left="0"/>
        <w:jc w:val="both"/>
      </w:pPr>
      <w:r>
        <w:rPr>
          <w:rFonts w:ascii="Times New Roman"/>
          <w:b w:val="false"/>
          <w:i w:val="false"/>
          <w:color w:val="000000"/>
          <w:sz w:val="28"/>
        </w:rPr>
        <w:t xml:space="preserve">
      1. На территории Республики Казахстан действуют патенты на изобретение, полезную модель и промышленный образец, выданные экспертной организацией. </w:t>
      </w:r>
    </w:p>
    <w:bookmarkEnd w:id="2939"/>
    <w:bookmarkStart w:name="z286" w:id="2940"/>
    <w:p>
      <w:pPr>
        <w:spacing w:after="0"/>
        <w:ind w:left="0"/>
        <w:jc w:val="both"/>
      </w:pPr>
      <w:r>
        <w:rPr>
          <w:rFonts w:ascii="Times New Roman"/>
          <w:b w:val="false"/>
          <w:i w:val="false"/>
          <w:color w:val="000000"/>
          <w:sz w:val="28"/>
        </w:rPr>
        <w:t xml:space="preserve">
      2. Патенты, выданные в иностранном государстве или международной организацией, действуют на территории Республики Казахстан в случаях, предусмотренных международными договорами Республики Казахстан. </w:t>
      </w:r>
    </w:p>
    <w:bookmarkEnd w:id="2940"/>
    <w:bookmarkStart w:name="z288" w:id="2941"/>
    <w:p>
      <w:pPr>
        <w:spacing w:after="0"/>
        <w:ind w:left="0"/>
        <w:jc w:val="both"/>
      </w:pPr>
      <w:r>
        <w:rPr>
          <w:rFonts w:ascii="Times New Roman"/>
          <w:b w:val="false"/>
          <w:i w:val="false"/>
          <w:color w:val="000000"/>
          <w:sz w:val="28"/>
        </w:rPr>
        <w:t xml:space="preserve">
      3. Иностранцы и иностранные юридические лица или их правопреемники имеют право на получение в Республике Казахстан патента на изобретение, полезную модель и промышленный образец, если заявленное в установленном порядке решение отвечает требованиям, предъявляемым законодательными актами Республики Казахстан соответственно к изобретениям, полезным моделям или промышленным образцам. </w:t>
      </w:r>
    </w:p>
    <w:bookmarkEnd w:id="2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998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2942"/>
    <w:p>
      <w:pPr>
        <w:spacing w:after="0"/>
        <w:ind w:left="0"/>
        <w:jc w:val="left"/>
      </w:pPr>
      <w:r>
        <w:rPr>
          <w:rFonts w:ascii="Times New Roman"/>
          <w:b/>
          <w:i w:val="false"/>
          <w:color w:val="000000"/>
        </w:rPr>
        <w:t xml:space="preserve"> Статья 999. Срок действия патента</w:t>
      </w:r>
    </w:p>
    <w:bookmarkEnd w:id="2942"/>
    <w:bookmarkStart w:name="z290" w:id="2943"/>
    <w:p>
      <w:pPr>
        <w:spacing w:after="0"/>
        <w:ind w:left="0"/>
        <w:jc w:val="both"/>
      </w:pPr>
      <w:r>
        <w:rPr>
          <w:rFonts w:ascii="Times New Roman"/>
          <w:b w:val="false"/>
          <w:i w:val="false"/>
          <w:color w:val="000000"/>
          <w:sz w:val="28"/>
        </w:rPr>
        <w:t>
      1. Патент действует с даты подачи заявки в экспертную организацию и сохраняет силу при условии соблюдения требований, установленных законами Республики Казахстан:</w:t>
      </w:r>
    </w:p>
    <w:bookmarkEnd w:id="2943"/>
    <w:bookmarkStart w:name="z292" w:id="2944"/>
    <w:p>
      <w:pPr>
        <w:spacing w:after="0"/>
        <w:ind w:left="0"/>
        <w:jc w:val="both"/>
      </w:pPr>
      <w:r>
        <w:rPr>
          <w:rFonts w:ascii="Times New Roman"/>
          <w:b w:val="false"/>
          <w:i w:val="false"/>
          <w:color w:val="000000"/>
          <w:sz w:val="28"/>
        </w:rPr>
        <w:t>
      1) патент на изобретение – в течение двадцати лет.</w:t>
      </w:r>
    </w:p>
    <w:bookmarkEnd w:id="2944"/>
    <w:bookmarkStart w:name="z3974" w:id="2945"/>
    <w:p>
      <w:pPr>
        <w:spacing w:after="0"/>
        <w:ind w:left="0"/>
        <w:jc w:val="both"/>
      </w:pPr>
      <w:r>
        <w:rPr>
          <w:rFonts w:ascii="Times New Roman"/>
          <w:b w:val="false"/>
          <w:i w:val="false"/>
          <w:color w:val="000000"/>
          <w:sz w:val="28"/>
        </w:rPr>
        <w:t>
      В отношении изобретения, относящегося к лекарственному средству, пестициду,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p>
    <w:bookmarkEnd w:id="2945"/>
    <w:bookmarkStart w:name="z3975" w:id="2946"/>
    <w:p>
      <w:pPr>
        <w:spacing w:after="0"/>
        <w:ind w:left="0"/>
        <w:jc w:val="both"/>
      </w:pPr>
      <w:r>
        <w:rPr>
          <w:rFonts w:ascii="Times New Roman"/>
          <w:b w:val="false"/>
          <w:i w:val="false"/>
          <w:color w:val="000000"/>
          <w:sz w:val="28"/>
        </w:rPr>
        <w:t>
      Указанный срок продлевается на время, прошедшее со дня подачи заявки на выдачу патента на изобретение до дня получения первого разрешения на применение изобретения за вычетом пяти лет;</w:t>
      </w:r>
    </w:p>
    <w:bookmarkEnd w:id="2946"/>
    <w:bookmarkStart w:name="z294" w:id="2947"/>
    <w:p>
      <w:pPr>
        <w:spacing w:after="0"/>
        <w:ind w:left="0"/>
        <w:jc w:val="both"/>
      </w:pPr>
      <w:r>
        <w:rPr>
          <w:rFonts w:ascii="Times New Roman"/>
          <w:b w:val="false"/>
          <w:i w:val="false"/>
          <w:color w:val="000000"/>
          <w:sz w:val="28"/>
        </w:rPr>
        <w:t>
      2) патент на полезную модель – в течение пяти лет. Срок действия патента может быть продлен экспертной организацией по ходатайству патентообладателя, но не более чем на три года;</w:t>
      </w:r>
    </w:p>
    <w:bookmarkEnd w:id="2947"/>
    <w:bookmarkStart w:name="z296" w:id="2948"/>
    <w:p>
      <w:pPr>
        <w:spacing w:after="0"/>
        <w:ind w:left="0"/>
        <w:jc w:val="both"/>
      </w:pPr>
      <w:r>
        <w:rPr>
          <w:rFonts w:ascii="Times New Roman"/>
          <w:b w:val="false"/>
          <w:i w:val="false"/>
          <w:color w:val="000000"/>
          <w:sz w:val="28"/>
        </w:rPr>
        <w:t>
      3) патент на промышленный образец – в течение десяти лет. Срок действия патента может быть продлен каждый раз экспертной организацией по ходатайству патентообладателя на пять лет. При этом общий срок действия патента не должен превышать двадцать пять лет с даты подачи заявки.</w:t>
      </w:r>
    </w:p>
    <w:bookmarkEnd w:id="2948"/>
    <w:bookmarkStart w:name="z298" w:id="2949"/>
    <w:p>
      <w:pPr>
        <w:spacing w:after="0"/>
        <w:ind w:left="0"/>
        <w:jc w:val="both"/>
      </w:pPr>
      <w:r>
        <w:rPr>
          <w:rFonts w:ascii="Times New Roman"/>
          <w:b w:val="false"/>
          <w:i w:val="false"/>
          <w:color w:val="000000"/>
          <w:sz w:val="28"/>
        </w:rPr>
        <w:t>
      2. Охрана изобретения, полезной модели, промышленного образца действует с даты подачи заявки в экспертную организацию. Защита прав может быть осуществлена после выдачи патента. В случае отказа в выдаче патента охрана считается ненаступившей.</w:t>
      </w:r>
    </w:p>
    <w:bookmarkEnd w:id="2949"/>
    <w:bookmarkStart w:name="z300" w:id="2950"/>
    <w:p>
      <w:pPr>
        <w:spacing w:after="0"/>
        <w:ind w:left="0"/>
        <w:jc w:val="both"/>
      </w:pPr>
      <w:r>
        <w:rPr>
          <w:rFonts w:ascii="Times New Roman"/>
          <w:b w:val="false"/>
          <w:i w:val="false"/>
          <w:color w:val="000000"/>
          <w:sz w:val="28"/>
        </w:rPr>
        <w:t>
      3. Приоритет изобретения, полезной модели, промышленного образца определяется в порядке, предусмотренном законами Республики Казахстан.</w:t>
      </w:r>
    </w:p>
    <w:bookmarkEnd w:id="2950"/>
    <w:bookmarkStart w:name="z302" w:id="2951"/>
    <w:p>
      <w:pPr>
        <w:spacing w:after="0"/>
        <w:ind w:left="0"/>
        <w:jc w:val="both"/>
      </w:pPr>
      <w:r>
        <w:rPr>
          <w:rFonts w:ascii="Times New Roman"/>
          <w:b w:val="false"/>
          <w:i w:val="false"/>
          <w:color w:val="000000"/>
          <w:sz w:val="28"/>
        </w:rPr>
        <w:t>
      4. По истечении срока действия, а также в случае досрочного прекращения действия исключительного права изобретение, полезная модель или промышленный образец переходят в общественное достояние.</w:t>
      </w:r>
    </w:p>
    <w:bookmarkEnd w:id="2951"/>
    <w:bookmarkStart w:name="z304" w:id="2952"/>
    <w:p>
      <w:pPr>
        <w:spacing w:after="0"/>
        <w:ind w:left="0"/>
        <w:jc w:val="both"/>
      </w:pPr>
      <w:r>
        <w:rPr>
          <w:rFonts w:ascii="Times New Roman"/>
          <w:b w:val="false"/>
          <w:i w:val="false"/>
          <w:color w:val="000000"/>
          <w:sz w:val="28"/>
        </w:rPr>
        <w:t>
      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bookmarkEnd w:id="2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999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2953"/>
    <w:p>
      <w:pPr>
        <w:spacing w:after="0"/>
        <w:ind w:left="0"/>
        <w:jc w:val="left"/>
      </w:pPr>
      <w:r>
        <w:rPr>
          <w:rFonts w:ascii="Times New Roman"/>
          <w:b/>
          <w:i w:val="false"/>
          <w:color w:val="000000"/>
        </w:rPr>
        <w:t xml:space="preserve"> Статья 1000. Передача исключительного права на изобретение, полезную модель, промышленный образец</w:t>
      </w:r>
    </w:p>
    <w:bookmarkEnd w:id="2953"/>
    <w:bookmarkStart w:name="z1631" w:id="2954"/>
    <w:p>
      <w:pPr>
        <w:spacing w:after="0"/>
        <w:ind w:left="0"/>
        <w:jc w:val="both"/>
      </w:pPr>
      <w:r>
        <w:rPr>
          <w:rFonts w:ascii="Times New Roman"/>
          <w:b w:val="false"/>
          <w:i w:val="false"/>
          <w:color w:val="000000"/>
          <w:sz w:val="28"/>
        </w:rPr>
        <w:t>
      Договор о передаче исключительного права на изобретение, полезную модель, промышленный образец заключается в письменной форме. Передача исключительного права подлежит регистрации в порядке, определяемом уполномоченным государственным органом.</w:t>
      </w:r>
    </w:p>
    <w:bookmarkEnd w:id="2954"/>
    <w:bookmarkStart w:name="z1632" w:id="2955"/>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55"/>
    <w:bookmarkStart w:name="z1633" w:id="2956"/>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1000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2957"/>
    <w:p>
      <w:pPr>
        <w:spacing w:after="0"/>
        <w:ind w:left="0"/>
        <w:jc w:val="left"/>
      </w:pPr>
      <w:r>
        <w:rPr>
          <w:rFonts w:ascii="Times New Roman"/>
          <w:b/>
          <w:i w:val="false"/>
          <w:color w:val="000000"/>
        </w:rPr>
        <w:t xml:space="preserve"> Статья 1001. Предоставление права на использование изобретения, полезной модели, промышленного образца</w:t>
      </w:r>
    </w:p>
    <w:bookmarkEnd w:id="2957"/>
    <w:p>
      <w:pPr>
        <w:spacing w:after="0"/>
        <w:ind w:left="0"/>
        <w:jc w:val="both"/>
      </w:pPr>
      <w:r>
        <w:rPr>
          <w:rFonts w:ascii="Times New Roman"/>
          <w:b w:val="false"/>
          <w:i w:val="false"/>
          <w:color w:val="ff0000"/>
          <w:sz w:val="28"/>
        </w:rPr>
        <w:t xml:space="preserve">
      Сноска. Заголовок статьи 1001 в редакции Закона РК от 20.06.2018 </w:t>
      </w:r>
      <w:r>
        <w:rPr>
          <w:rFonts w:ascii="Times New Roman"/>
          <w:b w:val="false"/>
          <w:i w:val="false"/>
          <w:color w:val="ff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9" w:id="2958"/>
    <w:p>
      <w:pPr>
        <w:spacing w:after="0"/>
        <w:ind w:left="0"/>
        <w:jc w:val="both"/>
      </w:pPr>
      <w:r>
        <w:rPr>
          <w:rFonts w:ascii="Times New Roman"/>
          <w:b w:val="false"/>
          <w:i w:val="false"/>
          <w:color w:val="000000"/>
          <w:sz w:val="28"/>
        </w:rPr>
        <w:t>
      1. Лицензионный, сублицензионный договоры на использование изобретения, полезной модели, промышленного образца заключаются в письменной форме. Предоставление права на использование изобретения, полезной модели, промышленного образца подлежит регистрации в порядке, определяемом уполномоченным государственным органом.</w:t>
      </w:r>
    </w:p>
    <w:bookmarkEnd w:id="2958"/>
    <w:bookmarkStart w:name="z3980" w:id="2959"/>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59"/>
    <w:bookmarkStart w:name="z3981" w:id="2960"/>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60"/>
    <w:bookmarkStart w:name="z3982" w:id="2961"/>
    <w:p>
      <w:pPr>
        <w:spacing w:after="0"/>
        <w:ind w:left="0"/>
        <w:jc w:val="both"/>
      </w:pPr>
      <w:r>
        <w:rPr>
          <w:rFonts w:ascii="Times New Roman"/>
          <w:b w:val="false"/>
          <w:i w:val="false"/>
          <w:color w:val="000000"/>
          <w:sz w:val="28"/>
        </w:rPr>
        <w:t xml:space="preserve">
      2. Содержание лицензионного договора должно соответствовать требованиям, изложенным в </w:t>
      </w:r>
      <w:r>
        <w:rPr>
          <w:rFonts w:ascii="Times New Roman"/>
          <w:b w:val="false"/>
          <w:i w:val="false"/>
          <w:color w:val="000000"/>
          <w:sz w:val="28"/>
        </w:rPr>
        <w:t>статье 966</w:t>
      </w:r>
      <w:r>
        <w:rPr>
          <w:rFonts w:ascii="Times New Roman"/>
          <w:b w:val="false"/>
          <w:i w:val="false"/>
          <w:color w:val="000000"/>
          <w:sz w:val="28"/>
        </w:rPr>
        <w:t xml:space="preserve"> настоящего Кодекса.</w:t>
      </w:r>
    </w:p>
    <w:bookmarkEnd w:id="2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6" w:id="2962"/>
    <w:p>
      <w:pPr>
        <w:spacing w:after="0"/>
        <w:ind w:left="0"/>
        <w:jc w:val="left"/>
      </w:pPr>
      <w:r>
        <w:rPr>
          <w:rFonts w:ascii="Times New Roman"/>
          <w:b/>
          <w:i w:val="false"/>
          <w:color w:val="000000"/>
        </w:rPr>
        <w:t xml:space="preserve"> Статья 1002. Открытая лицензия</w:t>
      </w:r>
    </w:p>
    <w:bookmarkEnd w:id="2962"/>
    <w:bookmarkStart w:name="z3984" w:id="2963"/>
    <w:p>
      <w:pPr>
        <w:spacing w:after="0"/>
        <w:ind w:left="0"/>
        <w:jc w:val="both"/>
      </w:pPr>
      <w:r>
        <w:rPr>
          <w:rFonts w:ascii="Times New Roman"/>
          <w:b w:val="false"/>
          <w:i w:val="false"/>
          <w:color w:val="000000"/>
          <w:sz w:val="28"/>
        </w:rPr>
        <w:t xml:space="preserve">
      1. Патентообладатель может подать в экспертную организацию заявление о предоставлении любому лицу права на получение лицензии на использование изобретения, полезной модели, промышленного образца (открытая лицензия). </w:t>
      </w:r>
    </w:p>
    <w:bookmarkEnd w:id="2963"/>
    <w:bookmarkStart w:name="z3985" w:id="2964"/>
    <w:p>
      <w:pPr>
        <w:spacing w:after="0"/>
        <w:ind w:left="0"/>
        <w:jc w:val="both"/>
      </w:pPr>
      <w:r>
        <w:rPr>
          <w:rFonts w:ascii="Times New Roman"/>
          <w:b w:val="false"/>
          <w:i w:val="false"/>
          <w:color w:val="000000"/>
          <w:sz w:val="28"/>
        </w:rPr>
        <w:t xml:space="preserve">
      2. Лицо, изъявившее желание воспользоваться открытой лицензией, обязано заключить с патентообладателем договор о платежах. Споры об условиях такого договора разрешаются судом. </w:t>
      </w:r>
    </w:p>
    <w:bookmarkEnd w:id="2964"/>
    <w:bookmarkStart w:name="z3986" w:id="2965"/>
    <w:p>
      <w:pPr>
        <w:spacing w:after="0"/>
        <w:ind w:left="0"/>
        <w:jc w:val="both"/>
      </w:pPr>
      <w:r>
        <w:rPr>
          <w:rFonts w:ascii="Times New Roman"/>
          <w:b w:val="false"/>
          <w:i w:val="false"/>
          <w:color w:val="000000"/>
          <w:sz w:val="28"/>
        </w:rPr>
        <w:t>
      Заявление патентообладателя о предоставлении права на открытую лицензию не подлежит отзыву.</w:t>
      </w:r>
    </w:p>
    <w:bookmarkEnd w:id="2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1002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8" w:id="2966"/>
    <w:p>
      <w:pPr>
        <w:spacing w:after="0"/>
        <w:ind w:left="0"/>
        <w:jc w:val="left"/>
      </w:pPr>
      <w:r>
        <w:rPr>
          <w:rFonts w:ascii="Times New Roman"/>
          <w:b/>
          <w:i w:val="false"/>
          <w:color w:val="000000"/>
        </w:rPr>
        <w:t xml:space="preserve"> Статья 1003. Ответственность за нарушение патента</w:t>
      </w:r>
    </w:p>
    <w:bookmarkEnd w:id="2966"/>
    <w:bookmarkStart w:name="z3988" w:id="2967"/>
    <w:p>
      <w:pPr>
        <w:spacing w:after="0"/>
        <w:ind w:left="0"/>
        <w:jc w:val="both"/>
      </w:pPr>
      <w:r>
        <w:rPr>
          <w:rFonts w:ascii="Times New Roman"/>
          <w:b w:val="false"/>
          <w:i w:val="false"/>
          <w:color w:val="ff0000"/>
          <w:sz w:val="28"/>
        </w:rPr>
        <w:t xml:space="preserve">
      Сноска. Заголовок статьи 1003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67"/>
    <w:bookmarkStart w:name="z3989" w:id="2968"/>
    <w:p>
      <w:pPr>
        <w:spacing w:after="0"/>
        <w:ind w:left="0"/>
        <w:jc w:val="both"/>
      </w:pPr>
      <w:r>
        <w:rPr>
          <w:rFonts w:ascii="Times New Roman"/>
          <w:b w:val="false"/>
          <w:i w:val="false"/>
          <w:color w:val="000000"/>
          <w:sz w:val="28"/>
        </w:rPr>
        <w:t xml:space="preserve">
      По требованию патентообладателя нарушение патента должно быть прекращено, а нарушитель обязан возместить патентообладателю понесенные им убытки (статья 9 настоящего Кодекса). Вместо понесенных убытков патентообладатель вправе взыскать с нарушителя доходы, полученные им вследствие неправомерного использования изобретения, полезной модели, промышленного образца. </w:t>
      </w:r>
    </w:p>
    <w:bookmarkEnd w:id="2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1003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2969"/>
    <w:p>
      <w:pPr>
        <w:spacing w:after="0"/>
        <w:ind w:left="0"/>
        <w:jc w:val="left"/>
      </w:pPr>
      <w:r>
        <w:rPr>
          <w:rFonts w:ascii="Times New Roman"/>
          <w:b/>
          <w:i w:val="false"/>
          <w:color w:val="000000"/>
        </w:rPr>
        <w:t xml:space="preserve"> Статья 1004. Право преждепользования</w:t>
      </w:r>
    </w:p>
    <w:bookmarkEnd w:id="2969"/>
    <w:bookmarkStart w:name="z3991" w:id="2970"/>
    <w:p>
      <w:pPr>
        <w:spacing w:after="0"/>
        <w:ind w:left="0"/>
        <w:jc w:val="both"/>
      </w:pPr>
      <w:r>
        <w:rPr>
          <w:rFonts w:ascii="Times New Roman"/>
          <w:b w:val="false"/>
          <w:i w:val="false"/>
          <w:color w:val="000000"/>
          <w:sz w:val="28"/>
        </w:rPr>
        <w:t xml:space="preserve">
      1. Любое лицо, которое до даты приоритета изобретения, полезной модели, промышленного образца добросовестно использовало на территории Республики Казахстан созданное независимо от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использования. </w:t>
      </w:r>
    </w:p>
    <w:bookmarkEnd w:id="2970"/>
    <w:bookmarkStart w:name="z3992" w:id="2971"/>
    <w:p>
      <w:pPr>
        <w:spacing w:after="0"/>
        <w:ind w:left="0"/>
        <w:jc w:val="both"/>
      </w:pPr>
      <w:r>
        <w:rPr>
          <w:rFonts w:ascii="Times New Roman"/>
          <w:b w:val="false"/>
          <w:i w:val="false"/>
          <w:color w:val="000000"/>
          <w:sz w:val="28"/>
        </w:rPr>
        <w:t xml:space="preserve">
      2. Лицо, добросовестно начавшее использование изобретения, полезной модели, промышленного образца после даты приоритета, но до даты официальной публикации сведений о выдаче патента на изобретение, полезную модель, промышленный образец,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 </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1004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2" w:id="2972"/>
    <w:p>
      <w:pPr>
        <w:spacing w:after="0"/>
        <w:ind w:left="0"/>
        <w:jc w:val="left"/>
      </w:pPr>
      <w:r>
        <w:rPr>
          <w:rFonts w:ascii="Times New Roman"/>
          <w:b/>
          <w:i w:val="false"/>
          <w:color w:val="000000"/>
        </w:rPr>
        <w:t xml:space="preserve"> Статья 1005. Ограничение прав патентообладателя</w:t>
      </w:r>
    </w:p>
    <w:bookmarkEnd w:id="2972"/>
    <w:bookmarkStart w:name="z3994" w:id="2973"/>
    <w:p>
      <w:pPr>
        <w:spacing w:after="0"/>
        <w:ind w:left="0"/>
        <w:jc w:val="both"/>
      </w:pPr>
      <w:r>
        <w:rPr>
          <w:rFonts w:ascii="Times New Roman"/>
          <w:b w:val="false"/>
          <w:i w:val="false"/>
          <w:color w:val="000000"/>
          <w:sz w:val="28"/>
        </w:rPr>
        <w:t xml:space="preserve">
      Основания ограничения прав патентообладателя, условия прекращения (аннулирования) патента, признания его недействительным, прекращения его действия, выдачи принудительных лицензий и принудительного отчуждения патентов устанавливаются законодательными актами. </w:t>
      </w:r>
    </w:p>
    <w:bookmarkEnd w:id="2973"/>
    <w:bookmarkStart w:name="z1234" w:id="2974"/>
    <w:p>
      <w:pPr>
        <w:spacing w:after="0"/>
        <w:ind w:left="0"/>
        <w:jc w:val="left"/>
      </w:pPr>
      <w:r>
        <w:rPr>
          <w:rFonts w:ascii="Times New Roman"/>
          <w:b/>
          <w:i w:val="false"/>
          <w:color w:val="000000"/>
        </w:rPr>
        <w:t xml:space="preserve"> Глава 53. Права на селекционные достижения</w:t>
      </w:r>
    </w:p>
    <w:bookmarkEnd w:id="2974"/>
    <w:bookmarkStart w:name="z1235" w:id="2975"/>
    <w:p>
      <w:pPr>
        <w:spacing w:after="0"/>
        <w:ind w:left="0"/>
        <w:jc w:val="left"/>
      </w:pPr>
      <w:r>
        <w:rPr>
          <w:rFonts w:ascii="Times New Roman"/>
          <w:b/>
          <w:i w:val="false"/>
          <w:color w:val="000000"/>
        </w:rPr>
        <w:t xml:space="preserve"> Статья 1006. Условия охраны прав на новые сорта растений и новые породы животных </w:t>
      </w:r>
    </w:p>
    <w:bookmarkEnd w:id="2975"/>
    <w:bookmarkStart w:name="z3995" w:id="2976"/>
    <w:p>
      <w:pPr>
        <w:spacing w:after="0"/>
        <w:ind w:left="0"/>
        <w:jc w:val="both"/>
      </w:pPr>
      <w:r>
        <w:rPr>
          <w:rFonts w:ascii="Times New Roman"/>
          <w:b w:val="false"/>
          <w:i w:val="false"/>
          <w:color w:val="000000"/>
          <w:sz w:val="28"/>
        </w:rPr>
        <w:t xml:space="preserve">
      1. Права на новые сорта растений и новые породы животных (селекционные достижения) охраняются при условии выдачи патента. Патент удостоверяет исключительное право патентообладателя на использование селекционного достижения, его приоритет и авторство селекционера. </w:t>
      </w:r>
    </w:p>
    <w:bookmarkEnd w:id="2976"/>
    <w:bookmarkStart w:name="z3996" w:id="2977"/>
    <w:p>
      <w:pPr>
        <w:spacing w:after="0"/>
        <w:ind w:left="0"/>
        <w:jc w:val="both"/>
      </w:pPr>
      <w:r>
        <w:rPr>
          <w:rFonts w:ascii="Times New Roman"/>
          <w:b w:val="false"/>
          <w:i w:val="false"/>
          <w:color w:val="000000"/>
          <w:sz w:val="28"/>
        </w:rPr>
        <w:t xml:space="preserve">
      Селекционным достижением в растениеводстве признается сорт растения, полученный искусственным путем или путем отбора и имеющий один или несколько хозяйственных признаков, которые отличают его от существующих сортов растений. </w:t>
      </w:r>
    </w:p>
    <w:bookmarkEnd w:id="2977"/>
    <w:bookmarkStart w:name="z3997" w:id="2978"/>
    <w:p>
      <w:pPr>
        <w:spacing w:after="0"/>
        <w:ind w:left="0"/>
        <w:jc w:val="both"/>
      </w:pPr>
      <w:r>
        <w:rPr>
          <w:rFonts w:ascii="Times New Roman"/>
          <w:b w:val="false"/>
          <w:i w:val="false"/>
          <w:color w:val="000000"/>
          <w:sz w:val="28"/>
        </w:rPr>
        <w:t xml:space="preserve">
      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достаточны для размножения в качестве одной породы. </w:t>
      </w:r>
    </w:p>
    <w:bookmarkEnd w:id="2978"/>
    <w:bookmarkStart w:name="z3998" w:id="2979"/>
    <w:p>
      <w:pPr>
        <w:spacing w:after="0"/>
        <w:ind w:left="0"/>
        <w:jc w:val="both"/>
      </w:pPr>
      <w:r>
        <w:rPr>
          <w:rFonts w:ascii="Times New Roman"/>
          <w:b w:val="false"/>
          <w:i w:val="false"/>
          <w:color w:val="000000"/>
          <w:sz w:val="28"/>
        </w:rPr>
        <w:t xml:space="preserve">
      2. Условия правовой охраны селекционных достижений, порядок оформления и выдачи патента на сорта растений и породы животных устанавливаются законодательными актами. </w:t>
      </w:r>
    </w:p>
    <w:bookmarkEnd w:id="2979"/>
    <w:bookmarkStart w:name="z3999" w:id="2980"/>
    <w:p>
      <w:pPr>
        <w:spacing w:after="0"/>
        <w:ind w:left="0"/>
        <w:jc w:val="both"/>
      </w:pPr>
      <w:r>
        <w:rPr>
          <w:rFonts w:ascii="Times New Roman"/>
          <w:b w:val="false"/>
          <w:i w:val="false"/>
          <w:color w:val="000000"/>
          <w:sz w:val="28"/>
        </w:rPr>
        <w:t xml:space="preserve">
      3. К отношениям, связанным с правами на селекционные достижения и охраной этих прав соответственно применяются правила </w:t>
      </w:r>
      <w:r>
        <w:rPr>
          <w:rFonts w:ascii="Times New Roman"/>
          <w:b w:val="false"/>
          <w:i w:val="false"/>
          <w:color w:val="000000"/>
          <w:sz w:val="28"/>
        </w:rPr>
        <w:t>статей 992</w:t>
      </w:r>
      <w:r>
        <w:rPr>
          <w:rFonts w:ascii="Times New Roman"/>
          <w:b w:val="false"/>
          <w:i w:val="false"/>
          <w:color w:val="000000"/>
          <w:sz w:val="28"/>
        </w:rPr>
        <w:t>-</w:t>
      </w:r>
      <w:r>
        <w:rPr>
          <w:rFonts w:ascii="Times New Roman"/>
          <w:b w:val="false"/>
          <w:i w:val="false"/>
          <w:color w:val="000000"/>
          <w:sz w:val="28"/>
        </w:rPr>
        <w:t>998</w:t>
      </w:r>
      <w:r>
        <w:rPr>
          <w:rFonts w:ascii="Times New Roman"/>
          <w:b w:val="false"/>
          <w:i w:val="false"/>
          <w:color w:val="000000"/>
          <w:sz w:val="28"/>
        </w:rPr>
        <w:t xml:space="preserve">, </w:t>
      </w:r>
      <w:r>
        <w:rPr>
          <w:rFonts w:ascii="Times New Roman"/>
          <w:b w:val="false"/>
          <w:i w:val="false"/>
          <w:color w:val="000000"/>
          <w:sz w:val="28"/>
        </w:rPr>
        <w:t>1000</w:t>
      </w:r>
      <w:r>
        <w:rPr>
          <w:rFonts w:ascii="Times New Roman"/>
          <w:b w:val="false"/>
          <w:i w:val="false"/>
          <w:color w:val="000000"/>
          <w:sz w:val="28"/>
        </w:rPr>
        <w:t>-</w:t>
      </w:r>
      <w:r>
        <w:rPr>
          <w:rFonts w:ascii="Times New Roman"/>
          <w:b w:val="false"/>
          <w:i w:val="false"/>
          <w:color w:val="000000"/>
          <w:sz w:val="28"/>
        </w:rPr>
        <w:t>1004</w:t>
      </w:r>
      <w:r>
        <w:rPr>
          <w:rFonts w:ascii="Times New Roman"/>
          <w:b w:val="false"/>
          <w:i w:val="false"/>
          <w:color w:val="000000"/>
          <w:sz w:val="28"/>
        </w:rPr>
        <w:t xml:space="preserve"> настоящего Кодекса, если правилами настоящей главы и законодательными актами об охране селекционных достижений не предусмотрено иное. </w:t>
      </w:r>
    </w:p>
    <w:bookmarkEnd w:id="2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1006 внесены изменения - Законом РК от 22 ноября 2005 года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237" w:id="2981"/>
    <w:p>
      <w:pPr>
        <w:spacing w:after="0"/>
        <w:ind w:left="0"/>
        <w:jc w:val="left"/>
      </w:pPr>
      <w:r>
        <w:rPr>
          <w:rFonts w:ascii="Times New Roman"/>
          <w:b/>
          <w:i w:val="false"/>
          <w:color w:val="000000"/>
        </w:rPr>
        <w:t xml:space="preserve"> Статья 1007. Право автора определять наименование селекционного достижения</w:t>
      </w:r>
    </w:p>
    <w:bookmarkEnd w:id="2981"/>
    <w:bookmarkStart w:name="z4001" w:id="2982"/>
    <w:p>
      <w:pPr>
        <w:spacing w:after="0"/>
        <w:ind w:left="0"/>
        <w:jc w:val="both"/>
      </w:pPr>
      <w:r>
        <w:rPr>
          <w:rFonts w:ascii="Times New Roman"/>
          <w:b w:val="false"/>
          <w:i w:val="false"/>
          <w:color w:val="000000"/>
          <w:sz w:val="28"/>
        </w:rPr>
        <w:t xml:space="preserve">
      1. Автор селекционного достижения вправе определить его наименование, которое должно отвечать требованиям, установленным законодательством. </w:t>
      </w:r>
    </w:p>
    <w:bookmarkEnd w:id="2982"/>
    <w:bookmarkStart w:name="z4002" w:id="2983"/>
    <w:p>
      <w:pPr>
        <w:spacing w:after="0"/>
        <w:ind w:left="0"/>
        <w:jc w:val="both"/>
      </w:pPr>
      <w:r>
        <w:rPr>
          <w:rFonts w:ascii="Times New Roman"/>
          <w:b w:val="false"/>
          <w:i w:val="false"/>
          <w:color w:val="000000"/>
          <w:sz w:val="28"/>
        </w:rPr>
        <w:t xml:space="preserve">
      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 </w:t>
      </w:r>
    </w:p>
    <w:bookmarkEnd w:id="2983"/>
    <w:bookmarkStart w:name="z4003" w:id="2984"/>
    <w:p>
      <w:pPr>
        <w:spacing w:after="0"/>
        <w:ind w:left="0"/>
        <w:jc w:val="both"/>
      </w:pPr>
      <w:r>
        <w:rPr>
          <w:rFonts w:ascii="Times New Roman"/>
          <w:b w:val="false"/>
          <w:i w:val="false"/>
          <w:color w:val="000000"/>
          <w:sz w:val="28"/>
        </w:rPr>
        <w:t xml:space="preserve">
      3. Присвоение наименования зарегистрированного селекционного достижения не относящимся к ним произведенным и (или) продаваемым семенам и племенному материалу является нарушением прав патентообладателя и селекционера. </w:t>
      </w:r>
    </w:p>
    <w:bookmarkEnd w:id="2984"/>
    <w:bookmarkStart w:name="z1239" w:id="2985"/>
    <w:p>
      <w:pPr>
        <w:spacing w:after="0"/>
        <w:ind w:left="0"/>
        <w:jc w:val="left"/>
      </w:pPr>
      <w:r>
        <w:rPr>
          <w:rFonts w:ascii="Times New Roman"/>
          <w:b/>
          <w:i w:val="false"/>
          <w:color w:val="000000"/>
        </w:rPr>
        <w:t xml:space="preserve"> Статья 1008. Права автора селекционного достижения на вознаграждение </w:t>
      </w:r>
    </w:p>
    <w:bookmarkEnd w:id="2985"/>
    <w:bookmarkStart w:name="z4004" w:id="2986"/>
    <w:p>
      <w:pPr>
        <w:spacing w:after="0"/>
        <w:ind w:left="0"/>
        <w:jc w:val="both"/>
      </w:pPr>
      <w:r>
        <w:rPr>
          <w:rFonts w:ascii="Times New Roman"/>
          <w:b w:val="false"/>
          <w:i w:val="false"/>
          <w:color w:val="000000"/>
          <w:sz w:val="28"/>
        </w:rPr>
        <w:t xml:space="preserve">
      1. Автор селекционного достижения, не являющийся патентообладателем, имеет право на получение вознаграждения от патентообладателя за использование селекционного достижения в течение срока действия патента. </w:t>
      </w:r>
    </w:p>
    <w:bookmarkEnd w:id="2986"/>
    <w:bookmarkStart w:name="z4005" w:id="2987"/>
    <w:p>
      <w:pPr>
        <w:spacing w:after="0"/>
        <w:ind w:left="0"/>
        <w:jc w:val="both"/>
      </w:pPr>
      <w:r>
        <w:rPr>
          <w:rFonts w:ascii="Times New Roman"/>
          <w:b w:val="false"/>
          <w:i w:val="false"/>
          <w:color w:val="000000"/>
          <w:sz w:val="28"/>
        </w:rPr>
        <w:t xml:space="preserve">
      2. Размер и условия выплаты вознаграждения автору селекционного достижения определяются договором, заключенным между ним и патентообладателем. При этом размер вознаграждения 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 </w:t>
      </w:r>
    </w:p>
    <w:bookmarkEnd w:id="2987"/>
    <w:bookmarkStart w:name="z4006" w:id="2988"/>
    <w:p>
      <w:pPr>
        <w:spacing w:after="0"/>
        <w:ind w:left="0"/>
        <w:jc w:val="both"/>
      </w:pPr>
      <w:r>
        <w:rPr>
          <w:rFonts w:ascii="Times New Roman"/>
          <w:b w:val="false"/>
          <w:i w:val="false"/>
          <w:color w:val="000000"/>
          <w:sz w:val="28"/>
        </w:rPr>
        <w:t xml:space="preserve">
      Вознаграждение выплачивается автору в течение шести месяцев после истечения каждого года, в котором использовалось селекционное достижение, если договором автора с патентообладателем не предусмотрено иное. </w:t>
      </w:r>
    </w:p>
    <w:bookmarkEnd w:id="2988"/>
    <w:bookmarkStart w:name="z1241" w:id="2989"/>
    <w:p>
      <w:pPr>
        <w:spacing w:after="0"/>
        <w:ind w:left="0"/>
        <w:jc w:val="left"/>
      </w:pPr>
      <w:r>
        <w:rPr>
          <w:rFonts w:ascii="Times New Roman"/>
          <w:b/>
          <w:i w:val="false"/>
          <w:color w:val="000000"/>
        </w:rPr>
        <w:t xml:space="preserve"> Статья 1009. Права обладателя патента на селекционное достижение </w:t>
      </w:r>
    </w:p>
    <w:bookmarkEnd w:id="2989"/>
    <w:bookmarkStart w:name="z4007" w:id="2990"/>
    <w:p>
      <w:pPr>
        <w:spacing w:after="0"/>
        <w:ind w:left="0"/>
        <w:jc w:val="both"/>
      </w:pPr>
      <w:r>
        <w:rPr>
          <w:rFonts w:ascii="Times New Roman"/>
          <w:b w:val="false"/>
          <w:i w:val="false"/>
          <w:color w:val="000000"/>
          <w:sz w:val="28"/>
        </w:rPr>
        <w:t xml:space="preserve">
      Обладателю патента на селекционное достижение принадлежит исключительное право на использование этого достижения в пределах, установленных законодательными актами об охране селекционных достижений. </w:t>
      </w:r>
    </w:p>
    <w:bookmarkEnd w:id="2990"/>
    <w:bookmarkStart w:name="z1243" w:id="2991"/>
    <w:p>
      <w:pPr>
        <w:spacing w:after="0"/>
        <w:ind w:left="0"/>
        <w:jc w:val="left"/>
      </w:pPr>
      <w:r>
        <w:rPr>
          <w:rFonts w:ascii="Times New Roman"/>
          <w:b/>
          <w:i w:val="false"/>
          <w:color w:val="000000"/>
        </w:rPr>
        <w:t xml:space="preserve"> Статья 1010. Обязанности патентообладателя </w:t>
      </w:r>
    </w:p>
    <w:bookmarkEnd w:id="2991"/>
    <w:bookmarkStart w:name="z4008" w:id="2992"/>
    <w:p>
      <w:pPr>
        <w:spacing w:after="0"/>
        <w:ind w:left="0"/>
        <w:jc w:val="both"/>
      </w:pPr>
      <w:r>
        <w:rPr>
          <w:rFonts w:ascii="Times New Roman"/>
          <w:b w:val="false"/>
          <w:i w:val="false"/>
          <w:color w:val="000000"/>
          <w:sz w:val="28"/>
        </w:rPr>
        <w:t xml:space="preserve">
      Обладатель патента на селекционное достижение обязан: </w:t>
      </w:r>
    </w:p>
    <w:bookmarkEnd w:id="2992"/>
    <w:bookmarkStart w:name="z4009" w:id="2993"/>
    <w:p>
      <w:pPr>
        <w:spacing w:after="0"/>
        <w:ind w:left="0"/>
        <w:jc w:val="both"/>
      </w:pPr>
      <w:r>
        <w:rPr>
          <w:rFonts w:ascii="Times New Roman"/>
          <w:b w:val="false"/>
          <w:i w:val="false"/>
          <w:color w:val="000000"/>
          <w:sz w:val="28"/>
        </w:rPr>
        <w:t xml:space="preserve">
      1) вводить в оборот сорт, породу, допущенные к использованию в производстве; </w:t>
      </w:r>
    </w:p>
    <w:bookmarkEnd w:id="2993"/>
    <w:bookmarkStart w:name="z4010" w:id="2994"/>
    <w:p>
      <w:pPr>
        <w:spacing w:after="0"/>
        <w:ind w:left="0"/>
        <w:jc w:val="both"/>
      </w:pPr>
      <w:r>
        <w:rPr>
          <w:rFonts w:ascii="Times New Roman"/>
          <w:b w:val="false"/>
          <w:i w:val="false"/>
          <w:color w:val="000000"/>
          <w:sz w:val="28"/>
        </w:rPr>
        <w:t xml:space="preserve">
      2) поддерживать соответствующий сорт растения или соответствующую породу животных в течение срока действия патента таким образом, чтобы сохранялись признаки, указанные в официальном описании сорта или породы, установленном экспертным органом. </w:t>
      </w:r>
    </w:p>
    <w:bookmarkEnd w:id="2994"/>
    <w:bookmarkStart w:name="z1245" w:id="2995"/>
    <w:p>
      <w:pPr>
        <w:spacing w:after="0"/>
        <w:ind w:left="0"/>
        <w:jc w:val="left"/>
      </w:pPr>
      <w:r>
        <w:rPr>
          <w:rFonts w:ascii="Times New Roman"/>
          <w:b/>
          <w:i w:val="false"/>
          <w:color w:val="000000"/>
        </w:rPr>
        <w:t xml:space="preserve"> Статья 1011. Срок действия патента на селекционное достижение </w:t>
      </w:r>
    </w:p>
    <w:bookmarkEnd w:id="2995"/>
    <w:bookmarkStart w:name="z4011" w:id="2996"/>
    <w:p>
      <w:pPr>
        <w:spacing w:after="0"/>
        <w:ind w:left="0"/>
        <w:jc w:val="both"/>
      </w:pPr>
      <w:r>
        <w:rPr>
          <w:rFonts w:ascii="Times New Roman"/>
          <w:b w:val="false"/>
          <w:i w:val="false"/>
          <w:color w:val="000000"/>
          <w:sz w:val="28"/>
        </w:rPr>
        <w:t xml:space="preserve">
      Действие патента на селекционное достижение начинается со дня подачи заявки в экспертную организацию и продолжается в течение двадцати пяти лет. </w:t>
      </w:r>
    </w:p>
    <w:bookmarkEnd w:id="2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Законом Республики Казахстан "Об охране селекционных достижений" могут быть установлены более длительные сроки действия патента для отдельных видов селекционных достижений, а также возможность их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1011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2997"/>
    <w:p>
      <w:pPr>
        <w:spacing w:after="0"/>
        <w:ind w:left="0"/>
        <w:jc w:val="left"/>
      </w:pPr>
      <w:r>
        <w:rPr>
          <w:rFonts w:ascii="Times New Roman"/>
          <w:b/>
          <w:i w:val="false"/>
          <w:color w:val="000000"/>
        </w:rPr>
        <w:t xml:space="preserve"> Статья 1012. Допуск селекционных достижений к использованию</w:t>
      </w:r>
    </w:p>
    <w:bookmarkEnd w:id="2997"/>
    <w:bookmarkStart w:name="z4014" w:id="2998"/>
    <w:p>
      <w:pPr>
        <w:spacing w:after="0"/>
        <w:ind w:left="0"/>
        <w:jc w:val="both"/>
      </w:pPr>
      <w:r>
        <w:rPr>
          <w:rFonts w:ascii="Times New Roman"/>
          <w:b w:val="false"/>
          <w:i w:val="false"/>
          <w:color w:val="000000"/>
          <w:sz w:val="28"/>
        </w:rPr>
        <w:t>
      К использованию допускаются селекционные достижения, которым предоставлена правовая охрана (имеется патент) в соответствии с законами Республики Казахстан.</w:t>
      </w:r>
    </w:p>
    <w:bookmarkEnd w:id="2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1012 в редакции Закона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2999"/>
    <w:p>
      <w:pPr>
        <w:spacing w:after="0"/>
        <w:ind w:left="0"/>
        <w:jc w:val="left"/>
      </w:pPr>
      <w:r>
        <w:rPr>
          <w:rFonts w:ascii="Times New Roman"/>
          <w:b/>
          <w:i w:val="false"/>
          <w:color w:val="000000"/>
        </w:rPr>
        <w:t xml:space="preserve"> Глава 54. Права на топологии интегральных микросхем</w:t>
      </w:r>
    </w:p>
    <w:bookmarkEnd w:id="2999"/>
    <w:bookmarkStart w:name="z1250" w:id="3000"/>
    <w:p>
      <w:pPr>
        <w:spacing w:after="0"/>
        <w:ind w:left="0"/>
        <w:jc w:val="left"/>
      </w:pPr>
      <w:r>
        <w:rPr>
          <w:rFonts w:ascii="Times New Roman"/>
          <w:b/>
          <w:i w:val="false"/>
          <w:color w:val="000000"/>
        </w:rPr>
        <w:t xml:space="preserve"> Статья 1013. Условия охраны прав на топологии интегральных микросхем </w:t>
      </w:r>
    </w:p>
    <w:bookmarkEnd w:id="3000"/>
    <w:bookmarkStart w:name="z4016" w:id="3001"/>
    <w:p>
      <w:pPr>
        <w:spacing w:after="0"/>
        <w:ind w:left="0"/>
        <w:jc w:val="both"/>
      </w:pPr>
      <w:r>
        <w:rPr>
          <w:rFonts w:ascii="Times New Roman"/>
          <w:b w:val="false"/>
          <w:i w:val="false"/>
          <w:color w:val="000000"/>
          <w:sz w:val="28"/>
        </w:rPr>
        <w:t xml:space="preserve">
      1. Предусмотренная настоящей главой и иными законодательными актами правовая охрана распространяется только на оригинальные топологии интегральных микросхем. </w:t>
      </w:r>
    </w:p>
    <w:bookmarkEnd w:id="3001"/>
    <w:bookmarkStart w:name="z4017" w:id="3002"/>
    <w:p>
      <w:pPr>
        <w:spacing w:after="0"/>
        <w:ind w:left="0"/>
        <w:jc w:val="both"/>
      </w:pPr>
      <w:r>
        <w:rPr>
          <w:rFonts w:ascii="Times New Roman"/>
          <w:b w:val="false"/>
          <w:i w:val="false"/>
          <w:color w:val="000000"/>
          <w:sz w:val="28"/>
        </w:rPr>
        <w:t xml:space="preserve">
      Оригинальной топологией интегральной микросхемы признается созданное в результате творческой деятельности автора,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p>
    <w:bookmarkEnd w:id="3002"/>
    <w:bookmarkStart w:name="z4018" w:id="3003"/>
    <w:p>
      <w:pPr>
        <w:spacing w:after="0"/>
        <w:ind w:left="0"/>
        <w:jc w:val="both"/>
      </w:pPr>
      <w:r>
        <w:rPr>
          <w:rFonts w:ascii="Times New Roman"/>
          <w:b w:val="false"/>
          <w:i w:val="false"/>
          <w:color w:val="000000"/>
          <w:sz w:val="28"/>
        </w:rPr>
        <w:t xml:space="preserve">
      2. Правовая охрана, предоставляемая статьями настоящего раздела, не распространяется на идеи, способы, системы, технологию или закодированную информацию, которые могут быть воплощены в топологии. </w:t>
      </w:r>
    </w:p>
    <w:bookmarkEnd w:id="3003"/>
    <w:bookmarkStart w:name="z4019" w:id="3004"/>
    <w:p>
      <w:pPr>
        <w:spacing w:after="0"/>
        <w:ind w:left="0"/>
        <w:jc w:val="both"/>
      </w:pPr>
      <w:r>
        <w:rPr>
          <w:rFonts w:ascii="Times New Roman"/>
          <w:b w:val="false"/>
          <w:i w:val="false"/>
          <w:color w:val="000000"/>
          <w:sz w:val="28"/>
        </w:rPr>
        <w:t xml:space="preserve">
      3. К отношениям, связанным с правом на топологии интегральных микросхем и охраной этих прав, соответственно применяются правила </w:t>
      </w:r>
      <w:r>
        <w:rPr>
          <w:rFonts w:ascii="Times New Roman"/>
          <w:b w:val="false"/>
          <w:i w:val="false"/>
          <w:color w:val="000000"/>
          <w:sz w:val="28"/>
        </w:rPr>
        <w:t>статей 994</w:t>
      </w:r>
      <w:r>
        <w:rPr>
          <w:rFonts w:ascii="Times New Roman"/>
          <w:b w:val="false"/>
          <w:i w:val="false"/>
          <w:color w:val="000000"/>
          <w:sz w:val="28"/>
        </w:rPr>
        <w:t>-</w:t>
      </w:r>
      <w:r>
        <w:rPr>
          <w:rFonts w:ascii="Times New Roman"/>
          <w:b w:val="false"/>
          <w:i w:val="false"/>
          <w:color w:val="000000"/>
          <w:sz w:val="28"/>
        </w:rPr>
        <w:t>997</w:t>
      </w:r>
      <w:r>
        <w:rPr>
          <w:rFonts w:ascii="Times New Roman"/>
          <w:b w:val="false"/>
          <w:i w:val="false"/>
          <w:color w:val="000000"/>
          <w:sz w:val="28"/>
        </w:rPr>
        <w:t xml:space="preserve"> настоящего Кодекса. </w:t>
      </w:r>
    </w:p>
    <w:bookmarkEnd w:id="3004"/>
    <w:bookmarkStart w:name="z1252" w:id="3005"/>
    <w:p>
      <w:pPr>
        <w:spacing w:after="0"/>
        <w:ind w:left="0"/>
        <w:jc w:val="left"/>
      </w:pPr>
      <w:r>
        <w:rPr>
          <w:rFonts w:ascii="Times New Roman"/>
          <w:b/>
          <w:i w:val="false"/>
          <w:color w:val="000000"/>
        </w:rPr>
        <w:t xml:space="preserve"> Статья 1014. Исключительное право на топологии интегральных микросхем </w:t>
      </w:r>
    </w:p>
    <w:bookmarkEnd w:id="3005"/>
    <w:bookmarkStart w:name="z4020" w:id="3006"/>
    <w:p>
      <w:pPr>
        <w:spacing w:after="0"/>
        <w:ind w:left="0"/>
        <w:jc w:val="both"/>
      </w:pPr>
      <w:r>
        <w:rPr>
          <w:rFonts w:ascii="Times New Roman"/>
          <w:b w:val="false"/>
          <w:i w:val="false"/>
          <w:color w:val="000000"/>
          <w:sz w:val="28"/>
        </w:rPr>
        <w:t xml:space="preserve">
      1. Автору или иному правообладателю топологии интегральной микросхемы принадлежит исключительное право использовать эту топологию по своему усмотрению, в частности, путем изготовления интегральной микросхемы с такой топологией, включая право запрещать использование такой топологии другим лицам без соответствующего разрешения. </w:t>
      </w:r>
    </w:p>
    <w:bookmarkEnd w:id="3006"/>
    <w:bookmarkStart w:name="z4021" w:id="3007"/>
    <w:p>
      <w:pPr>
        <w:spacing w:after="0"/>
        <w:ind w:left="0"/>
        <w:jc w:val="both"/>
      </w:pPr>
      <w:r>
        <w:rPr>
          <w:rFonts w:ascii="Times New Roman"/>
          <w:b w:val="false"/>
          <w:i w:val="false"/>
          <w:color w:val="000000"/>
          <w:sz w:val="28"/>
        </w:rPr>
        <w:t xml:space="preserve">
      2. Порядок пользования правами, принадлежащими нескольким авторам топологии или иным правообладателям, определяется договором между ними. </w:t>
      </w:r>
    </w:p>
    <w:bookmarkEnd w:id="3007"/>
    <w:bookmarkStart w:name="z4022" w:id="3008"/>
    <w:p>
      <w:pPr>
        <w:spacing w:after="0"/>
        <w:ind w:left="0"/>
        <w:jc w:val="both"/>
      </w:pPr>
      <w:r>
        <w:rPr>
          <w:rFonts w:ascii="Times New Roman"/>
          <w:b w:val="false"/>
          <w:i w:val="false"/>
          <w:color w:val="000000"/>
          <w:sz w:val="28"/>
        </w:rPr>
        <w:t xml:space="preserve">
      3. Нарушением исключительного права является совершение без разрешения автора следующих действий: </w:t>
      </w:r>
    </w:p>
    <w:bookmarkEnd w:id="3008"/>
    <w:bookmarkStart w:name="z4023" w:id="3009"/>
    <w:p>
      <w:pPr>
        <w:spacing w:after="0"/>
        <w:ind w:left="0"/>
        <w:jc w:val="both"/>
      </w:pPr>
      <w:r>
        <w:rPr>
          <w:rFonts w:ascii="Times New Roman"/>
          <w:b w:val="false"/>
          <w:i w:val="false"/>
          <w:color w:val="000000"/>
          <w:sz w:val="28"/>
        </w:rPr>
        <w:t xml:space="preserve">
      1) копирование топологии в целом или ее части путем включения в интегральную микросхему или иным образом, за исключением той ее части, которая не является оригинальной; </w:t>
      </w:r>
    </w:p>
    <w:bookmarkEnd w:id="3009"/>
    <w:bookmarkStart w:name="z4024" w:id="3010"/>
    <w:p>
      <w:pPr>
        <w:spacing w:after="0"/>
        <w:ind w:left="0"/>
        <w:jc w:val="both"/>
      </w:pPr>
      <w:r>
        <w:rPr>
          <w:rFonts w:ascii="Times New Roman"/>
          <w:b w:val="false"/>
          <w:i w:val="false"/>
          <w:color w:val="000000"/>
          <w:sz w:val="28"/>
        </w:rPr>
        <w:t xml:space="preserve">
      2) применение, ввоз, предложение к продаже, продажа и иное введение в оборот топологии или интегральной микросхемы с этой топологией. </w:t>
      </w:r>
    </w:p>
    <w:bookmarkEnd w:id="3010"/>
    <w:bookmarkStart w:name="z4025" w:id="3011"/>
    <w:p>
      <w:pPr>
        <w:spacing w:after="0"/>
        <w:ind w:left="0"/>
        <w:jc w:val="both"/>
      </w:pPr>
      <w:r>
        <w:rPr>
          <w:rFonts w:ascii="Times New Roman"/>
          <w:b w:val="false"/>
          <w:i w:val="false"/>
          <w:color w:val="000000"/>
          <w:sz w:val="28"/>
        </w:rPr>
        <w:t xml:space="preserve">
      4. Законодательными актами устанавливается перечень действий, не являющихся нарушением исключительных прав обладателя прав на топологию. </w:t>
      </w:r>
    </w:p>
    <w:bookmarkEnd w:id="3011"/>
    <w:bookmarkStart w:name="z1254" w:id="3012"/>
    <w:p>
      <w:pPr>
        <w:spacing w:after="0"/>
        <w:ind w:left="0"/>
        <w:jc w:val="left"/>
      </w:pPr>
      <w:r>
        <w:rPr>
          <w:rFonts w:ascii="Times New Roman"/>
          <w:b/>
          <w:i w:val="false"/>
          <w:color w:val="000000"/>
        </w:rPr>
        <w:t xml:space="preserve"> Статья 1015. Регистрация топологий </w:t>
      </w:r>
    </w:p>
    <w:bookmarkEnd w:id="3012"/>
    <w:bookmarkStart w:name="z4026" w:id="3013"/>
    <w:p>
      <w:pPr>
        <w:spacing w:after="0"/>
        <w:ind w:left="0"/>
        <w:jc w:val="both"/>
      </w:pPr>
      <w:r>
        <w:rPr>
          <w:rFonts w:ascii="Times New Roman"/>
          <w:b w:val="false"/>
          <w:i w:val="false"/>
          <w:color w:val="000000"/>
          <w:sz w:val="28"/>
        </w:rPr>
        <w:t>
      1. Автор топологии интегральной микросхемы или иной правообладатель вправе зарегистрировать топологию путем подачи заявки на регистрацию в экспертную организацию.</w:t>
      </w:r>
    </w:p>
    <w:bookmarkEnd w:id="3013"/>
    <w:bookmarkStart w:name="z4027" w:id="3014"/>
    <w:p>
      <w:pPr>
        <w:spacing w:after="0"/>
        <w:ind w:left="0"/>
        <w:jc w:val="both"/>
      </w:pPr>
      <w:r>
        <w:rPr>
          <w:rFonts w:ascii="Times New Roman"/>
          <w:b w:val="false"/>
          <w:i w:val="false"/>
          <w:color w:val="000000"/>
          <w:sz w:val="28"/>
        </w:rPr>
        <w:t xml:space="preserve">
      2. Подача заявки на регистрацию может быть осуществлена в срок, не превышающий двух лет с даты первого использования топологии, если оно имело место. </w:t>
      </w:r>
    </w:p>
    <w:bookmarkEnd w:id="3014"/>
    <w:bookmarkStart w:name="z4028" w:id="3015"/>
    <w:p>
      <w:pPr>
        <w:spacing w:after="0"/>
        <w:ind w:left="0"/>
        <w:jc w:val="both"/>
      </w:pPr>
      <w:r>
        <w:rPr>
          <w:rFonts w:ascii="Times New Roman"/>
          <w:b w:val="false"/>
          <w:i w:val="false"/>
          <w:color w:val="000000"/>
          <w:sz w:val="28"/>
        </w:rPr>
        <w:t>
      3. Порядок регистрации топологий, а также договоров о полной или частичной уступке прав на них устанавливается законодательными актами.</w:t>
      </w:r>
    </w:p>
    <w:bookmarkEnd w:id="3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1015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3016"/>
    <w:p>
      <w:pPr>
        <w:spacing w:after="0"/>
        <w:ind w:left="0"/>
        <w:jc w:val="left"/>
      </w:pPr>
      <w:r>
        <w:rPr>
          <w:rFonts w:ascii="Times New Roman"/>
          <w:b/>
          <w:i w:val="false"/>
          <w:color w:val="000000"/>
        </w:rPr>
        <w:t xml:space="preserve"> Статья 1016. Срок действия исключительного права на использование топологии </w:t>
      </w:r>
    </w:p>
    <w:bookmarkEnd w:id="3016"/>
    <w:bookmarkStart w:name="z4030" w:id="3017"/>
    <w:p>
      <w:pPr>
        <w:spacing w:after="0"/>
        <w:ind w:left="0"/>
        <w:jc w:val="both"/>
      </w:pPr>
      <w:r>
        <w:rPr>
          <w:rFonts w:ascii="Times New Roman"/>
          <w:b w:val="false"/>
          <w:i w:val="false"/>
          <w:color w:val="000000"/>
          <w:sz w:val="28"/>
        </w:rPr>
        <w:t xml:space="preserve">
      1. Исключительное право на использование топологии действует в течение десяти лет, начиная с даты регистрации топологии. </w:t>
      </w:r>
    </w:p>
    <w:bookmarkEnd w:id="3017"/>
    <w:bookmarkStart w:name="z4031" w:id="3018"/>
    <w:p>
      <w:pPr>
        <w:spacing w:after="0"/>
        <w:ind w:left="0"/>
        <w:jc w:val="both"/>
      </w:pPr>
      <w:r>
        <w:rPr>
          <w:rFonts w:ascii="Times New Roman"/>
          <w:b w:val="false"/>
          <w:i w:val="false"/>
          <w:color w:val="000000"/>
          <w:sz w:val="28"/>
        </w:rPr>
        <w:t xml:space="preserve">
      Если регистрация топологии не производилась,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схемы с этой топологией. </w:t>
      </w:r>
    </w:p>
    <w:bookmarkEnd w:id="3018"/>
    <w:bookmarkStart w:name="z4032" w:id="3019"/>
    <w:p>
      <w:pPr>
        <w:spacing w:after="0"/>
        <w:ind w:left="0"/>
        <w:jc w:val="both"/>
      </w:pPr>
      <w:r>
        <w:rPr>
          <w:rFonts w:ascii="Times New Roman"/>
          <w:b w:val="false"/>
          <w:i w:val="false"/>
          <w:color w:val="000000"/>
          <w:sz w:val="28"/>
        </w:rPr>
        <w:t>
      2. Появление идентичной оригинальной, независимо созданной другим автором топологии не прерывает и не прекращает течения срока исключительных прав, указанного в пункте 1 настоящей статьи.</w:t>
      </w:r>
    </w:p>
    <w:bookmarkEnd w:id="3019"/>
    <w:bookmarkStart w:name="z1258" w:id="3020"/>
    <w:p>
      <w:pPr>
        <w:spacing w:after="0"/>
        <w:ind w:left="0"/>
        <w:jc w:val="left"/>
      </w:pPr>
      <w:r>
        <w:rPr>
          <w:rFonts w:ascii="Times New Roman"/>
          <w:b/>
          <w:i w:val="false"/>
          <w:color w:val="000000"/>
        </w:rPr>
        <w:t xml:space="preserve"> Глава 55. Право на защиту нераскрытой информации от</w:t>
      </w:r>
      <w:r>
        <w:br/>
      </w:r>
      <w:r>
        <w:rPr>
          <w:rFonts w:ascii="Times New Roman"/>
          <w:b/>
          <w:i w:val="false"/>
          <w:color w:val="000000"/>
        </w:rPr>
        <w:t>незаконного использования</w:t>
      </w:r>
    </w:p>
    <w:bookmarkEnd w:id="3020"/>
    <w:bookmarkStart w:name="z1259" w:id="3021"/>
    <w:p>
      <w:pPr>
        <w:spacing w:after="0"/>
        <w:ind w:left="0"/>
        <w:jc w:val="left"/>
      </w:pPr>
      <w:r>
        <w:rPr>
          <w:rFonts w:ascii="Times New Roman"/>
          <w:b/>
          <w:i w:val="false"/>
          <w:color w:val="000000"/>
        </w:rPr>
        <w:t xml:space="preserve"> Статья 1017. Условия правовой охраны нераскрытой информации </w:t>
      </w:r>
    </w:p>
    <w:bookmarkEnd w:id="3021"/>
    <w:bookmarkStart w:name="z4033" w:id="3022"/>
    <w:p>
      <w:pPr>
        <w:spacing w:after="0"/>
        <w:ind w:left="0"/>
        <w:jc w:val="both"/>
      </w:pPr>
      <w:r>
        <w:rPr>
          <w:rFonts w:ascii="Times New Roman"/>
          <w:b w:val="false"/>
          <w:i w:val="false"/>
          <w:color w:val="000000"/>
          <w:sz w:val="28"/>
        </w:rPr>
        <w:t xml:space="preserve">
      1. Лицо, правомерно обладающее технической, организационной или коммерческой информацией, в том числе секретами производства (ноу-хау), неизвестной третьим лицам (нераскрытая информация), имеет право на защиту этой информации от незаконного использования, если соблюдены условия, установленные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22"/>
    <w:bookmarkStart w:name="z4034" w:id="3023"/>
    <w:p>
      <w:pPr>
        <w:spacing w:after="0"/>
        <w:ind w:left="0"/>
        <w:jc w:val="both"/>
      </w:pPr>
      <w:r>
        <w:rPr>
          <w:rFonts w:ascii="Times New Roman"/>
          <w:b w:val="false"/>
          <w:i w:val="false"/>
          <w:color w:val="000000"/>
          <w:sz w:val="28"/>
        </w:rPr>
        <w:t xml:space="preserve">
      2. Право на защиту нераскрытой информации от незаконного использования возникает независимо от выполнения в отношении этой информации каких-либо формальностей (ее регистрации, получения свидетельств и т.п.). </w:t>
      </w:r>
    </w:p>
    <w:bookmarkEnd w:id="3023"/>
    <w:bookmarkStart w:name="z4035" w:id="3024"/>
    <w:p>
      <w:pPr>
        <w:spacing w:after="0"/>
        <w:ind w:left="0"/>
        <w:jc w:val="both"/>
      </w:pPr>
      <w:r>
        <w:rPr>
          <w:rFonts w:ascii="Times New Roman"/>
          <w:b w:val="false"/>
          <w:i w:val="false"/>
          <w:color w:val="000000"/>
          <w:sz w:val="28"/>
        </w:rPr>
        <w:t xml:space="preserve">
      3. Правила о защите нераскрытой информации не применяются в отношении сведений, которые в соответствии с законодательными актами не могут составлять служебную или коммерческую тайну (сведения о юридических лицах, правах на имущество и сделках с ним; сведения, подлежащие представлению в статистической форме и другие). </w:t>
      </w:r>
    </w:p>
    <w:bookmarkEnd w:id="3024"/>
    <w:bookmarkStart w:name="z4036" w:id="3025"/>
    <w:p>
      <w:pPr>
        <w:spacing w:after="0"/>
        <w:ind w:left="0"/>
        <w:jc w:val="both"/>
      </w:pPr>
      <w:r>
        <w:rPr>
          <w:rFonts w:ascii="Times New Roman"/>
          <w:b w:val="false"/>
          <w:i w:val="false"/>
          <w:color w:val="000000"/>
          <w:sz w:val="28"/>
        </w:rPr>
        <w:t xml:space="preserve">
      4. Право на защиту нераскрытой информации действует до тех пор, пока сохраняются условия, предусмотренные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1017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1261" w:id="3026"/>
    <w:p>
      <w:pPr>
        <w:spacing w:after="0"/>
        <w:ind w:left="0"/>
        <w:jc w:val="left"/>
      </w:pPr>
      <w:r>
        <w:rPr>
          <w:rFonts w:ascii="Times New Roman"/>
          <w:b/>
          <w:i w:val="false"/>
          <w:color w:val="000000"/>
        </w:rPr>
        <w:t xml:space="preserve"> Статья 1018. Ответственность за незаконное использование нераскрытой информации</w:t>
      </w:r>
    </w:p>
    <w:bookmarkEnd w:id="3026"/>
    <w:bookmarkStart w:name="z4038" w:id="3027"/>
    <w:p>
      <w:pPr>
        <w:spacing w:after="0"/>
        <w:ind w:left="0"/>
        <w:jc w:val="both"/>
      </w:pPr>
      <w:r>
        <w:rPr>
          <w:rFonts w:ascii="Times New Roman"/>
          <w:b w:val="false"/>
          <w:i w:val="false"/>
          <w:color w:val="000000"/>
          <w:sz w:val="28"/>
        </w:rPr>
        <w:t xml:space="preserve">
      1. Лицо, без законных оснований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 </w:t>
      </w:r>
    </w:p>
    <w:bookmarkEnd w:id="3027"/>
    <w:bookmarkStart w:name="z4039" w:id="3028"/>
    <w:p>
      <w:pPr>
        <w:spacing w:after="0"/>
        <w:ind w:left="0"/>
        <w:jc w:val="both"/>
      </w:pPr>
      <w:r>
        <w:rPr>
          <w:rFonts w:ascii="Times New Roman"/>
          <w:b w:val="false"/>
          <w:i w:val="false"/>
          <w:color w:val="000000"/>
          <w:sz w:val="28"/>
        </w:rPr>
        <w:t xml:space="preserve">
      2. Если лицо, незаконно использующее нераскрытую информацию, получило ее от лица, которое не имело право ее распространять, о чем приобретатель информации не знал и не должен был знать (добросовестный приобретатель), правомерный обладатель нераскрытой информации вправе потребовать от него возмещения убытков, причиненных использованием нераскрытой информации после того, как добросовестный приобретатель узнал, что ее использование незаконно. </w:t>
      </w:r>
    </w:p>
    <w:bookmarkEnd w:id="3028"/>
    <w:bookmarkStart w:name="z4040" w:id="3029"/>
    <w:p>
      <w:pPr>
        <w:spacing w:after="0"/>
        <w:ind w:left="0"/>
        <w:jc w:val="both"/>
      </w:pPr>
      <w:r>
        <w:rPr>
          <w:rFonts w:ascii="Times New Roman"/>
          <w:b w:val="false"/>
          <w:i w:val="false"/>
          <w:color w:val="000000"/>
          <w:sz w:val="28"/>
        </w:rPr>
        <w:t xml:space="preserve">
      3. Лицо, правомерно обладающее нераскрытой информацией, вправе потребовать от того, кто ее незаконно использует, немедленного прекращения ее использования. Однако суд с учетом средств, израсходованных добросовестным приобретателем нераскрытой информации на ее использование, может разрешить ее дальнейшее использование на условиях возмездной исключительной лицензии. </w:t>
      </w:r>
    </w:p>
    <w:bookmarkEnd w:id="3029"/>
    <w:bookmarkStart w:name="z4041" w:id="3030"/>
    <w:p>
      <w:pPr>
        <w:spacing w:after="0"/>
        <w:ind w:left="0"/>
        <w:jc w:val="both"/>
      </w:pPr>
      <w:r>
        <w:rPr>
          <w:rFonts w:ascii="Times New Roman"/>
          <w:b w:val="false"/>
          <w:i w:val="false"/>
          <w:color w:val="000000"/>
          <w:sz w:val="28"/>
        </w:rPr>
        <w:t xml:space="preserve">
      4. Лицо, самостоятельно и правомерно получившее сведения, составляющие содержание нераскрытой информации, вправе использовать эти сведения, независимо от прав обладателя соответствующей нераскрытой информации, и не отвечает перед ним за такое использование. </w:t>
      </w:r>
    </w:p>
    <w:bookmarkEnd w:id="3030"/>
    <w:bookmarkStart w:name="z1263" w:id="3031"/>
    <w:p>
      <w:pPr>
        <w:spacing w:after="0"/>
        <w:ind w:left="0"/>
        <w:jc w:val="left"/>
      </w:pPr>
      <w:r>
        <w:rPr>
          <w:rFonts w:ascii="Times New Roman"/>
          <w:b/>
          <w:i w:val="false"/>
          <w:color w:val="000000"/>
        </w:rPr>
        <w:t xml:space="preserve"> Статья 1019. Переход права на защиту нераскрытой информации от незаконного использования </w:t>
      </w:r>
    </w:p>
    <w:bookmarkEnd w:id="3031"/>
    <w:bookmarkStart w:name="z4042" w:id="3032"/>
    <w:p>
      <w:pPr>
        <w:spacing w:after="0"/>
        <w:ind w:left="0"/>
        <w:jc w:val="both"/>
      </w:pPr>
      <w:r>
        <w:rPr>
          <w:rFonts w:ascii="Times New Roman"/>
          <w:b w:val="false"/>
          <w:i w:val="false"/>
          <w:color w:val="000000"/>
          <w:sz w:val="28"/>
        </w:rPr>
        <w:t>
      1. Лицо, обладающее нераскрытой информацией, может передать все или часть сведений, составляющих содержание этой информации, другому лицу по лицензионному договору (</w:t>
      </w:r>
      <w:r>
        <w:rPr>
          <w:rFonts w:ascii="Times New Roman"/>
          <w:b w:val="false"/>
          <w:i w:val="false"/>
          <w:color w:val="000000"/>
          <w:sz w:val="28"/>
        </w:rPr>
        <w:t>статья 966</w:t>
      </w:r>
      <w:r>
        <w:rPr>
          <w:rFonts w:ascii="Times New Roman"/>
          <w:b w:val="false"/>
          <w:i w:val="false"/>
          <w:color w:val="000000"/>
          <w:sz w:val="28"/>
        </w:rPr>
        <w:t xml:space="preserve"> настоящего Кодекса). </w:t>
      </w:r>
    </w:p>
    <w:bookmarkEnd w:id="3032"/>
    <w:bookmarkStart w:name="z4043" w:id="3033"/>
    <w:p>
      <w:pPr>
        <w:spacing w:after="0"/>
        <w:ind w:left="0"/>
        <w:jc w:val="both"/>
      </w:pPr>
      <w:r>
        <w:rPr>
          <w:rFonts w:ascii="Times New Roman"/>
          <w:b w:val="false"/>
          <w:i w:val="false"/>
          <w:color w:val="000000"/>
          <w:sz w:val="28"/>
        </w:rPr>
        <w:t xml:space="preserve">
      2. Лицензиат обязан принимать надлежащие меры к охране конфиденциальности информации, полученной по договору, и имеет те же права на ее защиту от незаконного использования третьими лицами, что и лицензиар. Если 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 </w:t>
      </w:r>
    </w:p>
    <w:bookmarkEnd w:id="3033"/>
    <w:bookmarkStart w:name="z1265" w:id="3034"/>
    <w:p>
      <w:pPr>
        <w:spacing w:after="0"/>
        <w:ind w:left="0"/>
        <w:jc w:val="left"/>
      </w:pPr>
      <w:r>
        <w:rPr>
          <w:rFonts w:ascii="Times New Roman"/>
          <w:b/>
          <w:i w:val="false"/>
          <w:color w:val="000000"/>
        </w:rPr>
        <w:t xml:space="preserve"> Глава 56. Средства индивидуализации участников</w:t>
      </w:r>
      <w:r>
        <w:br/>
      </w:r>
      <w:r>
        <w:rPr>
          <w:rFonts w:ascii="Times New Roman"/>
          <w:b/>
          <w:i w:val="false"/>
          <w:color w:val="000000"/>
        </w:rPr>
        <w:t>гражданского оборота, товаров и услуг</w:t>
      </w:r>
      <w:r>
        <w:br/>
      </w:r>
      <w:r>
        <w:rPr>
          <w:rFonts w:ascii="Times New Roman"/>
          <w:b/>
          <w:i w:val="false"/>
          <w:color w:val="000000"/>
        </w:rPr>
        <w:t>Параграф 1. Фирменное наименование</w:t>
      </w:r>
    </w:p>
    <w:bookmarkEnd w:id="3034"/>
    <w:bookmarkStart w:name="z1267" w:id="3035"/>
    <w:p>
      <w:pPr>
        <w:spacing w:after="0"/>
        <w:ind w:left="0"/>
        <w:jc w:val="left"/>
      </w:pPr>
      <w:r>
        <w:rPr>
          <w:rFonts w:ascii="Times New Roman"/>
          <w:b/>
          <w:i w:val="false"/>
          <w:color w:val="000000"/>
        </w:rPr>
        <w:t xml:space="preserve"> Статья 1020. Право на фирменное наименование </w:t>
      </w:r>
    </w:p>
    <w:bookmarkEnd w:id="3035"/>
    <w:bookmarkStart w:name="z4044" w:id="3036"/>
    <w:p>
      <w:pPr>
        <w:spacing w:after="0"/>
        <w:ind w:left="0"/>
        <w:jc w:val="both"/>
      </w:pPr>
      <w:r>
        <w:rPr>
          <w:rFonts w:ascii="Times New Roman"/>
          <w:b w:val="false"/>
          <w:i w:val="false"/>
          <w:color w:val="000000"/>
          <w:sz w:val="28"/>
        </w:rPr>
        <w:t>
      1. Юридическое лицо имеет исключительное право использовать фирменное наименование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p>
    <w:bookmarkEnd w:id="3036"/>
    <w:bookmarkStart w:name="z4045" w:id="3037"/>
    <w:p>
      <w:pPr>
        <w:spacing w:after="0"/>
        <w:ind w:left="0"/>
        <w:jc w:val="both"/>
      </w:pPr>
      <w:r>
        <w:rPr>
          <w:rFonts w:ascii="Times New Roman"/>
          <w:b w:val="false"/>
          <w:i w:val="false"/>
          <w:color w:val="000000"/>
          <w:sz w:val="28"/>
        </w:rPr>
        <w:t>
      2. Фирменное наименование юридического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p>
    <w:bookmarkEnd w:id="3037"/>
    <w:bookmarkStart w:name="z4046" w:id="3038"/>
    <w:p>
      <w:pPr>
        <w:spacing w:after="0"/>
        <w:ind w:left="0"/>
        <w:jc w:val="both"/>
      </w:pPr>
      <w:r>
        <w:rPr>
          <w:rFonts w:ascii="Times New Roman"/>
          <w:b w:val="false"/>
          <w:i w:val="false"/>
          <w:color w:val="000000"/>
          <w:sz w:val="28"/>
        </w:rPr>
        <w:t xml:space="preserve">
      3. 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 </w:t>
      </w:r>
    </w:p>
    <w:bookmarkEnd w:id="3038"/>
    <w:bookmarkStart w:name="z4047" w:id="3039"/>
    <w:p>
      <w:pPr>
        <w:spacing w:after="0"/>
        <w:ind w:left="0"/>
        <w:jc w:val="both"/>
      </w:pPr>
      <w:r>
        <w:rPr>
          <w:rFonts w:ascii="Times New Roman"/>
          <w:b w:val="false"/>
          <w:i w:val="false"/>
          <w:color w:val="000000"/>
          <w:sz w:val="28"/>
        </w:rPr>
        <w:t>
      4.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физического или юридического лица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недействительной правовую охрану, предоставленную товарному знаку (знаку обслуживания) на однородные товары или услуги, или запрета на использование фирменного наименования.</w:t>
      </w:r>
    </w:p>
    <w:bookmarkEnd w:id="3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1020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3040"/>
    <w:p>
      <w:pPr>
        <w:spacing w:after="0"/>
        <w:ind w:left="0"/>
        <w:jc w:val="left"/>
      </w:pPr>
      <w:r>
        <w:rPr>
          <w:rFonts w:ascii="Times New Roman"/>
          <w:b/>
          <w:i w:val="false"/>
          <w:color w:val="000000"/>
        </w:rPr>
        <w:t xml:space="preserve"> Статья 1021. Использование фирменного наименования юридического лица в товарном знаке</w:t>
      </w:r>
    </w:p>
    <w:bookmarkEnd w:id="3040"/>
    <w:bookmarkStart w:name="z4049" w:id="3041"/>
    <w:p>
      <w:pPr>
        <w:spacing w:after="0"/>
        <w:ind w:left="0"/>
        <w:jc w:val="both"/>
      </w:pPr>
      <w:r>
        <w:rPr>
          <w:rFonts w:ascii="Times New Roman"/>
          <w:b w:val="false"/>
          <w:i w:val="false"/>
          <w:color w:val="000000"/>
          <w:sz w:val="28"/>
        </w:rPr>
        <w:t xml:space="preserve">
      Фирменное наименование юридического лица может быть использовано в принадлежащем ему товарном знаке. </w:t>
      </w:r>
    </w:p>
    <w:bookmarkEnd w:id="3041"/>
    <w:bookmarkStart w:name="z1271" w:id="3042"/>
    <w:p>
      <w:pPr>
        <w:spacing w:after="0"/>
        <w:ind w:left="0"/>
        <w:jc w:val="left"/>
      </w:pPr>
      <w:r>
        <w:rPr>
          <w:rFonts w:ascii="Times New Roman"/>
          <w:b/>
          <w:i w:val="false"/>
          <w:color w:val="000000"/>
        </w:rPr>
        <w:t xml:space="preserve"> Статья 1022. Действие права на фирменное наименование</w:t>
      </w:r>
    </w:p>
    <w:bookmarkEnd w:id="3042"/>
    <w:bookmarkStart w:name="z4050" w:id="3043"/>
    <w:p>
      <w:pPr>
        <w:spacing w:after="0"/>
        <w:ind w:left="0"/>
        <w:jc w:val="both"/>
      </w:pPr>
      <w:r>
        <w:rPr>
          <w:rFonts w:ascii="Times New Roman"/>
          <w:b w:val="false"/>
          <w:i w:val="false"/>
          <w:color w:val="000000"/>
          <w:sz w:val="28"/>
        </w:rPr>
        <w:t xml:space="preserve">
      1. На территории Республики Казахстан действует исключительное право на фирменное наименование, зарегистрированное в Республике Казахстан в качестве обозначения юридического лица. </w:t>
      </w:r>
    </w:p>
    <w:bookmarkEnd w:id="3043"/>
    <w:bookmarkStart w:name="z4051" w:id="3044"/>
    <w:p>
      <w:pPr>
        <w:spacing w:after="0"/>
        <w:ind w:left="0"/>
        <w:jc w:val="both"/>
      </w:pPr>
      <w:r>
        <w:rPr>
          <w:rFonts w:ascii="Times New Roman"/>
          <w:b w:val="false"/>
          <w:i w:val="false"/>
          <w:color w:val="000000"/>
          <w:sz w:val="28"/>
        </w:rPr>
        <w:t xml:space="preserve">
      На фирменное наименование, зарегистрированное или общепризнанное в иностранном государстве, исключительное право на территории Республики Казахстан действует в случаях, предусмотренных законодательными актами. </w:t>
      </w:r>
    </w:p>
    <w:bookmarkEnd w:id="3044"/>
    <w:bookmarkStart w:name="z4052" w:id="3045"/>
    <w:p>
      <w:pPr>
        <w:spacing w:after="0"/>
        <w:ind w:left="0"/>
        <w:jc w:val="both"/>
      </w:pPr>
      <w:r>
        <w:rPr>
          <w:rFonts w:ascii="Times New Roman"/>
          <w:b w:val="false"/>
          <w:i w:val="false"/>
          <w:color w:val="000000"/>
          <w:sz w:val="28"/>
        </w:rPr>
        <w:t xml:space="preserve">
      2. Действие права на фирменное наименование прекращается с ликвидацией юридического лица и с изменением его фирменного наименования. </w:t>
      </w:r>
    </w:p>
    <w:bookmarkEnd w:id="3045"/>
    <w:bookmarkStart w:name="z1273" w:id="3046"/>
    <w:p>
      <w:pPr>
        <w:spacing w:after="0"/>
        <w:ind w:left="0"/>
        <w:jc w:val="left"/>
      </w:pPr>
      <w:r>
        <w:rPr>
          <w:rFonts w:ascii="Times New Roman"/>
          <w:b/>
          <w:i w:val="false"/>
          <w:color w:val="000000"/>
        </w:rPr>
        <w:t xml:space="preserve"> Статья 1023. Отчуждение права на фирменное наименование</w:t>
      </w:r>
    </w:p>
    <w:bookmarkEnd w:id="3046"/>
    <w:bookmarkStart w:name="z4053" w:id="3047"/>
    <w:p>
      <w:pPr>
        <w:spacing w:after="0"/>
        <w:ind w:left="0"/>
        <w:jc w:val="both"/>
      </w:pPr>
      <w:r>
        <w:rPr>
          <w:rFonts w:ascii="Times New Roman"/>
          <w:b w:val="false"/>
          <w:i w:val="false"/>
          <w:color w:val="000000"/>
          <w:sz w:val="28"/>
        </w:rPr>
        <w:t xml:space="preserve">
      1. Отчуждение и переход права на фирменное наименование юридического лица не допускаются, кроме случаев реорганизации юридического лица и отчуждения предприятия в целом. </w:t>
      </w:r>
    </w:p>
    <w:bookmarkEnd w:id="3047"/>
    <w:bookmarkStart w:name="z4054" w:id="3048"/>
    <w:p>
      <w:pPr>
        <w:spacing w:after="0"/>
        <w:ind w:left="0"/>
        <w:jc w:val="both"/>
      </w:pPr>
      <w:r>
        <w:rPr>
          <w:rFonts w:ascii="Times New Roman"/>
          <w:b w:val="false"/>
          <w:i w:val="false"/>
          <w:color w:val="000000"/>
          <w:sz w:val="28"/>
        </w:rPr>
        <w:t xml:space="preserve">
      2. Обладатель права на фирменное наименование может разрешить (выдать лицензию) другому лицу использовать свое наименование способами, обусловленными в договоре. При этом в лицензионном договоре должны быть предусмотрены меры, исключающие введение потребителя в заблуждение. </w:t>
      </w:r>
    </w:p>
    <w:bookmarkEnd w:id="3048"/>
    <w:bookmarkStart w:name="z1275" w:id="3049"/>
    <w:p>
      <w:pPr>
        <w:spacing w:after="0"/>
        <w:ind w:left="0"/>
        <w:jc w:val="left"/>
      </w:pPr>
      <w:r>
        <w:rPr>
          <w:rFonts w:ascii="Times New Roman"/>
          <w:b/>
          <w:i w:val="false"/>
          <w:color w:val="000000"/>
        </w:rPr>
        <w:t xml:space="preserve"> Параграф 2. Товарный знак</w:t>
      </w:r>
    </w:p>
    <w:bookmarkEnd w:id="3049"/>
    <w:bookmarkStart w:name="z1276" w:id="3050"/>
    <w:p>
      <w:pPr>
        <w:spacing w:after="0"/>
        <w:ind w:left="0"/>
        <w:jc w:val="left"/>
      </w:pPr>
      <w:r>
        <w:rPr>
          <w:rFonts w:ascii="Times New Roman"/>
          <w:b/>
          <w:i w:val="false"/>
          <w:color w:val="000000"/>
        </w:rPr>
        <w:t xml:space="preserve"> Статья 1024. Условия правовой охраны товарного знака</w:t>
      </w:r>
    </w:p>
    <w:bookmarkEnd w:id="3050"/>
    <w:bookmarkStart w:name="z4055" w:id="3051"/>
    <w:p>
      <w:pPr>
        <w:spacing w:after="0"/>
        <w:ind w:left="0"/>
        <w:jc w:val="both"/>
      </w:pPr>
      <w:r>
        <w:rPr>
          <w:rFonts w:ascii="Times New Roman"/>
          <w:b w:val="false"/>
          <w:i w:val="false"/>
          <w:color w:val="000000"/>
          <w:sz w:val="28"/>
        </w:rPr>
        <w:t xml:space="preserve">
      1. Правовая охрана товарного знака предоставляется на основании его регистрации, либо без регистрации на основании международных договоров, участницей которых является Республика Казахстан. </w:t>
      </w:r>
    </w:p>
    <w:bookmarkEnd w:id="3051"/>
    <w:bookmarkStart w:name="z4056" w:id="3052"/>
    <w:p>
      <w:pPr>
        <w:spacing w:after="0"/>
        <w:ind w:left="0"/>
        <w:jc w:val="both"/>
      </w:pPr>
      <w:r>
        <w:rPr>
          <w:rFonts w:ascii="Times New Roman"/>
          <w:b w:val="false"/>
          <w:i w:val="false"/>
          <w:color w:val="000000"/>
          <w:sz w:val="28"/>
        </w:rPr>
        <w:t>
      Товарным знаком (знаком обслуживания) признается зарегистрированное либо охраняемое без регистрации в силу международного договора,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w:t>
      </w:r>
    </w:p>
    <w:bookmarkEnd w:id="3052"/>
    <w:bookmarkStart w:name="z4057" w:id="3053"/>
    <w:p>
      <w:pPr>
        <w:spacing w:after="0"/>
        <w:ind w:left="0"/>
        <w:jc w:val="both"/>
      </w:pPr>
      <w:r>
        <w:rPr>
          <w:rFonts w:ascii="Times New Roman"/>
          <w:b w:val="false"/>
          <w:i w:val="false"/>
          <w:color w:val="000000"/>
          <w:sz w:val="28"/>
        </w:rPr>
        <w:t xml:space="preserve">
      Если товарный знак (знак обслуживания) одного физического или юридического лица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пунктом 4 </w:t>
      </w:r>
      <w:r>
        <w:rPr>
          <w:rFonts w:ascii="Times New Roman"/>
          <w:b w:val="false"/>
          <w:i w:val="false"/>
          <w:color w:val="000000"/>
          <w:sz w:val="28"/>
        </w:rPr>
        <w:t>статьи 1020</w:t>
      </w:r>
      <w:r>
        <w:rPr>
          <w:rFonts w:ascii="Times New Roman"/>
          <w:b w:val="false"/>
          <w:i w:val="false"/>
          <w:color w:val="000000"/>
          <w:sz w:val="28"/>
        </w:rPr>
        <w:t xml:space="preserve"> настоящего Кодекса. </w:t>
      </w:r>
    </w:p>
    <w:bookmarkEnd w:id="3053"/>
    <w:bookmarkStart w:name="z4058" w:id="3054"/>
    <w:p>
      <w:pPr>
        <w:spacing w:after="0"/>
        <w:ind w:left="0"/>
        <w:jc w:val="both"/>
      </w:pPr>
      <w:r>
        <w:rPr>
          <w:rFonts w:ascii="Times New Roman"/>
          <w:b w:val="false"/>
          <w:i w:val="false"/>
          <w:color w:val="000000"/>
          <w:sz w:val="28"/>
        </w:rPr>
        <w:t xml:space="preserve">
      2. Обозначения, регистрация которых в качестве товарного знака не допускается, порядок регистрации товарных знаков, прекращения их действия и признания регистрации недействительной, а также случаи, в которых может быть допущена правовая охрана незарегистрированных товарных знаков, определяются законодательными актами о товарных знаках. </w:t>
      </w:r>
    </w:p>
    <w:bookmarkEnd w:id="3054"/>
    <w:bookmarkStart w:name="z4059" w:id="3055"/>
    <w:p>
      <w:pPr>
        <w:spacing w:after="0"/>
        <w:ind w:left="0"/>
        <w:jc w:val="both"/>
      </w:pPr>
      <w:r>
        <w:rPr>
          <w:rFonts w:ascii="Times New Roman"/>
          <w:b w:val="false"/>
          <w:i w:val="false"/>
          <w:color w:val="000000"/>
          <w:sz w:val="28"/>
        </w:rPr>
        <w:t xml:space="preserve">
      3. Право на товарный знак удостоверяется свидетельством. </w:t>
      </w:r>
    </w:p>
    <w:bookmarkEnd w:id="3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1024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8" w:id="3056"/>
    <w:p>
      <w:pPr>
        <w:spacing w:after="0"/>
        <w:ind w:left="0"/>
        <w:jc w:val="left"/>
      </w:pPr>
      <w:r>
        <w:rPr>
          <w:rFonts w:ascii="Times New Roman"/>
          <w:b/>
          <w:i w:val="false"/>
          <w:color w:val="000000"/>
        </w:rPr>
        <w:t xml:space="preserve"> Статья 1025. Право пользования товарным знаком</w:t>
      </w:r>
    </w:p>
    <w:bookmarkEnd w:id="3056"/>
    <w:bookmarkStart w:name="z4061" w:id="3057"/>
    <w:p>
      <w:pPr>
        <w:spacing w:after="0"/>
        <w:ind w:left="0"/>
        <w:jc w:val="both"/>
      </w:pPr>
      <w:r>
        <w:rPr>
          <w:rFonts w:ascii="Times New Roman"/>
          <w:b w:val="false"/>
          <w:i w:val="false"/>
          <w:color w:val="000000"/>
          <w:sz w:val="28"/>
        </w:rPr>
        <w:t>
      1. Обладатель права на товарный знак имеет исключительное право пользования и распоряжения принадлежащим ему знаком.</w:t>
      </w:r>
    </w:p>
    <w:bookmarkEnd w:id="3057"/>
    <w:bookmarkStart w:name="z4062" w:id="3058"/>
    <w:p>
      <w:pPr>
        <w:spacing w:after="0"/>
        <w:ind w:left="0"/>
        <w:jc w:val="both"/>
      </w:pPr>
      <w:r>
        <w:rPr>
          <w:rFonts w:ascii="Times New Roman"/>
          <w:b w:val="false"/>
          <w:i w:val="false"/>
          <w:color w:val="000000"/>
          <w:sz w:val="28"/>
        </w:rPr>
        <w:t>
      Не допускаются ограничения прав владельцев на использование товарного знака требованиями, которые могут нанести ущерб различительной способности товарного знака.</w:t>
      </w:r>
    </w:p>
    <w:bookmarkEnd w:id="3058"/>
    <w:bookmarkStart w:name="z4063" w:id="3059"/>
    <w:p>
      <w:pPr>
        <w:spacing w:after="0"/>
        <w:ind w:left="0"/>
        <w:jc w:val="both"/>
      </w:pPr>
      <w:r>
        <w:rPr>
          <w:rFonts w:ascii="Times New Roman"/>
          <w:b w:val="false"/>
          <w:i w:val="false"/>
          <w:color w:val="000000"/>
          <w:sz w:val="28"/>
        </w:rPr>
        <w:t xml:space="preserve">
      2. Использованием товарного знака считается любое его введение в оборот: изготовление, применение, ввоз, хранение, предложение к продаже, продажа товарного знака или товара, обозначенного этим знаком, использование в вывесках, рекламе, печатной продукции или иной деловой документации. </w:t>
      </w:r>
    </w:p>
    <w:bookmarkEnd w:id="3059"/>
    <w:bookmarkStart w:name="z4064" w:id="3060"/>
    <w:p>
      <w:pPr>
        <w:spacing w:after="0"/>
        <w:ind w:left="0"/>
        <w:jc w:val="both"/>
      </w:pPr>
      <w:r>
        <w:rPr>
          <w:rFonts w:ascii="Times New Roman"/>
          <w:b w:val="false"/>
          <w:i w:val="false"/>
          <w:color w:val="000000"/>
          <w:sz w:val="28"/>
        </w:rPr>
        <w:t xml:space="preserve">
      3. Особенности рекламы товарных знаков и товаров, обозначенных товарными знаками, определяются законами Республики Казахстан. </w:t>
      </w:r>
    </w:p>
    <w:bookmarkEnd w:id="3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1025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ст.2</w:t>
      </w:r>
      <w:r>
        <w:rPr>
          <w:rFonts w:ascii="Times New Roman"/>
          <w:b w:val="false"/>
          <w:i w:val="false"/>
          <w:color w:val="ff0000"/>
          <w:sz w:val="28"/>
        </w:rPr>
        <w:t xml:space="preserve"> Закона);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0" w:id="3061"/>
    <w:p>
      <w:pPr>
        <w:spacing w:after="0"/>
        <w:ind w:left="0"/>
        <w:jc w:val="left"/>
      </w:pPr>
      <w:r>
        <w:rPr>
          <w:rFonts w:ascii="Times New Roman"/>
          <w:b/>
          <w:i w:val="false"/>
          <w:color w:val="000000"/>
        </w:rPr>
        <w:t xml:space="preserve"> Статья 1026. Правовая охрана товарного знака на территории Республики Казахстан</w:t>
      </w:r>
    </w:p>
    <w:bookmarkEnd w:id="3061"/>
    <w:bookmarkStart w:name="z4066" w:id="3062"/>
    <w:p>
      <w:pPr>
        <w:spacing w:after="0"/>
        <w:ind w:left="0"/>
        <w:jc w:val="both"/>
      </w:pPr>
      <w:r>
        <w:rPr>
          <w:rFonts w:ascii="Times New Roman"/>
          <w:b w:val="false"/>
          <w:i w:val="false"/>
          <w:color w:val="000000"/>
          <w:sz w:val="28"/>
        </w:rPr>
        <w:t>
      На территории Республики Казахстан правовая охрана предоставляется товарному знаку, зарегистрированному экспертной организацией или международной организацией в силу международного договора, ратифицированного Республикой Казахстан.</w:t>
      </w:r>
    </w:p>
    <w:bookmarkEnd w:id="3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1026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3063"/>
    <w:p>
      <w:pPr>
        <w:spacing w:after="0"/>
        <w:ind w:left="0"/>
        <w:jc w:val="left"/>
      </w:pPr>
      <w:r>
        <w:rPr>
          <w:rFonts w:ascii="Times New Roman"/>
          <w:b/>
          <w:i w:val="false"/>
          <w:color w:val="000000"/>
        </w:rPr>
        <w:t xml:space="preserve"> Статья 1027. Срок действия права на товарный знак</w:t>
      </w:r>
    </w:p>
    <w:bookmarkEnd w:id="3063"/>
    <w:bookmarkStart w:name="z4068" w:id="3064"/>
    <w:p>
      <w:pPr>
        <w:spacing w:after="0"/>
        <w:ind w:left="0"/>
        <w:jc w:val="both"/>
      </w:pPr>
      <w:r>
        <w:rPr>
          <w:rFonts w:ascii="Times New Roman"/>
          <w:b w:val="false"/>
          <w:i w:val="false"/>
          <w:color w:val="000000"/>
          <w:sz w:val="28"/>
        </w:rPr>
        <w:t>
      1. Приоритет товарного знака устанавливается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 или в силу международного договора, ратифицированного Республикой Казахстан.</w:t>
      </w:r>
    </w:p>
    <w:bookmarkEnd w:id="3064"/>
    <w:bookmarkStart w:name="z4069" w:id="3065"/>
    <w:p>
      <w:pPr>
        <w:spacing w:after="0"/>
        <w:ind w:left="0"/>
        <w:jc w:val="both"/>
      </w:pPr>
      <w:r>
        <w:rPr>
          <w:rFonts w:ascii="Times New Roman"/>
          <w:b w:val="false"/>
          <w:i w:val="false"/>
          <w:color w:val="000000"/>
          <w:sz w:val="28"/>
        </w:rPr>
        <w:t xml:space="preserve">
      2. Право на товарный знак действует в течение десяти лет с момента регистрации заявки. </w:t>
      </w:r>
    </w:p>
    <w:bookmarkEnd w:id="3065"/>
    <w:bookmarkStart w:name="z4070" w:id="3066"/>
    <w:p>
      <w:pPr>
        <w:spacing w:after="0"/>
        <w:ind w:left="0"/>
        <w:jc w:val="both"/>
      </w:pPr>
      <w:r>
        <w:rPr>
          <w:rFonts w:ascii="Times New Roman"/>
          <w:b w:val="false"/>
          <w:i w:val="false"/>
          <w:color w:val="000000"/>
          <w:sz w:val="28"/>
        </w:rPr>
        <w:t>
      По заявлению обладателя права на товарный знак, поданному в экспертную организацию в течение последнего года действия товарного знака, может быть зарегистрировано продление срока действия товарного знака на десять лет. Продление может производиться неограниченное число раз.</w:t>
      </w:r>
    </w:p>
    <w:bookmarkEnd w:id="3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1027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4" w:id="3067"/>
    <w:p>
      <w:pPr>
        <w:spacing w:after="0"/>
        <w:ind w:left="0"/>
        <w:jc w:val="left"/>
      </w:pPr>
      <w:r>
        <w:rPr>
          <w:rFonts w:ascii="Times New Roman"/>
          <w:b/>
          <w:i w:val="false"/>
          <w:color w:val="000000"/>
        </w:rPr>
        <w:t xml:space="preserve"> Статья 1028. Последствия неиспользования товарного знака </w:t>
      </w:r>
    </w:p>
    <w:bookmarkEnd w:id="3067"/>
    <w:bookmarkStart w:name="z4072" w:id="3068"/>
    <w:p>
      <w:pPr>
        <w:spacing w:after="0"/>
        <w:ind w:left="0"/>
        <w:jc w:val="both"/>
      </w:pPr>
      <w:r>
        <w:rPr>
          <w:rFonts w:ascii="Times New Roman"/>
          <w:b w:val="false"/>
          <w:i w:val="false"/>
          <w:color w:val="000000"/>
          <w:sz w:val="28"/>
        </w:rPr>
        <w:t xml:space="preserve">
      При неиспользовании товарного знака без уважительной причины непрерывно в течение трех лет его регистрация может быть аннулирована по требованию любого заинтересованного лица. </w:t>
      </w:r>
    </w:p>
    <w:bookmarkEnd w:id="3068"/>
    <w:bookmarkStart w:name="z4073" w:id="3069"/>
    <w:p>
      <w:pPr>
        <w:spacing w:after="0"/>
        <w:ind w:left="0"/>
        <w:jc w:val="both"/>
      </w:pPr>
      <w:r>
        <w:rPr>
          <w:rFonts w:ascii="Times New Roman"/>
          <w:b w:val="false"/>
          <w:i w:val="false"/>
          <w:color w:val="000000"/>
          <w:sz w:val="28"/>
        </w:rPr>
        <w:t xml:space="preserve">
      Заключение лицензионного договора на пользование товарным знаком считается его использованием. </w:t>
      </w:r>
    </w:p>
    <w:bookmarkEnd w:id="3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1028 с изменениями, внесенными Законом РК от 12.01.2012 </w:t>
      </w:r>
      <w:r>
        <w:rPr>
          <w:rFonts w:ascii="Times New Roman"/>
          <w:b w:val="false"/>
          <w:i w:val="false"/>
          <w:color w:val="000000"/>
          <w:sz w:val="28"/>
        </w:rPr>
        <w:t>№ 537-IV</w:t>
      </w:r>
      <w:r>
        <w:rPr>
          <w:rFonts w:ascii="Times New Roman"/>
          <w:b w:val="false"/>
          <w:i w:val="false"/>
          <w:color w:val="ff0000"/>
          <w:sz w:val="28"/>
        </w:rPr>
        <w:t>(вводится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1286" w:id="3070"/>
    <w:p>
      <w:pPr>
        <w:spacing w:after="0"/>
        <w:ind w:left="0"/>
        <w:jc w:val="left"/>
      </w:pPr>
      <w:r>
        <w:rPr>
          <w:rFonts w:ascii="Times New Roman"/>
          <w:b/>
          <w:i w:val="false"/>
          <w:color w:val="000000"/>
        </w:rPr>
        <w:t xml:space="preserve"> Статья 1029. Переход права на товарный знак</w:t>
      </w:r>
    </w:p>
    <w:bookmarkEnd w:id="3070"/>
    <w:bookmarkStart w:name="z4075" w:id="3071"/>
    <w:p>
      <w:pPr>
        <w:spacing w:after="0"/>
        <w:ind w:left="0"/>
        <w:jc w:val="both"/>
      </w:pPr>
      <w:r>
        <w:rPr>
          <w:rFonts w:ascii="Times New Roman"/>
          <w:b w:val="false"/>
          <w:i w:val="false"/>
          <w:color w:val="000000"/>
          <w:sz w:val="28"/>
        </w:rPr>
        <w:t xml:space="preserve">
      1. Право на товарный знак в отношении всех товаров и услуг либо их части может быть передано правообладателем другому лицу по договору. </w:t>
      </w:r>
    </w:p>
    <w:bookmarkEnd w:id="3071"/>
    <w:bookmarkStart w:name="z4076" w:id="3072"/>
    <w:p>
      <w:pPr>
        <w:spacing w:after="0"/>
        <w:ind w:left="0"/>
        <w:jc w:val="both"/>
      </w:pPr>
      <w:r>
        <w:rPr>
          <w:rFonts w:ascii="Times New Roman"/>
          <w:b w:val="false"/>
          <w:i w:val="false"/>
          <w:color w:val="000000"/>
          <w:sz w:val="28"/>
        </w:rPr>
        <w:t xml:space="preserve">
      2. Передача права на товарный знак не допускается, если она может явиться причиной введения в заблуждение относительно товара или его изготовителя. </w:t>
      </w:r>
    </w:p>
    <w:bookmarkEnd w:id="3072"/>
    <w:bookmarkStart w:name="z4077" w:id="3073"/>
    <w:p>
      <w:pPr>
        <w:spacing w:after="0"/>
        <w:ind w:left="0"/>
        <w:jc w:val="both"/>
      </w:pPr>
      <w:r>
        <w:rPr>
          <w:rFonts w:ascii="Times New Roman"/>
          <w:b w:val="false"/>
          <w:i w:val="false"/>
          <w:color w:val="000000"/>
          <w:sz w:val="28"/>
        </w:rPr>
        <w:t>
      3. Переход права на товарный знак, в том числе его передача по договору или в порядке правопреемства должны быть зарегистрированы в экспертной организации.</w:t>
      </w:r>
    </w:p>
    <w:bookmarkEnd w:id="3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1029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3074"/>
    <w:p>
      <w:pPr>
        <w:spacing w:after="0"/>
        <w:ind w:left="0"/>
        <w:jc w:val="left"/>
      </w:pPr>
      <w:r>
        <w:rPr>
          <w:rFonts w:ascii="Times New Roman"/>
          <w:b/>
          <w:i w:val="false"/>
          <w:color w:val="000000"/>
        </w:rPr>
        <w:t xml:space="preserve"> Статья 1030. Разрешение на использование товарного знака </w:t>
      </w:r>
    </w:p>
    <w:bookmarkEnd w:id="3074"/>
    <w:bookmarkStart w:name="z4079" w:id="3075"/>
    <w:p>
      <w:pPr>
        <w:spacing w:after="0"/>
        <w:ind w:left="0"/>
        <w:jc w:val="both"/>
      </w:pPr>
      <w:r>
        <w:rPr>
          <w:rFonts w:ascii="Times New Roman"/>
          <w:b w:val="false"/>
          <w:i w:val="false"/>
          <w:color w:val="000000"/>
          <w:sz w:val="28"/>
        </w:rPr>
        <w:t xml:space="preserve">
      1. Право на использование товарного знака может быть предоставлено обладателем права на товарный знак другому лицу в отношении зарегистрированных товаров и услуг либо их части по лицензионному договору (статья 966 настоящего Кодекса). </w:t>
      </w:r>
    </w:p>
    <w:bookmarkEnd w:id="3075"/>
    <w:bookmarkStart w:name="z4080" w:id="3076"/>
    <w:p>
      <w:pPr>
        <w:spacing w:after="0"/>
        <w:ind w:left="0"/>
        <w:jc w:val="both"/>
      </w:pPr>
      <w:r>
        <w:rPr>
          <w:rFonts w:ascii="Times New Roman"/>
          <w:b w:val="false"/>
          <w:i w:val="false"/>
          <w:color w:val="000000"/>
          <w:sz w:val="28"/>
        </w:rPr>
        <w:t xml:space="preserve">
      2. Лицензионный договор, разрешающий лицензиату использование товарного знака, должен содержать условие о том, что качество товаров или услуг лицензиата будет не ниже качества товаров или услуг лицензиара и что лицензиар имеет право осуществлять контроль за выполнением этого условия. </w:t>
      </w:r>
    </w:p>
    <w:bookmarkEnd w:id="3076"/>
    <w:bookmarkStart w:name="z4081" w:id="3077"/>
    <w:p>
      <w:pPr>
        <w:spacing w:after="0"/>
        <w:ind w:left="0"/>
        <w:jc w:val="both"/>
      </w:pPr>
      <w:r>
        <w:rPr>
          <w:rFonts w:ascii="Times New Roman"/>
          <w:b w:val="false"/>
          <w:i w:val="false"/>
          <w:color w:val="000000"/>
          <w:sz w:val="28"/>
        </w:rPr>
        <w:t xml:space="preserve">
      3. При прекращении действия права на товарный знак действие лицензионного договора прекращается. </w:t>
      </w:r>
    </w:p>
    <w:bookmarkEnd w:id="3077"/>
    <w:bookmarkStart w:name="z4082" w:id="3078"/>
    <w:p>
      <w:pPr>
        <w:spacing w:after="0"/>
        <w:ind w:left="0"/>
        <w:jc w:val="both"/>
      </w:pPr>
      <w:r>
        <w:rPr>
          <w:rFonts w:ascii="Times New Roman"/>
          <w:b w:val="false"/>
          <w:i w:val="false"/>
          <w:color w:val="000000"/>
          <w:sz w:val="28"/>
        </w:rPr>
        <w:t>
      4. Переход права на товарный знак к другому лицу не влечет за собой прекращения лицензионного договора.</w:t>
      </w:r>
    </w:p>
    <w:bookmarkEnd w:id="3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1030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3079"/>
    <w:p>
      <w:pPr>
        <w:spacing w:after="0"/>
        <w:ind w:left="0"/>
        <w:jc w:val="left"/>
      </w:pPr>
      <w:r>
        <w:rPr>
          <w:rFonts w:ascii="Times New Roman"/>
          <w:b/>
          <w:i w:val="false"/>
          <w:color w:val="000000"/>
        </w:rPr>
        <w:t xml:space="preserve"> Статья 1031. Передача права на товарный знак и предоставление права на использование товарного знака</w:t>
      </w:r>
    </w:p>
    <w:bookmarkEnd w:id="3079"/>
    <w:bookmarkStart w:name="z1634" w:id="3080"/>
    <w:p>
      <w:pPr>
        <w:spacing w:after="0"/>
        <w:ind w:left="0"/>
        <w:jc w:val="both"/>
      </w:pPr>
      <w:r>
        <w:rPr>
          <w:rFonts w:ascii="Times New Roman"/>
          <w:b w:val="false"/>
          <w:i w:val="false"/>
          <w:color w:val="000000"/>
          <w:sz w:val="28"/>
        </w:rPr>
        <w:t>
      Договор о передаче права на товарный знак, лицензионный, сублицензионный договоры заключаются в письменной форме. Передача права на товарный знак или предоставление права на использование товарного знака подлежит регистрации в порядке, определяемом уполномоченным государственным органом.</w:t>
      </w:r>
    </w:p>
    <w:bookmarkEnd w:id="3080"/>
    <w:bookmarkStart w:name="z1635" w:id="3081"/>
    <w:p>
      <w:pPr>
        <w:spacing w:after="0"/>
        <w:ind w:left="0"/>
        <w:jc w:val="both"/>
      </w:pPr>
      <w:r>
        <w:rPr>
          <w:rFonts w:ascii="Times New Roman"/>
          <w:b w:val="false"/>
          <w:i w:val="false"/>
          <w:color w:val="000000"/>
          <w:sz w:val="28"/>
        </w:rPr>
        <w:t>
      Несоблюдение письменной формы договора и (или) требования о регистрации влечет ничтожность договора.</w:t>
      </w:r>
    </w:p>
    <w:bookmarkEnd w:id="3081"/>
    <w:bookmarkStart w:name="z1636" w:id="3082"/>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w:t>
      </w:r>
    </w:p>
    <w:bookmarkEnd w:id="3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1031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2" w:id="3083"/>
    <w:p>
      <w:pPr>
        <w:spacing w:after="0"/>
        <w:ind w:left="0"/>
        <w:jc w:val="left"/>
      </w:pPr>
      <w:r>
        <w:rPr>
          <w:rFonts w:ascii="Times New Roman"/>
          <w:b/>
          <w:i w:val="false"/>
          <w:color w:val="000000"/>
        </w:rPr>
        <w:t xml:space="preserve"> Статья 1032. Ответственность за нарушение права на товарный знак</w:t>
      </w:r>
    </w:p>
    <w:bookmarkEnd w:id="3083"/>
    <w:bookmarkStart w:name="z1637" w:id="3084"/>
    <w:p>
      <w:pPr>
        <w:spacing w:after="0"/>
        <w:ind w:left="0"/>
        <w:jc w:val="both"/>
      </w:pPr>
      <w:r>
        <w:rPr>
          <w:rFonts w:ascii="Times New Roman"/>
          <w:b w:val="false"/>
          <w:i w:val="false"/>
          <w:color w:val="000000"/>
          <w:sz w:val="28"/>
        </w:rPr>
        <w:t>
      1. Лицо, нарушившее право владельца товарного знака, обязано немедленно прекратить нарушение и возместить владельцу товарного знака понесенные им убытки.</w:t>
      </w:r>
    </w:p>
    <w:bookmarkEnd w:id="3084"/>
    <w:bookmarkStart w:name="z1638" w:id="3085"/>
    <w:p>
      <w:pPr>
        <w:spacing w:after="0"/>
        <w:ind w:left="0"/>
        <w:jc w:val="both"/>
      </w:pPr>
      <w:r>
        <w:rPr>
          <w:rFonts w:ascii="Times New Roman"/>
          <w:b w:val="false"/>
          <w:i w:val="false"/>
          <w:color w:val="000000"/>
          <w:sz w:val="28"/>
        </w:rPr>
        <w:t>
      2. Споры, связанные с определением правомерности использования товарного знака или обозначения, сходного с ним до степени смешения, или общеизвестного товарного знака, рассматриваются судом в порядке, установленном гражданским процессуальным законодательством Республики Казахстан.</w:t>
      </w:r>
    </w:p>
    <w:bookmarkEnd w:id="3085"/>
    <w:bookmarkStart w:name="z1639" w:id="3086"/>
    <w:p>
      <w:pPr>
        <w:spacing w:after="0"/>
        <w:ind w:left="0"/>
        <w:jc w:val="both"/>
      </w:pPr>
      <w:r>
        <w:rPr>
          <w:rFonts w:ascii="Times New Roman"/>
          <w:b w:val="false"/>
          <w:i w:val="false"/>
          <w:color w:val="000000"/>
          <w:sz w:val="28"/>
        </w:rPr>
        <w:t>
      3. Товар и его упаковка, на которых размещены без согласия правообладателя товарный знак или обозначение, сходное с ним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086"/>
    <w:bookmarkStart w:name="z1640" w:id="3087"/>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размещенного товарного знака или обозначения, сходного с ним до степени смешения, в случаях, указанных в пункте 3 настоящей статьи.</w:t>
      </w:r>
    </w:p>
    <w:bookmarkEnd w:id="3087"/>
    <w:bookmarkStart w:name="z1641" w:id="3088"/>
    <w:p>
      <w:pPr>
        <w:spacing w:after="0"/>
        <w:ind w:left="0"/>
        <w:jc w:val="both"/>
      </w:pPr>
      <w:r>
        <w:rPr>
          <w:rFonts w:ascii="Times New Roman"/>
          <w:b w:val="false"/>
          <w:i w:val="false"/>
          <w:color w:val="000000"/>
          <w:sz w:val="28"/>
        </w:rPr>
        <w:t>
      5. Лицо, нарушившее право владельца товарного знака при выполнении работ или оказании услуг, обязано удалить товарный знак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bookmarkEnd w:id="3088"/>
    <w:bookmarkStart w:name="z1642" w:id="3089"/>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знак или обозначение, сходное с ним до степени смешения, размещены с согласия правообладателя.</w:t>
      </w:r>
    </w:p>
    <w:bookmarkEnd w:id="3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1032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3090"/>
    <w:p>
      <w:pPr>
        <w:spacing w:after="0"/>
        <w:ind w:left="0"/>
        <w:jc w:val="left"/>
      </w:pPr>
      <w:r>
        <w:rPr>
          <w:rFonts w:ascii="Times New Roman"/>
          <w:b/>
          <w:i w:val="false"/>
          <w:color w:val="000000"/>
        </w:rPr>
        <w:t xml:space="preserve"> Параграф 3. Географическое указание и наименование места происхождения товара</w:t>
      </w:r>
    </w:p>
    <w:bookmarkEnd w:id="3090"/>
    <w:p>
      <w:pPr>
        <w:spacing w:after="0"/>
        <w:ind w:left="0"/>
        <w:jc w:val="both"/>
      </w:pPr>
      <w:r>
        <w:rPr>
          <w:rFonts w:ascii="Times New Roman"/>
          <w:b w:val="false"/>
          <w:i w:val="false"/>
          <w:color w:val="ff0000"/>
          <w:sz w:val="28"/>
        </w:rPr>
        <w:t xml:space="preserve">
      Сноска. Параграф 3 -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95" w:id="3091"/>
    <w:p>
      <w:pPr>
        <w:spacing w:after="0"/>
        <w:ind w:left="0"/>
        <w:jc w:val="left"/>
      </w:pPr>
      <w:r>
        <w:rPr>
          <w:rFonts w:ascii="Times New Roman"/>
          <w:b/>
          <w:i w:val="false"/>
          <w:color w:val="000000"/>
        </w:rPr>
        <w:t xml:space="preserve"> Статья 1033. Условия правовой охраны географического указания и наименования места происхождения товара</w:t>
      </w:r>
    </w:p>
    <w:bookmarkEnd w:id="3091"/>
    <w:bookmarkStart w:name="z4533" w:id="3092"/>
    <w:p>
      <w:pPr>
        <w:spacing w:after="0"/>
        <w:ind w:left="0"/>
        <w:jc w:val="both"/>
      </w:pPr>
      <w:r>
        <w:rPr>
          <w:rFonts w:ascii="Times New Roman"/>
          <w:b w:val="false"/>
          <w:i w:val="false"/>
          <w:color w:val="000000"/>
          <w:sz w:val="28"/>
        </w:rPr>
        <w:t xml:space="preserve">
      1. Правовая охрана географического указания и наименования места происхождения товара предоставляется на основании их регистрации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а также в силу международных договоров Республики Казахстан.</w:t>
      </w:r>
    </w:p>
    <w:bookmarkEnd w:id="3092"/>
    <w:bookmarkStart w:name="z4534" w:id="3093"/>
    <w:p>
      <w:pPr>
        <w:spacing w:after="0"/>
        <w:ind w:left="0"/>
        <w:jc w:val="both"/>
      </w:pPr>
      <w:r>
        <w:rPr>
          <w:rFonts w:ascii="Times New Roman"/>
          <w:b w:val="false"/>
          <w:i w:val="false"/>
          <w:color w:val="000000"/>
          <w:sz w:val="28"/>
        </w:rPr>
        <w:t>
      2. Географическим указанием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3093"/>
    <w:bookmarkStart w:name="z4535" w:id="3094"/>
    <w:p>
      <w:pPr>
        <w:spacing w:after="0"/>
        <w:ind w:left="0"/>
        <w:jc w:val="both"/>
      </w:pPr>
      <w:r>
        <w:rPr>
          <w:rFonts w:ascii="Times New Roman"/>
          <w:b w:val="false"/>
          <w:i w:val="false"/>
          <w:color w:val="000000"/>
          <w:sz w:val="28"/>
        </w:rPr>
        <w:t>
      3.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3094"/>
    <w:bookmarkStart w:name="z4536" w:id="3095"/>
    <w:p>
      <w:pPr>
        <w:spacing w:after="0"/>
        <w:ind w:left="0"/>
        <w:jc w:val="both"/>
      </w:pPr>
      <w:r>
        <w:rPr>
          <w:rFonts w:ascii="Times New Roman"/>
          <w:b w:val="false"/>
          <w:i w:val="false"/>
          <w:color w:val="000000"/>
          <w:sz w:val="28"/>
        </w:rPr>
        <w:t>
      4. Границы географического объекта производства товара, а также особые свойства товара, для обозначения которого используются географическое указание и наименование места происхождения товара, должны соответствовать требованиям, установленным законодательством Республики Казахстан. Контроль за соблюдением указанных требований осуществляется в соответствии с законами Республики Казахстан.</w:t>
      </w:r>
    </w:p>
    <w:bookmarkEnd w:id="3095"/>
    <w:bookmarkStart w:name="z4537" w:id="3096"/>
    <w:p>
      <w:pPr>
        <w:spacing w:after="0"/>
        <w:ind w:left="0"/>
        <w:jc w:val="both"/>
      </w:pPr>
      <w:r>
        <w:rPr>
          <w:rFonts w:ascii="Times New Roman"/>
          <w:b w:val="false"/>
          <w:i w:val="false"/>
          <w:color w:val="000000"/>
          <w:sz w:val="28"/>
        </w:rPr>
        <w:t>
      5. Не признается географическим указанием и наименованием места происхождения товара и не подлежит регистрации для целей его правовой охраны в соответствии с правилами настоящего параграфа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 Указанное обстоятельство не лишает лицо, чьи права нарушены недобросовестным использованием такого наименования, возможности их защиты иными способами, предусмотренными законами Республики Казахстан, в том числе на основании правил о недобросовестной конкуренции.</w:t>
      </w:r>
    </w:p>
    <w:bookmarkEnd w:id="3096"/>
    <w:bookmarkStart w:name="z4538" w:id="3097"/>
    <w:p>
      <w:pPr>
        <w:spacing w:after="0"/>
        <w:ind w:left="0"/>
        <w:jc w:val="both"/>
      </w:pPr>
      <w:r>
        <w:rPr>
          <w:rFonts w:ascii="Times New Roman"/>
          <w:b w:val="false"/>
          <w:i w:val="false"/>
          <w:color w:val="000000"/>
          <w:sz w:val="28"/>
        </w:rPr>
        <w:t>
      6. Обозначения, которым не может быть предоставлена правовая охрана в качестве географического указания и наименования места происхождения товара, определяются законами Республики Казахстан.</w:t>
      </w:r>
    </w:p>
    <w:bookmarkEnd w:id="3097"/>
    <w:bookmarkStart w:name="z1297" w:id="3098"/>
    <w:p>
      <w:pPr>
        <w:spacing w:after="0"/>
        <w:ind w:left="0"/>
        <w:jc w:val="left"/>
      </w:pPr>
      <w:r>
        <w:rPr>
          <w:rFonts w:ascii="Times New Roman"/>
          <w:b/>
          <w:i w:val="false"/>
          <w:color w:val="000000"/>
        </w:rPr>
        <w:t xml:space="preserve"> Статья 1034. Право пользования географическим указанием и наименованием места происхождения товара</w:t>
      </w:r>
    </w:p>
    <w:bookmarkEnd w:id="3098"/>
    <w:bookmarkStart w:name="z4539" w:id="3099"/>
    <w:p>
      <w:pPr>
        <w:spacing w:after="0"/>
        <w:ind w:left="0"/>
        <w:jc w:val="both"/>
      </w:pPr>
      <w:r>
        <w:rPr>
          <w:rFonts w:ascii="Times New Roman"/>
          <w:b w:val="false"/>
          <w:i w:val="false"/>
          <w:color w:val="000000"/>
          <w:sz w:val="28"/>
        </w:rPr>
        <w:t>
      1. Лицо, обладающее правом пользования географическим указанием и наименованием места происхождения товара, вправе помещать это указание и наименование на товаре, упаковке, в рекламе, проспектах, счетах и использовать их иным образом в связи с введением данного товара в гражданский оборот.</w:t>
      </w:r>
    </w:p>
    <w:bookmarkEnd w:id="3099"/>
    <w:bookmarkStart w:name="z4540" w:id="3100"/>
    <w:p>
      <w:pPr>
        <w:spacing w:after="0"/>
        <w:ind w:left="0"/>
        <w:jc w:val="both"/>
      </w:pPr>
      <w:r>
        <w:rPr>
          <w:rFonts w:ascii="Times New Roman"/>
          <w:b w:val="false"/>
          <w:i w:val="false"/>
          <w:color w:val="000000"/>
          <w:sz w:val="28"/>
        </w:rPr>
        <w:t xml:space="preserve">
      2. Географическое указание и наименование места происхождения товара могут быть зарегистрированы несколькими лицами как совместно, так и независимо друг от друга для обозначения товара, отвечающего требованиям,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1033 настоящего Кодекса. Право пользования географическим указанием и наименованием места происхождения товара принадлежит каждому из таких лиц.</w:t>
      </w:r>
    </w:p>
    <w:bookmarkEnd w:id="3100"/>
    <w:bookmarkStart w:name="z4541" w:id="3101"/>
    <w:p>
      <w:pPr>
        <w:spacing w:after="0"/>
        <w:ind w:left="0"/>
        <w:jc w:val="both"/>
      </w:pPr>
      <w:r>
        <w:rPr>
          <w:rFonts w:ascii="Times New Roman"/>
          <w:b w:val="false"/>
          <w:i w:val="false"/>
          <w:color w:val="000000"/>
          <w:sz w:val="28"/>
        </w:rPr>
        <w:t>
      3. Лицо, добросовестно использовавшее географическое обозначение, тождественное или сходное с зарегистрированными географическим указанием и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семи лет с даты регистрации указанного географического указания и наименования места происхождения товара.</w:t>
      </w:r>
    </w:p>
    <w:bookmarkEnd w:id="3101"/>
    <w:bookmarkStart w:name="z4542" w:id="3102"/>
    <w:p>
      <w:pPr>
        <w:spacing w:after="0"/>
        <w:ind w:left="0"/>
        <w:jc w:val="both"/>
      </w:pPr>
      <w:r>
        <w:rPr>
          <w:rFonts w:ascii="Times New Roman"/>
          <w:b w:val="false"/>
          <w:i w:val="false"/>
          <w:color w:val="000000"/>
          <w:sz w:val="28"/>
        </w:rPr>
        <w:t>
      4. Отчуждение, иные сделки об уступке права пользования географическим указанием и наименованием места происхождения товара, предоставление пользования ими на основании лицензии не допускаются.</w:t>
      </w:r>
    </w:p>
    <w:bookmarkEnd w:id="3102"/>
    <w:bookmarkStart w:name="z1299" w:id="3103"/>
    <w:p>
      <w:pPr>
        <w:spacing w:after="0"/>
        <w:ind w:left="0"/>
        <w:jc w:val="left"/>
      </w:pPr>
      <w:r>
        <w:rPr>
          <w:rFonts w:ascii="Times New Roman"/>
          <w:b/>
          <w:i w:val="false"/>
          <w:color w:val="000000"/>
        </w:rPr>
        <w:t xml:space="preserve"> Статья 1035. Сфера действия правовой охраны географического указания и наименования места происхождения товара</w:t>
      </w:r>
    </w:p>
    <w:bookmarkEnd w:id="3103"/>
    <w:bookmarkStart w:name="z4098" w:id="3104"/>
    <w:p>
      <w:pPr>
        <w:spacing w:after="0"/>
        <w:ind w:left="0"/>
        <w:jc w:val="both"/>
      </w:pPr>
      <w:r>
        <w:rPr>
          <w:rFonts w:ascii="Times New Roman"/>
          <w:b w:val="false"/>
          <w:i w:val="false"/>
          <w:color w:val="000000"/>
          <w:sz w:val="28"/>
        </w:rPr>
        <w:t>
      1. В Республике Казахстан предоставляется правовая охрана географическим указаниям и наименованиям мест происхождения товаров, находящимся на территории республики.</w:t>
      </w:r>
    </w:p>
    <w:bookmarkEnd w:id="3104"/>
    <w:bookmarkStart w:name="z31" w:id="3105"/>
    <w:p>
      <w:pPr>
        <w:spacing w:after="0"/>
        <w:ind w:left="0"/>
        <w:jc w:val="both"/>
      </w:pPr>
      <w:r>
        <w:rPr>
          <w:rFonts w:ascii="Times New Roman"/>
          <w:b w:val="false"/>
          <w:i w:val="false"/>
          <w:color w:val="000000"/>
          <w:sz w:val="28"/>
        </w:rPr>
        <w:t>
      2. Правовая охрана географического указания и наименования места происхождения товара, находящихся в другом государстве, предоставляется в Республике Казахстан, если они зарегистрированы в стране происхождения товара, а также в Республике Казахстан, в порядке, установленном законом.</w:t>
      </w:r>
    </w:p>
    <w:bookmarkEnd w:id="3105"/>
    <w:bookmarkStart w:name="z1301" w:id="3106"/>
    <w:p>
      <w:pPr>
        <w:spacing w:after="0"/>
        <w:ind w:left="0"/>
        <w:jc w:val="left"/>
      </w:pPr>
      <w:r>
        <w:rPr>
          <w:rFonts w:ascii="Times New Roman"/>
          <w:b/>
          <w:i w:val="false"/>
          <w:color w:val="000000"/>
        </w:rPr>
        <w:t xml:space="preserve"> Статья 1036. Срок действия права пользования географическим указанием и наименованием места происхождения товара</w:t>
      </w:r>
    </w:p>
    <w:bookmarkEnd w:id="3106"/>
    <w:bookmarkStart w:name="z4099" w:id="3107"/>
    <w:p>
      <w:pPr>
        <w:spacing w:after="0"/>
        <w:ind w:left="0"/>
        <w:jc w:val="both"/>
      </w:pPr>
      <w:r>
        <w:rPr>
          <w:rFonts w:ascii="Times New Roman"/>
          <w:b w:val="false"/>
          <w:i w:val="false"/>
          <w:color w:val="000000"/>
          <w:sz w:val="28"/>
        </w:rPr>
        <w:t>
      Право пользования географическим указанием и наименованием места происхождения товара действует в течение десяти лет, считая с даты подачи заявки в экспертную организацию.</w:t>
      </w:r>
    </w:p>
    <w:bookmarkEnd w:id="3107"/>
    <w:bookmarkStart w:name="z34" w:id="3108"/>
    <w:p>
      <w:pPr>
        <w:spacing w:after="0"/>
        <w:ind w:left="0"/>
        <w:jc w:val="both"/>
      </w:pPr>
      <w:r>
        <w:rPr>
          <w:rFonts w:ascii="Times New Roman"/>
          <w:b w:val="false"/>
          <w:i w:val="false"/>
          <w:color w:val="000000"/>
          <w:sz w:val="28"/>
        </w:rPr>
        <w:t>
      Срок действия права пользования географическим указанием и наименованием места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географическим указанием и наименованием места происхождения товара. Продление возможно неограниченное число раз.</w:t>
      </w:r>
    </w:p>
    <w:bookmarkEnd w:id="3108"/>
    <w:bookmarkStart w:name="z1303" w:id="3109"/>
    <w:p>
      <w:pPr>
        <w:spacing w:after="0"/>
        <w:ind w:left="0"/>
        <w:jc w:val="left"/>
      </w:pPr>
      <w:r>
        <w:rPr>
          <w:rFonts w:ascii="Times New Roman"/>
          <w:b/>
          <w:i w:val="false"/>
          <w:color w:val="000000"/>
        </w:rPr>
        <w:t xml:space="preserve"> 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p>
    <w:bookmarkEnd w:id="3109"/>
    <w:bookmarkStart w:name="z4543" w:id="3110"/>
    <w:p>
      <w:pPr>
        <w:spacing w:after="0"/>
        <w:ind w:left="0"/>
        <w:jc w:val="both"/>
      </w:pPr>
      <w:r>
        <w:rPr>
          <w:rFonts w:ascii="Times New Roman"/>
          <w:b w:val="false"/>
          <w:i w:val="false"/>
          <w:color w:val="000000"/>
          <w:sz w:val="28"/>
        </w:rPr>
        <w:t>
      1. Лицо, нарушившее право пользования географическим указанием и наименованием места происхождения товара, обязано немедленно прекратить нарушение и возместить владельцу права пользования географическим указанием и наименованием места происхождения товара понесенные им убытки.</w:t>
      </w:r>
    </w:p>
    <w:bookmarkEnd w:id="3110"/>
    <w:bookmarkStart w:name="z4544" w:id="3111"/>
    <w:p>
      <w:pPr>
        <w:spacing w:after="0"/>
        <w:ind w:left="0"/>
        <w:jc w:val="both"/>
      </w:pPr>
      <w:r>
        <w:rPr>
          <w:rFonts w:ascii="Times New Roman"/>
          <w:b w:val="false"/>
          <w:i w:val="false"/>
          <w:color w:val="000000"/>
          <w:sz w:val="28"/>
        </w:rPr>
        <w:t>
      2. Споры, связанные с определением правомерности использования географического указания и наименования места происхождения товара либо обозначений, сходных с ними до степени смешения, рассматриваются судом в порядке, установленном гражданским процессуальным законодательством Республики Казахстан.</w:t>
      </w:r>
    </w:p>
    <w:bookmarkEnd w:id="3111"/>
    <w:bookmarkStart w:name="z4545" w:id="3112"/>
    <w:p>
      <w:pPr>
        <w:spacing w:after="0"/>
        <w:ind w:left="0"/>
        <w:jc w:val="both"/>
      </w:pPr>
      <w:r>
        <w:rPr>
          <w:rFonts w:ascii="Times New Roman"/>
          <w:b w:val="false"/>
          <w:i w:val="false"/>
          <w:color w:val="000000"/>
          <w:sz w:val="28"/>
        </w:rPr>
        <w:t>
      3. Товар и его упаковка, реклама, проспекты, счета, на которых размещены без согласия правообладателя географическое указание и наименование места происхождения товара либо обозначения, сходные с ними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112"/>
    <w:bookmarkStart w:name="z4546" w:id="3113"/>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размещенных географического указания и наименования места происхождения товара либо обозначений, сходных с ними до степени смешения, в случаях, указанных в пункте 3 настоящей статьи.</w:t>
      </w:r>
    </w:p>
    <w:bookmarkEnd w:id="3113"/>
    <w:bookmarkStart w:name="z4547" w:id="3114"/>
    <w:p>
      <w:pPr>
        <w:spacing w:after="0"/>
        <w:ind w:left="0"/>
        <w:jc w:val="both"/>
      </w:pPr>
      <w:r>
        <w:rPr>
          <w:rFonts w:ascii="Times New Roman"/>
          <w:b w:val="false"/>
          <w:i w:val="false"/>
          <w:color w:val="000000"/>
          <w:sz w:val="28"/>
        </w:rPr>
        <w:t>
      5. Лицо, нарушившее право пользования географическим указанием и наименованием места происхождения товара при выполнении работ или оказании услуг, обязано удалить географическое указание и наименование места происхождения товара либо обозначения, сходные с ними до степени смешения, с материалов, которыми сопровождается выполнение работ или оказание услуг, в том числе с документации, рекламы, вывесок.</w:t>
      </w:r>
    </w:p>
    <w:bookmarkEnd w:id="3114"/>
    <w:bookmarkStart w:name="z4548" w:id="3115"/>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географическое указание и наименование места происхождения товара либо обозначения, сходные с ними до степени смешения, размещены с согласия правообладателя.</w:t>
      </w:r>
    </w:p>
    <w:bookmarkEnd w:id="3115"/>
    <w:bookmarkStart w:name="z4549" w:id="3116"/>
    <w:p>
      <w:pPr>
        <w:spacing w:after="0"/>
        <w:ind w:left="0"/>
        <w:jc w:val="both"/>
      </w:pPr>
      <w:r>
        <w:rPr>
          <w:rFonts w:ascii="Times New Roman"/>
          <w:b w:val="false"/>
          <w:i w:val="false"/>
          <w:color w:val="000000"/>
          <w:sz w:val="28"/>
        </w:rPr>
        <w:t xml:space="preserve">
      7. Нарушение правообладателем требований законодательства Республики Казахстан в отношении границ географического объекта производства товара и особых свойств товара, для обозначения которого используется географическое указание и наименование места происхождения товара, а также представление заведомо ложных сведений о них должностными лицами местных исполнительных органов и уполномоченных органов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влекут ответственность, предусмотренную законами Республики Казахстан.</w:t>
      </w:r>
    </w:p>
    <w:bookmarkEnd w:id="3116"/>
    <w:bookmarkStart w:name="z1305" w:id="3117"/>
    <w:p>
      <w:pPr>
        <w:spacing w:after="0"/>
        <w:ind w:left="0"/>
        <w:jc w:val="left"/>
      </w:pPr>
      <w:r>
        <w:rPr>
          <w:rFonts w:ascii="Times New Roman"/>
          <w:b/>
          <w:i w:val="false"/>
          <w:color w:val="000000"/>
        </w:rPr>
        <w:t xml:space="preserve"> Раздел 6 </w:t>
      </w:r>
      <w:r>
        <w:br/>
      </w:r>
      <w:r>
        <w:rPr>
          <w:rFonts w:ascii="Times New Roman"/>
          <w:b/>
          <w:i w:val="false"/>
          <w:color w:val="000000"/>
        </w:rPr>
        <w:t>Наследственное право</w:t>
      </w:r>
      <w:r>
        <w:br/>
      </w:r>
      <w:r>
        <w:rPr>
          <w:rFonts w:ascii="Times New Roman"/>
          <w:b/>
          <w:i w:val="false"/>
          <w:color w:val="000000"/>
        </w:rPr>
        <w:t>Глава 57. Общие положения о наследовании</w:t>
      </w:r>
    </w:p>
    <w:bookmarkEnd w:id="3117"/>
    <w:bookmarkStart w:name="z1307" w:id="3118"/>
    <w:p>
      <w:pPr>
        <w:spacing w:after="0"/>
        <w:ind w:left="0"/>
        <w:jc w:val="left"/>
      </w:pPr>
      <w:r>
        <w:rPr>
          <w:rFonts w:ascii="Times New Roman"/>
          <w:b/>
          <w:i w:val="false"/>
          <w:color w:val="000000"/>
        </w:rPr>
        <w:t xml:space="preserve"> Статья 1038. Наследование </w:t>
      </w:r>
    </w:p>
    <w:bookmarkEnd w:id="3118"/>
    <w:bookmarkStart w:name="z4101" w:id="3119"/>
    <w:p>
      <w:pPr>
        <w:spacing w:after="0"/>
        <w:ind w:left="0"/>
        <w:jc w:val="both"/>
      </w:pPr>
      <w:r>
        <w:rPr>
          <w:rFonts w:ascii="Times New Roman"/>
          <w:b w:val="false"/>
          <w:i w:val="false"/>
          <w:color w:val="000000"/>
          <w:sz w:val="28"/>
        </w:rPr>
        <w:t xml:space="preserve">
      1. Наследование - это переход имущества умершего гражданина (наследодателя) к другому лицу (лицам) - наследнику (наследникам). </w:t>
      </w:r>
    </w:p>
    <w:bookmarkEnd w:id="3119"/>
    <w:bookmarkStart w:name="z4102" w:id="3120"/>
    <w:p>
      <w:pPr>
        <w:spacing w:after="0"/>
        <w:ind w:left="0"/>
        <w:jc w:val="both"/>
      </w:pPr>
      <w:r>
        <w:rPr>
          <w:rFonts w:ascii="Times New Roman"/>
          <w:b w:val="false"/>
          <w:i w:val="false"/>
          <w:color w:val="000000"/>
          <w:sz w:val="28"/>
        </w:rPr>
        <w:t xml:space="preserve">
      2. 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 </w:t>
      </w:r>
    </w:p>
    <w:bookmarkEnd w:id="3120"/>
    <w:bookmarkStart w:name="z4103" w:id="3121"/>
    <w:p>
      <w:pPr>
        <w:spacing w:after="0"/>
        <w:ind w:left="0"/>
        <w:jc w:val="both"/>
      </w:pPr>
      <w:r>
        <w:rPr>
          <w:rFonts w:ascii="Times New Roman"/>
          <w:b w:val="false"/>
          <w:i w:val="false"/>
          <w:color w:val="000000"/>
          <w:sz w:val="28"/>
        </w:rPr>
        <w:t xml:space="preserve">
      3. Наследование регулируется настоящим Кодексом, а в случаях, прямо им установленных, и иными законодательными актами. </w:t>
      </w:r>
    </w:p>
    <w:bookmarkEnd w:id="3121"/>
    <w:bookmarkStart w:name="z1309" w:id="3122"/>
    <w:p>
      <w:pPr>
        <w:spacing w:after="0"/>
        <w:ind w:left="0"/>
        <w:jc w:val="left"/>
      </w:pPr>
      <w:r>
        <w:rPr>
          <w:rFonts w:ascii="Times New Roman"/>
          <w:b/>
          <w:i w:val="false"/>
          <w:color w:val="000000"/>
        </w:rPr>
        <w:t xml:space="preserve"> Статья 1039. Основания наследования </w:t>
      </w:r>
    </w:p>
    <w:bookmarkEnd w:id="3122"/>
    <w:bookmarkStart w:name="z4104" w:id="3123"/>
    <w:p>
      <w:pPr>
        <w:spacing w:after="0"/>
        <w:ind w:left="0"/>
        <w:jc w:val="both"/>
      </w:pPr>
      <w:r>
        <w:rPr>
          <w:rFonts w:ascii="Times New Roman"/>
          <w:b w:val="false"/>
          <w:i w:val="false"/>
          <w:color w:val="000000"/>
          <w:sz w:val="28"/>
        </w:rPr>
        <w:t xml:space="preserve">
      1. Наследование осуществляется по завещанию и (или) по закону. </w:t>
      </w:r>
    </w:p>
    <w:bookmarkEnd w:id="3123"/>
    <w:bookmarkStart w:name="z4105" w:id="3124"/>
    <w:p>
      <w:pPr>
        <w:spacing w:after="0"/>
        <w:ind w:left="0"/>
        <w:jc w:val="both"/>
      </w:pPr>
      <w:r>
        <w:rPr>
          <w:rFonts w:ascii="Times New Roman"/>
          <w:b w:val="false"/>
          <w:i w:val="false"/>
          <w:color w:val="000000"/>
          <w:sz w:val="28"/>
        </w:rPr>
        <w:t xml:space="preserve">
      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w:t>
      </w:r>
    </w:p>
    <w:bookmarkEnd w:id="3124"/>
    <w:bookmarkStart w:name="z1311" w:id="3125"/>
    <w:p>
      <w:pPr>
        <w:spacing w:after="0"/>
        <w:ind w:left="0"/>
        <w:jc w:val="left"/>
      </w:pPr>
      <w:r>
        <w:rPr>
          <w:rFonts w:ascii="Times New Roman"/>
          <w:b/>
          <w:i w:val="false"/>
          <w:color w:val="000000"/>
        </w:rPr>
        <w:t xml:space="preserve"> Статья 1040. Состав наследства </w:t>
      </w:r>
    </w:p>
    <w:bookmarkEnd w:id="3125"/>
    <w:bookmarkStart w:name="z4106" w:id="3126"/>
    <w:p>
      <w:pPr>
        <w:spacing w:after="0"/>
        <w:ind w:left="0"/>
        <w:jc w:val="both"/>
      </w:pPr>
      <w:r>
        <w:rPr>
          <w:rFonts w:ascii="Times New Roman"/>
          <w:b w:val="false"/>
          <w:i w:val="false"/>
          <w:color w:val="000000"/>
          <w:sz w:val="28"/>
        </w:rPr>
        <w:t>
      1. В состав наследства входит принадлежащие наследодателю имущество, а также права и обязанности, существование которых не прекращается с его смертью.</w:t>
      </w:r>
    </w:p>
    <w:bookmarkEnd w:id="3126"/>
    <w:bookmarkStart w:name="z4107" w:id="3127"/>
    <w:p>
      <w:pPr>
        <w:spacing w:after="0"/>
        <w:ind w:left="0"/>
        <w:jc w:val="both"/>
      </w:pPr>
      <w:r>
        <w:rPr>
          <w:rFonts w:ascii="Times New Roman"/>
          <w:b w:val="false"/>
          <w:i w:val="false"/>
          <w:color w:val="000000"/>
          <w:sz w:val="28"/>
        </w:rPr>
        <w:t>
      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w:t>
      </w:r>
    </w:p>
    <w:bookmarkEnd w:id="3127"/>
    <w:bookmarkStart w:name="z4108" w:id="3128"/>
    <w:p>
      <w:pPr>
        <w:spacing w:after="0"/>
        <w:ind w:left="0"/>
        <w:jc w:val="both"/>
      </w:pPr>
      <w:r>
        <w:rPr>
          <w:rFonts w:ascii="Times New Roman"/>
          <w:b w:val="false"/>
          <w:i w:val="false"/>
          <w:color w:val="000000"/>
          <w:sz w:val="28"/>
        </w:rPr>
        <w:t xml:space="preserve">
      2. Не входят в состав наследства права и обязанности, неразрывно связанные с личностью наследодателя: </w:t>
      </w:r>
    </w:p>
    <w:bookmarkEnd w:id="3128"/>
    <w:bookmarkStart w:name="z4109" w:id="3129"/>
    <w:p>
      <w:pPr>
        <w:spacing w:after="0"/>
        <w:ind w:left="0"/>
        <w:jc w:val="both"/>
      </w:pPr>
      <w:r>
        <w:rPr>
          <w:rFonts w:ascii="Times New Roman"/>
          <w:b w:val="false"/>
          <w:i w:val="false"/>
          <w:color w:val="000000"/>
          <w:sz w:val="28"/>
        </w:rPr>
        <w:t xml:space="preserve">
      1) права членства в организациях, являющихся юридическими лицами, если иное не установлено законодательными актами или договором; </w:t>
      </w:r>
    </w:p>
    <w:bookmarkEnd w:id="3129"/>
    <w:bookmarkStart w:name="z4110" w:id="3130"/>
    <w:p>
      <w:pPr>
        <w:spacing w:after="0"/>
        <w:ind w:left="0"/>
        <w:jc w:val="both"/>
      </w:pPr>
      <w:r>
        <w:rPr>
          <w:rFonts w:ascii="Times New Roman"/>
          <w:b w:val="false"/>
          <w:i w:val="false"/>
          <w:color w:val="000000"/>
          <w:sz w:val="28"/>
        </w:rPr>
        <w:t xml:space="preserve">
      2) право на возмещение вреда, причиненного жизни или здоровью; </w:t>
      </w:r>
    </w:p>
    <w:bookmarkEnd w:id="3130"/>
    <w:bookmarkStart w:name="z4111" w:id="3131"/>
    <w:p>
      <w:pPr>
        <w:spacing w:after="0"/>
        <w:ind w:left="0"/>
        <w:jc w:val="both"/>
      </w:pPr>
      <w:r>
        <w:rPr>
          <w:rFonts w:ascii="Times New Roman"/>
          <w:b w:val="false"/>
          <w:i w:val="false"/>
          <w:color w:val="000000"/>
          <w:sz w:val="28"/>
        </w:rPr>
        <w:t xml:space="preserve">
      3) права и обязанности, вытекающие из алиментных обязательств; </w:t>
      </w:r>
    </w:p>
    <w:bookmarkEnd w:id="3131"/>
    <w:bookmarkStart w:name="z4112" w:id="3132"/>
    <w:p>
      <w:pPr>
        <w:spacing w:after="0"/>
        <w:ind w:left="0"/>
        <w:jc w:val="both"/>
      </w:pPr>
      <w:r>
        <w:rPr>
          <w:rFonts w:ascii="Times New Roman"/>
          <w:b w:val="false"/>
          <w:i w:val="false"/>
          <w:color w:val="000000"/>
          <w:sz w:val="28"/>
        </w:rPr>
        <w:t xml:space="preserve">
      4) права на пенсионные выплаты, пособия и другие выплаты на основании трудового законодательства Республики Казахстан и законодательства Республики Казахстан о социальной защите; </w:t>
      </w:r>
    </w:p>
    <w:bookmarkEnd w:id="3132"/>
    <w:bookmarkStart w:name="z4113" w:id="3133"/>
    <w:p>
      <w:pPr>
        <w:spacing w:after="0"/>
        <w:ind w:left="0"/>
        <w:jc w:val="both"/>
      </w:pPr>
      <w:r>
        <w:rPr>
          <w:rFonts w:ascii="Times New Roman"/>
          <w:b w:val="false"/>
          <w:i w:val="false"/>
          <w:color w:val="000000"/>
          <w:sz w:val="28"/>
        </w:rPr>
        <w:t>
      5) личные неимущественные права, не связанные с имущественными, за исключением случаев, установленных законодательными актами.</w:t>
      </w:r>
    </w:p>
    <w:bookmarkEnd w:id="3133"/>
    <w:bookmarkStart w:name="z4114" w:id="3134"/>
    <w:p>
      <w:pPr>
        <w:spacing w:after="0"/>
        <w:ind w:left="0"/>
        <w:jc w:val="both"/>
      </w:pPr>
      <w:r>
        <w:rPr>
          <w:rFonts w:ascii="Times New Roman"/>
          <w:b w:val="false"/>
          <w:i w:val="false"/>
          <w:color w:val="000000"/>
          <w:sz w:val="28"/>
        </w:rPr>
        <w:t xml:space="preserve">
      3. Личные неимущественные права и другие нематериальные блага, принадлежавшие наследодателю, могут осуществляться и защищаться наследниками. </w:t>
      </w:r>
    </w:p>
    <w:bookmarkEnd w:id="3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1040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13" w:id="3135"/>
    <w:p>
      <w:pPr>
        <w:spacing w:after="0"/>
        <w:ind w:left="0"/>
        <w:jc w:val="left"/>
      </w:pPr>
      <w:r>
        <w:rPr>
          <w:rFonts w:ascii="Times New Roman"/>
          <w:b/>
          <w:i w:val="false"/>
          <w:color w:val="000000"/>
        </w:rPr>
        <w:t xml:space="preserve"> Статья 1041. Наследование имущества, являющегося общей совместной собственностью</w:t>
      </w:r>
    </w:p>
    <w:bookmarkEnd w:id="3135"/>
    <w:bookmarkStart w:name="z4116" w:id="3136"/>
    <w:p>
      <w:pPr>
        <w:spacing w:after="0"/>
        <w:ind w:left="0"/>
        <w:jc w:val="both"/>
      </w:pPr>
      <w:r>
        <w:rPr>
          <w:rFonts w:ascii="Times New Roman"/>
          <w:b w:val="false"/>
          <w:i w:val="false"/>
          <w:color w:val="000000"/>
          <w:sz w:val="28"/>
        </w:rPr>
        <w:t xml:space="preserve">
      1. Смерть участника общей совместной собственности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 </w:t>
      </w:r>
    </w:p>
    <w:bookmarkEnd w:id="3136"/>
    <w:bookmarkStart w:name="z4117" w:id="3137"/>
    <w:p>
      <w:pPr>
        <w:spacing w:after="0"/>
        <w:ind w:left="0"/>
        <w:jc w:val="both"/>
      </w:pPr>
      <w:r>
        <w:rPr>
          <w:rFonts w:ascii="Times New Roman"/>
          <w:b w:val="false"/>
          <w:i w:val="false"/>
          <w:color w:val="000000"/>
          <w:sz w:val="28"/>
        </w:rPr>
        <w:t xml:space="preserve">
      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 </w:t>
      </w:r>
    </w:p>
    <w:bookmarkEnd w:id="3137"/>
    <w:bookmarkStart w:name="z1315" w:id="3138"/>
    <w:p>
      <w:pPr>
        <w:spacing w:after="0"/>
        <w:ind w:left="0"/>
        <w:jc w:val="left"/>
      </w:pPr>
      <w:r>
        <w:rPr>
          <w:rFonts w:ascii="Times New Roman"/>
          <w:b/>
          <w:i w:val="false"/>
          <w:color w:val="000000"/>
        </w:rPr>
        <w:t xml:space="preserve"> Статья 1042. Открытие наследства </w:t>
      </w:r>
    </w:p>
    <w:bookmarkEnd w:id="3138"/>
    <w:bookmarkStart w:name="z4118" w:id="3139"/>
    <w:p>
      <w:pPr>
        <w:spacing w:after="0"/>
        <w:ind w:left="0"/>
        <w:jc w:val="both"/>
      </w:pPr>
      <w:r>
        <w:rPr>
          <w:rFonts w:ascii="Times New Roman"/>
          <w:b w:val="false"/>
          <w:i w:val="false"/>
          <w:color w:val="000000"/>
          <w:sz w:val="28"/>
        </w:rPr>
        <w:t xml:space="preserve">
      1. Наследство открывается вследствие смерти гражданина или объявления его умершим. </w:t>
      </w:r>
    </w:p>
    <w:bookmarkEnd w:id="3139"/>
    <w:bookmarkStart w:name="z4119" w:id="3140"/>
    <w:p>
      <w:pPr>
        <w:spacing w:after="0"/>
        <w:ind w:left="0"/>
        <w:jc w:val="both"/>
      </w:pPr>
      <w:r>
        <w:rPr>
          <w:rFonts w:ascii="Times New Roman"/>
          <w:b w:val="false"/>
          <w:i w:val="false"/>
          <w:color w:val="000000"/>
          <w:sz w:val="28"/>
        </w:rPr>
        <w:t xml:space="preserve">
      2. 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 </w:t>
      </w:r>
    </w:p>
    <w:bookmarkEnd w:id="3140"/>
    <w:bookmarkStart w:name="z4120" w:id="3141"/>
    <w:p>
      <w:pPr>
        <w:spacing w:after="0"/>
        <w:ind w:left="0"/>
        <w:jc w:val="both"/>
      </w:pPr>
      <w:r>
        <w:rPr>
          <w:rFonts w:ascii="Times New Roman"/>
          <w:b w:val="false"/>
          <w:i w:val="false"/>
          <w:color w:val="000000"/>
          <w:sz w:val="28"/>
        </w:rPr>
        <w:t xml:space="preserve">
      3. Если в один и тот же день умерли лица,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 </w:t>
      </w:r>
    </w:p>
    <w:bookmarkEnd w:id="3141"/>
    <w:bookmarkStart w:name="z1317" w:id="3142"/>
    <w:p>
      <w:pPr>
        <w:spacing w:after="0"/>
        <w:ind w:left="0"/>
        <w:jc w:val="left"/>
      </w:pPr>
      <w:r>
        <w:rPr>
          <w:rFonts w:ascii="Times New Roman"/>
          <w:b/>
          <w:i w:val="false"/>
          <w:color w:val="000000"/>
        </w:rPr>
        <w:t xml:space="preserve"> Статья 1043. Место открытия наследства </w:t>
      </w:r>
    </w:p>
    <w:bookmarkEnd w:id="3142"/>
    <w:bookmarkStart w:name="z4121" w:id="3143"/>
    <w:p>
      <w:pPr>
        <w:spacing w:after="0"/>
        <w:ind w:left="0"/>
        <w:jc w:val="both"/>
      </w:pPr>
      <w:r>
        <w:rPr>
          <w:rFonts w:ascii="Times New Roman"/>
          <w:b w:val="false"/>
          <w:i w:val="false"/>
          <w:color w:val="000000"/>
          <w:sz w:val="28"/>
        </w:rPr>
        <w:t xml:space="preserve">
      Местом открытия наследства является последнее место жительства наследодателя, а если оно неизвестно - место нахождения имущества или его основной части. </w:t>
      </w:r>
    </w:p>
    <w:bookmarkEnd w:id="3143"/>
    <w:bookmarkStart w:name="z1319" w:id="3144"/>
    <w:p>
      <w:pPr>
        <w:spacing w:after="0"/>
        <w:ind w:left="0"/>
        <w:jc w:val="left"/>
      </w:pPr>
      <w:r>
        <w:rPr>
          <w:rFonts w:ascii="Times New Roman"/>
          <w:b/>
          <w:i w:val="false"/>
          <w:color w:val="000000"/>
        </w:rPr>
        <w:t xml:space="preserve"> Статья 1044. Наследники </w:t>
      </w:r>
    </w:p>
    <w:bookmarkEnd w:id="3144"/>
    <w:bookmarkStart w:name="z4122" w:id="3145"/>
    <w:p>
      <w:pPr>
        <w:spacing w:after="0"/>
        <w:ind w:left="0"/>
        <w:jc w:val="both"/>
      </w:pPr>
      <w:r>
        <w:rPr>
          <w:rFonts w:ascii="Times New Roman"/>
          <w:b w:val="false"/>
          <w:i w:val="false"/>
          <w:color w:val="000000"/>
          <w:sz w:val="28"/>
        </w:rPr>
        <w:t xml:space="preserve">
      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 </w:t>
      </w:r>
    </w:p>
    <w:bookmarkEnd w:id="3145"/>
    <w:bookmarkStart w:name="z4123" w:id="3146"/>
    <w:p>
      <w:pPr>
        <w:spacing w:after="0"/>
        <w:ind w:left="0"/>
        <w:jc w:val="both"/>
      </w:pPr>
      <w:r>
        <w:rPr>
          <w:rFonts w:ascii="Times New Roman"/>
          <w:b w:val="false"/>
          <w:i w:val="false"/>
          <w:color w:val="000000"/>
          <w:sz w:val="28"/>
        </w:rPr>
        <w:t xml:space="preserve">
      2. 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 </w:t>
      </w:r>
    </w:p>
    <w:bookmarkEnd w:id="3146"/>
    <w:bookmarkStart w:name="z1321" w:id="3147"/>
    <w:p>
      <w:pPr>
        <w:spacing w:after="0"/>
        <w:ind w:left="0"/>
        <w:jc w:val="left"/>
      </w:pPr>
      <w:r>
        <w:rPr>
          <w:rFonts w:ascii="Times New Roman"/>
          <w:b/>
          <w:i w:val="false"/>
          <w:color w:val="000000"/>
        </w:rPr>
        <w:t xml:space="preserve"> Статья 1045. Устранение от наследования недостойных наследников </w:t>
      </w:r>
    </w:p>
    <w:bookmarkEnd w:id="3147"/>
    <w:bookmarkStart w:name="z4124" w:id="3148"/>
    <w:p>
      <w:pPr>
        <w:spacing w:after="0"/>
        <w:ind w:left="0"/>
        <w:jc w:val="both"/>
      </w:pPr>
      <w:r>
        <w:rPr>
          <w:rFonts w:ascii="Times New Roman"/>
          <w:b w:val="false"/>
          <w:i w:val="false"/>
          <w:color w:val="000000"/>
          <w:sz w:val="28"/>
        </w:rPr>
        <w:t xml:space="preserve">
      1. Не имеют права наследовать ни по завещанию, ни по закону лица, которые умышленно лишили жизни наследодателя или кого-либо из возможных наследников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 </w:t>
      </w:r>
    </w:p>
    <w:bookmarkEnd w:id="3148"/>
    <w:bookmarkStart w:name="z4125" w:id="3149"/>
    <w:p>
      <w:pPr>
        <w:spacing w:after="0"/>
        <w:ind w:left="0"/>
        <w:jc w:val="both"/>
      </w:pPr>
      <w:r>
        <w:rPr>
          <w:rFonts w:ascii="Times New Roman"/>
          <w:b w:val="false"/>
          <w:i w:val="false"/>
          <w:color w:val="000000"/>
          <w:sz w:val="28"/>
        </w:rPr>
        <w:t xml:space="preserve">
      2. Не имеют права наследовать ни по завещанию, ни по закону также лица, которые умышленно препятствовали осуществлению наследодателем последней воли и этим способствовали призванию их самих или близких им лиц к наследованию либо увеличению причитающейся им доли наследства. </w:t>
      </w:r>
    </w:p>
    <w:bookmarkEnd w:id="3149"/>
    <w:bookmarkStart w:name="z4126" w:id="3150"/>
    <w:p>
      <w:pPr>
        <w:spacing w:after="0"/>
        <w:ind w:left="0"/>
        <w:jc w:val="both"/>
      </w:pPr>
      <w:r>
        <w:rPr>
          <w:rFonts w:ascii="Times New Roman"/>
          <w:b w:val="false"/>
          <w:i w:val="false"/>
          <w:color w:val="000000"/>
          <w:sz w:val="28"/>
        </w:rPr>
        <w:t xml:space="preserve">
      3. Не имеют права наследовать по закону родители после 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обязанностей по содержанию наследодателя. </w:t>
      </w:r>
    </w:p>
    <w:bookmarkEnd w:id="3150"/>
    <w:bookmarkStart w:name="z4127" w:id="3151"/>
    <w:p>
      <w:pPr>
        <w:spacing w:after="0"/>
        <w:ind w:left="0"/>
        <w:jc w:val="both"/>
      </w:pPr>
      <w:r>
        <w:rPr>
          <w:rFonts w:ascii="Times New Roman"/>
          <w:b w:val="false"/>
          <w:i w:val="false"/>
          <w:color w:val="000000"/>
          <w:sz w:val="28"/>
        </w:rPr>
        <w:t xml:space="preserve">
      4. Обстоятельства, служащие основанием для устранения от наследования недостойных наследников, устанавливаются судом. </w:t>
      </w:r>
    </w:p>
    <w:bookmarkEnd w:id="3151"/>
    <w:bookmarkStart w:name="z4128" w:id="3152"/>
    <w:p>
      <w:pPr>
        <w:spacing w:after="0"/>
        <w:ind w:left="0"/>
        <w:jc w:val="both"/>
      </w:pPr>
      <w:r>
        <w:rPr>
          <w:rFonts w:ascii="Times New Roman"/>
          <w:b w:val="false"/>
          <w:i w:val="false"/>
          <w:color w:val="000000"/>
          <w:sz w:val="28"/>
        </w:rPr>
        <w:t xml:space="preserve">
      4-1. Лицо, не имеющее права наследовать или устраненное от наследования на основании настоящей статьи (недостойный наследник), обязано возвратить все имущество, необоснованно полученное им из состава наследства. </w:t>
      </w:r>
    </w:p>
    <w:bookmarkEnd w:id="3152"/>
    <w:bookmarkStart w:name="z4129" w:id="3153"/>
    <w:p>
      <w:pPr>
        <w:spacing w:after="0"/>
        <w:ind w:left="0"/>
        <w:jc w:val="both"/>
      </w:pPr>
      <w:r>
        <w:rPr>
          <w:rFonts w:ascii="Times New Roman"/>
          <w:b w:val="false"/>
          <w:i w:val="false"/>
          <w:color w:val="000000"/>
          <w:sz w:val="28"/>
        </w:rPr>
        <w:t xml:space="preserve">
      При невозможности возврата наследственного имущества недостойный наследник обязан возместить его рыночную стоимость. </w:t>
      </w:r>
    </w:p>
    <w:bookmarkEnd w:id="3153"/>
    <w:bookmarkStart w:name="z4130" w:id="3154"/>
    <w:p>
      <w:pPr>
        <w:spacing w:after="0"/>
        <w:ind w:left="0"/>
        <w:jc w:val="both"/>
      </w:pPr>
      <w:r>
        <w:rPr>
          <w:rFonts w:ascii="Times New Roman"/>
          <w:b w:val="false"/>
          <w:i w:val="false"/>
          <w:color w:val="000000"/>
          <w:sz w:val="28"/>
        </w:rPr>
        <w:t>
      5. Правила настоящей статьи применяются также и к завещательному отказу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154"/>
    <w:bookmarkStart w:name="z4131" w:id="3155"/>
    <w:p>
      <w:pPr>
        <w:spacing w:after="0"/>
        <w:ind w:left="0"/>
        <w:jc w:val="both"/>
      </w:pPr>
      <w:r>
        <w:rPr>
          <w:rFonts w:ascii="Times New Roman"/>
          <w:b w:val="false"/>
          <w:i w:val="false"/>
          <w:color w:val="000000"/>
          <w:sz w:val="28"/>
        </w:rPr>
        <w:t xml:space="preserve">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работы или оказанной ему услуги. </w:t>
      </w:r>
    </w:p>
    <w:bookmarkEnd w:id="3155"/>
    <w:bookmarkStart w:name="z4132" w:id="3156"/>
    <w:p>
      <w:pPr>
        <w:spacing w:after="0"/>
        <w:ind w:left="0"/>
        <w:jc w:val="both"/>
      </w:pPr>
      <w:r>
        <w:rPr>
          <w:rFonts w:ascii="Times New Roman"/>
          <w:b w:val="false"/>
          <w:i w:val="false"/>
          <w:color w:val="000000"/>
          <w:sz w:val="28"/>
        </w:rPr>
        <w:t xml:space="preserve">
      6. Правила настоящей статьи распространяются на всех наследников, в том числе и на имеющих право на обязательную долю. </w:t>
      </w:r>
    </w:p>
    <w:bookmarkEnd w:id="3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3" w:id="3157"/>
    <w:p>
      <w:pPr>
        <w:spacing w:after="0"/>
        <w:ind w:left="0"/>
        <w:jc w:val="left"/>
      </w:pPr>
      <w:r>
        <w:rPr>
          <w:rFonts w:ascii="Times New Roman"/>
          <w:b/>
          <w:i w:val="false"/>
          <w:color w:val="000000"/>
        </w:rPr>
        <w:t xml:space="preserve"> Глава 58. Наследование по завещанию</w:t>
      </w:r>
    </w:p>
    <w:bookmarkEnd w:id="3157"/>
    <w:bookmarkStart w:name="z1324" w:id="3158"/>
    <w:p>
      <w:pPr>
        <w:spacing w:after="0"/>
        <w:ind w:left="0"/>
        <w:jc w:val="left"/>
      </w:pPr>
      <w:r>
        <w:rPr>
          <w:rFonts w:ascii="Times New Roman"/>
          <w:b/>
          <w:i w:val="false"/>
          <w:color w:val="000000"/>
        </w:rPr>
        <w:t xml:space="preserve"> Статья 1046. Общие положения </w:t>
      </w:r>
    </w:p>
    <w:bookmarkEnd w:id="3158"/>
    <w:bookmarkStart w:name="z4134" w:id="3159"/>
    <w:p>
      <w:pPr>
        <w:spacing w:after="0"/>
        <w:ind w:left="0"/>
        <w:jc w:val="both"/>
      </w:pPr>
      <w:r>
        <w:rPr>
          <w:rFonts w:ascii="Times New Roman"/>
          <w:b w:val="false"/>
          <w:i w:val="false"/>
          <w:color w:val="000000"/>
          <w:sz w:val="28"/>
        </w:rPr>
        <w:t xml:space="preserve">
      1. Завещанием признается волеизъявление гражданина по распоряжению принадлежащим ему имуществом на случай смерти. </w:t>
      </w:r>
    </w:p>
    <w:bookmarkEnd w:id="3159"/>
    <w:bookmarkStart w:name="z4135" w:id="3160"/>
    <w:p>
      <w:pPr>
        <w:spacing w:after="0"/>
        <w:ind w:left="0"/>
        <w:jc w:val="both"/>
      </w:pPr>
      <w:r>
        <w:rPr>
          <w:rFonts w:ascii="Times New Roman"/>
          <w:b w:val="false"/>
          <w:i w:val="false"/>
          <w:color w:val="000000"/>
          <w:sz w:val="28"/>
        </w:rPr>
        <w:t xml:space="preserve">
      1-1. Завещание совершается гражданином, обладающим в момент его совершения дееспособностью в полном объеме. </w:t>
      </w:r>
    </w:p>
    <w:bookmarkEnd w:id="3160"/>
    <w:bookmarkStart w:name="z4136" w:id="3161"/>
    <w:p>
      <w:pPr>
        <w:spacing w:after="0"/>
        <w:ind w:left="0"/>
        <w:jc w:val="both"/>
      </w:pPr>
      <w:r>
        <w:rPr>
          <w:rFonts w:ascii="Times New Roman"/>
          <w:b w:val="false"/>
          <w:i w:val="false"/>
          <w:color w:val="000000"/>
          <w:sz w:val="28"/>
        </w:rPr>
        <w:t xml:space="preserve">
      2.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 </w:t>
      </w:r>
    </w:p>
    <w:bookmarkEnd w:id="3161"/>
    <w:bookmarkStart w:name="z395" w:id="3162"/>
    <w:p>
      <w:pPr>
        <w:spacing w:after="0"/>
        <w:ind w:left="0"/>
        <w:jc w:val="both"/>
      </w:pPr>
      <w:r>
        <w:rPr>
          <w:rFonts w:ascii="Times New Roman"/>
          <w:b w:val="false"/>
          <w:i w:val="false"/>
          <w:color w:val="000000"/>
          <w:sz w:val="28"/>
        </w:rPr>
        <w:t xml:space="preserve">
      3. Завещание должно быть совершено лично. Совершение завещания через представителя не допускается. </w:t>
      </w:r>
    </w:p>
    <w:bookmarkEnd w:id="3162"/>
    <w:bookmarkStart w:name="z4137" w:id="3163"/>
    <w:p>
      <w:pPr>
        <w:spacing w:after="0"/>
        <w:ind w:left="0"/>
        <w:jc w:val="both"/>
      </w:pPr>
      <w:r>
        <w:rPr>
          <w:rFonts w:ascii="Times New Roman"/>
          <w:b w:val="false"/>
          <w:i w:val="false"/>
          <w:color w:val="000000"/>
          <w:sz w:val="28"/>
        </w:rPr>
        <w:t xml:space="preserve">
      4. Завещатель вправе без объяснения причин лишить наследства одного, нескольких или всех наследников по закону. Лишение наследника по закону наследства не распространяется на его потомков, наследующих по праву представления, если из завещания не вытекает иное. </w:t>
      </w:r>
    </w:p>
    <w:bookmarkEnd w:id="3163"/>
    <w:bookmarkStart w:name="z4138" w:id="3164"/>
    <w:p>
      <w:pPr>
        <w:spacing w:after="0"/>
        <w:ind w:left="0"/>
        <w:jc w:val="both"/>
      </w:pPr>
      <w:r>
        <w:rPr>
          <w:rFonts w:ascii="Times New Roman"/>
          <w:b w:val="false"/>
          <w:i w:val="false"/>
          <w:color w:val="000000"/>
          <w:sz w:val="28"/>
        </w:rPr>
        <w:t xml:space="preserve">
      5. Наследодатель вправе совершить завещание, содержащее распоряжение о любом своем имуществе, в том числе и о том, которое он может приобрести в будущем. </w:t>
      </w:r>
    </w:p>
    <w:bookmarkEnd w:id="3164"/>
    <w:bookmarkStart w:name="z4139" w:id="3165"/>
    <w:p>
      <w:pPr>
        <w:spacing w:after="0"/>
        <w:ind w:left="0"/>
        <w:jc w:val="both"/>
      </w:pPr>
      <w:r>
        <w:rPr>
          <w:rFonts w:ascii="Times New Roman"/>
          <w:b w:val="false"/>
          <w:i w:val="false"/>
          <w:color w:val="000000"/>
          <w:sz w:val="28"/>
        </w:rPr>
        <w:t xml:space="preserve">
      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 </w:t>
      </w:r>
    </w:p>
    <w:bookmarkEnd w:id="3165"/>
    <w:bookmarkStart w:name="z4140" w:id="3166"/>
    <w:p>
      <w:pPr>
        <w:spacing w:after="0"/>
        <w:ind w:left="0"/>
        <w:jc w:val="both"/>
      </w:pPr>
      <w:r>
        <w:rPr>
          <w:rFonts w:ascii="Times New Roman"/>
          <w:b w:val="false"/>
          <w:i w:val="false"/>
          <w:color w:val="000000"/>
          <w:sz w:val="28"/>
        </w:rPr>
        <w:t xml:space="preserve">
      6. Наследодатель свободен отменять и изменять составленное завещание в любой момент после его совершения и не обязан указывать причины отмены или изменения. </w:t>
      </w:r>
    </w:p>
    <w:bookmarkEnd w:id="3166"/>
    <w:bookmarkStart w:name="z4141" w:id="3167"/>
    <w:p>
      <w:pPr>
        <w:spacing w:after="0"/>
        <w:ind w:left="0"/>
        <w:jc w:val="both"/>
      </w:pPr>
      <w:r>
        <w:rPr>
          <w:rFonts w:ascii="Times New Roman"/>
          <w:b w:val="false"/>
          <w:i w:val="false"/>
          <w:color w:val="000000"/>
          <w:sz w:val="28"/>
        </w:rPr>
        <w:t xml:space="preserve">
      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случай их смерти. </w:t>
      </w:r>
    </w:p>
    <w:bookmarkEnd w:id="3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1046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6" w:id="3168"/>
    <w:p>
      <w:pPr>
        <w:spacing w:after="0"/>
        <w:ind w:left="0"/>
        <w:jc w:val="left"/>
      </w:pPr>
      <w:r>
        <w:rPr>
          <w:rFonts w:ascii="Times New Roman"/>
          <w:b/>
          <w:i w:val="false"/>
          <w:color w:val="000000"/>
        </w:rPr>
        <w:t xml:space="preserve"> Статья 1047. Завещание с условием</w:t>
      </w:r>
    </w:p>
    <w:bookmarkEnd w:id="3168"/>
    <w:bookmarkStart w:name="z4143" w:id="3169"/>
    <w:p>
      <w:pPr>
        <w:spacing w:after="0"/>
        <w:ind w:left="0"/>
        <w:jc w:val="both"/>
      </w:pPr>
      <w:r>
        <w:rPr>
          <w:rFonts w:ascii="Times New Roman"/>
          <w:b w:val="false"/>
          <w:i w:val="false"/>
          <w:color w:val="000000"/>
          <w:sz w:val="28"/>
        </w:rPr>
        <w:t xml:space="preserve">
      1. Завещатель вправе обусловить получение наследства определенным условием относительно характера поведения наследника. </w:t>
      </w:r>
    </w:p>
    <w:bookmarkEnd w:id="3169"/>
    <w:bookmarkStart w:name="z4144" w:id="3170"/>
    <w:p>
      <w:pPr>
        <w:spacing w:after="0"/>
        <w:ind w:left="0"/>
        <w:jc w:val="both"/>
      </w:pPr>
      <w:r>
        <w:rPr>
          <w:rFonts w:ascii="Times New Roman"/>
          <w:b w:val="false"/>
          <w:i w:val="false"/>
          <w:color w:val="000000"/>
          <w:sz w:val="28"/>
        </w:rPr>
        <w:t>
      2. Противоправные условия, включенные в распоряжение о назначении наследника или лишении права наследования, ничтожны.</w:t>
      </w:r>
    </w:p>
    <w:bookmarkEnd w:id="3170"/>
    <w:bookmarkStart w:name="z4145" w:id="3171"/>
    <w:p>
      <w:pPr>
        <w:spacing w:after="0"/>
        <w:ind w:left="0"/>
        <w:jc w:val="both"/>
      </w:pPr>
      <w:r>
        <w:rPr>
          <w:rFonts w:ascii="Times New Roman"/>
          <w:b w:val="false"/>
          <w:i w:val="false"/>
          <w:color w:val="000000"/>
          <w:sz w:val="28"/>
        </w:rPr>
        <w:t>
      3. Включенные в завещание условия, которые невыполнимы для наследника по состоянию его здоровья или в силу иных объективных причин, могут быть признаны недействительными по иску наследника.</w:t>
      </w:r>
    </w:p>
    <w:bookmarkEnd w:id="3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8" w:id="3172"/>
    <w:p>
      <w:pPr>
        <w:spacing w:after="0"/>
        <w:ind w:left="0"/>
        <w:jc w:val="left"/>
      </w:pPr>
      <w:r>
        <w:rPr>
          <w:rFonts w:ascii="Times New Roman"/>
          <w:b/>
          <w:i w:val="false"/>
          <w:color w:val="000000"/>
        </w:rPr>
        <w:t xml:space="preserve"> Статья 1048. Подназначение наследников</w:t>
      </w:r>
    </w:p>
    <w:bookmarkEnd w:id="3172"/>
    <w:bookmarkStart w:name="z4147" w:id="3173"/>
    <w:p>
      <w:pPr>
        <w:spacing w:after="0"/>
        <w:ind w:left="0"/>
        <w:jc w:val="both"/>
      </w:pPr>
      <w:r>
        <w:rPr>
          <w:rFonts w:ascii="Times New Roman"/>
          <w:b w:val="false"/>
          <w:i w:val="false"/>
          <w:color w:val="000000"/>
          <w:sz w:val="28"/>
        </w:rPr>
        <w:t xml:space="preserve">
      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w:t>
      </w:r>
      <w:r>
        <w:rPr>
          <w:rFonts w:ascii="Times New Roman"/>
          <w:b w:val="false"/>
          <w:i w:val="false"/>
          <w:color w:val="000000"/>
          <w:sz w:val="28"/>
        </w:rPr>
        <w:t>статьи 1045</w:t>
      </w:r>
      <w:r>
        <w:rPr>
          <w:rFonts w:ascii="Times New Roman"/>
          <w:b w:val="false"/>
          <w:i w:val="false"/>
          <w:color w:val="000000"/>
          <w:sz w:val="28"/>
        </w:rPr>
        <w:t xml:space="preserve"> настоящего Кодекса, а также на случай невыполнения наследником по завещанию правомерных условий наследодателя, назначить другого наследника (подназначение наследника). </w:t>
      </w:r>
    </w:p>
    <w:bookmarkEnd w:id="3173"/>
    <w:bookmarkStart w:name="z4148" w:id="3174"/>
    <w:p>
      <w:pPr>
        <w:spacing w:after="0"/>
        <w:ind w:left="0"/>
        <w:jc w:val="both"/>
      </w:pPr>
      <w:r>
        <w:rPr>
          <w:rFonts w:ascii="Times New Roman"/>
          <w:b w:val="false"/>
          <w:i w:val="false"/>
          <w:color w:val="000000"/>
          <w:sz w:val="28"/>
        </w:rPr>
        <w:t xml:space="preserve">
      2. Подназначенным наследником может быть любое лицо, которое в соответствии со </w:t>
      </w:r>
      <w:r>
        <w:rPr>
          <w:rFonts w:ascii="Times New Roman"/>
          <w:b w:val="false"/>
          <w:i w:val="false"/>
          <w:color w:val="000000"/>
          <w:sz w:val="28"/>
        </w:rPr>
        <w:t>статьей 1044</w:t>
      </w:r>
      <w:r>
        <w:rPr>
          <w:rFonts w:ascii="Times New Roman"/>
          <w:b w:val="false"/>
          <w:i w:val="false"/>
          <w:color w:val="000000"/>
          <w:sz w:val="28"/>
        </w:rPr>
        <w:t xml:space="preserve"> настоящего Кодекса может быть наследником. </w:t>
      </w:r>
    </w:p>
    <w:bookmarkEnd w:id="3174"/>
    <w:bookmarkStart w:name="z4149" w:id="3175"/>
    <w:p>
      <w:pPr>
        <w:spacing w:after="0"/>
        <w:ind w:left="0"/>
        <w:jc w:val="both"/>
      </w:pPr>
      <w:r>
        <w:rPr>
          <w:rFonts w:ascii="Times New Roman"/>
          <w:b w:val="false"/>
          <w:i w:val="false"/>
          <w:color w:val="000000"/>
          <w:sz w:val="28"/>
        </w:rPr>
        <w:t xml:space="preserve">
      3. Отказ наследника по завещанию не в пользу подназначенного наследника не допускается. </w:t>
      </w:r>
    </w:p>
    <w:bookmarkEnd w:id="3175"/>
    <w:bookmarkStart w:name="z1522" w:id="3176"/>
    <w:p>
      <w:pPr>
        <w:spacing w:after="0"/>
        <w:ind w:left="0"/>
        <w:jc w:val="left"/>
      </w:pPr>
      <w:r>
        <w:rPr>
          <w:rFonts w:ascii="Times New Roman"/>
          <w:b/>
          <w:i w:val="false"/>
          <w:color w:val="000000"/>
        </w:rPr>
        <w:t xml:space="preserve"> Статья 1049. Наследование части имущества, оставшейся незавещанной </w:t>
      </w:r>
    </w:p>
    <w:bookmarkEnd w:id="3176"/>
    <w:bookmarkStart w:name="z4150" w:id="3177"/>
    <w:p>
      <w:pPr>
        <w:spacing w:after="0"/>
        <w:ind w:left="0"/>
        <w:jc w:val="both"/>
      </w:pPr>
      <w:r>
        <w:rPr>
          <w:rFonts w:ascii="Times New Roman"/>
          <w:b w:val="false"/>
          <w:i w:val="false"/>
          <w:color w:val="000000"/>
          <w:sz w:val="28"/>
        </w:rPr>
        <w:t xml:space="preserve">
      1. Часть имущества, оставшаяся незавещанной, распределяется между наследниками по закону, призываемыми к наследованию в порядке </w:t>
      </w:r>
      <w:r>
        <w:rPr>
          <w:rFonts w:ascii="Times New Roman"/>
          <w:b w:val="false"/>
          <w:i w:val="false"/>
          <w:color w:val="000000"/>
          <w:sz w:val="28"/>
        </w:rPr>
        <w:t>статей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177"/>
    <w:bookmarkStart w:name="z4151" w:id="3178"/>
    <w:p>
      <w:pPr>
        <w:spacing w:after="0"/>
        <w:ind w:left="0"/>
        <w:jc w:val="both"/>
      </w:pPr>
      <w:r>
        <w:rPr>
          <w:rFonts w:ascii="Times New Roman"/>
          <w:b w:val="false"/>
          <w:i w:val="false"/>
          <w:color w:val="000000"/>
          <w:sz w:val="28"/>
        </w:rPr>
        <w:t xml:space="preserve">
      2. В число этих наследников входят и те наследники по закону, которым другая часть имущества была оставлена по завещанию. </w:t>
      </w:r>
    </w:p>
    <w:bookmarkEnd w:id="3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1049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3" w:id="3179"/>
    <w:p>
      <w:pPr>
        <w:spacing w:after="0"/>
        <w:ind w:left="0"/>
        <w:jc w:val="left"/>
      </w:pPr>
      <w:r>
        <w:rPr>
          <w:rFonts w:ascii="Times New Roman"/>
          <w:b/>
          <w:i w:val="false"/>
          <w:color w:val="000000"/>
        </w:rPr>
        <w:t xml:space="preserve"> Статья 1050. Общие правила о форме завещания</w:t>
      </w:r>
    </w:p>
    <w:bookmarkEnd w:id="3179"/>
    <w:bookmarkStart w:name="z4153" w:id="3180"/>
    <w:p>
      <w:pPr>
        <w:spacing w:after="0"/>
        <w:ind w:left="0"/>
        <w:jc w:val="both"/>
      </w:pPr>
      <w:r>
        <w:rPr>
          <w:rFonts w:ascii="Times New Roman"/>
          <w:b w:val="false"/>
          <w:i w:val="false"/>
          <w:color w:val="000000"/>
          <w:sz w:val="28"/>
        </w:rPr>
        <w:t xml:space="preserve">
      1. Завещание должно быть совершено в письменной форме и нотариально удостоверено с указанием места, даты и времени его составления. </w:t>
      </w:r>
    </w:p>
    <w:bookmarkEnd w:id="3180"/>
    <w:bookmarkStart w:name="z4154" w:id="3181"/>
    <w:p>
      <w:pPr>
        <w:spacing w:after="0"/>
        <w:ind w:left="0"/>
        <w:jc w:val="both"/>
      </w:pPr>
      <w:r>
        <w:rPr>
          <w:rFonts w:ascii="Times New Roman"/>
          <w:b w:val="false"/>
          <w:i w:val="false"/>
          <w:color w:val="000000"/>
          <w:sz w:val="28"/>
        </w:rPr>
        <w:t xml:space="preserve">
      2. Надлежаще оформленными признаются: </w:t>
      </w:r>
    </w:p>
    <w:bookmarkEnd w:id="3181"/>
    <w:bookmarkStart w:name="z4155" w:id="3182"/>
    <w:p>
      <w:pPr>
        <w:spacing w:after="0"/>
        <w:ind w:left="0"/>
        <w:jc w:val="both"/>
      </w:pPr>
      <w:r>
        <w:rPr>
          <w:rFonts w:ascii="Times New Roman"/>
          <w:b w:val="false"/>
          <w:i w:val="false"/>
          <w:color w:val="000000"/>
          <w:sz w:val="28"/>
        </w:rPr>
        <w:t xml:space="preserve">
      1) нотариально удостоверенные завещания; </w:t>
      </w:r>
    </w:p>
    <w:bookmarkEnd w:id="3182"/>
    <w:bookmarkStart w:name="z4156" w:id="3183"/>
    <w:p>
      <w:pPr>
        <w:spacing w:after="0"/>
        <w:ind w:left="0"/>
        <w:jc w:val="both"/>
      </w:pPr>
      <w:r>
        <w:rPr>
          <w:rFonts w:ascii="Times New Roman"/>
          <w:b w:val="false"/>
          <w:i w:val="false"/>
          <w:color w:val="000000"/>
          <w:sz w:val="28"/>
        </w:rPr>
        <w:t xml:space="preserve">
      2) завещания, приравниваемые к нотариально удостоверенным. </w:t>
      </w:r>
    </w:p>
    <w:bookmarkEnd w:id="3183"/>
    <w:bookmarkStart w:name="z4157" w:id="3184"/>
    <w:p>
      <w:pPr>
        <w:spacing w:after="0"/>
        <w:ind w:left="0"/>
        <w:jc w:val="both"/>
      </w:pPr>
      <w:r>
        <w:rPr>
          <w:rFonts w:ascii="Times New Roman"/>
          <w:b w:val="false"/>
          <w:i w:val="false"/>
          <w:color w:val="000000"/>
          <w:sz w:val="28"/>
        </w:rPr>
        <w:t xml:space="preserve">
      3. Завещание должно быть собственноручно подписано завещателем. </w:t>
      </w:r>
    </w:p>
    <w:bookmarkEnd w:id="3184"/>
    <w:bookmarkStart w:name="z4158" w:id="3185"/>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 указанием причин, в силу которых завещатель не мог подписать завещание собственноручно. </w:t>
      </w:r>
    </w:p>
    <w:bookmarkEnd w:id="3185"/>
    <w:bookmarkStart w:name="z4159" w:id="3186"/>
    <w:p>
      <w:pPr>
        <w:spacing w:after="0"/>
        <w:ind w:left="0"/>
        <w:jc w:val="both"/>
      </w:pPr>
      <w:r>
        <w:rPr>
          <w:rFonts w:ascii="Times New Roman"/>
          <w:b w:val="false"/>
          <w:i w:val="false"/>
          <w:color w:val="000000"/>
          <w:sz w:val="28"/>
        </w:rPr>
        <w:t xml:space="preserve">
      4. В случаях, когда в соответствии с правилами настоящего Кодекса при составлении, подписании или удостоверении завещания должны присутствовать свидетели, не могут быть свидетелями, а также не могут подписывать завещание вместо завещателя: </w:t>
      </w:r>
    </w:p>
    <w:bookmarkEnd w:id="3186"/>
    <w:bookmarkStart w:name="z4160" w:id="3187"/>
    <w:p>
      <w:pPr>
        <w:spacing w:after="0"/>
        <w:ind w:left="0"/>
        <w:jc w:val="both"/>
      </w:pPr>
      <w:r>
        <w:rPr>
          <w:rFonts w:ascii="Times New Roman"/>
          <w:b w:val="false"/>
          <w:i w:val="false"/>
          <w:color w:val="000000"/>
          <w:sz w:val="28"/>
        </w:rPr>
        <w:t xml:space="preserve">
      1) нотариус или иное лицо, удостоверяющее завещание; </w:t>
      </w:r>
    </w:p>
    <w:bookmarkEnd w:id="3187"/>
    <w:bookmarkStart w:name="z4161" w:id="3188"/>
    <w:p>
      <w:pPr>
        <w:spacing w:after="0"/>
        <w:ind w:left="0"/>
        <w:jc w:val="both"/>
      </w:pPr>
      <w:r>
        <w:rPr>
          <w:rFonts w:ascii="Times New Roman"/>
          <w:b w:val="false"/>
          <w:i w:val="false"/>
          <w:color w:val="000000"/>
          <w:sz w:val="28"/>
        </w:rPr>
        <w:t xml:space="preserve">
      2)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 </w:t>
      </w:r>
    </w:p>
    <w:bookmarkEnd w:id="3188"/>
    <w:bookmarkStart w:name="z4162" w:id="3189"/>
    <w:p>
      <w:pPr>
        <w:spacing w:after="0"/>
        <w:ind w:left="0"/>
        <w:jc w:val="both"/>
      </w:pPr>
      <w:r>
        <w:rPr>
          <w:rFonts w:ascii="Times New Roman"/>
          <w:b w:val="false"/>
          <w:i w:val="false"/>
          <w:color w:val="000000"/>
          <w:sz w:val="28"/>
        </w:rPr>
        <w:t xml:space="preserve">
      3) граждане, не обладающие полной дееспособностью; </w:t>
      </w:r>
    </w:p>
    <w:bookmarkEnd w:id="3189"/>
    <w:bookmarkStart w:name="z4163" w:id="3190"/>
    <w:p>
      <w:pPr>
        <w:spacing w:after="0"/>
        <w:ind w:left="0"/>
        <w:jc w:val="both"/>
      </w:pPr>
      <w:r>
        <w:rPr>
          <w:rFonts w:ascii="Times New Roman"/>
          <w:b w:val="false"/>
          <w:i w:val="false"/>
          <w:color w:val="000000"/>
          <w:sz w:val="28"/>
        </w:rPr>
        <w:t xml:space="preserve">
      4) неграмотные и другие лица, не способные прочитать завещание; </w:t>
      </w:r>
    </w:p>
    <w:bookmarkEnd w:id="3190"/>
    <w:bookmarkStart w:name="z4164" w:id="3191"/>
    <w:p>
      <w:pPr>
        <w:spacing w:after="0"/>
        <w:ind w:left="0"/>
        <w:jc w:val="both"/>
      </w:pPr>
      <w:r>
        <w:rPr>
          <w:rFonts w:ascii="Times New Roman"/>
          <w:b w:val="false"/>
          <w:i w:val="false"/>
          <w:color w:val="000000"/>
          <w:sz w:val="28"/>
        </w:rPr>
        <w:t>
      5) лица, имеющие судимость за дачу ложных показаний.</w:t>
      </w:r>
    </w:p>
    <w:bookmarkEnd w:id="3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3192"/>
    <w:p>
      <w:pPr>
        <w:spacing w:after="0"/>
        <w:ind w:left="0"/>
        <w:jc w:val="left"/>
      </w:pPr>
      <w:r>
        <w:rPr>
          <w:rFonts w:ascii="Times New Roman"/>
          <w:b/>
          <w:i w:val="false"/>
          <w:color w:val="000000"/>
        </w:rPr>
        <w:t xml:space="preserve"> Статья 1051. Нотариально удостоверенное завещание</w:t>
      </w:r>
    </w:p>
    <w:bookmarkEnd w:id="3192"/>
    <w:bookmarkStart w:name="z4166" w:id="3193"/>
    <w:p>
      <w:pPr>
        <w:spacing w:after="0"/>
        <w:ind w:left="0"/>
        <w:jc w:val="both"/>
      </w:pPr>
      <w:r>
        <w:rPr>
          <w:rFonts w:ascii="Times New Roman"/>
          <w:b w:val="false"/>
          <w:i w:val="false"/>
          <w:color w:val="000000"/>
          <w:sz w:val="28"/>
        </w:rPr>
        <w:t xml:space="preserve">
      1. Нотариально удостоверенное завещание должно быть написано завещателем либо записано нотариусом со слов завещателя в присутствии свидетеля.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 </w:t>
      </w:r>
    </w:p>
    <w:bookmarkEnd w:id="3193"/>
    <w:bookmarkStart w:name="z4167" w:id="3194"/>
    <w:p>
      <w:pPr>
        <w:spacing w:after="0"/>
        <w:ind w:left="0"/>
        <w:jc w:val="both"/>
      </w:pPr>
      <w:r>
        <w:rPr>
          <w:rFonts w:ascii="Times New Roman"/>
          <w:b w:val="false"/>
          <w:i w:val="false"/>
          <w:color w:val="000000"/>
          <w:sz w:val="28"/>
        </w:rPr>
        <w:t xml:space="preserve">
      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w:t>
      </w:r>
    </w:p>
    <w:bookmarkEnd w:id="3194"/>
    <w:bookmarkStart w:name="z4168" w:id="3195"/>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 </w:t>
      </w:r>
    </w:p>
    <w:bookmarkEnd w:id="3195"/>
    <w:bookmarkStart w:name="z4169" w:id="3196"/>
    <w:p>
      <w:pPr>
        <w:spacing w:after="0"/>
        <w:ind w:left="0"/>
        <w:jc w:val="both"/>
      </w:pPr>
      <w:r>
        <w:rPr>
          <w:rFonts w:ascii="Times New Roman"/>
          <w:b w:val="false"/>
          <w:i w:val="false"/>
          <w:color w:val="000000"/>
          <w:sz w:val="28"/>
        </w:rPr>
        <w:t xml:space="preserve">
      3. Если нотариально удостоверенное завещание составляется в присутствии свидетеля, в завещании должны быть указаны фамилия, имя и постоянное место жительства свидетеля. Такие же сведения должны быть включены в завещание в отношении лица, подписавшего завещание вместо завещателя. </w:t>
      </w:r>
    </w:p>
    <w:bookmarkEnd w:id="3196"/>
    <w:bookmarkStart w:name="z4170" w:id="3197"/>
    <w:p>
      <w:pPr>
        <w:spacing w:after="0"/>
        <w:ind w:left="0"/>
        <w:jc w:val="both"/>
      </w:pPr>
      <w:r>
        <w:rPr>
          <w:rFonts w:ascii="Times New Roman"/>
          <w:b w:val="false"/>
          <w:i w:val="false"/>
          <w:color w:val="000000"/>
          <w:sz w:val="28"/>
        </w:rPr>
        <w:t xml:space="preserve">
      4. По желанию завещателя завещание удостоверяется нотариусом без ознакомления с его содержанием (секретное завещание). </w:t>
      </w:r>
    </w:p>
    <w:bookmarkEnd w:id="3197"/>
    <w:bookmarkStart w:name="z4171" w:id="3198"/>
    <w:p>
      <w:pPr>
        <w:spacing w:after="0"/>
        <w:ind w:left="0"/>
        <w:jc w:val="both"/>
      </w:pPr>
      <w:r>
        <w:rPr>
          <w:rFonts w:ascii="Times New Roman"/>
          <w:b w:val="false"/>
          <w:i w:val="false"/>
          <w:color w:val="000000"/>
          <w:sz w:val="28"/>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Конверт, подписанный свидетелями, запечатывается в присутствии свидетелей и нотариуса в другой конверт, на котором нотариус учиняет удостоверительную подпись.</w:t>
      </w:r>
    </w:p>
    <w:bookmarkEnd w:id="3198"/>
    <w:bookmarkStart w:name="z4509" w:id="3199"/>
    <w:p>
      <w:pPr>
        <w:spacing w:after="0"/>
        <w:ind w:left="0"/>
        <w:jc w:val="both"/>
      </w:pPr>
      <w:r>
        <w:rPr>
          <w:rFonts w:ascii="Times New Roman"/>
          <w:b w:val="false"/>
          <w:i w:val="false"/>
          <w:color w:val="000000"/>
          <w:sz w:val="28"/>
        </w:rPr>
        <w:t>
      4-1. При представлении свидетельства или уведомления о смерти лица, совершившего секретное завещание, нотариус не позднее чем через десять дней со дня представления свидетельства или уведомления о смерти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bookmarkEnd w:id="3199"/>
    <w:bookmarkStart w:name="z4172" w:id="3200"/>
    <w:p>
      <w:pPr>
        <w:spacing w:after="0"/>
        <w:ind w:left="0"/>
        <w:jc w:val="both"/>
      </w:pPr>
      <w:r>
        <w:rPr>
          <w:rFonts w:ascii="Times New Roman"/>
          <w:b w:val="false"/>
          <w:i w:val="false"/>
          <w:color w:val="000000"/>
          <w:sz w:val="28"/>
        </w:rPr>
        <w:t>
      5. Завещание лиц, проживающих в населенных пунктах, где нет нотариуса, удостоверяются должностным лицом, уполномоченным законодательными актами на совершение нотариальных действий.</w:t>
      </w:r>
    </w:p>
    <w:bookmarkEnd w:id="3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3" w:id="3201"/>
    <w:p>
      <w:pPr>
        <w:spacing w:after="0"/>
        <w:ind w:left="0"/>
        <w:jc w:val="left"/>
      </w:pPr>
      <w:r>
        <w:rPr>
          <w:rFonts w:ascii="Times New Roman"/>
          <w:b/>
          <w:i w:val="false"/>
          <w:color w:val="000000"/>
        </w:rPr>
        <w:t xml:space="preserve"> Статья 1052. Завещания, приравниваемые к нотариально удостоверенным </w:t>
      </w:r>
    </w:p>
    <w:bookmarkEnd w:id="3201"/>
    <w:bookmarkStart w:name="z4173" w:id="3202"/>
    <w:p>
      <w:pPr>
        <w:spacing w:after="0"/>
        <w:ind w:left="0"/>
        <w:jc w:val="both"/>
      </w:pPr>
      <w:r>
        <w:rPr>
          <w:rFonts w:ascii="Times New Roman"/>
          <w:b w:val="false"/>
          <w:i w:val="false"/>
          <w:color w:val="000000"/>
          <w:sz w:val="28"/>
        </w:rPr>
        <w:t xml:space="preserve">
      1. К нотариально удостоверенным завещаниям приравниваются: </w:t>
      </w:r>
    </w:p>
    <w:bookmarkEnd w:id="3202"/>
    <w:bookmarkStart w:name="z4174" w:id="3203"/>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3203"/>
    <w:bookmarkStart w:name="z4175" w:id="3204"/>
    <w:p>
      <w:pPr>
        <w:spacing w:after="0"/>
        <w:ind w:left="0"/>
        <w:jc w:val="both"/>
      </w:pPr>
      <w:r>
        <w:rPr>
          <w:rFonts w:ascii="Times New Roman"/>
          <w:b w:val="false"/>
          <w:i w:val="false"/>
          <w:color w:val="000000"/>
          <w:sz w:val="28"/>
        </w:rPr>
        <w:t xml:space="preserve">
      2)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p>
    <w:bookmarkEnd w:id="3204"/>
    <w:bookmarkStart w:name="z4176" w:id="3205"/>
    <w:p>
      <w:pPr>
        <w:spacing w:after="0"/>
        <w:ind w:left="0"/>
        <w:jc w:val="both"/>
      </w:pPr>
      <w:r>
        <w:rPr>
          <w:rFonts w:ascii="Times New Roman"/>
          <w:b w:val="false"/>
          <w:i w:val="false"/>
          <w:color w:val="000000"/>
          <w:sz w:val="28"/>
        </w:rPr>
        <w:t xml:space="preserve">
      3)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 </w:t>
      </w:r>
    </w:p>
    <w:bookmarkEnd w:id="3205"/>
    <w:bookmarkStart w:name="z4177" w:id="3206"/>
    <w:p>
      <w:pPr>
        <w:spacing w:after="0"/>
        <w:ind w:left="0"/>
        <w:jc w:val="both"/>
      </w:pPr>
      <w:r>
        <w:rPr>
          <w:rFonts w:ascii="Times New Roman"/>
          <w:b w:val="false"/>
          <w:i w:val="false"/>
          <w:color w:val="000000"/>
          <w:sz w:val="28"/>
        </w:rPr>
        <w:t xml:space="preserve">
      4) завещания граждан, находящихся в разведочных и других экспедициях, удостоверенные начальниками этих экспедиций; </w:t>
      </w:r>
    </w:p>
    <w:bookmarkEnd w:id="3206"/>
    <w:bookmarkStart w:name="z4178" w:id="3207"/>
    <w:p>
      <w:pPr>
        <w:spacing w:after="0"/>
        <w:ind w:left="0"/>
        <w:jc w:val="both"/>
      </w:pPr>
      <w:r>
        <w:rPr>
          <w:rFonts w:ascii="Times New Roman"/>
          <w:b w:val="false"/>
          <w:i w:val="false"/>
          <w:color w:val="000000"/>
          <w:sz w:val="28"/>
        </w:rPr>
        <w:t xml:space="preserve">
      5) завещания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а также завещания работающих в этих частях гражданских лиц, членов их семей и членов семей военнослужащих, удостоверенные командирами (начальниками) воинских частей, соединений, учреждений и заведений; </w:t>
      </w:r>
    </w:p>
    <w:bookmarkEnd w:id="3207"/>
    <w:bookmarkStart w:name="z4179" w:id="3208"/>
    <w:p>
      <w:pPr>
        <w:spacing w:after="0"/>
        <w:ind w:left="0"/>
        <w:jc w:val="both"/>
      </w:pPr>
      <w:r>
        <w:rPr>
          <w:rFonts w:ascii="Times New Roman"/>
          <w:b w:val="false"/>
          <w:i w:val="false"/>
          <w:color w:val="000000"/>
          <w:sz w:val="28"/>
        </w:rPr>
        <w:t xml:space="preserve">
      6) завещания лиц, находящихся в местах лишения свободы, удостоверенные начальниками мест лишения свободы. </w:t>
      </w:r>
    </w:p>
    <w:bookmarkEnd w:id="3208"/>
    <w:bookmarkStart w:name="z4180" w:id="3209"/>
    <w:p>
      <w:pPr>
        <w:spacing w:after="0"/>
        <w:ind w:left="0"/>
        <w:jc w:val="both"/>
      </w:pPr>
      <w:r>
        <w:rPr>
          <w:rFonts w:ascii="Times New Roman"/>
          <w:b w:val="false"/>
          <w:i w:val="false"/>
          <w:color w:val="000000"/>
          <w:sz w:val="28"/>
        </w:rPr>
        <w:t xml:space="preserve">
      2. Завещания, предусмотренные в пункте 1 настоящей статьи, должны быть подписаны завещателем в присутствии свидетеля, который также подписывает завещание. </w:t>
      </w:r>
    </w:p>
    <w:bookmarkEnd w:id="3209"/>
    <w:bookmarkStart w:name="z4181" w:id="3210"/>
    <w:p>
      <w:pPr>
        <w:spacing w:after="0"/>
        <w:ind w:left="0"/>
        <w:jc w:val="both"/>
      </w:pPr>
      <w:r>
        <w:rPr>
          <w:rFonts w:ascii="Times New Roman"/>
          <w:b w:val="false"/>
          <w:i w:val="false"/>
          <w:color w:val="000000"/>
          <w:sz w:val="28"/>
        </w:rPr>
        <w:t xml:space="preserve">
      Должностные лица, перечисленные в пункте 1 настоящей статьи, обязаны передать один экземпляр удостоверенного завещания на хранение нотариусу в соответствии с законодательством о нотариате. </w:t>
      </w:r>
    </w:p>
    <w:bookmarkEnd w:id="3210"/>
    <w:bookmarkStart w:name="z4182" w:id="3211"/>
    <w:p>
      <w:pPr>
        <w:spacing w:after="0"/>
        <w:ind w:left="0"/>
        <w:jc w:val="both"/>
      </w:pPr>
      <w:r>
        <w:rPr>
          <w:rFonts w:ascii="Times New Roman"/>
          <w:b w:val="false"/>
          <w:i w:val="false"/>
          <w:color w:val="000000"/>
          <w:sz w:val="28"/>
        </w:rPr>
        <w:t xml:space="preserve">
      В остальном к таким завещаниям соответственно применяются правила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за исключением требования о нотариальном удостоверении завещания. </w:t>
      </w:r>
    </w:p>
    <w:bookmarkEnd w:id="3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3212"/>
    <w:p>
      <w:pPr>
        <w:spacing w:after="0"/>
        <w:ind w:left="0"/>
        <w:jc w:val="left"/>
      </w:pPr>
      <w:r>
        <w:rPr>
          <w:rFonts w:ascii="Times New Roman"/>
          <w:b/>
          <w:i w:val="false"/>
          <w:color w:val="000000"/>
        </w:rPr>
        <w:t xml:space="preserve"> Статья 1053. Отмена и изменение завещания </w:t>
      </w:r>
    </w:p>
    <w:bookmarkEnd w:id="3212"/>
    <w:bookmarkStart w:name="z4183" w:id="3213"/>
    <w:p>
      <w:pPr>
        <w:spacing w:after="0"/>
        <w:ind w:left="0"/>
        <w:jc w:val="both"/>
      </w:pPr>
      <w:r>
        <w:rPr>
          <w:rFonts w:ascii="Times New Roman"/>
          <w:b w:val="false"/>
          <w:i w:val="false"/>
          <w:color w:val="000000"/>
          <w:sz w:val="28"/>
        </w:rPr>
        <w:t xml:space="preserve">
      1. Завещатель вправе в любое время отменить или изменить сделанное им завещание. </w:t>
      </w:r>
    </w:p>
    <w:bookmarkEnd w:id="3213"/>
    <w:bookmarkStart w:name="z4184" w:id="3214"/>
    <w:p>
      <w:pPr>
        <w:spacing w:after="0"/>
        <w:ind w:left="0"/>
        <w:jc w:val="both"/>
      </w:pPr>
      <w:r>
        <w:rPr>
          <w:rFonts w:ascii="Times New Roman"/>
          <w:b w:val="false"/>
          <w:i w:val="false"/>
          <w:color w:val="000000"/>
          <w:sz w:val="28"/>
        </w:rPr>
        <w:t xml:space="preserve">
      2. Завещание может быть отменено путем: </w:t>
      </w:r>
    </w:p>
    <w:bookmarkEnd w:id="3214"/>
    <w:bookmarkStart w:name="z4185" w:id="3215"/>
    <w:p>
      <w:pPr>
        <w:spacing w:after="0"/>
        <w:ind w:left="0"/>
        <w:jc w:val="both"/>
      </w:pPr>
      <w:r>
        <w:rPr>
          <w:rFonts w:ascii="Times New Roman"/>
          <w:b w:val="false"/>
          <w:i w:val="false"/>
          <w:color w:val="000000"/>
          <w:sz w:val="28"/>
        </w:rPr>
        <w:t xml:space="preserve">
      1) подачи в нотариальную контору заявления об отмене полностью ранее сделанного им завещания; </w:t>
      </w:r>
    </w:p>
    <w:bookmarkEnd w:id="3215"/>
    <w:bookmarkStart w:name="z4186" w:id="3216"/>
    <w:p>
      <w:pPr>
        <w:spacing w:after="0"/>
        <w:ind w:left="0"/>
        <w:jc w:val="both"/>
      </w:pPr>
      <w:r>
        <w:rPr>
          <w:rFonts w:ascii="Times New Roman"/>
          <w:b w:val="false"/>
          <w:i w:val="false"/>
          <w:color w:val="000000"/>
          <w:sz w:val="28"/>
        </w:rPr>
        <w:t xml:space="preserve">
      2) составления нового завещания. </w:t>
      </w:r>
    </w:p>
    <w:bookmarkEnd w:id="3216"/>
    <w:bookmarkStart w:name="z4187" w:id="3217"/>
    <w:p>
      <w:pPr>
        <w:spacing w:after="0"/>
        <w:ind w:left="0"/>
        <w:jc w:val="both"/>
      </w:pPr>
      <w:r>
        <w:rPr>
          <w:rFonts w:ascii="Times New Roman"/>
          <w:b w:val="false"/>
          <w:i w:val="false"/>
          <w:color w:val="000000"/>
          <w:sz w:val="28"/>
        </w:rPr>
        <w:t xml:space="preserve">
      3. Завещание может быть изменено путем: </w:t>
      </w:r>
    </w:p>
    <w:bookmarkEnd w:id="3217"/>
    <w:bookmarkStart w:name="z4188" w:id="3218"/>
    <w:p>
      <w:pPr>
        <w:spacing w:after="0"/>
        <w:ind w:left="0"/>
        <w:jc w:val="both"/>
      </w:pPr>
      <w:r>
        <w:rPr>
          <w:rFonts w:ascii="Times New Roman"/>
          <w:b w:val="false"/>
          <w:i w:val="false"/>
          <w:color w:val="000000"/>
          <w:sz w:val="28"/>
        </w:rPr>
        <w:t xml:space="preserve">
      1) подачи в нотариальную контору заявления об изменении в определенной части ранее сделанного им завещания; </w:t>
      </w:r>
    </w:p>
    <w:bookmarkEnd w:id="3218"/>
    <w:bookmarkStart w:name="z4189" w:id="3219"/>
    <w:p>
      <w:pPr>
        <w:spacing w:after="0"/>
        <w:ind w:left="0"/>
        <w:jc w:val="both"/>
      </w:pPr>
      <w:r>
        <w:rPr>
          <w:rFonts w:ascii="Times New Roman"/>
          <w:b w:val="false"/>
          <w:i w:val="false"/>
          <w:color w:val="000000"/>
          <w:sz w:val="28"/>
        </w:rPr>
        <w:t xml:space="preserve">
      2) составления нового завещания, изменяющего ранее сделанное завещание в части. </w:t>
      </w:r>
    </w:p>
    <w:bookmarkEnd w:id="3219"/>
    <w:bookmarkStart w:name="z4190" w:id="3220"/>
    <w:p>
      <w:pPr>
        <w:spacing w:after="0"/>
        <w:ind w:left="0"/>
        <w:jc w:val="both"/>
      </w:pPr>
      <w:r>
        <w:rPr>
          <w:rFonts w:ascii="Times New Roman"/>
          <w:b w:val="false"/>
          <w:i w:val="false"/>
          <w:color w:val="000000"/>
          <w:sz w:val="28"/>
        </w:rPr>
        <w:t xml:space="preserve">
      4.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 </w:t>
      </w:r>
    </w:p>
    <w:bookmarkEnd w:id="3220"/>
    <w:bookmarkStart w:name="z1336" w:id="3221"/>
    <w:p>
      <w:pPr>
        <w:spacing w:after="0"/>
        <w:ind w:left="0"/>
        <w:jc w:val="left"/>
      </w:pPr>
      <w:r>
        <w:rPr>
          <w:rFonts w:ascii="Times New Roman"/>
          <w:b/>
          <w:i w:val="false"/>
          <w:color w:val="000000"/>
        </w:rPr>
        <w:t xml:space="preserve"> Статья 1054. Тайна завещания </w:t>
      </w:r>
    </w:p>
    <w:bookmarkEnd w:id="3221"/>
    <w:bookmarkStart w:name="z4191" w:id="3222"/>
    <w:p>
      <w:pPr>
        <w:spacing w:after="0"/>
        <w:ind w:left="0"/>
        <w:jc w:val="both"/>
      </w:pPr>
      <w:r>
        <w:rPr>
          <w:rFonts w:ascii="Times New Roman"/>
          <w:b w:val="false"/>
          <w:i w:val="false"/>
          <w:color w:val="000000"/>
          <w:sz w:val="28"/>
        </w:rPr>
        <w:t xml:space="preserve">
      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 </w:t>
      </w:r>
    </w:p>
    <w:bookmarkEnd w:id="3222"/>
    <w:bookmarkStart w:name="z1338" w:id="3223"/>
    <w:p>
      <w:pPr>
        <w:spacing w:after="0"/>
        <w:ind w:left="0"/>
        <w:jc w:val="left"/>
      </w:pPr>
      <w:r>
        <w:rPr>
          <w:rFonts w:ascii="Times New Roman"/>
          <w:b/>
          <w:i w:val="false"/>
          <w:color w:val="000000"/>
        </w:rPr>
        <w:t xml:space="preserve"> Статья 1055. Толкование завещания </w:t>
      </w:r>
    </w:p>
    <w:bookmarkEnd w:id="3223"/>
    <w:bookmarkStart w:name="z4192" w:id="3224"/>
    <w:p>
      <w:pPr>
        <w:spacing w:after="0"/>
        <w:ind w:left="0"/>
        <w:jc w:val="both"/>
      </w:pPr>
      <w:r>
        <w:rPr>
          <w:rFonts w:ascii="Times New Roman"/>
          <w:b w:val="false"/>
          <w:i w:val="false"/>
          <w:color w:val="000000"/>
          <w:sz w:val="28"/>
        </w:rPr>
        <w:t xml:space="preserve">
      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w:t>
      </w:r>
    </w:p>
    <w:bookmarkEnd w:id="3224"/>
    <w:bookmarkStart w:name="z1340" w:id="3225"/>
    <w:p>
      <w:pPr>
        <w:spacing w:after="0"/>
        <w:ind w:left="0"/>
        <w:jc w:val="left"/>
      </w:pPr>
      <w:r>
        <w:rPr>
          <w:rFonts w:ascii="Times New Roman"/>
          <w:b/>
          <w:i w:val="false"/>
          <w:color w:val="000000"/>
        </w:rPr>
        <w:t xml:space="preserve"> Статья 1056. Недействительность завещания </w:t>
      </w:r>
    </w:p>
    <w:bookmarkEnd w:id="3225"/>
    <w:bookmarkStart w:name="z4193" w:id="3226"/>
    <w:p>
      <w:pPr>
        <w:spacing w:after="0"/>
        <w:ind w:left="0"/>
        <w:jc w:val="both"/>
      </w:pPr>
      <w:r>
        <w:rPr>
          <w:rFonts w:ascii="Times New Roman"/>
          <w:b w:val="false"/>
          <w:i w:val="false"/>
          <w:color w:val="000000"/>
          <w:sz w:val="28"/>
        </w:rPr>
        <w:t>
      1. Завещание, совершенное в ненадлежащей форме, ничтожно. Недействительность завещания основывается на правилах главы 4 настоящего Кодекса о недействительности сделок.</w:t>
      </w:r>
    </w:p>
    <w:bookmarkEnd w:id="3226"/>
    <w:bookmarkStart w:name="z4194" w:id="3227"/>
    <w:p>
      <w:pPr>
        <w:spacing w:after="0"/>
        <w:ind w:left="0"/>
        <w:jc w:val="both"/>
      </w:pPr>
      <w:r>
        <w:rPr>
          <w:rFonts w:ascii="Times New Roman"/>
          <w:b w:val="false"/>
          <w:i w:val="false"/>
          <w:color w:val="000000"/>
          <w:sz w:val="28"/>
        </w:rPr>
        <w:t xml:space="preserve">
      2. Завещание может быть признано недействительным по иску лица, для которого признание завещания недействительным имеет имущественные последствия, вследствие нарушения установленного настоящим Кодексом порядка составления, подписания и удостоверения завещания. </w:t>
      </w:r>
    </w:p>
    <w:bookmarkEnd w:id="3227"/>
    <w:bookmarkStart w:name="z4195" w:id="3228"/>
    <w:p>
      <w:pPr>
        <w:spacing w:after="0"/>
        <w:ind w:left="0"/>
        <w:jc w:val="both"/>
      </w:pPr>
      <w:r>
        <w:rPr>
          <w:rFonts w:ascii="Times New Roman"/>
          <w:b w:val="false"/>
          <w:i w:val="false"/>
          <w:color w:val="000000"/>
          <w:sz w:val="28"/>
        </w:rPr>
        <w:t xml:space="preserve">
      Не могут служить основанием недействительности завещания описки и другие незначительные нарушения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волеизъявления завещателя. </w:t>
      </w:r>
    </w:p>
    <w:bookmarkEnd w:id="3228"/>
    <w:bookmarkStart w:name="z4196" w:id="3229"/>
    <w:p>
      <w:pPr>
        <w:spacing w:after="0"/>
        <w:ind w:left="0"/>
        <w:jc w:val="both"/>
      </w:pPr>
      <w:r>
        <w:rPr>
          <w:rFonts w:ascii="Times New Roman"/>
          <w:b w:val="false"/>
          <w:i w:val="false"/>
          <w:color w:val="000000"/>
          <w:sz w:val="28"/>
        </w:rPr>
        <w:t xml:space="preserve">
      3. Недействительность отдельных содержащихся в завещании распоряжений не затрагивает действительности остальной части завещания. </w:t>
      </w:r>
    </w:p>
    <w:bookmarkEnd w:id="3229"/>
    <w:bookmarkStart w:name="z4197" w:id="3230"/>
    <w:p>
      <w:pPr>
        <w:spacing w:after="0"/>
        <w:ind w:left="0"/>
        <w:jc w:val="both"/>
      </w:pPr>
      <w:r>
        <w:rPr>
          <w:rFonts w:ascii="Times New Roman"/>
          <w:b w:val="false"/>
          <w:i w:val="false"/>
          <w:color w:val="000000"/>
          <w:sz w:val="28"/>
        </w:rPr>
        <w:t xml:space="preserve">
      4. В случае признания завещания недействительным наследник, который по этому завещанию был лишен наследства, получает право наследовать по закону в порядке, установленном </w:t>
      </w:r>
      <w:r>
        <w:rPr>
          <w:rFonts w:ascii="Times New Roman"/>
          <w:b w:val="false"/>
          <w:i w:val="false"/>
          <w:color w:val="000000"/>
          <w:sz w:val="28"/>
        </w:rPr>
        <w:t>статьей 1060</w:t>
      </w:r>
      <w:r>
        <w:rPr>
          <w:rFonts w:ascii="Times New Roman"/>
          <w:b w:val="false"/>
          <w:i w:val="false"/>
          <w:color w:val="000000"/>
          <w:sz w:val="28"/>
        </w:rPr>
        <w:t xml:space="preserve"> настоящего Кодекса. </w:t>
      </w:r>
    </w:p>
    <w:bookmarkEnd w:id="3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1056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3231"/>
    <w:p>
      <w:pPr>
        <w:spacing w:after="0"/>
        <w:ind w:left="0"/>
        <w:jc w:val="left"/>
      </w:pPr>
      <w:r>
        <w:rPr>
          <w:rFonts w:ascii="Times New Roman"/>
          <w:b/>
          <w:i w:val="false"/>
          <w:color w:val="000000"/>
        </w:rPr>
        <w:t xml:space="preserve"> Статья 1057. Завещательный отказ (легат)</w:t>
      </w:r>
    </w:p>
    <w:bookmarkEnd w:id="3231"/>
    <w:bookmarkStart w:name="z4199" w:id="3232"/>
    <w:p>
      <w:pPr>
        <w:spacing w:after="0"/>
        <w:ind w:left="0"/>
        <w:jc w:val="both"/>
      </w:pPr>
      <w:r>
        <w:rPr>
          <w:rFonts w:ascii="Times New Roman"/>
          <w:b w:val="false"/>
          <w:i w:val="false"/>
          <w:color w:val="000000"/>
          <w:sz w:val="28"/>
        </w:rPr>
        <w:t xml:space="preserve">
      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 </w:t>
      </w:r>
    </w:p>
    <w:bookmarkEnd w:id="3232"/>
    <w:bookmarkStart w:name="z4200" w:id="3233"/>
    <w:p>
      <w:pPr>
        <w:spacing w:after="0"/>
        <w:ind w:left="0"/>
        <w:jc w:val="both"/>
      </w:pPr>
      <w:r>
        <w:rPr>
          <w:rFonts w:ascii="Times New Roman"/>
          <w:b w:val="false"/>
          <w:i w:val="false"/>
          <w:color w:val="000000"/>
          <w:sz w:val="28"/>
        </w:rPr>
        <w:t xml:space="preserve">
      Отказополучателями (легатариями) могут быть лица как входящие, так и не входящие в число наследников по закону. </w:t>
      </w:r>
    </w:p>
    <w:bookmarkEnd w:id="3233"/>
    <w:bookmarkStart w:name="z4201" w:id="3234"/>
    <w:p>
      <w:pPr>
        <w:spacing w:after="0"/>
        <w:ind w:left="0"/>
        <w:jc w:val="both"/>
      </w:pPr>
      <w:r>
        <w:rPr>
          <w:rFonts w:ascii="Times New Roman"/>
          <w:b w:val="false"/>
          <w:i w:val="false"/>
          <w:color w:val="000000"/>
          <w:sz w:val="28"/>
        </w:rPr>
        <w:t xml:space="preserve">
      2. Предметом завещательного отказа может быть передача отказополучателю в собственность, в пользование или на ином вещном праве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 </w:t>
      </w:r>
    </w:p>
    <w:bookmarkEnd w:id="3234"/>
    <w:bookmarkStart w:name="z4202" w:id="3235"/>
    <w:p>
      <w:pPr>
        <w:spacing w:after="0"/>
        <w:ind w:left="0"/>
        <w:jc w:val="both"/>
      </w:pPr>
      <w:r>
        <w:rPr>
          <w:rFonts w:ascii="Times New Roman"/>
          <w:b w:val="false"/>
          <w:i w:val="false"/>
          <w:color w:val="000000"/>
          <w:sz w:val="28"/>
        </w:rPr>
        <w:t xml:space="preserve">
      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 </w:t>
      </w:r>
    </w:p>
    <w:bookmarkEnd w:id="3235"/>
    <w:bookmarkStart w:name="z4203" w:id="3236"/>
    <w:p>
      <w:pPr>
        <w:spacing w:after="0"/>
        <w:ind w:left="0"/>
        <w:jc w:val="both"/>
      </w:pPr>
      <w:r>
        <w:rPr>
          <w:rFonts w:ascii="Times New Roman"/>
          <w:b w:val="false"/>
          <w:i w:val="false"/>
          <w:color w:val="000000"/>
          <w:sz w:val="28"/>
        </w:rPr>
        <w:t xml:space="preserve">
      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превышающей стоимость его обязательной доли. </w:t>
      </w:r>
    </w:p>
    <w:bookmarkEnd w:id="3236"/>
    <w:bookmarkStart w:name="z4204" w:id="3237"/>
    <w:p>
      <w:pPr>
        <w:spacing w:after="0"/>
        <w:ind w:left="0"/>
        <w:jc w:val="both"/>
      </w:pPr>
      <w:r>
        <w:rPr>
          <w:rFonts w:ascii="Times New Roman"/>
          <w:b w:val="false"/>
          <w:i w:val="false"/>
          <w:color w:val="000000"/>
          <w:sz w:val="28"/>
        </w:rPr>
        <w:t xml:space="preserve">
      Если завещательный отказ возложен на всех или нескольких наследников, он обременяет каждого из них соразмерно доле в наследстве, если завещанием не предусмотрено иное. </w:t>
      </w:r>
    </w:p>
    <w:bookmarkEnd w:id="3237"/>
    <w:bookmarkStart w:name="z4205" w:id="3238"/>
    <w:p>
      <w:pPr>
        <w:spacing w:after="0"/>
        <w:ind w:left="0"/>
        <w:jc w:val="both"/>
      </w:pPr>
      <w:r>
        <w:rPr>
          <w:rFonts w:ascii="Times New Roman"/>
          <w:b w:val="false"/>
          <w:i w:val="false"/>
          <w:color w:val="000000"/>
          <w:sz w:val="28"/>
        </w:rPr>
        <w:t xml:space="preserve">
      4. На наследника, к которому переходит жилой дом или жилое помещение, завещатель вправе возложить обязательство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 </w:t>
      </w:r>
    </w:p>
    <w:bookmarkEnd w:id="3238"/>
    <w:bookmarkStart w:name="z4206" w:id="3239"/>
    <w:p>
      <w:pPr>
        <w:spacing w:after="0"/>
        <w:ind w:left="0"/>
        <w:jc w:val="both"/>
      </w:pPr>
      <w:r>
        <w:rPr>
          <w:rFonts w:ascii="Times New Roman"/>
          <w:b w:val="false"/>
          <w:i w:val="false"/>
          <w:color w:val="000000"/>
          <w:sz w:val="28"/>
        </w:rPr>
        <w:t xml:space="preserve">
      Право пожизненного пользования неотчуждаемо, непередаваемо и не переходит к наследникам отказополучателя. </w:t>
      </w:r>
    </w:p>
    <w:bookmarkEnd w:id="3239"/>
    <w:bookmarkStart w:name="z4207" w:id="3240"/>
    <w:p>
      <w:pPr>
        <w:spacing w:after="0"/>
        <w:ind w:left="0"/>
        <w:jc w:val="both"/>
      </w:pPr>
      <w:r>
        <w:rPr>
          <w:rFonts w:ascii="Times New Roman"/>
          <w:b w:val="false"/>
          <w:i w:val="false"/>
          <w:color w:val="000000"/>
          <w:sz w:val="28"/>
        </w:rPr>
        <w:t xml:space="preserve">
      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 </w:t>
      </w:r>
    </w:p>
    <w:bookmarkEnd w:id="3240"/>
    <w:bookmarkStart w:name="z4208" w:id="3241"/>
    <w:p>
      <w:pPr>
        <w:spacing w:after="0"/>
        <w:ind w:left="0"/>
        <w:jc w:val="both"/>
      </w:pPr>
      <w:r>
        <w:rPr>
          <w:rFonts w:ascii="Times New Roman"/>
          <w:b w:val="false"/>
          <w:i w:val="false"/>
          <w:color w:val="000000"/>
          <w:sz w:val="28"/>
        </w:rPr>
        <w:t xml:space="preserve">
      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к другим наследникам, получившим его долю, либо к государству, если имущество стало выморочным. </w:t>
      </w:r>
    </w:p>
    <w:bookmarkEnd w:id="3241"/>
    <w:bookmarkStart w:name="z4209" w:id="3242"/>
    <w:p>
      <w:pPr>
        <w:spacing w:after="0"/>
        <w:ind w:left="0"/>
        <w:jc w:val="both"/>
      </w:pPr>
      <w:r>
        <w:rPr>
          <w:rFonts w:ascii="Times New Roman"/>
          <w:b w:val="false"/>
          <w:i w:val="false"/>
          <w:color w:val="000000"/>
          <w:sz w:val="28"/>
        </w:rPr>
        <w:t xml:space="preserve">
      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 </w:t>
      </w:r>
    </w:p>
    <w:bookmarkEnd w:id="3242"/>
    <w:bookmarkStart w:name="z4210" w:id="3243"/>
    <w:p>
      <w:pPr>
        <w:spacing w:after="0"/>
        <w:ind w:left="0"/>
        <w:jc w:val="both"/>
      </w:pPr>
      <w:r>
        <w:rPr>
          <w:rFonts w:ascii="Times New Roman"/>
          <w:b w:val="false"/>
          <w:i w:val="false"/>
          <w:color w:val="000000"/>
          <w:sz w:val="28"/>
        </w:rPr>
        <w:t xml:space="preserve">
      6. Отказополучатель не отвечает за долги наследодателя. </w:t>
      </w:r>
    </w:p>
    <w:bookmarkEnd w:id="3243"/>
    <w:bookmarkStart w:name="z1344" w:id="3244"/>
    <w:p>
      <w:pPr>
        <w:spacing w:after="0"/>
        <w:ind w:left="0"/>
        <w:jc w:val="left"/>
      </w:pPr>
      <w:r>
        <w:rPr>
          <w:rFonts w:ascii="Times New Roman"/>
          <w:b/>
          <w:i w:val="false"/>
          <w:color w:val="000000"/>
        </w:rPr>
        <w:t xml:space="preserve"> Статья 1058. Возложение</w:t>
      </w:r>
    </w:p>
    <w:bookmarkEnd w:id="3244"/>
    <w:bookmarkStart w:name="z4211" w:id="3245"/>
    <w:p>
      <w:pPr>
        <w:spacing w:after="0"/>
        <w:ind w:left="0"/>
        <w:jc w:val="both"/>
      </w:pPr>
      <w:r>
        <w:rPr>
          <w:rFonts w:ascii="Times New Roman"/>
          <w:b w:val="false"/>
          <w:i w:val="false"/>
          <w:color w:val="000000"/>
          <w:sz w:val="28"/>
        </w:rPr>
        <w:t xml:space="preserve">
      1. Завещатель может возложить 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 цели такая же обязанность может быть возложена на исполнителя завещания при выделении наследодателем части имущества для исполнения возложения. </w:t>
      </w:r>
    </w:p>
    <w:bookmarkEnd w:id="3245"/>
    <w:bookmarkStart w:name="z4212" w:id="3246"/>
    <w:p>
      <w:pPr>
        <w:spacing w:after="0"/>
        <w:ind w:left="0"/>
        <w:jc w:val="both"/>
      </w:pPr>
      <w:r>
        <w:rPr>
          <w:rFonts w:ascii="Times New Roman"/>
          <w:b w:val="false"/>
          <w:i w:val="false"/>
          <w:color w:val="000000"/>
          <w:sz w:val="28"/>
        </w:rPr>
        <w:t xml:space="preserve">
      2. К возложению, предметом которого являются действия, имеющие имущественный характер, соответственно применяются правила </w:t>
      </w:r>
      <w:r>
        <w:rPr>
          <w:rFonts w:ascii="Times New Roman"/>
          <w:b w:val="false"/>
          <w:i w:val="false"/>
          <w:color w:val="000000"/>
          <w:sz w:val="28"/>
        </w:rPr>
        <w:t>статьи 1057</w:t>
      </w:r>
      <w:r>
        <w:rPr>
          <w:rFonts w:ascii="Times New Roman"/>
          <w:b w:val="false"/>
          <w:i w:val="false"/>
          <w:color w:val="000000"/>
          <w:sz w:val="28"/>
        </w:rPr>
        <w:t xml:space="preserve"> настоящего Кодекса.</w:t>
      </w:r>
    </w:p>
    <w:bookmarkEnd w:id="3246"/>
    <w:bookmarkStart w:name="z4213" w:id="3247"/>
    <w:p>
      <w:pPr>
        <w:spacing w:after="0"/>
        <w:ind w:left="0"/>
        <w:jc w:val="both"/>
      </w:pPr>
      <w:r>
        <w:rPr>
          <w:rFonts w:ascii="Times New Roman"/>
          <w:b w:val="false"/>
          <w:i w:val="false"/>
          <w:color w:val="000000"/>
          <w:sz w:val="28"/>
        </w:rPr>
        <w:t>
      3. Обязанность исполнить возложение прекращается в случае, если по обстоятельствам, предусмотренным настоящим Кодексом, доля наследства, причитавшаяся или принадлежавшая наследнику, на котором лежала обязанность исполнить возложение, переходит к другим наследникам.</w:t>
      </w:r>
    </w:p>
    <w:bookmarkEnd w:id="3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1058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6" w:id="3248"/>
    <w:p>
      <w:pPr>
        <w:spacing w:after="0"/>
        <w:ind w:left="0"/>
        <w:jc w:val="left"/>
      </w:pPr>
      <w:r>
        <w:rPr>
          <w:rFonts w:ascii="Times New Roman"/>
          <w:b/>
          <w:i w:val="false"/>
          <w:color w:val="000000"/>
        </w:rPr>
        <w:t xml:space="preserve"> Статья 1059. Исполнение завещания</w:t>
      </w:r>
    </w:p>
    <w:bookmarkEnd w:id="3248"/>
    <w:bookmarkStart w:name="z4215" w:id="3249"/>
    <w:p>
      <w:pPr>
        <w:spacing w:after="0"/>
        <w:ind w:left="0"/>
        <w:jc w:val="both"/>
      </w:pPr>
      <w:r>
        <w:rPr>
          <w:rFonts w:ascii="Times New Roman"/>
          <w:b w:val="false"/>
          <w:i w:val="false"/>
          <w:color w:val="000000"/>
          <w:sz w:val="28"/>
        </w:rPr>
        <w:t xml:space="preserve">
      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w:t>
      </w:r>
    </w:p>
    <w:bookmarkEnd w:id="3249"/>
    <w:bookmarkStart w:name="z4216" w:id="3250"/>
    <w:p>
      <w:pPr>
        <w:spacing w:after="0"/>
        <w:ind w:left="0"/>
        <w:jc w:val="both"/>
      </w:pPr>
      <w:r>
        <w:rPr>
          <w:rFonts w:ascii="Times New Roman"/>
          <w:b w:val="false"/>
          <w:i w:val="false"/>
          <w:color w:val="000000"/>
          <w:sz w:val="28"/>
        </w:rPr>
        <w:t xml:space="preserve">
      Если в завещании исполнитель его не указан, наследники по соглашению между собой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w:t>
      </w:r>
    </w:p>
    <w:bookmarkEnd w:id="3250"/>
    <w:bookmarkStart w:name="z4217" w:id="3251"/>
    <w:p>
      <w:pPr>
        <w:spacing w:after="0"/>
        <w:ind w:left="0"/>
        <w:jc w:val="both"/>
      </w:pPr>
      <w:r>
        <w:rPr>
          <w:rFonts w:ascii="Times New Roman"/>
          <w:b w:val="false"/>
          <w:i w:val="false"/>
          <w:color w:val="000000"/>
          <w:sz w:val="28"/>
        </w:rPr>
        <w:t xml:space="preserve">
      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по заявлению наследников. </w:t>
      </w:r>
    </w:p>
    <w:bookmarkEnd w:id="3251"/>
    <w:bookmarkStart w:name="z4218" w:id="3252"/>
    <w:p>
      <w:pPr>
        <w:spacing w:after="0"/>
        <w:ind w:left="0"/>
        <w:jc w:val="both"/>
      </w:pPr>
      <w:r>
        <w:rPr>
          <w:rFonts w:ascii="Times New Roman"/>
          <w:b w:val="false"/>
          <w:i w:val="false"/>
          <w:color w:val="000000"/>
          <w:sz w:val="28"/>
        </w:rPr>
        <w:t xml:space="preserve">
      2. Исполнитель завещания должен: </w:t>
      </w:r>
    </w:p>
    <w:bookmarkEnd w:id="3252"/>
    <w:bookmarkStart w:name="z4219" w:id="3253"/>
    <w:p>
      <w:pPr>
        <w:spacing w:after="0"/>
        <w:ind w:left="0"/>
        <w:jc w:val="both"/>
      </w:pPr>
      <w:r>
        <w:rPr>
          <w:rFonts w:ascii="Times New Roman"/>
          <w:b w:val="false"/>
          <w:i w:val="false"/>
          <w:color w:val="000000"/>
          <w:sz w:val="28"/>
        </w:rPr>
        <w:t xml:space="preserve">
      1) осуществлять охрану наследства и управление им; </w:t>
      </w:r>
    </w:p>
    <w:bookmarkEnd w:id="3253"/>
    <w:bookmarkStart w:name="z4220" w:id="3254"/>
    <w:p>
      <w:pPr>
        <w:spacing w:after="0"/>
        <w:ind w:left="0"/>
        <w:jc w:val="both"/>
      </w:pPr>
      <w:r>
        <w:rPr>
          <w:rFonts w:ascii="Times New Roman"/>
          <w:b w:val="false"/>
          <w:i w:val="false"/>
          <w:color w:val="000000"/>
          <w:sz w:val="28"/>
        </w:rPr>
        <w:t xml:space="preserve">
      2) принять все возможные меры, чтобы известить всех наследников и отказополучателей об открытии наследства в их пользу; </w:t>
      </w:r>
    </w:p>
    <w:bookmarkEnd w:id="3254"/>
    <w:bookmarkStart w:name="z4221" w:id="3255"/>
    <w:p>
      <w:pPr>
        <w:spacing w:after="0"/>
        <w:ind w:left="0"/>
        <w:jc w:val="both"/>
      </w:pPr>
      <w:r>
        <w:rPr>
          <w:rFonts w:ascii="Times New Roman"/>
          <w:b w:val="false"/>
          <w:i w:val="false"/>
          <w:color w:val="000000"/>
          <w:sz w:val="28"/>
        </w:rPr>
        <w:t xml:space="preserve">
      3) получить причитавшиеся наследодателю денежные суммы; </w:t>
      </w:r>
    </w:p>
    <w:bookmarkEnd w:id="3255"/>
    <w:bookmarkStart w:name="z4222" w:id="3256"/>
    <w:p>
      <w:pPr>
        <w:spacing w:after="0"/>
        <w:ind w:left="0"/>
        <w:jc w:val="both"/>
      </w:pPr>
      <w:r>
        <w:rPr>
          <w:rFonts w:ascii="Times New Roman"/>
          <w:b w:val="false"/>
          <w:i w:val="false"/>
          <w:color w:val="000000"/>
          <w:sz w:val="28"/>
        </w:rPr>
        <w:t xml:space="preserve">
      4) выдать наследникам причитающееся им имущество в соответствии с волей наследодателя и законодательными актами; </w:t>
      </w:r>
    </w:p>
    <w:bookmarkEnd w:id="3256"/>
    <w:bookmarkStart w:name="z4223" w:id="3257"/>
    <w:p>
      <w:pPr>
        <w:spacing w:after="0"/>
        <w:ind w:left="0"/>
        <w:jc w:val="both"/>
      </w:pPr>
      <w:r>
        <w:rPr>
          <w:rFonts w:ascii="Times New Roman"/>
          <w:b w:val="false"/>
          <w:i w:val="false"/>
          <w:color w:val="000000"/>
          <w:sz w:val="28"/>
        </w:rPr>
        <w:t>
      5) обеспечить исполнение наследниками возложенных на них завещательных отказов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257"/>
    <w:bookmarkStart w:name="z4224" w:id="3258"/>
    <w:p>
      <w:pPr>
        <w:spacing w:after="0"/>
        <w:ind w:left="0"/>
        <w:jc w:val="both"/>
      </w:pPr>
      <w:r>
        <w:rPr>
          <w:rFonts w:ascii="Times New Roman"/>
          <w:b w:val="false"/>
          <w:i w:val="false"/>
          <w:color w:val="000000"/>
          <w:sz w:val="28"/>
        </w:rPr>
        <w:t>
      6) исполнить завещательные возложения либо требовать от наследников по завещанию исполнения завещательного возложения (</w:t>
      </w:r>
      <w:r>
        <w:rPr>
          <w:rFonts w:ascii="Times New Roman"/>
          <w:b w:val="false"/>
          <w:i w:val="false"/>
          <w:color w:val="000000"/>
          <w:sz w:val="28"/>
        </w:rPr>
        <w:t>статья 1058</w:t>
      </w:r>
      <w:r>
        <w:rPr>
          <w:rFonts w:ascii="Times New Roman"/>
          <w:b w:val="false"/>
          <w:i w:val="false"/>
          <w:color w:val="000000"/>
          <w:sz w:val="28"/>
        </w:rPr>
        <w:t xml:space="preserve"> настоящего Кодекса); </w:t>
      </w:r>
    </w:p>
    <w:bookmarkEnd w:id="3258"/>
    <w:bookmarkStart w:name="z4225" w:id="3259"/>
    <w:p>
      <w:pPr>
        <w:spacing w:after="0"/>
        <w:ind w:left="0"/>
        <w:jc w:val="both"/>
      </w:pPr>
      <w:r>
        <w:rPr>
          <w:rFonts w:ascii="Times New Roman"/>
          <w:b w:val="false"/>
          <w:i w:val="false"/>
          <w:color w:val="000000"/>
          <w:sz w:val="28"/>
        </w:rPr>
        <w:t xml:space="preserve">
      7) произвести очистку наследства от долгов. </w:t>
      </w:r>
    </w:p>
    <w:bookmarkEnd w:id="3259"/>
    <w:bookmarkStart w:name="z4226" w:id="3260"/>
    <w:p>
      <w:pPr>
        <w:spacing w:after="0"/>
        <w:ind w:left="0"/>
        <w:jc w:val="both"/>
      </w:pPr>
      <w:r>
        <w:rPr>
          <w:rFonts w:ascii="Times New Roman"/>
          <w:b w:val="false"/>
          <w:i w:val="false"/>
          <w:color w:val="000000"/>
          <w:sz w:val="28"/>
        </w:rPr>
        <w:t xml:space="preserve">
      3. Исполнитель завещания вправе вступать от своего имени в судебные и другие дела, связанные с управлением наследством и исполнением завещания, а также может привлекаться к участию в таких делах. </w:t>
      </w:r>
    </w:p>
    <w:bookmarkEnd w:id="3260"/>
    <w:bookmarkStart w:name="z4227" w:id="3261"/>
    <w:p>
      <w:pPr>
        <w:spacing w:after="0"/>
        <w:ind w:left="0"/>
        <w:jc w:val="both"/>
      </w:pPr>
      <w:r>
        <w:rPr>
          <w:rFonts w:ascii="Times New Roman"/>
          <w:b w:val="false"/>
          <w:i w:val="false"/>
          <w:color w:val="000000"/>
          <w:sz w:val="28"/>
        </w:rPr>
        <w:t xml:space="preserve">
      4. Исполнитель завещания осуществляет свои функции в течение срока, разумно необходимого для очистки наследства от долгов, взыскания причитавшихся наследодателю сумм и вступления всех наследников во владение наследством. </w:t>
      </w:r>
    </w:p>
    <w:bookmarkEnd w:id="3261"/>
    <w:bookmarkStart w:name="z4228" w:id="3262"/>
    <w:p>
      <w:pPr>
        <w:spacing w:after="0"/>
        <w:ind w:left="0"/>
        <w:jc w:val="both"/>
      </w:pPr>
      <w:r>
        <w:rPr>
          <w:rFonts w:ascii="Times New Roman"/>
          <w:b w:val="false"/>
          <w:i w:val="false"/>
          <w:color w:val="000000"/>
          <w:sz w:val="28"/>
        </w:rPr>
        <w:t xml:space="preserve">
      5. 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предусмотрена выплата вознаграждения исполнителю завещания за счет наследства. </w:t>
      </w:r>
    </w:p>
    <w:bookmarkEnd w:id="3262"/>
    <w:bookmarkStart w:name="z4229" w:id="3263"/>
    <w:p>
      <w:pPr>
        <w:spacing w:after="0"/>
        <w:ind w:left="0"/>
        <w:jc w:val="both"/>
      </w:pPr>
      <w:r>
        <w:rPr>
          <w:rFonts w:ascii="Times New Roman"/>
          <w:b w:val="false"/>
          <w:i w:val="false"/>
          <w:color w:val="000000"/>
          <w:sz w:val="28"/>
        </w:rPr>
        <w:t xml:space="preserve">
      6. По исполнении завещания исполнитель завещания обязан предоставить наследникам по их требованию отчет. </w:t>
      </w:r>
    </w:p>
    <w:bookmarkEnd w:id="3263"/>
    <w:bookmarkStart w:name="z1349" w:id="3264"/>
    <w:p>
      <w:pPr>
        <w:spacing w:after="0"/>
        <w:ind w:left="0"/>
        <w:jc w:val="left"/>
      </w:pPr>
      <w:r>
        <w:rPr>
          <w:rFonts w:ascii="Times New Roman"/>
          <w:b/>
          <w:i w:val="false"/>
          <w:color w:val="000000"/>
        </w:rPr>
        <w:t xml:space="preserve"> Глава 59. Наследование по закону</w:t>
      </w:r>
    </w:p>
    <w:bookmarkEnd w:id="3264"/>
    <w:bookmarkStart w:name="z1350" w:id="3265"/>
    <w:p>
      <w:pPr>
        <w:spacing w:after="0"/>
        <w:ind w:left="0"/>
        <w:jc w:val="left"/>
      </w:pPr>
      <w:r>
        <w:rPr>
          <w:rFonts w:ascii="Times New Roman"/>
          <w:b/>
          <w:i w:val="false"/>
          <w:color w:val="000000"/>
        </w:rPr>
        <w:t xml:space="preserve"> Статья 1060. Общие положения </w:t>
      </w:r>
    </w:p>
    <w:bookmarkEnd w:id="3265"/>
    <w:bookmarkStart w:name="z4230" w:id="3266"/>
    <w:p>
      <w:pPr>
        <w:spacing w:after="0"/>
        <w:ind w:left="0"/>
        <w:jc w:val="both"/>
      </w:pPr>
      <w:r>
        <w:rPr>
          <w:rFonts w:ascii="Times New Roman"/>
          <w:b w:val="false"/>
          <w:i w:val="false"/>
          <w:color w:val="000000"/>
          <w:sz w:val="28"/>
        </w:rPr>
        <w:t xml:space="preserve">
      1. Наследники по закону призываются к наследованию в порядке очередности, предусмотренной </w:t>
      </w:r>
      <w:r>
        <w:rPr>
          <w:rFonts w:ascii="Times New Roman"/>
          <w:b w:val="false"/>
          <w:i w:val="false"/>
          <w:color w:val="000000"/>
          <w:sz w:val="28"/>
        </w:rPr>
        <w:t>статьями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266"/>
    <w:bookmarkStart w:name="z4231" w:id="3267"/>
    <w:p>
      <w:pPr>
        <w:spacing w:after="0"/>
        <w:ind w:left="0"/>
        <w:jc w:val="both"/>
      </w:pPr>
      <w:r>
        <w:rPr>
          <w:rFonts w:ascii="Times New Roman"/>
          <w:b w:val="false"/>
          <w:i w:val="false"/>
          <w:color w:val="000000"/>
          <w:sz w:val="28"/>
        </w:rPr>
        <w:t xml:space="preserve">
      2. При наследовании по закону усыновленный и его потомство, с одной стороны, и усыновитель и его родственники, с другой, приравниваются к кровным родственникам. </w:t>
      </w:r>
    </w:p>
    <w:bookmarkEnd w:id="3267"/>
    <w:bookmarkStart w:name="z4232" w:id="3268"/>
    <w:p>
      <w:pPr>
        <w:spacing w:after="0"/>
        <w:ind w:left="0"/>
        <w:jc w:val="both"/>
      </w:pPr>
      <w:r>
        <w:rPr>
          <w:rFonts w:ascii="Times New Roman"/>
          <w:b w:val="false"/>
          <w:i w:val="false"/>
          <w:color w:val="000000"/>
          <w:sz w:val="28"/>
        </w:rPr>
        <w:t xml:space="preserve">
      Усыновленные и их потомство не наследуют по закону после смерти кровных родителей усыновленного, других его кровных родственников. </w:t>
      </w:r>
    </w:p>
    <w:bookmarkEnd w:id="3268"/>
    <w:bookmarkStart w:name="z4233" w:id="3269"/>
    <w:p>
      <w:pPr>
        <w:spacing w:after="0"/>
        <w:ind w:left="0"/>
        <w:jc w:val="both"/>
      </w:pPr>
      <w:r>
        <w:rPr>
          <w:rFonts w:ascii="Times New Roman"/>
          <w:b w:val="false"/>
          <w:i w:val="false"/>
          <w:color w:val="000000"/>
          <w:sz w:val="28"/>
        </w:rPr>
        <w:t xml:space="preserve">
      Родители усыновленного и другие его кровные родственники не наследуют по закону после смерти усыновленного и его потомства. </w:t>
      </w:r>
    </w:p>
    <w:bookmarkEnd w:id="3269"/>
    <w:bookmarkStart w:name="z4234" w:id="3270"/>
    <w:p>
      <w:pPr>
        <w:spacing w:after="0"/>
        <w:ind w:left="0"/>
        <w:jc w:val="both"/>
      </w:pPr>
      <w:r>
        <w:rPr>
          <w:rFonts w:ascii="Times New Roman"/>
          <w:b w:val="false"/>
          <w:i w:val="false"/>
          <w:color w:val="000000"/>
          <w:sz w:val="28"/>
        </w:rPr>
        <w:t xml:space="preserve">
      3. Каждая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либо отказа от него, кроме случаев, указанных в пункте 5 </w:t>
      </w:r>
      <w:r>
        <w:rPr>
          <w:rFonts w:ascii="Times New Roman"/>
          <w:b w:val="false"/>
          <w:i w:val="false"/>
          <w:color w:val="000000"/>
          <w:sz w:val="28"/>
        </w:rPr>
        <w:t>статьи 1074</w:t>
      </w:r>
      <w:r>
        <w:rPr>
          <w:rFonts w:ascii="Times New Roman"/>
          <w:b w:val="false"/>
          <w:i w:val="false"/>
          <w:color w:val="000000"/>
          <w:sz w:val="28"/>
        </w:rPr>
        <w:t xml:space="preserve"> настоящего Кодекса. </w:t>
      </w:r>
    </w:p>
    <w:bookmarkEnd w:id="3270"/>
    <w:bookmarkStart w:name="z4235" w:id="3271"/>
    <w:p>
      <w:pPr>
        <w:spacing w:after="0"/>
        <w:ind w:left="0"/>
        <w:jc w:val="both"/>
      </w:pPr>
      <w:r>
        <w:rPr>
          <w:rFonts w:ascii="Times New Roman"/>
          <w:b w:val="false"/>
          <w:i w:val="false"/>
          <w:color w:val="000000"/>
          <w:sz w:val="28"/>
        </w:rPr>
        <w:t xml:space="preserve">
      4.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 </w:t>
      </w:r>
    </w:p>
    <w:bookmarkEnd w:id="3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1060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2" w:id="3272"/>
    <w:p>
      <w:pPr>
        <w:spacing w:after="0"/>
        <w:ind w:left="0"/>
        <w:jc w:val="left"/>
      </w:pPr>
      <w:r>
        <w:rPr>
          <w:rFonts w:ascii="Times New Roman"/>
          <w:b/>
          <w:i w:val="false"/>
          <w:color w:val="000000"/>
        </w:rPr>
        <w:t xml:space="preserve"> Статья 1061. Первая очередь наследников по закону</w:t>
      </w:r>
    </w:p>
    <w:bookmarkEnd w:id="3272"/>
    <w:bookmarkStart w:name="z4237" w:id="3273"/>
    <w:p>
      <w:pPr>
        <w:spacing w:after="0"/>
        <w:ind w:left="0"/>
        <w:jc w:val="both"/>
      </w:pPr>
      <w:r>
        <w:rPr>
          <w:rFonts w:ascii="Times New Roman"/>
          <w:b w:val="false"/>
          <w:i w:val="false"/>
          <w:color w:val="000000"/>
          <w:sz w:val="28"/>
        </w:rPr>
        <w:t xml:space="preserve">
      1.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 </w:t>
      </w:r>
    </w:p>
    <w:bookmarkEnd w:id="3273"/>
    <w:bookmarkStart w:name="z4238" w:id="3274"/>
    <w:p>
      <w:pPr>
        <w:spacing w:after="0"/>
        <w:ind w:left="0"/>
        <w:jc w:val="both"/>
      </w:pPr>
      <w:r>
        <w:rPr>
          <w:rFonts w:ascii="Times New Roman"/>
          <w:b w:val="false"/>
          <w:i w:val="false"/>
          <w:color w:val="000000"/>
          <w:sz w:val="28"/>
        </w:rPr>
        <w:t xml:space="preserve">
      2. Внуки наследодателя и их потомки наследуют по праву представления. </w:t>
      </w:r>
    </w:p>
    <w:bookmarkEnd w:id="3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1061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4" w:id="3275"/>
    <w:p>
      <w:pPr>
        <w:spacing w:after="0"/>
        <w:ind w:left="0"/>
        <w:jc w:val="left"/>
      </w:pPr>
      <w:r>
        <w:rPr>
          <w:rFonts w:ascii="Times New Roman"/>
          <w:b/>
          <w:i w:val="false"/>
          <w:color w:val="000000"/>
        </w:rPr>
        <w:t xml:space="preserve"> Статья 1062. Вторая очередь наследников по закону </w:t>
      </w:r>
    </w:p>
    <w:bookmarkEnd w:id="3275"/>
    <w:bookmarkStart w:name="z4240" w:id="3276"/>
    <w:p>
      <w:pPr>
        <w:spacing w:after="0"/>
        <w:ind w:left="0"/>
        <w:jc w:val="both"/>
      </w:pPr>
      <w:r>
        <w:rPr>
          <w:rFonts w:ascii="Times New Roman"/>
          <w:b w:val="false"/>
          <w:i w:val="false"/>
          <w:color w:val="000000"/>
          <w:sz w:val="28"/>
        </w:rPr>
        <w:t xml:space="preserve">
      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сестры наследодателя, а также его дедушка и бабушка как со стороны отца, так и со стороны матери. </w:t>
      </w:r>
    </w:p>
    <w:bookmarkEnd w:id="3276"/>
    <w:bookmarkStart w:name="z4241" w:id="3277"/>
    <w:p>
      <w:pPr>
        <w:spacing w:after="0"/>
        <w:ind w:left="0"/>
        <w:jc w:val="both"/>
      </w:pPr>
      <w:r>
        <w:rPr>
          <w:rFonts w:ascii="Times New Roman"/>
          <w:b w:val="false"/>
          <w:i w:val="false"/>
          <w:color w:val="000000"/>
          <w:sz w:val="28"/>
        </w:rPr>
        <w:t xml:space="preserve">
      2. Дети полнородных и неполнородных братьев и сестер наследодателя (племянники и племянницы наследодателя) наследуют по праву представления. </w:t>
      </w:r>
    </w:p>
    <w:bookmarkEnd w:id="3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6" w:id="3278"/>
    <w:p>
      <w:pPr>
        <w:spacing w:after="0"/>
        <w:ind w:left="0"/>
        <w:jc w:val="left"/>
      </w:pPr>
      <w:r>
        <w:rPr>
          <w:rFonts w:ascii="Times New Roman"/>
          <w:b/>
          <w:i w:val="false"/>
          <w:color w:val="000000"/>
        </w:rPr>
        <w:t xml:space="preserve"> Статья 1063. Третья очередь наследников по закону</w:t>
      </w:r>
    </w:p>
    <w:bookmarkEnd w:id="3278"/>
    <w:bookmarkStart w:name="z4243" w:id="3279"/>
    <w:p>
      <w:pPr>
        <w:spacing w:after="0"/>
        <w:ind w:left="0"/>
        <w:jc w:val="both"/>
      </w:pPr>
      <w:r>
        <w:rPr>
          <w:rFonts w:ascii="Times New Roman"/>
          <w:b w:val="false"/>
          <w:i w:val="false"/>
          <w:color w:val="000000"/>
          <w:sz w:val="28"/>
        </w:rPr>
        <w:t xml:space="preserve">
      1. Если нет наследников первой и второй очереди, право на наследование по закону в третью очередь получают в равных долях родные дяди и тети наследодателя. </w:t>
      </w:r>
    </w:p>
    <w:bookmarkEnd w:id="3279"/>
    <w:bookmarkStart w:name="z4244" w:id="3280"/>
    <w:p>
      <w:pPr>
        <w:spacing w:after="0"/>
        <w:ind w:left="0"/>
        <w:jc w:val="both"/>
      </w:pPr>
      <w:r>
        <w:rPr>
          <w:rFonts w:ascii="Times New Roman"/>
          <w:b w:val="false"/>
          <w:i w:val="false"/>
          <w:color w:val="000000"/>
          <w:sz w:val="28"/>
        </w:rPr>
        <w:t xml:space="preserve">
      2. Двоюродные братья и сестры наследодателя наследуют по праву представления. </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1063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8" w:id="3281"/>
    <w:p>
      <w:pPr>
        <w:spacing w:after="0"/>
        <w:ind w:left="0"/>
        <w:jc w:val="left"/>
      </w:pPr>
      <w:r>
        <w:rPr>
          <w:rFonts w:ascii="Times New Roman"/>
          <w:b/>
          <w:i w:val="false"/>
          <w:color w:val="000000"/>
        </w:rPr>
        <w:t xml:space="preserve"> Статья 1064. Наследники последующих очередей</w:t>
      </w:r>
    </w:p>
    <w:bookmarkEnd w:id="3281"/>
    <w:bookmarkStart w:name="z4246" w:id="3282"/>
    <w:p>
      <w:pPr>
        <w:spacing w:after="0"/>
        <w:ind w:left="0"/>
        <w:jc w:val="both"/>
      </w:pPr>
      <w:r>
        <w:rPr>
          <w:rFonts w:ascii="Times New Roman"/>
          <w:b w:val="false"/>
          <w:i w:val="false"/>
          <w:color w:val="000000"/>
          <w:sz w:val="28"/>
        </w:rPr>
        <w:t xml:space="preserve">
      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w:t>
      </w:r>
    </w:p>
    <w:bookmarkEnd w:id="3282"/>
    <w:bookmarkStart w:name="z4247" w:id="3283"/>
    <w:p>
      <w:pPr>
        <w:spacing w:after="0"/>
        <w:ind w:left="0"/>
        <w:jc w:val="both"/>
      </w:pPr>
      <w:r>
        <w:rPr>
          <w:rFonts w:ascii="Times New Roman"/>
          <w:b w:val="false"/>
          <w:i w:val="false"/>
          <w:color w:val="000000"/>
          <w:sz w:val="28"/>
        </w:rPr>
        <w:t xml:space="preserve">
      Степень родства определяется числом рождений, отделяющих родственников одного от другого. Рождение самого наследодателя в это число не входит. </w:t>
      </w:r>
    </w:p>
    <w:bookmarkEnd w:id="3283"/>
    <w:bookmarkStart w:name="z4248" w:id="3284"/>
    <w:p>
      <w:pPr>
        <w:spacing w:after="0"/>
        <w:ind w:left="0"/>
        <w:jc w:val="both"/>
      </w:pPr>
      <w:r>
        <w:rPr>
          <w:rFonts w:ascii="Times New Roman"/>
          <w:b w:val="false"/>
          <w:i w:val="false"/>
          <w:color w:val="000000"/>
          <w:sz w:val="28"/>
        </w:rPr>
        <w:t xml:space="preserve">
      2. В соответствии с пунктом 1 настоящей статьи призываются к наследованию: </w:t>
      </w:r>
    </w:p>
    <w:bookmarkEnd w:id="3284"/>
    <w:bookmarkStart w:name="z4249" w:id="3285"/>
    <w:p>
      <w:pPr>
        <w:spacing w:after="0"/>
        <w:ind w:left="0"/>
        <w:jc w:val="both"/>
      </w:pPr>
      <w:r>
        <w:rPr>
          <w:rFonts w:ascii="Times New Roman"/>
          <w:b w:val="false"/>
          <w:i w:val="false"/>
          <w:color w:val="000000"/>
          <w:sz w:val="28"/>
        </w:rPr>
        <w:t xml:space="preserve">
      в качестве наследников четвертой очереди родственники третьей степени родства - прадедушки и прабабушки наследодателя; </w:t>
      </w:r>
    </w:p>
    <w:bookmarkEnd w:id="3285"/>
    <w:bookmarkStart w:name="z4250" w:id="3286"/>
    <w:p>
      <w:pPr>
        <w:spacing w:after="0"/>
        <w:ind w:left="0"/>
        <w:jc w:val="both"/>
      </w:pPr>
      <w:r>
        <w:rPr>
          <w:rFonts w:ascii="Times New Roman"/>
          <w:b w:val="false"/>
          <w:i w:val="false"/>
          <w:color w:val="000000"/>
          <w:sz w:val="28"/>
        </w:rPr>
        <w:t xml:space="preserve">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w:t>
      </w:r>
    </w:p>
    <w:bookmarkEnd w:id="3286"/>
    <w:bookmarkStart w:name="z4251" w:id="3287"/>
    <w:p>
      <w:pPr>
        <w:spacing w:after="0"/>
        <w:ind w:left="0"/>
        <w:jc w:val="both"/>
      </w:pPr>
      <w:r>
        <w:rPr>
          <w:rFonts w:ascii="Times New Roman"/>
          <w:b w:val="false"/>
          <w:i w:val="false"/>
          <w:color w:val="000000"/>
          <w:sz w:val="28"/>
        </w:rPr>
        <w:t xml:space="preserve">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w:t>
      </w:r>
    </w:p>
    <w:bookmarkEnd w:id="3287"/>
    <w:bookmarkStart w:name="z4252" w:id="3288"/>
    <w:p>
      <w:pPr>
        <w:spacing w:after="0"/>
        <w:ind w:left="0"/>
        <w:jc w:val="both"/>
      </w:pPr>
      <w:r>
        <w:rPr>
          <w:rFonts w:ascii="Times New Roman"/>
          <w:b w:val="false"/>
          <w:i w:val="false"/>
          <w:color w:val="000000"/>
          <w:sz w:val="28"/>
        </w:rPr>
        <w:t xml:space="preserve">
      3.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 </w:t>
      </w:r>
    </w:p>
    <w:bookmarkEnd w:id="3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1064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0" w:id="3289"/>
    <w:p>
      <w:pPr>
        <w:spacing w:after="0"/>
        <w:ind w:left="0"/>
        <w:jc w:val="left"/>
      </w:pPr>
      <w:r>
        <w:rPr>
          <w:rFonts w:ascii="Times New Roman"/>
          <w:b/>
          <w:i w:val="false"/>
          <w:color w:val="000000"/>
        </w:rPr>
        <w:t xml:space="preserve"> Статья 1065. Пятая очередь наследников по закону</w:t>
      </w:r>
    </w:p>
    <w:bookmarkEnd w:id="3289"/>
    <w:bookmarkStart w:name="z4254" w:id="3290"/>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90"/>
    <w:bookmarkStart w:name="z1362" w:id="3291"/>
    <w:p>
      <w:pPr>
        <w:spacing w:after="0"/>
        <w:ind w:left="0"/>
        <w:jc w:val="left"/>
      </w:pPr>
      <w:r>
        <w:rPr>
          <w:rFonts w:ascii="Times New Roman"/>
          <w:b/>
          <w:i w:val="false"/>
          <w:color w:val="000000"/>
        </w:rPr>
        <w:t xml:space="preserve"> Статья 1066. Шестая очередь наследников по закону</w:t>
      </w:r>
    </w:p>
    <w:bookmarkEnd w:id="3291"/>
    <w:bookmarkStart w:name="z4255" w:id="3292"/>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92"/>
    <w:bookmarkStart w:name="z1364" w:id="3293"/>
    <w:p>
      <w:pPr>
        <w:spacing w:after="0"/>
        <w:ind w:left="0"/>
        <w:jc w:val="left"/>
      </w:pPr>
      <w:r>
        <w:rPr>
          <w:rFonts w:ascii="Times New Roman"/>
          <w:b/>
          <w:i w:val="false"/>
          <w:color w:val="000000"/>
        </w:rPr>
        <w:t xml:space="preserve"> Статья 1067. Наследование по праву представления</w:t>
      </w:r>
    </w:p>
    <w:bookmarkEnd w:id="3293"/>
    <w:bookmarkStart w:name="z4256" w:id="3294"/>
    <w:p>
      <w:pPr>
        <w:spacing w:after="0"/>
        <w:ind w:left="0"/>
        <w:jc w:val="both"/>
      </w:pPr>
      <w:r>
        <w:rPr>
          <w:rFonts w:ascii="Times New Roman"/>
          <w:b w:val="false"/>
          <w:i w:val="false"/>
          <w:color w:val="000000"/>
          <w:sz w:val="28"/>
        </w:rPr>
        <w:t xml:space="preserve">
      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w:t>
      </w:r>
      <w:r>
        <w:rPr>
          <w:rFonts w:ascii="Times New Roman"/>
          <w:b w:val="false"/>
          <w:i w:val="false"/>
          <w:color w:val="000000"/>
          <w:sz w:val="28"/>
        </w:rPr>
        <w:t>статьи 1061</w:t>
      </w:r>
      <w:r>
        <w:rPr>
          <w:rFonts w:ascii="Times New Roman"/>
          <w:b w:val="false"/>
          <w:i w:val="false"/>
          <w:color w:val="000000"/>
          <w:sz w:val="28"/>
        </w:rPr>
        <w:t xml:space="preserve">, пунктом 2 </w:t>
      </w:r>
      <w:r>
        <w:rPr>
          <w:rFonts w:ascii="Times New Roman"/>
          <w:b w:val="false"/>
          <w:i w:val="false"/>
          <w:color w:val="000000"/>
          <w:sz w:val="28"/>
        </w:rPr>
        <w:t>статьи 1062</w:t>
      </w:r>
      <w:r>
        <w:rPr>
          <w:rFonts w:ascii="Times New Roman"/>
          <w:b w:val="false"/>
          <w:i w:val="false"/>
          <w:color w:val="000000"/>
          <w:sz w:val="28"/>
        </w:rPr>
        <w:t xml:space="preserve"> и пунктом 2 </w:t>
      </w:r>
      <w:r>
        <w:rPr>
          <w:rFonts w:ascii="Times New Roman"/>
          <w:b w:val="false"/>
          <w:i w:val="false"/>
          <w:color w:val="000000"/>
          <w:sz w:val="28"/>
        </w:rPr>
        <w:t>статьи 1063</w:t>
      </w:r>
      <w:r>
        <w:rPr>
          <w:rFonts w:ascii="Times New Roman"/>
          <w:b w:val="false"/>
          <w:i w:val="false"/>
          <w:color w:val="000000"/>
          <w:sz w:val="28"/>
        </w:rPr>
        <w:t xml:space="preserve"> настоящего Кодекса, и делится между ними поровну. </w:t>
      </w:r>
    </w:p>
    <w:bookmarkEnd w:id="3294"/>
    <w:bookmarkStart w:name="z4257" w:id="3295"/>
    <w:p>
      <w:pPr>
        <w:spacing w:after="0"/>
        <w:ind w:left="0"/>
        <w:jc w:val="both"/>
      </w:pPr>
      <w:r>
        <w:rPr>
          <w:rFonts w:ascii="Times New Roman"/>
          <w:b w:val="false"/>
          <w:i w:val="false"/>
          <w:color w:val="000000"/>
          <w:sz w:val="28"/>
        </w:rPr>
        <w:t xml:space="preserve">
      2.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со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w:t>
      </w:r>
    </w:p>
    <w:bookmarkEnd w:id="3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1067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6" w:id="3296"/>
    <w:p>
      <w:pPr>
        <w:spacing w:after="0"/>
        <w:ind w:left="0"/>
        <w:jc w:val="left"/>
      </w:pPr>
      <w:r>
        <w:rPr>
          <w:rFonts w:ascii="Times New Roman"/>
          <w:b/>
          <w:i w:val="false"/>
          <w:color w:val="000000"/>
        </w:rPr>
        <w:t xml:space="preserve"> Статья 1068. Нетрудоспособные иждивенцы наследодателя</w:t>
      </w:r>
    </w:p>
    <w:bookmarkEnd w:id="3296"/>
    <w:bookmarkStart w:name="z4259" w:id="3297"/>
    <w:p>
      <w:pPr>
        <w:spacing w:after="0"/>
        <w:ind w:left="0"/>
        <w:jc w:val="both"/>
      </w:pPr>
      <w:r>
        <w:rPr>
          <w:rFonts w:ascii="Times New Roman"/>
          <w:b w:val="false"/>
          <w:i w:val="false"/>
          <w:color w:val="000000"/>
          <w:sz w:val="28"/>
        </w:rPr>
        <w:t xml:space="preserve">
      1. Граждане, относящиеся к наследникам по закону, указанным в </w:t>
      </w:r>
      <w:r>
        <w:rPr>
          <w:rFonts w:ascii="Times New Roman"/>
          <w:b w:val="false"/>
          <w:i w:val="false"/>
          <w:color w:val="000000"/>
          <w:sz w:val="28"/>
        </w:rPr>
        <w:t>статьях 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p>
    <w:bookmarkEnd w:id="3297"/>
    <w:bookmarkStart w:name="z4260" w:id="3298"/>
    <w:p>
      <w:pPr>
        <w:spacing w:after="0"/>
        <w:ind w:left="0"/>
        <w:jc w:val="both"/>
      </w:pPr>
      <w:r>
        <w:rPr>
          <w:rFonts w:ascii="Times New Roman"/>
          <w:b w:val="false"/>
          <w:i w:val="false"/>
          <w:color w:val="000000"/>
          <w:sz w:val="28"/>
        </w:rPr>
        <w:t xml:space="preserve">
      2. Наследники по закону, которые не входят в круг наследников, указанных в </w:t>
      </w:r>
      <w:r>
        <w:rPr>
          <w:rFonts w:ascii="Times New Roman"/>
          <w:b w:val="false"/>
          <w:i w:val="false"/>
          <w:color w:val="000000"/>
          <w:sz w:val="28"/>
        </w:rPr>
        <w:t>статьях 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 </w:t>
      </w:r>
    </w:p>
    <w:bookmarkEnd w:id="3298"/>
    <w:bookmarkStart w:name="z4261" w:id="3299"/>
    <w:p>
      <w:pPr>
        <w:spacing w:after="0"/>
        <w:ind w:left="0"/>
        <w:jc w:val="both"/>
      </w:pPr>
      <w:r>
        <w:rPr>
          <w:rFonts w:ascii="Times New Roman"/>
          <w:b w:val="false"/>
          <w:i w:val="false"/>
          <w:color w:val="000000"/>
          <w:sz w:val="28"/>
        </w:rPr>
        <w:t xml:space="preserve">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 </w:t>
      </w:r>
    </w:p>
    <w:bookmarkEnd w:id="3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1068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8" w:id="3300"/>
    <w:p>
      <w:pPr>
        <w:spacing w:after="0"/>
        <w:ind w:left="0"/>
        <w:jc w:val="left"/>
      </w:pPr>
      <w:r>
        <w:rPr>
          <w:rFonts w:ascii="Times New Roman"/>
          <w:b/>
          <w:i w:val="false"/>
          <w:color w:val="000000"/>
        </w:rPr>
        <w:t xml:space="preserve"> Статья 1069. Право на обязательную долю в наследстве </w:t>
      </w:r>
    </w:p>
    <w:bookmarkEnd w:id="3300"/>
    <w:bookmarkStart w:name="z4263" w:id="3301"/>
    <w:p>
      <w:pPr>
        <w:spacing w:after="0"/>
        <w:ind w:left="0"/>
        <w:jc w:val="both"/>
      </w:pPr>
      <w:r>
        <w:rPr>
          <w:rFonts w:ascii="Times New Roman"/>
          <w:b w:val="false"/>
          <w:i w:val="false"/>
          <w:color w:val="000000"/>
          <w:sz w:val="28"/>
        </w:rPr>
        <w:t xml:space="preserve">
      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w:t>
      </w:r>
    </w:p>
    <w:bookmarkEnd w:id="3301"/>
    <w:bookmarkStart w:name="z4264" w:id="3302"/>
    <w:p>
      <w:pPr>
        <w:spacing w:after="0"/>
        <w:ind w:left="0"/>
        <w:jc w:val="both"/>
      </w:pPr>
      <w:r>
        <w:rPr>
          <w:rFonts w:ascii="Times New Roman"/>
          <w:b w:val="false"/>
          <w:i w:val="false"/>
          <w:color w:val="000000"/>
          <w:sz w:val="28"/>
        </w:rPr>
        <w:t xml:space="preserve">
      2. В обязательную долю засчитывается все, что наследник, имеющий право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 </w:t>
      </w:r>
    </w:p>
    <w:bookmarkEnd w:id="3302"/>
    <w:bookmarkStart w:name="z4265" w:id="3303"/>
    <w:p>
      <w:pPr>
        <w:spacing w:after="0"/>
        <w:ind w:left="0"/>
        <w:jc w:val="both"/>
      </w:pPr>
      <w:r>
        <w:rPr>
          <w:rFonts w:ascii="Times New Roman"/>
          <w:b w:val="false"/>
          <w:i w:val="false"/>
          <w:color w:val="000000"/>
          <w:sz w:val="28"/>
        </w:rPr>
        <w:t xml:space="preserve">
      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 </w:t>
      </w:r>
    </w:p>
    <w:bookmarkEnd w:id="3303"/>
    <w:bookmarkStart w:name="z1370" w:id="3304"/>
    <w:p>
      <w:pPr>
        <w:spacing w:after="0"/>
        <w:ind w:left="0"/>
        <w:jc w:val="left"/>
      </w:pPr>
      <w:r>
        <w:rPr>
          <w:rFonts w:ascii="Times New Roman"/>
          <w:b/>
          <w:i w:val="false"/>
          <w:color w:val="000000"/>
        </w:rPr>
        <w:t xml:space="preserve"> Статья 1070. Права супруга при наследовании </w:t>
      </w:r>
    </w:p>
    <w:bookmarkEnd w:id="3304"/>
    <w:bookmarkStart w:name="z4266" w:id="3305"/>
    <w:p>
      <w:pPr>
        <w:spacing w:after="0"/>
        <w:ind w:left="0"/>
        <w:jc w:val="both"/>
      </w:pPr>
      <w:r>
        <w:rPr>
          <w:rFonts w:ascii="Times New Roman"/>
          <w:b w:val="false"/>
          <w:i w:val="false"/>
          <w:color w:val="000000"/>
          <w:sz w:val="28"/>
        </w:rPr>
        <w:t xml:space="preserve">
      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 </w:t>
      </w:r>
    </w:p>
    <w:bookmarkEnd w:id="3305"/>
    <w:bookmarkStart w:name="z4267" w:id="3306"/>
    <w:p>
      <w:pPr>
        <w:spacing w:after="0"/>
        <w:ind w:left="0"/>
        <w:jc w:val="both"/>
      </w:pPr>
      <w:r>
        <w:rPr>
          <w:rFonts w:ascii="Times New Roman"/>
          <w:b w:val="false"/>
          <w:i w:val="false"/>
          <w:color w:val="000000"/>
          <w:sz w:val="28"/>
        </w:rPr>
        <w:t xml:space="preserve">
      2. По решению суда супруг может быть устранен от наследования по закону, если будет доказано, что брак с наследодателем фактически прекратился до открытия наследства, и супруги в течение не менее чем пяти лет до открытия наследства проживали раздельно. </w:t>
      </w:r>
    </w:p>
    <w:bookmarkEnd w:id="3306"/>
    <w:bookmarkStart w:name="z1372" w:id="3307"/>
    <w:p>
      <w:pPr>
        <w:spacing w:after="0"/>
        <w:ind w:left="0"/>
        <w:jc w:val="left"/>
      </w:pPr>
      <w:r>
        <w:rPr>
          <w:rFonts w:ascii="Times New Roman"/>
          <w:b/>
          <w:i w:val="false"/>
          <w:color w:val="000000"/>
        </w:rPr>
        <w:t xml:space="preserve"> Статья 1071. Охрана наследства и управление им при наследовании по закону </w:t>
      </w:r>
    </w:p>
    <w:bookmarkEnd w:id="3307"/>
    <w:bookmarkStart w:name="z4268" w:id="3308"/>
    <w:p>
      <w:pPr>
        <w:spacing w:after="0"/>
        <w:ind w:left="0"/>
        <w:jc w:val="both"/>
      </w:pPr>
      <w:r>
        <w:rPr>
          <w:rFonts w:ascii="Times New Roman"/>
          <w:b w:val="false"/>
          <w:i w:val="false"/>
          <w:color w:val="000000"/>
          <w:sz w:val="28"/>
        </w:rPr>
        <w:t xml:space="preserve">
      1. В случае, если часть имущества наследуется по завещанию, исполнитель завещания, назначенный наследодателем, осуществляет охрану всего наследства и управление им, включая и ту часть наследства, которая переходит в порядке наследования по закону. </w:t>
      </w:r>
    </w:p>
    <w:bookmarkEnd w:id="3308"/>
    <w:bookmarkStart w:name="z4269" w:id="3309"/>
    <w:p>
      <w:pPr>
        <w:spacing w:after="0"/>
        <w:ind w:left="0"/>
        <w:jc w:val="both"/>
      </w:pPr>
      <w:r>
        <w:rPr>
          <w:rFonts w:ascii="Times New Roman"/>
          <w:b w:val="false"/>
          <w:i w:val="false"/>
          <w:color w:val="000000"/>
          <w:sz w:val="28"/>
        </w:rPr>
        <w:t xml:space="preserve">
      Исполнитель завещания, назначенный в соответствии со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наследниками по завещанию или судом, осуществляет функции по охране всего наследства в целом и управлению им, если наследники по закону не потребуют назначения доверительного управляющего наследством для исполнения указанных функций применительно к части наследства, переходящей в порядке наследования по закону. </w:t>
      </w:r>
    </w:p>
    <w:bookmarkEnd w:id="3309"/>
    <w:bookmarkStart w:name="z4270" w:id="3310"/>
    <w:p>
      <w:pPr>
        <w:spacing w:after="0"/>
        <w:ind w:left="0"/>
        <w:jc w:val="both"/>
      </w:pPr>
      <w:r>
        <w:rPr>
          <w:rFonts w:ascii="Times New Roman"/>
          <w:b w:val="false"/>
          <w:i w:val="false"/>
          <w:color w:val="000000"/>
          <w:sz w:val="28"/>
        </w:rPr>
        <w:t xml:space="preserve">
      2. Доверительный управляющий наследством назначается нотариусом по месту открытия наследства по просьбе одного или нескольких наследников по закону. Наследник по закону, не согласный с назначением управляющего наследством или его выбором, вправе оспорить назначение доверительного управляющего наследством в суде. </w:t>
      </w:r>
    </w:p>
    <w:bookmarkEnd w:id="3310"/>
    <w:bookmarkStart w:name="z4271" w:id="3311"/>
    <w:p>
      <w:pPr>
        <w:spacing w:after="0"/>
        <w:ind w:left="0"/>
        <w:jc w:val="both"/>
      </w:pPr>
      <w:r>
        <w:rPr>
          <w:rFonts w:ascii="Times New Roman"/>
          <w:b w:val="false"/>
          <w:i w:val="false"/>
          <w:color w:val="000000"/>
          <w:sz w:val="28"/>
        </w:rPr>
        <w:t xml:space="preserve">
      3. Если наследники по закону отсутствуют либо неизвестны, местные исполнительные органы городов республиканского значения, столицы, районов, городов областного значения должны обратиться к нотариусу с просьбой о назначении доверительного управляющего наследством. В случае явки наследников по закону, доверительный управляющий наследством может быть отозван по их требованию с возмещением ему необходимых расходов и выплатой разумного вознаграждения за счет наследства. </w:t>
      </w:r>
    </w:p>
    <w:bookmarkEnd w:id="3311"/>
    <w:bookmarkStart w:name="z4272" w:id="3312"/>
    <w:p>
      <w:pPr>
        <w:spacing w:after="0"/>
        <w:ind w:left="0"/>
        <w:jc w:val="both"/>
      </w:pPr>
      <w:r>
        <w:rPr>
          <w:rFonts w:ascii="Times New Roman"/>
          <w:b w:val="false"/>
          <w:i w:val="false"/>
          <w:color w:val="000000"/>
          <w:sz w:val="28"/>
        </w:rPr>
        <w:t xml:space="preserve">
      4. Доверительный управляющий наследством осуществляет полномочия, предусмотренные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применительно к исполнителю завещания, поскольку иное не вытекает из особенностей наследования по закону. </w:t>
      </w:r>
    </w:p>
    <w:bookmarkEnd w:id="3312"/>
    <w:bookmarkStart w:name="z4273" w:id="3313"/>
    <w:p>
      <w:pPr>
        <w:spacing w:after="0"/>
        <w:ind w:left="0"/>
        <w:jc w:val="both"/>
      </w:pPr>
      <w:r>
        <w:rPr>
          <w:rFonts w:ascii="Times New Roman"/>
          <w:b w:val="false"/>
          <w:i w:val="false"/>
          <w:color w:val="000000"/>
          <w:sz w:val="28"/>
        </w:rPr>
        <w:t xml:space="preserve">
      5. 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 не предусмотрено его соглашением с наследниками - и на вознаграждение. </w:t>
      </w:r>
    </w:p>
    <w:bookmarkEnd w:id="3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74" w:id="3314"/>
    <w:p>
      <w:pPr>
        <w:spacing w:after="0"/>
        <w:ind w:left="0"/>
        <w:jc w:val="left"/>
      </w:pPr>
      <w:r>
        <w:rPr>
          <w:rFonts w:ascii="Times New Roman"/>
          <w:b/>
          <w:i w:val="false"/>
          <w:color w:val="000000"/>
        </w:rPr>
        <w:t xml:space="preserve"> Глава 60. Приобретение наследства</w:t>
      </w:r>
    </w:p>
    <w:bookmarkEnd w:id="3314"/>
    <w:bookmarkStart w:name="z1375" w:id="3315"/>
    <w:p>
      <w:pPr>
        <w:spacing w:after="0"/>
        <w:ind w:left="0"/>
        <w:jc w:val="left"/>
      </w:pPr>
      <w:r>
        <w:rPr>
          <w:rFonts w:ascii="Times New Roman"/>
          <w:b/>
          <w:i w:val="false"/>
          <w:color w:val="000000"/>
        </w:rPr>
        <w:t xml:space="preserve"> Статья 1072. Принятие наследства </w:t>
      </w:r>
    </w:p>
    <w:bookmarkEnd w:id="3315"/>
    <w:bookmarkStart w:name="z4275" w:id="3316"/>
    <w:p>
      <w:pPr>
        <w:spacing w:after="0"/>
        <w:ind w:left="0"/>
        <w:jc w:val="both"/>
      </w:pPr>
      <w:r>
        <w:rPr>
          <w:rFonts w:ascii="Times New Roman"/>
          <w:b w:val="false"/>
          <w:i w:val="false"/>
          <w:color w:val="000000"/>
          <w:sz w:val="28"/>
        </w:rPr>
        <w:t>
      1. Для приобретения наследства наследник должен его принять.</w:t>
      </w:r>
    </w:p>
    <w:bookmarkEnd w:id="3316"/>
    <w:bookmarkStart w:name="z4276" w:id="3317"/>
    <w:p>
      <w:pPr>
        <w:spacing w:after="0"/>
        <w:ind w:left="0"/>
        <w:jc w:val="both"/>
      </w:pPr>
      <w:r>
        <w:rPr>
          <w:rFonts w:ascii="Times New Roman"/>
          <w:b w:val="false"/>
          <w:i w:val="false"/>
          <w:color w:val="000000"/>
          <w:sz w:val="28"/>
        </w:rPr>
        <w:t xml:space="preserve">
      2. Принятие наследником части наследства означает принятие всего причитающегося ему наследства. </w:t>
      </w:r>
    </w:p>
    <w:bookmarkEnd w:id="3317"/>
    <w:bookmarkStart w:name="z4277" w:id="3318"/>
    <w:p>
      <w:pPr>
        <w:spacing w:after="0"/>
        <w:ind w:left="0"/>
        <w:jc w:val="both"/>
      </w:pPr>
      <w:r>
        <w:rPr>
          <w:rFonts w:ascii="Times New Roman"/>
          <w:b w:val="false"/>
          <w:i w:val="false"/>
          <w:color w:val="000000"/>
          <w:sz w:val="28"/>
        </w:rPr>
        <w:t xml:space="preserve">
      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 </w:t>
      </w:r>
    </w:p>
    <w:bookmarkEnd w:id="3318"/>
    <w:bookmarkStart w:name="z4278" w:id="3319"/>
    <w:p>
      <w:pPr>
        <w:spacing w:after="0"/>
        <w:ind w:left="0"/>
        <w:jc w:val="both"/>
      </w:pPr>
      <w:r>
        <w:rPr>
          <w:rFonts w:ascii="Times New Roman"/>
          <w:b w:val="false"/>
          <w:i w:val="false"/>
          <w:color w:val="000000"/>
          <w:sz w:val="28"/>
        </w:rPr>
        <w:t xml:space="preserve">
      Не допускается принятие наследства под условием или с оговорками. </w:t>
      </w:r>
    </w:p>
    <w:bookmarkEnd w:id="3319"/>
    <w:bookmarkStart w:name="z4279" w:id="3320"/>
    <w:p>
      <w:pPr>
        <w:spacing w:after="0"/>
        <w:ind w:left="0"/>
        <w:jc w:val="both"/>
      </w:pPr>
      <w:r>
        <w:rPr>
          <w:rFonts w:ascii="Times New Roman"/>
          <w:b w:val="false"/>
          <w:i w:val="false"/>
          <w:color w:val="000000"/>
          <w:sz w:val="28"/>
        </w:rPr>
        <w:t xml:space="preserve">
      3. Принятие наследства одним или несколькими наследниками не означает принятия наследства остальными наследниками. </w:t>
      </w:r>
    </w:p>
    <w:bookmarkEnd w:id="3320"/>
    <w:bookmarkStart w:name="z4280" w:id="3321"/>
    <w:p>
      <w:pPr>
        <w:spacing w:after="0"/>
        <w:ind w:left="0"/>
        <w:jc w:val="both"/>
      </w:pPr>
      <w:r>
        <w:rPr>
          <w:rFonts w:ascii="Times New Roman"/>
          <w:b w:val="false"/>
          <w:i w:val="false"/>
          <w:color w:val="000000"/>
          <w:sz w:val="28"/>
        </w:rPr>
        <w:t xml:space="preserve">
      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p>
    <w:bookmarkEnd w:id="3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38" w:id="3322"/>
    <w:p>
      <w:pPr>
        <w:spacing w:after="0"/>
        <w:ind w:left="0"/>
        <w:jc w:val="left"/>
      </w:pPr>
      <w:r>
        <w:rPr>
          <w:rFonts w:ascii="Times New Roman"/>
          <w:b/>
          <w:i w:val="false"/>
          <w:color w:val="000000"/>
        </w:rPr>
        <w:t xml:space="preserve"> Статья 1072-1. Способы принятия наследства</w:t>
      </w:r>
    </w:p>
    <w:bookmarkEnd w:id="3322"/>
    <w:bookmarkStart w:name="z4282" w:id="3323"/>
    <w:p>
      <w:pPr>
        <w:spacing w:after="0"/>
        <w:ind w:left="0"/>
        <w:jc w:val="both"/>
      </w:pPr>
      <w:r>
        <w:rPr>
          <w:rFonts w:ascii="Times New Roman"/>
          <w:b w:val="false"/>
          <w:i w:val="false"/>
          <w:color w:val="000000"/>
          <w:sz w:val="28"/>
        </w:rPr>
        <w:t xml:space="preserve">
      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p>
    <w:bookmarkEnd w:id="3323"/>
    <w:bookmarkStart w:name="z4283" w:id="3324"/>
    <w:p>
      <w:pPr>
        <w:spacing w:after="0"/>
        <w:ind w:left="0"/>
        <w:jc w:val="both"/>
      </w:pPr>
      <w:r>
        <w:rPr>
          <w:rFonts w:ascii="Times New Roman"/>
          <w:b w:val="false"/>
          <w:i w:val="false"/>
          <w:color w:val="000000"/>
          <w:sz w:val="28"/>
        </w:rPr>
        <w:t xml:space="preserve">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5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или лицом, уполномоченным удостоверять доверенности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167 настоящего Кодекса. </w:t>
      </w:r>
    </w:p>
    <w:bookmarkEnd w:id="3324"/>
    <w:bookmarkStart w:name="z4284" w:id="3325"/>
    <w:p>
      <w:pPr>
        <w:spacing w:after="0"/>
        <w:ind w:left="0"/>
        <w:jc w:val="both"/>
      </w:pPr>
      <w:r>
        <w:rPr>
          <w:rFonts w:ascii="Times New Roman"/>
          <w:b w:val="false"/>
          <w:i w:val="false"/>
          <w:color w:val="000000"/>
          <w:sz w:val="28"/>
        </w:rPr>
        <w:t xml:space="preserve">
      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 </w:t>
      </w:r>
    </w:p>
    <w:bookmarkEnd w:id="3325"/>
    <w:bookmarkStart w:name="z4285" w:id="3326"/>
    <w:p>
      <w:pPr>
        <w:spacing w:after="0"/>
        <w:ind w:left="0"/>
        <w:jc w:val="both"/>
      </w:pPr>
      <w:r>
        <w:rPr>
          <w:rFonts w:ascii="Times New Roman"/>
          <w:b w:val="false"/>
          <w:i w:val="false"/>
          <w:color w:val="000000"/>
          <w:sz w:val="28"/>
        </w:rPr>
        <w:t xml:space="preserve">
      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t>
      </w:r>
    </w:p>
    <w:bookmarkEnd w:id="3326"/>
    <w:bookmarkStart w:name="z4286" w:id="3327"/>
    <w:p>
      <w:pPr>
        <w:spacing w:after="0"/>
        <w:ind w:left="0"/>
        <w:jc w:val="both"/>
      </w:pPr>
      <w:r>
        <w:rPr>
          <w:rFonts w:ascii="Times New Roman"/>
          <w:b w:val="false"/>
          <w:i w:val="false"/>
          <w:color w:val="000000"/>
          <w:sz w:val="28"/>
        </w:rPr>
        <w:t xml:space="preserve">
      вступил во владение или в управление наследственным имуществом; </w:t>
      </w:r>
    </w:p>
    <w:bookmarkEnd w:id="3327"/>
    <w:bookmarkStart w:name="z4287" w:id="3328"/>
    <w:p>
      <w:pPr>
        <w:spacing w:after="0"/>
        <w:ind w:left="0"/>
        <w:jc w:val="both"/>
      </w:pPr>
      <w:r>
        <w:rPr>
          <w:rFonts w:ascii="Times New Roman"/>
          <w:b w:val="false"/>
          <w:i w:val="false"/>
          <w:color w:val="000000"/>
          <w:sz w:val="28"/>
        </w:rPr>
        <w:t xml:space="preserve">
      принял меры по сохранению наследственного имущества, защите его от посягательств или притязаний третьих лиц; </w:t>
      </w:r>
    </w:p>
    <w:bookmarkEnd w:id="3328"/>
    <w:bookmarkStart w:name="z4288" w:id="3329"/>
    <w:p>
      <w:pPr>
        <w:spacing w:after="0"/>
        <w:ind w:left="0"/>
        <w:jc w:val="both"/>
      </w:pPr>
      <w:r>
        <w:rPr>
          <w:rFonts w:ascii="Times New Roman"/>
          <w:b w:val="false"/>
          <w:i w:val="false"/>
          <w:color w:val="000000"/>
          <w:sz w:val="28"/>
        </w:rPr>
        <w:t xml:space="preserve">
      произвел за свой счет расходы на содержание наследственного имущества; </w:t>
      </w:r>
    </w:p>
    <w:bookmarkEnd w:id="3329"/>
    <w:bookmarkStart w:name="z4289" w:id="3330"/>
    <w:p>
      <w:pPr>
        <w:spacing w:after="0"/>
        <w:ind w:left="0"/>
        <w:jc w:val="both"/>
      </w:pPr>
      <w:r>
        <w:rPr>
          <w:rFonts w:ascii="Times New Roman"/>
          <w:b w:val="false"/>
          <w:i w:val="false"/>
          <w:color w:val="000000"/>
          <w:sz w:val="28"/>
        </w:rPr>
        <w:t xml:space="preserve">
      оплатил за свой счет долги наследодателя или получил от третьих лиц причитавшиеся наследодателю деньги. </w:t>
      </w:r>
    </w:p>
    <w:bookmarkEnd w:id="3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1072-1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39" w:id="3331"/>
    <w:p>
      <w:pPr>
        <w:spacing w:after="0"/>
        <w:ind w:left="0"/>
        <w:jc w:val="left"/>
      </w:pPr>
      <w:r>
        <w:rPr>
          <w:rFonts w:ascii="Times New Roman"/>
          <w:b/>
          <w:i w:val="false"/>
          <w:color w:val="000000"/>
        </w:rPr>
        <w:t xml:space="preserve"> Статья 1072-2. Срок принятия наследства</w:t>
      </w:r>
    </w:p>
    <w:bookmarkEnd w:id="3331"/>
    <w:bookmarkStart w:name="z4291" w:id="3332"/>
    <w:p>
      <w:pPr>
        <w:spacing w:after="0"/>
        <w:ind w:left="0"/>
        <w:jc w:val="both"/>
      </w:pPr>
      <w:r>
        <w:rPr>
          <w:rFonts w:ascii="Times New Roman"/>
          <w:b w:val="false"/>
          <w:i w:val="false"/>
          <w:color w:val="000000"/>
          <w:sz w:val="28"/>
        </w:rPr>
        <w:t xml:space="preserve">
      1. Наследство может быть принято в течение шести месяцев со дня открытия наследства. </w:t>
      </w:r>
    </w:p>
    <w:bookmarkEnd w:id="3332"/>
    <w:bookmarkStart w:name="z4292" w:id="3333"/>
    <w:p>
      <w:pPr>
        <w:spacing w:after="0"/>
        <w:ind w:left="0"/>
        <w:jc w:val="both"/>
      </w:pPr>
      <w:r>
        <w:rPr>
          <w:rFonts w:ascii="Times New Roman"/>
          <w:b w:val="false"/>
          <w:i w:val="false"/>
          <w:color w:val="000000"/>
          <w:sz w:val="28"/>
        </w:rPr>
        <w:t xml:space="preserve">
      В случае открытия наследства в день предполагаемой смерти гражданина или объявления его умершим (пункт 2 </w:t>
      </w:r>
      <w:r>
        <w:rPr>
          <w:rFonts w:ascii="Times New Roman"/>
          <w:b w:val="false"/>
          <w:i w:val="false"/>
          <w:color w:val="000000"/>
          <w:sz w:val="28"/>
        </w:rPr>
        <w:t>статьи 1042</w:t>
      </w:r>
      <w:r>
        <w:rPr>
          <w:rFonts w:ascii="Times New Roman"/>
          <w:b w:val="false"/>
          <w:i w:val="false"/>
          <w:color w:val="000000"/>
          <w:sz w:val="28"/>
        </w:rPr>
        <w:t xml:space="preserve">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иной день. </w:t>
      </w:r>
    </w:p>
    <w:bookmarkEnd w:id="3333"/>
    <w:bookmarkStart w:name="z4293" w:id="3334"/>
    <w:p>
      <w:pPr>
        <w:spacing w:after="0"/>
        <w:ind w:left="0"/>
        <w:jc w:val="both"/>
      </w:pPr>
      <w:r>
        <w:rPr>
          <w:rFonts w:ascii="Times New Roman"/>
          <w:b w:val="false"/>
          <w:i w:val="false"/>
          <w:color w:val="000000"/>
          <w:sz w:val="28"/>
        </w:rPr>
        <w:t xml:space="preserve">
      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такие лица могут принять наследство в течение шести месяцев со дня возникновения у них права наследования. </w:t>
      </w:r>
    </w:p>
    <w:bookmarkEnd w:id="3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1072-2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0" w:id="3335"/>
    <w:p>
      <w:pPr>
        <w:spacing w:after="0"/>
        <w:ind w:left="0"/>
        <w:jc w:val="left"/>
      </w:pPr>
      <w:r>
        <w:rPr>
          <w:rFonts w:ascii="Times New Roman"/>
          <w:b/>
          <w:i w:val="false"/>
          <w:color w:val="000000"/>
        </w:rPr>
        <w:t xml:space="preserve"> Статья 1072-3. Принятие наследства по истечении установленного срока</w:t>
      </w:r>
    </w:p>
    <w:bookmarkEnd w:id="3335"/>
    <w:bookmarkStart w:name="z4295" w:id="3336"/>
    <w:p>
      <w:pPr>
        <w:spacing w:after="0"/>
        <w:ind w:left="0"/>
        <w:jc w:val="both"/>
      </w:pPr>
      <w:r>
        <w:rPr>
          <w:rFonts w:ascii="Times New Roman"/>
          <w:b w:val="false"/>
          <w:i w:val="false"/>
          <w:color w:val="000000"/>
          <w:sz w:val="28"/>
        </w:rPr>
        <w:t>
      По заявлению наследника, пропустившего срок, установленный для принятия наследства (</w:t>
      </w:r>
      <w:r>
        <w:rPr>
          <w:rFonts w:ascii="Times New Roman"/>
          <w:b w:val="false"/>
          <w:i w:val="false"/>
          <w:color w:val="000000"/>
          <w:sz w:val="28"/>
        </w:rPr>
        <w:t>статья 1072-2</w:t>
      </w:r>
      <w:r>
        <w:rPr>
          <w:rFonts w:ascii="Times New Roman"/>
          <w:b w:val="false"/>
          <w:i w:val="false"/>
          <w:color w:val="000000"/>
          <w:sz w:val="28"/>
        </w:rPr>
        <w:t xml:space="preserve"> настоящего Кодекса),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w:t>
      </w:r>
    </w:p>
    <w:bookmarkEnd w:id="3336"/>
    <w:bookmarkStart w:name="z4296" w:id="3337"/>
    <w:p>
      <w:pPr>
        <w:spacing w:after="0"/>
        <w:ind w:left="0"/>
        <w:jc w:val="both"/>
      </w:pPr>
      <w:r>
        <w:rPr>
          <w:rFonts w:ascii="Times New Roman"/>
          <w:b w:val="false"/>
          <w:i w:val="false"/>
          <w:color w:val="000000"/>
          <w:sz w:val="28"/>
        </w:rPr>
        <w:t xml:space="preserve">
      При признании наследника принявшим наследство суд определяет доли всех наследников в наследственном имуществе и при необходимости - меры по защите прав нового наследника на получение причитающейся ему доли наследства. Ранее выданные свидетельства о праве на наследство признаются судом недействительными. </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1072-3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1" w:id="3338"/>
    <w:p>
      <w:pPr>
        <w:spacing w:after="0"/>
        <w:ind w:left="0"/>
        <w:jc w:val="left"/>
      </w:pPr>
      <w:r>
        <w:rPr>
          <w:rFonts w:ascii="Times New Roman"/>
          <w:b/>
          <w:i w:val="false"/>
          <w:color w:val="000000"/>
        </w:rPr>
        <w:t xml:space="preserve"> Статья 1072-4. Переход права на принятие наследства (наследственная трансмиссия)</w:t>
      </w:r>
    </w:p>
    <w:bookmarkEnd w:id="3338"/>
    <w:bookmarkStart w:name="z4298" w:id="3339"/>
    <w:p>
      <w:pPr>
        <w:spacing w:after="0"/>
        <w:ind w:left="0"/>
        <w:jc w:val="both"/>
      </w:pPr>
      <w:r>
        <w:rPr>
          <w:rFonts w:ascii="Times New Roman"/>
          <w:b w:val="false"/>
          <w:i w:val="false"/>
          <w:color w:val="000000"/>
          <w:sz w:val="28"/>
        </w:rPr>
        <w:t xml:space="preserve">
      Если наследник по закону или по завещанию умер после открытия наследства, не успев его принять в срок, установленный статьей 1072-2 настоящего Кодекса, право на принятие причитающейся ему доли наследства переходит к его наследникам. </w:t>
      </w:r>
    </w:p>
    <w:bookmarkEnd w:id="3339"/>
    <w:bookmarkStart w:name="z4299" w:id="3340"/>
    <w:p>
      <w:pPr>
        <w:spacing w:after="0"/>
        <w:ind w:left="0"/>
        <w:jc w:val="both"/>
      </w:pPr>
      <w:r>
        <w:rPr>
          <w:rFonts w:ascii="Times New Roman"/>
          <w:b w:val="false"/>
          <w:i w:val="false"/>
          <w:color w:val="000000"/>
          <w:sz w:val="28"/>
        </w:rPr>
        <w:t xml:space="preserve">
      Это право умершего наследника может быть осуществлено его наследниками на общих основаниях в течение оставшейся части срока для принятия наследства. </w:t>
      </w:r>
    </w:p>
    <w:bookmarkEnd w:id="3340"/>
    <w:bookmarkStart w:name="z4300" w:id="3341"/>
    <w:p>
      <w:pPr>
        <w:spacing w:after="0"/>
        <w:ind w:left="0"/>
        <w:jc w:val="both"/>
      </w:pPr>
      <w:r>
        <w:rPr>
          <w:rFonts w:ascii="Times New Roman"/>
          <w:b w:val="false"/>
          <w:i w:val="false"/>
          <w:color w:val="000000"/>
          <w:sz w:val="28"/>
        </w:rPr>
        <w:t xml:space="preserve">
      Если оставшаяся часть срока менее трех месяцев, он удлиняется до трех месяцев. </w:t>
      </w:r>
    </w:p>
    <w:bookmarkEnd w:id="3341"/>
    <w:bookmarkStart w:name="z4301" w:id="3342"/>
    <w:p>
      <w:pPr>
        <w:spacing w:after="0"/>
        <w:ind w:left="0"/>
        <w:jc w:val="both"/>
      </w:pPr>
      <w:r>
        <w:rPr>
          <w:rFonts w:ascii="Times New Roman"/>
          <w:b w:val="false"/>
          <w:i w:val="false"/>
          <w:color w:val="000000"/>
          <w:sz w:val="28"/>
        </w:rPr>
        <w:t xml:space="preserve">
      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r>
        <w:rPr>
          <w:rFonts w:ascii="Times New Roman"/>
          <w:b w:val="false"/>
          <w:i w:val="false"/>
          <w:color w:val="000000"/>
          <w:sz w:val="28"/>
        </w:rPr>
        <w:t>статьей 1072-3</w:t>
      </w:r>
      <w:r>
        <w:rPr>
          <w:rFonts w:ascii="Times New Roman"/>
          <w:b w:val="false"/>
          <w:i w:val="false"/>
          <w:color w:val="000000"/>
          <w:sz w:val="28"/>
        </w:rPr>
        <w:t xml:space="preserve"> настоящего Кодекса, если суд найдет уважительными причины пропуска ими этого срока. </w:t>
      </w:r>
    </w:p>
    <w:bookmarkEnd w:id="3342"/>
    <w:bookmarkStart w:name="z4302" w:id="3343"/>
    <w:p>
      <w:pPr>
        <w:spacing w:after="0"/>
        <w:ind w:left="0"/>
        <w:jc w:val="both"/>
      </w:pPr>
      <w:r>
        <w:rPr>
          <w:rFonts w:ascii="Times New Roman"/>
          <w:b w:val="false"/>
          <w:i w:val="false"/>
          <w:color w:val="000000"/>
          <w:sz w:val="28"/>
        </w:rPr>
        <w:t xml:space="preserve">
      Право наследника принять часть наследства в качестве обязательной доли в соответствии со </w:t>
      </w:r>
      <w:r>
        <w:rPr>
          <w:rFonts w:ascii="Times New Roman"/>
          <w:b w:val="false"/>
          <w:i w:val="false"/>
          <w:color w:val="000000"/>
          <w:sz w:val="28"/>
        </w:rPr>
        <w:t>статьей 1069</w:t>
      </w:r>
      <w:r>
        <w:rPr>
          <w:rFonts w:ascii="Times New Roman"/>
          <w:b w:val="false"/>
          <w:i w:val="false"/>
          <w:color w:val="000000"/>
          <w:sz w:val="28"/>
        </w:rPr>
        <w:t xml:space="preserve"> настоящего Кодекса не переходит к его наследникам. </w:t>
      </w:r>
    </w:p>
    <w:bookmarkEnd w:id="3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1072-4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77" w:id="3344"/>
    <w:p>
      <w:pPr>
        <w:spacing w:after="0"/>
        <w:ind w:left="0"/>
        <w:jc w:val="left"/>
      </w:pPr>
      <w:r>
        <w:rPr>
          <w:rFonts w:ascii="Times New Roman"/>
          <w:b/>
          <w:i w:val="false"/>
          <w:color w:val="000000"/>
        </w:rPr>
        <w:t xml:space="preserve"> Статья 1073. Выдача свидетельства о праве на наследство</w:t>
      </w:r>
    </w:p>
    <w:bookmarkEnd w:id="3344"/>
    <w:bookmarkStart w:name="z4304" w:id="3345"/>
    <w:p>
      <w:pPr>
        <w:spacing w:after="0"/>
        <w:ind w:left="0"/>
        <w:jc w:val="both"/>
      </w:pPr>
      <w:r>
        <w:rPr>
          <w:rFonts w:ascii="Times New Roman"/>
          <w:b w:val="false"/>
          <w:i w:val="false"/>
          <w:color w:val="000000"/>
          <w:sz w:val="28"/>
        </w:rPr>
        <w:t xml:space="preserve">
      1. Нотариус по месту открытия наследства по просьбе наследника обязан выдать ему свидетельство о праве на наследство. </w:t>
      </w:r>
    </w:p>
    <w:bookmarkEnd w:id="3345"/>
    <w:bookmarkStart w:name="z4305" w:id="3346"/>
    <w:p>
      <w:pPr>
        <w:spacing w:after="0"/>
        <w:ind w:left="0"/>
        <w:jc w:val="both"/>
      </w:pPr>
      <w:r>
        <w:rPr>
          <w:rFonts w:ascii="Times New Roman"/>
          <w:b w:val="false"/>
          <w:i w:val="false"/>
          <w:color w:val="000000"/>
          <w:sz w:val="28"/>
        </w:rPr>
        <w:t xml:space="preserve">
      2. Свидетельство о праве на наследство выдается по истечении шести месяцев со дня открытия наследства. </w:t>
      </w:r>
    </w:p>
    <w:bookmarkEnd w:id="3346"/>
    <w:bookmarkStart w:name="z4306" w:id="3347"/>
    <w:p>
      <w:pPr>
        <w:spacing w:after="0"/>
        <w:ind w:left="0"/>
        <w:jc w:val="both"/>
      </w:pPr>
      <w:r>
        <w:rPr>
          <w:rFonts w:ascii="Times New Roman"/>
          <w:b w:val="false"/>
          <w:i w:val="false"/>
          <w:color w:val="000000"/>
          <w:sz w:val="28"/>
        </w:rPr>
        <w:t>
      При наследовании как по завещанию, так и по закону, свидетельство может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p>
    <w:bookmarkEnd w:id="3347"/>
    <w:bookmarkStart w:name="z4510" w:id="3348"/>
    <w:p>
      <w:pPr>
        <w:spacing w:after="0"/>
        <w:ind w:left="0"/>
        <w:jc w:val="both"/>
      </w:pPr>
      <w:r>
        <w:rPr>
          <w:rFonts w:ascii="Times New Roman"/>
          <w:b w:val="false"/>
          <w:i w:val="false"/>
          <w:color w:val="000000"/>
          <w:sz w:val="28"/>
        </w:rPr>
        <w:t>
      3. Выдача свидетельства о праве на наследство приостанавливается при наличии зачатого, но еще не родившегося наследника до его рождения.</w:t>
      </w:r>
    </w:p>
    <w:bookmarkEnd w:id="3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1073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3349"/>
    <w:p>
      <w:pPr>
        <w:spacing w:after="0"/>
        <w:ind w:left="0"/>
        <w:jc w:val="left"/>
      </w:pPr>
      <w:r>
        <w:rPr>
          <w:rFonts w:ascii="Times New Roman"/>
          <w:b/>
          <w:i w:val="false"/>
          <w:color w:val="000000"/>
        </w:rPr>
        <w:t xml:space="preserve"> Статья 1074. Право отказаться от наследства </w:t>
      </w:r>
    </w:p>
    <w:bookmarkEnd w:id="3349"/>
    <w:bookmarkStart w:name="z4307" w:id="3350"/>
    <w:p>
      <w:pPr>
        <w:spacing w:after="0"/>
        <w:ind w:left="0"/>
        <w:jc w:val="both"/>
      </w:pPr>
      <w:r>
        <w:rPr>
          <w:rFonts w:ascii="Times New Roman"/>
          <w:b w:val="false"/>
          <w:i w:val="false"/>
          <w:color w:val="000000"/>
          <w:sz w:val="28"/>
        </w:rPr>
        <w:t xml:space="preserve">
      1. Наследник вправе отказаться от наследства в течение шести месяцев со дня открытия наследства. При наличии уважительных причин этот срок может быть продлен судом, однако не более чем на два месяца. </w:t>
      </w:r>
    </w:p>
    <w:bookmarkEnd w:id="3350"/>
    <w:bookmarkStart w:name="z4308" w:id="3351"/>
    <w:p>
      <w:pPr>
        <w:spacing w:after="0"/>
        <w:ind w:left="0"/>
        <w:jc w:val="both"/>
      </w:pPr>
      <w:r>
        <w:rPr>
          <w:rFonts w:ascii="Times New Roman"/>
          <w:b w:val="false"/>
          <w:i w:val="false"/>
          <w:color w:val="000000"/>
          <w:sz w:val="28"/>
        </w:rPr>
        <w:t xml:space="preserve">
      2. Отказ от наследства совершается подачей наследником заявления нотариусу по месту открытия наследства. </w:t>
      </w:r>
    </w:p>
    <w:bookmarkEnd w:id="3351"/>
    <w:bookmarkStart w:name="z4309" w:id="3352"/>
    <w:p>
      <w:pPr>
        <w:spacing w:after="0"/>
        <w:ind w:left="0"/>
        <w:jc w:val="both"/>
      </w:pPr>
      <w:r>
        <w:rPr>
          <w:rFonts w:ascii="Times New Roman"/>
          <w:b w:val="false"/>
          <w:i w:val="false"/>
          <w:color w:val="000000"/>
          <w:sz w:val="28"/>
        </w:rPr>
        <w:t xml:space="preserve">
      Отказ от наследства через представителя возможен, если в доверенности специально предусмотрено полномочие на отказ. </w:t>
      </w:r>
    </w:p>
    <w:bookmarkEnd w:id="3352"/>
    <w:bookmarkStart w:name="z4310" w:id="3353"/>
    <w:p>
      <w:pPr>
        <w:spacing w:after="0"/>
        <w:ind w:left="0"/>
        <w:jc w:val="both"/>
      </w:pPr>
      <w:r>
        <w:rPr>
          <w:rFonts w:ascii="Times New Roman"/>
          <w:b w:val="false"/>
          <w:i w:val="false"/>
          <w:color w:val="000000"/>
          <w:sz w:val="28"/>
        </w:rPr>
        <w:t xml:space="preserve">
      3. Отказ от наследства не может быть впоследствии отменен или взят обратно. </w:t>
      </w:r>
    </w:p>
    <w:bookmarkEnd w:id="3353"/>
    <w:bookmarkStart w:name="z4311" w:id="3354"/>
    <w:p>
      <w:pPr>
        <w:spacing w:after="0"/>
        <w:ind w:left="0"/>
        <w:jc w:val="both"/>
      </w:pPr>
      <w:r>
        <w:rPr>
          <w:rFonts w:ascii="Times New Roman"/>
          <w:b w:val="false"/>
          <w:i w:val="false"/>
          <w:color w:val="000000"/>
          <w:sz w:val="28"/>
        </w:rPr>
        <w:t xml:space="preserve">
      4. 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распорядился им, либо обратился за получением документов, удостоверяющих его права на это имущество. </w:t>
      </w:r>
    </w:p>
    <w:bookmarkEnd w:id="3354"/>
    <w:bookmarkStart w:name="z4312" w:id="3355"/>
    <w:p>
      <w:pPr>
        <w:spacing w:after="0"/>
        <w:ind w:left="0"/>
        <w:jc w:val="both"/>
      </w:pPr>
      <w:r>
        <w:rPr>
          <w:rFonts w:ascii="Times New Roman"/>
          <w:b w:val="false"/>
          <w:i w:val="false"/>
          <w:color w:val="000000"/>
          <w:sz w:val="28"/>
        </w:rPr>
        <w:t xml:space="preserve">
      5. При отказе от наследства наследник вправе указать, что он отказывается от него в пользу других лиц из числа наследников по завещанию или по закону любой очереди, в том числе в пользу тех, которые призваны к наследованию по праву представления. </w:t>
      </w:r>
    </w:p>
    <w:bookmarkEnd w:id="3355"/>
    <w:bookmarkStart w:name="z4313" w:id="3356"/>
    <w:p>
      <w:pPr>
        <w:spacing w:after="0"/>
        <w:ind w:left="0"/>
        <w:jc w:val="both"/>
      </w:pPr>
      <w:r>
        <w:rPr>
          <w:rFonts w:ascii="Times New Roman"/>
          <w:b w:val="false"/>
          <w:i w:val="false"/>
          <w:color w:val="000000"/>
          <w:sz w:val="28"/>
        </w:rPr>
        <w:t xml:space="preserve">
      Отказ от наследства в пользу наследников, лишенных завещателем наследства, не допускается. </w:t>
      </w:r>
    </w:p>
    <w:bookmarkEnd w:id="3356"/>
    <w:bookmarkStart w:name="z4314" w:id="3357"/>
    <w:p>
      <w:pPr>
        <w:spacing w:after="0"/>
        <w:ind w:left="0"/>
        <w:jc w:val="both"/>
      </w:pPr>
      <w:r>
        <w:rPr>
          <w:rFonts w:ascii="Times New Roman"/>
          <w:b w:val="false"/>
          <w:i w:val="false"/>
          <w:color w:val="000000"/>
          <w:sz w:val="28"/>
        </w:rPr>
        <w:t xml:space="preserve">
      6.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 </w:t>
      </w:r>
    </w:p>
    <w:bookmarkEnd w:id="3357"/>
    <w:bookmarkStart w:name="z4315" w:id="3358"/>
    <w:p>
      <w:pPr>
        <w:spacing w:after="0"/>
        <w:ind w:left="0"/>
        <w:jc w:val="both"/>
      </w:pPr>
      <w:r>
        <w:rPr>
          <w:rFonts w:ascii="Times New Roman"/>
          <w:b w:val="false"/>
          <w:i w:val="false"/>
          <w:color w:val="000000"/>
          <w:sz w:val="28"/>
        </w:rPr>
        <w:t>
      7. Наследник вправе отказаться от наследства, причитающегося ему по праву приращения (</w:t>
      </w:r>
      <w:r>
        <w:rPr>
          <w:rFonts w:ascii="Times New Roman"/>
          <w:b w:val="false"/>
          <w:i w:val="false"/>
          <w:color w:val="000000"/>
          <w:sz w:val="28"/>
        </w:rPr>
        <w:t>статья 1079</w:t>
      </w:r>
      <w:r>
        <w:rPr>
          <w:rFonts w:ascii="Times New Roman"/>
          <w:b w:val="false"/>
          <w:i w:val="false"/>
          <w:color w:val="000000"/>
          <w:sz w:val="28"/>
        </w:rPr>
        <w:t xml:space="preserve"> настоящего Кодекса), независимо от наследования остальной части наследства. </w:t>
      </w:r>
    </w:p>
    <w:bookmarkEnd w:id="3358"/>
    <w:bookmarkStart w:name="z4316" w:id="3359"/>
    <w:p>
      <w:pPr>
        <w:spacing w:after="0"/>
        <w:ind w:left="0"/>
        <w:jc w:val="both"/>
      </w:pPr>
      <w:r>
        <w:rPr>
          <w:rFonts w:ascii="Times New Roman"/>
          <w:b w:val="false"/>
          <w:i w:val="false"/>
          <w:color w:val="000000"/>
          <w:sz w:val="28"/>
        </w:rPr>
        <w:t xml:space="preserve">
      8. За исключением случаев, предусмотренных в настоящей статье, отказ от части наследства, отказ от наследства с оговорками или под условием не допускается. </w:t>
      </w:r>
    </w:p>
    <w:bookmarkEnd w:id="3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1074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1" w:id="3360"/>
    <w:p>
      <w:pPr>
        <w:spacing w:after="0"/>
        <w:ind w:left="0"/>
        <w:jc w:val="left"/>
      </w:pPr>
      <w:r>
        <w:rPr>
          <w:rFonts w:ascii="Times New Roman"/>
          <w:b/>
          <w:i w:val="false"/>
          <w:color w:val="000000"/>
        </w:rPr>
        <w:t xml:space="preserve"> Статья 1075. Право отказаться от получения завещательного отказа </w:t>
      </w:r>
    </w:p>
    <w:bookmarkEnd w:id="3360"/>
    <w:bookmarkStart w:name="z4318" w:id="3361"/>
    <w:p>
      <w:pPr>
        <w:spacing w:after="0"/>
        <w:ind w:left="0"/>
        <w:jc w:val="both"/>
      </w:pPr>
      <w:r>
        <w:rPr>
          <w:rFonts w:ascii="Times New Roman"/>
          <w:b w:val="false"/>
          <w:i w:val="false"/>
          <w:color w:val="000000"/>
          <w:sz w:val="28"/>
        </w:rPr>
        <w:t xml:space="preserve">
      1. Отказополучатель вправе отказаться от завещательного отказа. Частичный отказ, отказ с оговорками, под условием или в пользу другого лица не допускаются. </w:t>
      </w:r>
    </w:p>
    <w:bookmarkEnd w:id="3361"/>
    <w:bookmarkStart w:name="z4319" w:id="3362"/>
    <w:p>
      <w:pPr>
        <w:spacing w:after="0"/>
        <w:ind w:left="0"/>
        <w:jc w:val="both"/>
      </w:pPr>
      <w:r>
        <w:rPr>
          <w:rFonts w:ascii="Times New Roman"/>
          <w:b w:val="false"/>
          <w:i w:val="false"/>
          <w:color w:val="000000"/>
          <w:sz w:val="28"/>
        </w:rPr>
        <w:t xml:space="preserve">
      2. Право, предусмотренное настоящей статьей, не зависит от права отказополучателя, являющегося одновременно наследником, на отказ от наследства. </w:t>
      </w:r>
    </w:p>
    <w:bookmarkEnd w:id="3362"/>
    <w:bookmarkStart w:name="z4320" w:id="3363"/>
    <w:p>
      <w:pPr>
        <w:spacing w:after="0"/>
        <w:ind w:left="0"/>
        <w:jc w:val="both"/>
      </w:pPr>
      <w:r>
        <w:rPr>
          <w:rFonts w:ascii="Times New Roman"/>
          <w:b w:val="false"/>
          <w:i w:val="false"/>
          <w:color w:val="000000"/>
          <w:sz w:val="28"/>
        </w:rPr>
        <w:t xml:space="preserve">
      3. Если отказополучатель воспользовался правом, предусмотренным настоящей статьей, наследник, обремененный завещательным отказом, освобождается от обязанности его исполнения. </w:t>
      </w:r>
    </w:p>
    <w:bookmarkEnd w:id="3363"/>
    <w:bookmarkStart w:name="z1383" w:id="3364"/>
    <w:p>
      <w:pPr>
        <w:spacing w:after="0"/>
        <w:ind w:left="0"/>
        <w:jc w:val="left"/>
      </w:pPr>
      <w:r>
        <w:rPr>
          <w:rFonts w:ascii="Times New Roman"/>
          <w:b/>
          <w:i w:val="false"/>
          <w:color w:val="000000"/>
        </w:rPr>
        <w:t xml:space="preserve"> Статья 1076. Раздел наследства </w:t>
      </w:r>
    </w:p>
    <w:bookmarkEnd w:id="3364"/>
    <w:bookmarkStart w:name="z4321" w:id="3365"/>
    <w:p>
      <w:pPr>
        <w:spacing w:after="0"/>
        <w:ind w:left="0"/>
        <w:jc w:val="both"/>
      </w:pPr>
      <w:r>
        <w:rPr>
          <w:rFonts w:ascii="Times New Roman"/>
          <w:b w:val="false"/>
          <w:i w:val="false"/>
          <w:color w:val="000000"/>
          <w:sz w:val="28"/>
        </w:rPr>
        <w:t xml:space="preserve">
      1. Любой из наследников по закону, принявших наследство, вправе потребовать раздела наследства. </w:t>
      </w:r>
    </w:p>
    <w:bookmarkEnd w:id="3365"/>
    <w:bookmarkStart w:name="z4322" w:id="3366"/>
    <w:p>
      <w:pPr>
        <w:spacing w:after="0"/>
        <w:ind w:left="0"/>
        <w:jc w:val="both"/>
      </w:pPr>
      <w:r>
        <w:rPr>
          <w:rFonts w:ascii="Times New Roman"/>
          <w:b w:val="false"/>
          <w:i w:val="false"/>
          <w:color w:val="000000"/>
          <w:sz w:val="28"/>
        </w:rPr>
        <w:t xml:space="preserve">
      Раздел наследства производится по соглашению наследников в соответствии с причитающимися им долями, а при недостижении соглашения - в судебном порядке. </w:t>
      </w:r>
    </w:p>
    <w:bookmarkEnd w:id="3366"/>
    <w:bookmarkStart w:name="z4323" w:id="3367"/>
    <w:p>
      <w:pPr>
        <w:spacing w:after="0"/>
        <w:ind w:left="0"/>
        <w:jc w:val="both"/>
      </w:pPr>
      <w:r>
        <w:rPr>
          <w:rFonts w:ascii="Times New Roman"/>
          <w:b w:val="false"/>
          <w:i w:val="false"/>
          <w:color w:val="000000"/>
          <w:sz w:val="28"/>
        </w:rPr>
        <w:t>
      Если в состав наследства входит имущество, права наследодателя на которое не зарегистрированы и не считаются возникшими без регистрации, раздел имущества между наследниками производится после регистрации прав наследодателя в установленном законодательством порядке.</w:t>
      </w:r>
    </w:p>
    <w:bookmarkEnd w:id="3367"/>
    <w:bookmarkStart w:name="z4324" w:id="3368"/>
    <w:p>
      <w:pPr>
        <w:spacing w:after="0"/>
        <w:ind w:left="0"/>
        <w:jc w:val="both"/>
      </w:pPr>
      <w:r>
        <w:rPr>
          <w:rFonts w:ascii="Times New Roman"/>
          <w:b w:val="false"/>
          <w:i w:val="false"/>
          <w:color w:val="000000"/>
          <w:sz w:val="28"/>
        </w:rPr>
        <w:t xml:space="preserve">
      2. Правила настоящей статьи применяются к разделу наследства между наследниками по завещанию в случаях, когда все наследство или часть его завещаны наследникам в долях без указания конкретного имущества. </w:t>
      </w:r>
    </w:p>
    <w:bookmarkEnd w:id="3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1076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5" w:id="3369"/>
    <w:p>
      <w:pPr>
        <w:spacing w:after="0"/>
        <w:ind w:left="0"/>
        <w:jc w:val="left"/>
      </w:pPr>
      <w:r>
        <w:rPr>
          <w:rFonts w:ascii="Times New Roman"/>
          <w:b/>
          <w:i w:val="false"/>
          <w:color w:val="000000"/>
        </w:rPr>
        <w:t xml:space="preserve"> Статья 1077. Права отсутствующих наследников</w:t>
      </w:r>
    </w:p>
    <w:bookmarkEnd w:id="3369"/>
    <w:bookmarkStart w:name="z4326" w:id="3370"/>
    <w:p>
      <w:pPr>
        <w:spacing w:after="0"/>
        <w:ind w:left="0"/>
        <w:jc w:val="both"/>
      </w:pPr>
      <w:r>
        <w:rPr>
          <w:rFonts w:ascii="Times New Roman"/>
          <w:b w:val="false"/>
          <w:i w:val="false"/>
          <w:color w:val="000000"/>
          <w:sz w:val="28"/>
        </w:rPr>
        <w:t xml:space="preserve">
      1. Если среди наследников имеются лица, место нахождения которых неизвестно, остальные наследники, исполнитель завещания (управляющий наследством) и нотариус обязаны принять разумные меры к установлению их места нахождения и призванию их к наследованию. </w:t>
      </w:r>
    </w:p>
    <w:bookmarkEnd w:id="3370"/>
    <w:bookmarkStart w:name="z4327" w:id="3371"/>
    <w:p>
      <w:pPr>
        <w:spacing w:after="0"/>
        <w:ind w:left="0"/>
        <w:jc w:val="both"/>
      </w:pPr>
      <w:r>
        <w:rPr>
          <w:rFonts w:ascii="Times New Roman"/>
          <w:b w:val="false"/>
          <w:i w:val="false"/>
          <w:color w:val="000000"/>
          <w:sz w:val="28"/>
        </w:rPr>
        <w:t xml:space="preserve">
      2. Если призванный к наследованию отсутствующий наследник, место нахождения которого установлено, не отказался от наследства в течение срока, предусмотренного </w:t>
      </w:r>
      <w:r>
        <w:rPr>
          <w:rFonts w:ascii="Times New Roman"/>
          <w:b w:val="false"/>
          <w:i w:val="false"/>
          <w:color w:val="000000"/>
          <w:sz w:val="28"/>
        </w:rPr>
        <w:t>статьей 1074</w:t>
      </w:r>
      <w:r>
        <w:rPr>
          <w:rFonts w:ascii="Times New Roman"/>
          <w:b w:val="false"/>
          <w:i w:val="false"/>
          <w:color w:val="000000"/>
          <w:sz w:val="28"/>
        </w:rPr>
        <w:t xml:space="preserve"> настоящего Кодекса, остальные наследники обязаны известить его о своем намерении произвести раздел наследства. </w:t>
      </w:r>
    </w:p>
    <w:bookmarkEnd w:id="3371"/>
    <w:bookmarkStart w:name="z4328" w:id="3372"/>
    <w:p>
      <w:pPr>
        <w:spacing w:after="0"/>
        <w:ind w:left="0"/>
        <w:jc w:val="both"/>
      </w:pPr>
      <w:r>
        <w:rPr>
          <w:rFonts w:ascii="Times New Roman"/>
          <w:b w:val="false"/>
          <w:i w:val="false"/>
          <w:color w:val="000000"/>
          <w:sz w:val="28"/>
        </w:rPr>
        <w:t xml:space="preserve">
      Если в течение трех месяцев с момента извещения, предусмотренного предыдущей частью, отсутствующий наследник не уведомит остальных наследников о своем желании участвовать в соглашении о разделе наследства, остальные наследники вправе произвести раздел по соглашению между собой, выделив долю, причитающуюся отсутствующему наследнику. </w:t>
      </w:r>
    </w:p>
    <w:bookmarkEnd w:id="3372"/>
    <w:bookmarkStart w:name="z4329" w:id="3373"/>
    <w:p>
      <w:pPr>
        <w:spacing w:after="0"/>
        <w:ind w:left="0"/>
        <w:jc w:val="both"/>
      </w:pPr>
      <w:r>
        <w:rPr>
          <w:rFonts w:ascii="Times New Roman"/>
          <w:b w:val="false"/>
          <w:i w:val="false"/>
          <w:color w:val="000000"/>
          <w:sz w:val="28"/>
        </w:rPr>
        <w:t xml:space="preserve">
      3. Если в течение одного года со дня открытия наследства место нахождения отсутствующего наследника не установлено, и нет сведений о его отказе от наследства, остальные наследники вправе произвести раздел по правилам части второй пункта 2 настоящей статьи. </w:t>
      </w:r>
    </w:p>
    <w:bookmarkEnd w:id="3373"/>
    <w:bookmarkStart w:name="z4330" w:id="3374"/>
    <w:p>
      <w:pPr>
        <w:spacing w:after="0"/>
        <w:ind w:left="0"/>
        <w:jc w:val="both"/>
      </w:pPr>
      <w:r>
        <w:rPr>
          <w:rFonts w:ascii="Times New Roman"/>
          <w:b w:val="false"/>
          <w:i w:val="false"/>
          <w:color w:val="000000"/>
          <w:sz w:val="28"/>
        </w:rPr>
        <w:t xml:space="preserve">
      4. При наличии зачатого, но еще не родившегося наследника раздел наследства может быть произведен лишь после рождения такого наследника. </w:t>
      </w:r>
    </w:p>
    <w:bookmarkEnd w:id="3374"/>
    <w:bookmarkStart w:name="z4331" w:id="3375"/>
    <w:p>
      <w:pPr>
        <w:spacing w:after="0"/>
        <w:ind w:left="0"/>
        <w:jc w:val="both"/>
      </w:pPr>
      <w:r>
        <w:rPr>
          <w:rFonts w:ascii="Times New Roman"/>
          <w:b w:val="false"/>
          <w:i w:val="false"/>
          <w:color w:val="000000"/>
          <w:sz w:val="28"/>
        </w:rPr>
        <w:t xml:space="preserve">
      Если зачатый наследник родится живым, то остальные наследники вправе произвести раздел наследства только с выделом причитающейся ему наследственной доли. Для охраны интересов новорожденного к участию в разделе может быть приглашен представитель органа опеки и попечительства. </w:t>
      </w:r>
    </w:p>
    <w:bookmarkEnd w:id="3375"/>
    <w:bookmarkStart w:name="z1387" w:id="3376"/>
    <w:p>
      <w:pPr>
        <w:spacing w:after="0"/>
        <w:ind w:left="0"/>
        <w:jc w:val="left"/>
      </w:pPr>
      <w:r>
        <w:rPr>
          <w:rFonts w:ascii="Times New Roman"/>
          <w:b/>
          <w:i w:val="false"/>
          <w:color w:val="000000"/>
        </w:rPr>
        <w:t xml:space="preserve"> Статья 1078. Преимущественное право отдельных наследников на имущество, входящее в наследство </w:t>
      </w:r>
    </w:p>
    <w:bookmarkEnd w:id="3376"/>
    <w:bookmarkStart w:name="z4332" w:id="3377"/>
    <w:p>
      <w:pPr>
        <w:spacing w:after="0"/>
        <w:ind w:left="0"/>
        <w:jc w:val="both"/>
      </w:pPr>
      <w:r>
        <w:rPr>
          <w:rFonts w:ascii="Times New Roman"/>
          <w:b w:val="false"/>
          <w:i w:val="false"/>
          <w:color w:val="000000"/>
          <w:sz w:val="28"/>
        </w:rPr>
        <w:t xml:space="preserve">
      1.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w:t>
      </w:r>
    </w:p>
    <w:bookmarkEnd w:id="3377"/>
    <w:bookmarkStart w:name="z4333" w:id="3378"/>
    <w:p>
      <w:pPr>
        <w:spacing w:after="0"/>
        <w:ind w:left="0"/>
        <w:jc w:val="both"/>
      </w:pPr>
      <w:r>
        <w:rPr>
          <w:rFonts w:ascii="Times New Roman"/>
          <w:b w:val="false"/>
          <w:i w:val="false"/>
          <w:color w:val="000000"/>
          <w:sz w:val="28"/>
        </w:rPr>
        <w:t xml:space="preserve">
      2. Наследники, обладавшие вместе с наследодателем правом общей собственности на имущество, имеют преимущественное право наследования имущества, находившегося в общей собственности. </w:t>
      </w:r>
    </w:p>
    <w:bookmarkEnd w:id="3378"/>
    <w:bookmarkStart w:name="z4334" w:id="3379"/>
    <w:p>
      <w:pPr>
        <w:spacing w:after="0"/>
        <w:ind w:left="0"/>
        <w:jc w:val="both"/>
      </w:pPr>
      <w:r>
        <w:rPr>
          <w:rFonts w:ascii="Times New Roman"/>
          <w:b w:val="false"/>
          <w:i w:val="false"/>
          <w:color w:val="000000"/>
          <w:sz w:val="28"/>
        </w:rPr>
        <w:t xml:space="preserve">
      3. При осуществлении преимущественных прав, указанных в пунктах 1 и 2 настоящей статьи, должны быть соблюдены имущественные интересы других наследников, участвующих в разделе. Если имущества, образующего наследство, недостаточно для предоставления причитающихся им долей, наследник, осуществляющий преимущественное право, должен предоставить им соответствующую денежную или имущественную компенсацию. </w:t>
      </w:r>
    </w:p>
    <w:bookmarkEnd w:id="3379"/>
    <w:bookmarkStart w:name="z1389" w:id="3380"/>
    <w:p>
      <w:pPr>
        <w:spacing w:after="0"/>
        <w:ind w:left="0"/>
        <w:jc w:val="left"/>
      </w:pPr>
      <w:r>
        <w:rPr>
          <w:rFonts w:ascii="Times New Roman"/>
          <w:b/>
          <w:i w:val="false"/>
          <w:color w:val="000000"/>
        </w:rPr>
        <w:t xml:space="preserve"> Статья 1079. Приращение наследственных долей </w:t>
      </w:r>
    </w:p>
    <w:bookmarkEnd w:id="3380"/>
    <w:bookmarkStart w:name="z4335" w:id="3381"/>
    <w:p>
      <w:pPr>
        <w:spacing w:after="0"/>
        <w:ind w:left="0"/>
        <w:jc w:val="both"/>
      </w:pPr>
      <w:r>
        <w:rPr>
          <w:rFonts w:ascii="Times New Roman"/>
          <w:b w:val="false"/>
          <w:i w:val="false"/>
          <w:color w:val="000000"/>
          <w:sz w:val="28"/>
        </w:rPr>
        <w:t xml:space="preserve">
      1. В случае отказа наследника от наследства либо его отпадения по 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 </w:t>
      </w:r>
    </w:p>
    <w:bookmarkEnd w:id="3381"/>
    <w:bookmarkStart w:name="z4336" w:id="3382"/>
    <w:p>
      <w:pPr>
        <w:spacing w:after="0"/>
        <w:ind w:left="0"/>
        <w:jc w:val="both"/>
      </w:pPr>
      <w:r>
        <w:rPr>
          <w:rFonts w:ascii="Times New Roman"/>
          <w:b w:val="false"/>
          <w:i w:val="false"/>
          <w:color w:val="000000"/>
          <w:sz w:val="28"/>
        </w:rPr>
        <w:t xml:space="preserve">
      Если наследодатель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 </w:t>
      </w:r>
    </w:p>
    <w:bookmarkEnd w:id="3382"/>
    <w:bookmarkStart w:name="z4337" w:id="3383"/>
    <w:p>
      <w:pPr>
        <w:spacing w:after="0"/>
        <w:ind w:left="0"/>
        <w:jc w:val="both"/>
      </w:pPr>
      <w:r>
        <w:rPr>
          <w:rFonts w:ascii="Times New Roman"/>
          <w:b w:val="false"/>
          <w:i w:val="false"/>
          <w:color w:val="000000"/>
          <w:sz w:val="28"/>
        </w:rPr>
        <w:t xml:space="preserve">
      2. Правила, содержащиеся в пункте 1 настоящей статьи, не применяются: </w:t>
      </w:r>
    </w:p>
    <w:bookmarkEnd w:id="3383"/>
    <w:bookmarkStart w:name="z4338" w:id="3384"/>
    <w:p>
      <w:pPr>
        <w:spacing w:after="0"/>
        <w:ind w:left="0"/>
        <w:jc w:val="both"/>
      </w:pPr>
      <w:r>
        <w:rPr>
          <w:rFonts w:ascii="Times New Roman"/>
          <w:b w:val="false"/>
          <w:i w:val="false"/>
          <w:color w:val="000000"/>
          <w:sz w:val="28"/>
        </w:rPr>
        <w:t xml:space="preserve">
      1) если отказавшемуся или отпавшему наследнику подназначен наследник; </w:t>
      </w:r>
    </w:p>
    <w:bookmarkEnd w:id="3384"/>
    <w:bookmarkStart w:name="z4339" w:id="3385"/>
    <w:p>
      <w:pPr>
        <w:spacing w:after="0"/>
        <w:ind w:left="0"/>
        <w:jc w:val="both"/>
      </w:pPr>
      <w:r>
        <w:rPr>
          <w:rFonts w:ascii="Times New Roman"/>
          <w:b w:val="false"/>
          <w:i w:val="false"/>
          <w:color w:val="000000"/>
          <w:sz w:val="28"/>
        </w:rPr>
        <w:t xml:space="preserve">
      2) при отказе наследника от наследства в пользу определенного лица; </w:t>
      </w:r>
    </w:p>
    <w:bookmarkEnd w:id="3385"/>
    <w:bookmarkStart w:name="z4340" w:id="3386"/>
    <w:p>
      <w:pPr>
        <w:spacing w:after="0"/>
        <w:ind w:left="0"/>
        <w:jc w:val="both"/>
      </w:pPr>
      <w:r>
        <w:rPr>
          <w:rFonts w:ascii="Times New Roman"/>
          <w:b w:val="false"/>
          <w:i w:val="false"/>
          <w:color w:val="000000"/>
          <w:sz w:val="28"/>
        </w:rPr>
        <w:t xml:space="preserve">
      3) в случаях, когда при наследовании по закону отказ или отпадение наследника влечет призвание к наследованию наследников следующей очереди. </w:t>
      </w:r>
    </w:p>
    <w:bookmarkEnd w:id="3386"/>
    <w:bookmarkStart w:name="z1391" w:id="3387"/>
    <w:p>
      <w:pPr>
        <w:spacing w:after="0"/>
        <w:ind w:left="0"/>
        <w:jc w:val="left"/>
      </w:pPr>
      <w:r>
        <w:rPr>
          <w:rFonts w:ascii="Times New Roman"/>
          <w:b/>
          <w:i w:val="false"/>
          <w:color w:val="000000"/>
        </w:rPr>
        <w:t xml:space="preserve"> Статья 1080. Расходы, подлежащие оплате за счет наследства </w:t>
      </w:r>
    </w:p>
    <w:bookmarkEnd w:id="3387"/>
    <w:bookmarkStart w:name="z4341" w:id="3388"/>
    <w:p>
      <w:pPr>
        <w:spacing w:after="0"/>
        <w:ind w:left="0"/>
        <w:jc w:val="both"/>
      </w:pPr>
      <w:r>
        <w:rPr>
          <w:rFonts w:ascii="Times New Roman"/>
          <w:b w:val="false"/>
          <w:i w:val="false"/>
          <w:color w:val="000000"/>
          <w:sz w:val="28"/>
        </w:rPr>
        <w:t xml:space="preserve">
      За счет наследства до его распределения между наследниками подлежат удовлетворению требования о возмещении необходимых расходов, вызванных предсмертной болезнью наследодателя, расходов на погребение наследодателя, расходов, связанных с охраной, управлением наследством, исполнением завещания, а также выплатой вознаграждения исполнителю завещания или доверительному управляющему наследством. Эти требования подлежат удовлетворению из стоимости наследства преимущественно перед всеми другими требованиями, в том числе и обеспеченными залогом. </w:t>
      </w:r>
    </w:p>
    <w:bookmarkEnd w:id="3388"/>
    <w:bookmarkStart w:name="z1393" w:id="3389"/>
    <w:p>
      <w:pPr>
        <w:spacing w:after="0"/>
        <w:ind w:left="0"/>
        <w:jc w:val="left"/>
      </w:pPr>
      <w:r>
        <w:rPr>
          <w:rFonts w:ascii="Times New Roman"/>
          <w:b/>
          <w:i w:val="false"/>
          <w:color w:val="000000"/>
        </w:rPr>
        <w:t xml:space="preserve"> Статья 1081. Взыскание долгов наследодателя кредиторами </w:t>
      </w:r>
    </w:p>
    <w:bookmarkEnd w:id="3389"/>
    <w:bookmarkStart w:name="z4342" w:id="3390"/>
    <w:p>
      <w:pPr>
        <w:spacing w:after="0"/>
        <w:ind w:left="0"/>
        <w:jc w:val="both"/>
      </w:pPr>
      <w:r>
        <w:rPr>
          <w:rFonts w:ascii="Times New Roman"/>
          <w:b w:val="false"/>
          <w:i w:val="false"/>
          <w:color w:val="000000"/>
          <w:sz w:val="28"/>
        </w:rPr>
        <w:t>
      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 или к наследникам, отвечающим как солидарные должники в пределах стоимости имущества, перешедшего к каждому наследнику.</w:t>
      </w:r>
    </w:p>
    <w:bookmarkEnd w:id="3390"/>
    <w:bookmarkStart w:name="z4343" w:id="3391"/>
    <w:p>
      <w:pPr>
        <w:spacing w:after="0"/>
        <w:ind w:left="0"/>
        <w:jc w:val="both"/>
      </w:pPr>
      <w:r>
        <w:rPr>
          <w:rFonts w:ascii="Times New Roman"/>
          <w:b w:val="false"/>
          <w:i w:val="false"/>
          <w:color w:val="000000"/>
          <w:sz w:val="28"/>
        </w:rPr>
        <w:t>
      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w:t>
      </w:r>
    </w:p>
    <w:bookmarkEnd w:id="3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5" w:id="3392"/>
    <w:p>
      <w:pPr>
        <w:spacing w:after="0"/>
        <w:ind w:left="0"/>
        <w:jc w:val="left"/>
      </w:pPr>
      <w:r>
        <w:rPr>
          <w:rFonts w:ascii="Times New Roman"/>
          <w:b/>
          <w:i w:val="false"/>
          <w:color w:val="000000"/>
        </w:rPr>
        <w:t xml:space="preserve"> Статья 1082. Наследование в крестьянском или фермерском хозяйстве </w:t>
      </w:r>
    </w:p>
    <w:bookmarkEnd w:id="3392"/>
    <w:bookmarkStart w:name="z4345" w:id="3393"/>
    <w:p>
      <w:pPr>
        <w:spacing w:after="0"/>
        <w:ind w:left="0"/>
        <w:jc w:val="both"/>
      </w:pPr>
      <w:r>
        <w:rPr>
          <w:rFonts w:ascii="Times New Roman"/>
          <w:b w:val="false"/>
          <w:i w:val="false"/>
          <w:color w:val="000000"/>
          <w:sz w:val="28"/>
        </w:rPr>
        <w:t xml:space="preserve">
      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 </w:t>
      </w:r>
    </w:p>
    <w:bookmarkEnd w:id="3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1082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97" w:id="3394"/>
    <w:p>
      <w:pPr>
        <w:spacing w:after="0"/>
        <w:ind w:left="0"/>
        <w:jc w:val="left"/>
      </w:pPr>
      <w:r>
        <w:rPr>
          <w:rFonts w:ascii="Times New Roman"/>
          <w:b/>
          <w:i w:val="false"/>
          <w:color w:val="000000"/>
        </w:rPr>
        <w:t xml:space="preserve"> Статья 1083. Выморочное имущество</w:t>
      </w:r>
    </w:p>
    <w:bookmarkEnd w:id="3394"/>
    <w:bookmarkStart w:name="z4347" w:id="3395"/>
    <w:p>
      <w:pPr>
        <w:spacing w:after="0"/>
        <w:ind w:left="0"/>
        <w:jc w:val="both"/>
      </w:pPr>
      <w:r>
        <w:rPr>
          <w:rFonts w:ascii="Times New Roman"/>
          <w:b w:val="false"/>
          <w:i w:val="false"/>
          <w:color w:val="ff0000"/>
          <w:sz w:val="28"/>
        </w:rPr>
        <w:t xml:space="preserve">
      Сноска. Заголовок статьи 1083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End w:id="3395"/>
    <w:bookmarkStart w:name="z4348" w:id="3396"/>
    <w:p>
      <w:pPr>
        <w:spacing w:after="0"/>
        <w:ind w:left="0"/>
        <w:jc w:val="both"/>
      </w:pPr>
      <w:r>
        <w:rPr>
          <w:rFonts w:ascii="Times New Roman"/>
          <w:b w:val="false"/>
          <w:i w:val="false"/>
          <w:color w:val="000000"/>
          <w:sz w:val="28"/>
        </w:rPr>
        <w:t>
      1. Если нет наследников ни по завещанию, ни по закону, либо никто из наследников не имеет права наследовать (</w:t>
      </w:r>
      <w:r>
        <w:rPr>
          <w:rFonts w:ascii="Times New Roman"/>
          <w:b w:val="false"/>
          <w:i w:val="false"/>
          <w:color w:val="000000"/>
          <w:sz w:val="28"/>
        </w:rPr>
        <w:t>статья 1045</w:t>
      </w:r>
      <w:r>
        <w:rPr>
          <w:rFonts w:ascii="Times New Roman"/>
          <w:b w:val="false"/>
          <w:i w:val="false"/>
          <w:color w:val="000000"/>
          <w:sz w:val="28"/>
        </w:rPr>
        <w:t xml:space="preserve"> настоящего Кодекса), либо все они отказались от наследства (</w:t>
      </w:r>
      <w:r>
        <w:rPr>
          <w:rFonts w:ascii="Times New Roman"/>
          <w:b w:val="false"/>
          <w:i w:val="false"/>
          <w:color w:val="000000"/>
          <w:sz w:val="28"/>
        </w:rPr>
        <w:t>статья 1074</w:t>
      </w:r>
      <w:r>
        <w:rPr>
          <w:rFonts w:ascii="Times New Roman"/>
          <w:b w:val="false"/>
          <w:i w:val="false"/>
          <w:color w:val="000000"/>
          <w:sz w:val="28"/>
        </w:rPr>
        <w:t xml:space="preserve"> настоящего Кодекса), наследство признается выморочным имуществом.</w:t>
      </w:r>
    </w:p>
    <w:bookmarkEnd w:id="3396"/>
    <w:bookmarkStart w:name="z4349" w:id="3397"/>
    <w:p>
      <w:pPr>
        <w:spacing w:after="0"/>
        <w:ind w:left="0"/>
        <w:jc w:val="both"/>
      </w:pPr>
      <w:r>
        <w:rPr>
          <w:rFonts w:ascii="Times New Roman"/>
          <w:b w:val="false"/>
          <w:i w:val="false"/>
          <w:color w:val="000000"/>
          <w:sz w:val="28"/>
        </w:rPr>
        <w:t xml:space="preserve">
      2. Выморочное имущество переходит в коммунальную собственность по месту открытия наследства. </w:t>
      </w:r>
    </w:p>
    <w:bookmarkEnd w:id="3397"/>
    <w:bookmarkStart w:name="z4350" w:id="3398"/>
    <w:p>
      <w:pPr>
        <w:spacing w:after="0"/>
        <w:ind w:left="0"/>
        <w:jc w:val="both"/>
      </w:pPr>
      <w:r>
        <w:rPr>
          <w:rFonts w:ascii="Times New Roman"/>
          <w:b w:val="false"/>
          <w:i w:val="false"/>
          <w:color w:val="000000"/>
          <w:sz w:val="28"/>
        </w:rPr>
        <w:t xml:space="preserve">
      Организация работы по учету, хранению, оценке, дальнейшему использованию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 </w:t>
      </w:r>
    </w:p>
    <w:bookmarkEnd w:id="3398"/>
    <w:bookmarkStart w:name="z4351" w:id="3399"/>
    <w:p>
      <w:pPr>
        <w:spacing w:after="0"/>
        <w:ind w:left="0"/>
        <w:jc w:val="both"/>
      </w:pPr>
      <w:r>
        <w:rPr>
          <w:rFonts w:ascii="Times New Roman"/>
          <w:b w:val="false"/>
          <w:i w:val="false"/>
          <w:color w:val="000000"/>
          <w:sz w:val="28"/>
        </w:rPr>
        <w:t xml:space="preserve">
      Порядок учета, хранения, оценки, дальнейшего использования и реализации выморочного имущества, поступившего в государственную собственность, определяется Правительством Республики Казахстан. </w:t>
      </w:r>
    </w:p>
    <w:bookmarkEnd w:id="3399"/>
    <w:bookmarkStart w:name="z4352" w:id="3400"/>
    <w:p>
      <w:pPr>
        <w:spacing w:after="0"/>
        <w:ind w:left="0"/>
        <w:jc w:val="both"/>
      </w:pPr>
      <w:r>
        <w:rPr>
          <w:rFonts w:ascii="Times New Roman"/>
          <w:b w:val="false"/>
          <w:i w:val="false"/>
          <w:color w:val="000000"/>
          <w:sz w:val="28"/>
        </w:rPr>
        <w:t xml:space="preserve">
      3. Наследство признается судом выморочным имуществом на основании заявления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 Наследство может быть признано выморочным имуществом до истечения указанного срока, если расходы, связанные с охраной наследства и управлением им, превысили его стоимость. </w:t>
      </w:r>
    </w:p>
    <w:bookmarkEnd w:id="3400"/>
    <w:bookmarkStart w:name="z4353" w:id="3401"/>
    <w:p>
      <w:pPr>
        <w:spacing w:after="0"/>
        <w:ind w:left="0"/>
        <w:jc w:val="both"/>
      </w:pPr>
      <w:r>
        <w:rPr>
          <w:rFonts w:ascii="Times New Roman"/>
          <w:b w:val="false"/>
          <w:i w:val="false"/>
          <w:color w:val="000000"/>
          <w:sz w:val="28"/>
        </w:rPr>
        <w:t xml:space="preserve">
      4. Охрана выморочного имущества и управление им осуществляются в соответствии со статьей 1071 настоящего Кодекса. </w:t>
      </w:r>
    </w:p>
    <w:bookmarkEnd w:id="3401"/>
    <w:bookmarkStart w:name="z4354" w:id="3402"/>
    <w:p>
      <w:pPr>
        <w:spacing w:after="0"/>
        <w:ind w:left="0"/>
        <w:jc w:val="both"/>
      </w:pPr>
      <w:r>
        <w:rPr>
          <w:rFonts w:ascii="Times New Roman"/>
          <w:b w:val="false"/>
          <w:i w:val="false"/>
          <w:color w:val="000000"/>
          <w:sz w:val="28"/>
        </w:rPr>
        <w:t xml:space="preserve">
      5. Правила, предусмотренные статьями </w:t>
      </w:r>
      <w:r>
        <w:rPr>
          <w:rFonts w:ascii="Times New Roman"/>
          <w:b w:val="false"/>
          <w:i w:val="false"/>
          <w:color w:val="000000"/>
          <w:sz w:val="28"/>
        </w:rPr>
        <w:t>1080</w:t>
      </w:r>
      <w:r>
        <w:rPr>
          <w:rFonts w:ascii="Times New Roman"/>
          <w:b w:val="false"/>
          <w:i w:val="false"/>
          <w:color w:val="000000"/>
          <w:sz w:val="28"/>
        </w:rPr>
        <w:t xml:space="preserve"> и </w:t>
      </w:r>
      <w:r>
        <w:rPr>
          <w:rFonts w:ascii="Times New Roman"/>
          <w:b w:val="false"/>
          <w:i w:val="false"/>
          <w:color w:val="000000"/>
          <w:sz w:val="28"/>
        </w:rPr>
        <w:t>1081</w:t>
      </w:r>
      <w:r>
        <w:rPr>
          <w:rFonts w:ascii="Times New Roman"/>
          <w:b w:val="false"/>
          <w:i w:val="false"/>
          <w:color w:val="000000"/>
          <w:sz w:val="28"/>
        </w:rPr>
        <w:t xml:space="preserve"> настоящего Кодекса, применяются и к выморочному имуществу.</w:t>
      </w:r>
    </w:p>
    <w:bookmarkEnd w:id="3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1083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22.06.2006 N </w:t>
      </w:r>
      <w:r>
        <w:rPr>
          <w:rFonts w:ascii="Times New Roman"/>
          <w:b w:val="false"/>
          <w:i w:val="false"/>
          <w:color w:val="000000"/>
          <w:sz w:val="28"/>
        </w:rPr>
        <w:t>147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9" w:id="3403"/>
    <w:p>
      <w:pPr>
        <w:spacing w:after="0"/>
        <w:ind w:left="0"/>
        <w:jc w:val="left"/>
      </w:pPr>
      <w:r>
        <w:rPr>
          <w:rFonts w:ascii="Times New Roman"/>
          <w:b/>
          <w:i w:val="false"/>
          <w:color w:val="000000"/>
        </w:rPr>
        <w:t xml:space="preserve"> Раздел 7 </w:t>
      </w:r>
      <w:r>
        <w:br/>
      </w:r>
      <w:r>
        <w:rPr>
          <w:rFonts w:ascii="Times New Roman"/>
          <w:b/>
          <w:i w:val="false"/>
          <w:color w:val="000000"/>
        </w:rPr>
        <w:t>Международное частное право</w:t>
      </w:r>
      <w:r>
        <w:br/>
      </w:r>
      <w:r>
        <w:rPr>
          <w:rFonts w:ascii="Times New Roman"/>
          <w:b/>
          <w:i w:val="false"/>
          <w:color w:val="000000"/>
        </w:rPr>
        <w:t>Глава 61. Общие положения</w:t>
      </w:r>
    </w:p>
    <w:bookmarkEnd w:id="3403"/>
    <w:bookmarkStart w:name="z1402" w:id="3404"/>
    <w:p>
      <w:pPr>
        <w:spacing w:after="0"/>
        <w:ind w:left="0"/>
        <w:jc w:val="left"/>
      </w:pPr>
      <w:r>
        <w:rPr>
          <w:rFonts w:ascii="Times New Roman"/>
          <w:b/>
          <w:i w:val="false"/>
          <w:color w:val="000000"/>
        </w:rPr>
        <w:t xml:space="preserve"> Статья 1084. Определение права, подлежащего применению к гражданско-правовым отношениям, осложненным иностранным элементом </w:t>
      </w:r>
    </w:p>
    <w:bookmarkEnd w:id="3404"/>
    <w:bookmarkStart w:name="z4356" w:id="3405"/>
    <w:p>
      <w:pPr>
        <w:spacing w:after="0"/>
        <w:ind w:left="0"/>
        <w:jc w:val="both"/>
      </w:pPr>
      <w:r>
        <w:rPr>
          <w:rFonts w:ascii="Times New Roman"/>
          <w:b w:val="false"/>
          <w:i w:val="false"/>
          <w:color w:val="000000"/>
          <w:sz w:val="28"/>
        </w:rPr>
        <w:t xml:space="preserve">
      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настоящего Кодекса, иных законодательных актов, международных договоров, ратифицированных Республикой Казахстан и признаваемых международных обычаев. </w:t>
      </w:r>
    </w:p>
    <w:bookmarkEnd w:id="3405"/>
    <w:bookmarkStart w:name="z4357" w:id="3406"/>
    <w:p>
      <w:pPr>
        <w:spacing w:after="0"/>
        <w:ind w:left="0"/>
        <w:jc w:val="both"/>
      </w:pPr>
      <w:r>
        <w:rPr>
          <w:rFonts w:ascii="Times New Roman"/>
          <w:b w:val="false"/>
          <w:i w:val="false"/>
          <w:color w:val="000000"/>
          <w:sz w:val="28"/>
        </w:rPr>
        <w:t xml:space="preserve">
      2.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 </w:t>
      </w:r>
    </w:p>
    <w:bookmarkEnd w:id="3406"/>
    <w:bookmarkStart w:name="z4358" w:id="3407"/>
    <w:p>
      <w:pPr>
        <w:spacing w:after="0"/>
        <w:ind w:left="0"/>
        <w:jc w:val="both"/>
      </w:pPr>
      <w:r>
        <w:rPr>
          <w:rFonts w:ascii="Times New Roman"/>
          <w:b w:val="false"/>
          <w:i w:val="false"/>
          <w:color w:val="000000"/>
          <w:sz w:val="28"/>
        </w:rPr>
        <w:t xml:space="preserve">
      3. Правила настоящего раздела об определении права, подлежащего применению судом, соответственно применяются и другими органами, наделенными полномочиями решать вопрос о подлежащем применению праве. </w:t>
      </w:r>
    </w:p>
    <w:bookmarkEnd w:id="3407"/>
    <w:bookmarkStart w:name="z1404" w:id="3408"/>
    <w:p>
      <w:pPr>
        <w:spacing w:after="0"/>
        <w:ind w:left="0"/>
        <w:jc w:val="left"/>
      </w:pPr>
      <w:r>
        <w:rPr>
          <w:rFonts w:ascii="Times New Roman"/>
          <w:b/>
          <w:i w:val="false"/>
          <w:color w:val="000000"/>
        </w:rPr>
        <w:t xml:space="preserve"> Статья 1085. Квалификация юридических понятий (правовая квалификация) </w:t>
      </w:r>
    </w:p>
    <w:bookmarkEnd w:id="3408"/>
    <w:bookmarkStart w:name="z4359" w:id="3409"/>
    <w:p>
      <w:pPr>
        <w:spacing w:after="0"/>
        <w:ind w:left="0"/>
        <w:jc w:val="both"/>
      </w:pPr>
      <w:r>
        <w:rPr>
          <w:rFonts w:ascii="Times New Roman"/>
          <w:b w:val="false"/>
          <w:i w:val="false"/>
          <w:color w:val="000000"/>
          <w:sz w:val="28"/>
        </w:rPr>
        <w:t xml:space="preserve">
      1. Квалификация юридических понятий (правовая квалификация) судом основывается на их толковании в соответствии с правом страны суда, если иное не предусмотрено законодательными актами. </w:t>
      </w:r>
    </w:p>
    <w:bookmarkEnd w:id="3409"/>
    <w:bookmarkStart w:name="z4360" w:id="3410"/>
    <w:p>
      <w:pPr>
        <w:spacing w:after="0"/>
        <w:ind w:left="0"/>
        <w:jc w:val="both"/>
      </w:pPr>
      <w:r>
        <w:rPr>
          <w:rFonts w:ascii="Times New Roman"/>
          <w:b w:val="false"/>
          <w:i w:val="false"/>
          <w:color w:val="000000"/>
          <w:sz w:val="28"/>
        </w:rPr>
        <w:t xml:space="preserve">
      2. Если юридические понятия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квалификации юридических понятий (правовой квалификации) может также применяться право иностранного государства. </w:t>
      </w:r>
    </w:p>
    <w:bookmarkEnd w:id="3410"/>
    <w:bookmarkStart w:name="z1406" w:id="3411"/>
    <w:p>
      <w:pPr>
        <w:spacing w:after="0"/>
        <w:ind w:left="0"/>
        <w:jc w:val="left"/>
      </w:pPr>
      <w:r>
        <w:rPr>
          <w:rFonts w:ascii="Times New Roman"/>
          <w:b/>
          <w:i w:val="false"/>
          <w:color w:val="000000"/>
        </w:rPr>
        <w:t xml:space="preserve"> Статья 1086. Установление содержания норм иностранного права </w:t>
      </w:r>
    </w:p>
    <w:bookmarkEnd w:id="3411"/>
    <w:bookmarkStart w:name="z4361" w:id="3412"/>
    <w:p>
      <w:pPr>
        <w:spacing w:after="0"/>
        <w:ind w:left="0"/>
        <w:jc w:val="both"/>
      </w:pPr>
      <w:r>
        <w:rPr>
          <w:rFonts w:ascii="Times New Roman"/>
          <w:b w:val="false"/>
          <w:i w:val="false"/>
          <w:color w:val="000000"/>
          <w:sz w:val="28"/>
        </w:rPr>
        <w:t xml:space="preserve">
      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 </w:t>
      </w:r>
    </w:p>
    <w:bookmarkEnd w:id="3412"/>
    <w:bookmarkStart w:name="z4362" w:id="3413"/>
    <w:p>
      <w:pPr>
        <w:spacing w:after="0"/>
        <w:ind w:left="0"/>
        <w:jc w:val="both"/>
      </w:pPr>
      <w:r>
        <w:rPr>
          <w:rFonts w:ascii="Times New Roman"/>
          <w:b w:val="false"/>
          <w:i w:val="false"/>
          <w:color w:val="000000"/>
          <w:sz w:val="28"/>
        </w:rPr>
        <w:t xml:space="preserve">
      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Республики Казахстан и иным компетентным органам и учреждениям Республики Казахстан, в том числе за границей, либо привлечь экспертов. </w:t>
      </w:r>
    </w:p>
    <w:bookmarkEnd w:id="3413"/>
    <w:bookmarkStart w:name="z4363" w:id="3414"/>
    <w:p>
      <w:pPr>
        <w:spacing w:after="0"/>
        <w:ind w:left="0"/>
        <w:jc w:val="both"/>
      </w:pPr>
      <w:r>
        <w:rPr>
          <w:rFonts w:ascii="Times New Roman"/>
          <w:b w:val="false"/>
          <w:i w:val="false"/>
          <w:color w:val="000000"/>
          <w:sz w:val="28"/>
        </w:rPr>
        <w:t xml:space="preserve">
      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 </w:t>
      </w:r>
    </w:p>
    <w:bookmarkEnd w:id="3414"/>
    <w:bookmarkStart w:name="z4364" w:id="3415"/>
    <w:p>
      <w:pPr>
        <w:spacing w:after="0"/>
        <w:ind w:left="0"/>
        <w:jc w:val="both"/>
      </w:pPr>
      <w:r>
        <w:rPr>
          <w:rFonts w:ascii="Times New Roman"/>
          <w:b w:val="false"/>
          <w:i w:val="false"/>
          <w:color w:val="000000"/>
          <w:sz w:val="28"/>
        </w:rPr>
        <w:t xml:space="preserve">
      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Казахстан. </w:t>
      </w:r>
    </w:p>
    <w:bookmarkEnd w:id="3415"/>
    <w:bookmarkStart w:name="z1408" w:id="3416"/>
    <w:p>
      <w:pPr>
        <w:spacing w:after="0"/>
        <w:ind w:left="0"/>
        <w:jc w:val="left"/>
      </w:pPr>
      <w:r>
        <w:rPr>
          <w:rFonts w:ascii="Times New Roman"/>
          <w:b/>
          <w:i w:val="false"/>
          <w:color w:val="000000"/>
        </w:rPr>
        <w:t xml:space="preserve"> Статья 1087. Обратная отсылка и отсылка к праву третьей страны </w:t>
      </w:r>
    </w:p>
    <w:bookmarkEnd w:id="3416"/>
    <w:bookmarkStart w:name="z4365" w:id="3417"/>
    <w:p>
      <w:pPr>
        <w:spacing w:after="0"/>
        <w:ind w:left="0"/>
        <w:jc w:val="both"/>
      </w:pPr>
      <w:r>
        <w:rPr>
          <w:rFonts w:ascii="Times New Roman"/>
          <w:b w:val="false"/>
          <w:i w:val="false"/>
          <w:color w:val="000000"/>
          <w:sz w:val="28"/>
        </w:rPr>
        <w:t xml:space="preserve">
      1. Любая отсылка к иностранному праву в соответствии с правилами настоящего раздела должна рассматриваться, кроме случаев, предусмотренных настоящей статьей, как отсылка к материальному, а не коллизионному праву соответствующей страны. </w:t>
      </w:r>
    </w:p>
    <w:bookmarkEnd w:id="3417"/>
    <w:bookmarkStart w:name="z4366" w:id="3418"/>
    <w:p>
      <w:pPr>
        <w:spacing w:after="0"/>
        <w:ind w:left="0"/>
        <w:jc w:val="both"/>
      </w:pPr>
      <w:r>
        <w:rPr>
          <w:rFonts w:ascii="Times New Roman"/>
          <w:b w:val="false"/>
          <w:i w:val="false"/>
          <w:color w:val="000000"/>
          <w:sz w:val="28"/>
        </w:rPr>
        <w:t xml:space="preserve">
      2. Обратная отсылка к праву Республики Казахстан и отсылка к праву третьей страны принимаются в случаях применения иностранного права, согласно </w:t>
      </w:r>
      <w:r>
        <w:rPr>
          <w:rFonts w:ascii="Times New Roman"/>
          <w:b w:val="false"/>
          <w:i w:val="false"/>
          <w:color w:val="000000"/>
          <w:sz w:val="28"/>
        </w:rPr>
        <w:t>статье 1094</w:t>
      </w:r>
      <w:r>
        <w:rPr>
          <w:rFonts w:ascii="Times New Roman"/>
          <w:b w:val="false"/>
          <w:i w:val="false"/>
          <w:color w:val="000000"/>
          <w:sz w:val="28"/>
        </w:rPr>
        <w:t xml:space="preserve">, пунктам 2, 3, 5 </w:t>
      </w:r>
      <w:r>
        <w:rPr>
          <w:rFonts w:ascii="Times New Roman"/>
          <w:b w:val="false"/>
          <w:i w:val="false"/>
          <w:color w:val="000000"/>
          <w:sz w:val="28"/>
        </w:rPr>
        <w:t>статьи 1095</w:t>
      </w:r>
      <w:r>
        <w:rPr>
          <w:rFonts w:ascii="Times New Roman"/>
          <w:b w:val="false"/>
          <w:i w:val="false"/>
          <w:color w:val="000000"/>
          <w:sz w:val="28"/>
        </w:rPr>
        <w:t xml:space="preserve">, </w:t>
      </w:r>
      <w:r>
        <w:rPr>
          <w:rFonts w:ascii="Times New Roman"/>
          <w:b w:val="false"/>
          <w:i w:val="false"/>
          <w:color w:val="000000"/>
          <w:sz w:val="28"/>
        </w:rPr>
        <w:t>статье 1097</w:t>
      </w:r>
      <w:r>
        <w:rPr>
          <w:rFonts w:ascii="Times New Roman"/>
          <w:b w:val="false"/>
          <w:i w:val="false"/>
          <w:color w:val="000000"/>
          <w:sz w:val="28"/>
        </w:rPr>
        <w:t xml:space="preserve"> настоящего Кодекса. </w:t>
      </w:r>
    </w:p>
    <w:bookmarkEnd w:id="3418"/>
    <w:bookmarkStart w:name="z1410" w:id="3419"/>
    <w:p>
      <w:pPr>
        <w:spacing w:after="0"/>
        <w:ind w:left="0"/>
        <w:jc w:val="left"/>
      </w:pPr>
      <w:r>
        <w:rPr>
          <w:rFonts w:ascii="Times New Roman"/>
          <w:b/>
          <w:i w:val="false"/>
          <w:color w:val="000000"/>
        </w:rPr>
        <w:t xml:space="preserve"> Статья 1088. Последствия обхода закона </w:t>
      </w:r>
    </w:p>
    <w:bookmarkEnd w:id="3419"/>
    <w:bookmarkStart w:name="z4367" w:id="3420"/>
    <w:p>
      <w:pPr>
        <w:spacing w:after="0"/>
        <w:ind w:left="0"/>
        <w:jc w:val="both"/>
      </w:pPr>
      <w:r>
        <w:rPr>
          <w:rFonts w:ascii="Times New Roman"/>
          <w:b w:val="false"/>
          <w:i w:val="false"/>
          <w:color w:val="000000"/>
          <w:sz w:val="28"/>
        </w:rPr>
        <w:t>
      Соглашения и иные действия участников отношений,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ничтожны. В этом случае применяется право, подлежащее применению в соответствии с настоящим разделом.</w:t>
      </w:r>
    </w:p>
    <w:bookmarkEnd w:id="3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2" w:id="3421"/>
    <w:p>
      <w:pPr>
        <w:spacing w:after="0"/>
        <w:ind w:left="0"/>
        <w:jc w:val="left"/>
      </w:pPr>
      <w:r>
        <w:rPr>
          <w:rFonts w:ascii="Times New Roman"/>
          <w:b/>
          <w:i w:val="false"/>
          <w:color w:val="000000"/>
        </w:rPr>
        <w:t xml:space="preserve"> Статья 1089. Взаимность </w:t>
      </w:r>
    </w:p>
    <w:bookmarkEnd w:id="3421"/>
    <w:bookmarkStart w:name="z4369" w:id="3422"/>
    <w:p>
      <w:pPr>
        <w:spacing w:after="0"/>
        <w:ind w:left="0"/>
        <w:jc w:val="both"/>
      </w:pPr>
      <w:r>
        <w:rPr>
          <w:rFonts w:ascii="Times New Roman"/>
          <w:b w:val="false"/>
          <w:i w:val="false"/>
          <w:color w:val="000000"/>
          <w:sz w:val="28"/>
        </w:rPr>
        <w:t xml:space="preserve">
      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Казахстан, за исключением случаев, когда применение иностранного права на началах взаимности предусмотрено законодательными актами Республики Казахстан. </w:t>
      </w:r>
    </w:p>
    <w:bookmarkEnd w:id="3422"/>
    <w:bookmarkStart w:name="z4370" w:id="3423"/>
    <w:p>
      <w:pPr>
        <w:spacing w:after="0"/>
        <w:ind w:left="0"/>
        <w:jc w:val="both"/>
      </w:pPr>
      <w:r>
        <w:rPr>
          <w:rFonts w:ascii="Times New Roman"/>
          <w:b w:val="false"/>
          <w:i w:val="false"/>
          <w:color w:val="000000"/>
          <w:sz w:val="28"/>
        </w:rPr>
        <w:t xml:space="preserve">
      2. Если применение иностранного права зависит от взаимности, предполагается, что она существует, поскольку не доказано иное. </w:t>
      </w:r>
    </w:p>
    <w:bookmarkEnd w:id="3423"/>
    <w:bookmarkStart w:name="z1414" w:id="3424"/>
    <w:p>
      <w:pPr>
        <w:spacing w:after="0"/>
        <w:ind w:left="0"/>
        <w:jc w:val="left"/>
      </w:pPr>
      <w:r>
        <w:rPr>
          <w:rFonts w:ascii="Times New Roman"/>
          <w:b/>
          <w:i w:val="false"/>
          <w:color w:val="000000"/>
        </w:rPr>
        <w:t xml:space="preserve"> Статья 1090. Оговорка о публичном порядке </w:t>
      </w:r>
    </w:p>
    <w:bookmarkEnd w:id="3424"/>
    <w:bookmarkStart w:name="z4371" w:id="3425"/>
    <w:p>
      <w:pPr>
        <w:spacing w:after="0"/>
        <w:ind w:left="0"/>
        <w:jc w:val="both"/>
      </w:pPr>
      <w:r>
        <w:rPr>
          <w:rFonts w:ascii="Times New Roman"/>
          <w:b w:val="false"/>
          <w:i w:val="false"/>
          <w:color w:val="000000"/>
          <w:sz w:val="28"/>
        </w:rPr>
        <w:t xml:space="preserve">
      1. Иностранное право не применяется в случаях, когда его применение противоречило бы основам правопорядка Республики Казахстан (публичному порядку Республики Казахстан). В этих случаях применяется право Республики Казахстан. </w:t>
      </w:r>
    </w:p>
    <w:bookmarkEnd w:id="3425"/>
    <w:bookmarkStart w:name="z4372" w:id="3426"/>
    <w:p>
      <w:pPr>
        <w:spacing w:after="0"/>
        <w:ind w:left="0"/>
        <w:jc w:val="both"/>
      </w:pPr>
      <w:r>
        <w:rPr>
          <w:rFonts w:ascii="Times New Roman"/>
          <w:b w:val="false"/>
          <w:i w:val="false"/>
          <w:color w:val="000000"/>
          <w:sz w:val="28"/>
        </w:rPr>
        <w:t xml:space="preserve">
      2. Отказ в применении иностранного права не может быть основан лишь на отличии политической или экономической системы соответствующего иностранного государства от политической или экономической системы Республики Казахстан. </w:t>
      </w:r>
    </w:p>
    <w:bookmarkEnd w:id="3426"/>
    <w:bookmarkStart w:name="z1416" w:id="3427"/>
    <w:p>
      <w:pPr>
        <w:spacing w:after="0"/>
        <w:ind w:left="0"/>
        <w:jc w:val="left"/>
      </w:pPr>
      <w:r>
        <w:rPr>
          <w:rFonts w:ascii="Times New Roman"/>
          <w:b/>
          <w:i w:val="false"/>
          <w:color w:val="000000"/>
        </w:rPr>
        <w:t xml:space="preserve"> Статья 1091. Применение императивных норм </w:t>
      </w:r>
    </w:p>
    <w:bookmarkEnd w:id="3427"/>
    <w:bookmarkStart w:name="z4373" w:id="3428"/>
    <w:p>
      <w:pPr>
        <w:spacing w:after="0"/>
        <w:ind w:left="0"/>
        <w:jc w:val="both"/>
      </w:pPr>
      <w:r>
        <w:rPr>
          <w:rFonts w:ascii="Times New Roman"/>
          <w:b w:val="false"/>
          <w:i w:val="false"/>
          <w:color w:val="000000"/>
          <w:sz w:val="28"/>
        </w:rPr>
        <w:t xml:space="preserve">
      1. Правила настоящего раздела не затрагивают действия императивных норм законодательства Республики Казахстан, которые вследствие указания в самой норме или ввиду их особого значения для обеспечения прав и охраняемых законом интересов участников гражданского оборота, регулирующих соответствующие отношения независимо от подлежащего применению права. </w:t>
      </w:r>
    </w:p>
    <w:bookmarkEnd w:id="3428"/>
    <w:bookmarkStart w:name="z4374" w:id="3429"/>
    <w:p>
      <w:pPr>
        <w:spacing w:after="0"/>
        <w:ind w:left="0"/>
        <w:jc w:val="both"/>
      </w:pPr>
      <w:r>
        <w:rPr>
          <w:rFonts w:ascii="Times New Roman"/>
          <w:b w:val="false"/>
          <w:i w:val="false"/>
          <w:color w:val="000000"/>
          <w:sz w:val="28"/>
        </w:rPr>
        <w:t xml:space="preserve">
      2. При применении права какой-либо страны, согласно правилам настоящего раздела, суд может применить императивные нормы права другой страны, имеющего тесную связь с отношением, если согласно праву этой другой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 </w:t>
      </w:r>
    </w:p>
    <w:bookmarkEnd w:id="3429"/>
    <w:bookmarkStart w:name="z1418" w:id="3430"/>
    <w:p>
      <w:pPr>
        <w:spacing w:after="0"/>
        <w:ind w:left="0"/>
        <w:jc w:val="left"/>
      </w:pPr>
      <w:r>
        <w:rPr>
          <w:rFonts w:ascii="Times New Roman"/>
          <w:b/>
          <w:i w:val="false"/>
          <w:color w:val="000000"/>
        </w:rPr>
        <w:t xml:space="preserve"> Статья 1092. Применение права страны с множественностью правовых систем </w:t>
      </w:r>
    </w:p>
    <w:bookmarkEnd w:id="3430"/>
    <w:bookmarkStart w:name="z4375" w:id="3431"/>
    <w:p>
      <w:pPr>
        <w:spacing w:after="0"/>
        <w:ind w:left="0"/>
        <w:jc w:val="both"/>
      </w:pPr>
      <w:r>
        <w:rPr>
          <w:rFonts w:ascii="Times New Roman"/>
          <w:b w:val="false"/>
          <w:i w:val="false"/>
          <w:color w:val="000000"/>
          <w:sz w:val="28"/>
        </w:rPr>
        <w:t xml:space="preserve">
      В случаях, когда подлежит применению право страны, в которой действуют несколько территориальных или правовых систем, применяется правовая система в соответствии с правом этой страны. </w:t>
      </w:r>
    </w:p>
    <w:bookmarkEnd w:id="3431"/>
    <w:bookmarkStart w:name="z1420" w:id="3432"/>
    <w:p>
      <w:pPr>
        <w:spacing w:after="0"/>
        <w:ind w:left="0"/>
        <w:jc w:val="left"/>
      </w:pPr>
      <w:r>
        <w:rPr>
          <w:rFonts w:ascii="Times New Roman"/>
          <w:b/>
          <w:i w:val="false"/>
          <w:color w:val="000000"/>
        </w:rPr>
        <w:t xml:space="preserve"> Статья 1093. Реторсии </w:t>
      </w:r>
    </w:p>
    <w:bookmarkEnd w:id="3432"/>
    <w:bookmarkStart w:name="z4376" w:id="3433"/>
    <w:p>
      <w:pPr>
        <w:spacing w:after="0"/>
        <w:ind w:left="0"/>
        <w:jc w:val="both"/>
      </w:pPr>
      <w:r>
        <w:rPr>
          <w:rFonts w:ascii="Times New Roman"/>
          <w:b w:val="false"/>
          <w:i w:val="false"/>
          <w:color w:val="000000"/>
          <w:sz w:val="28"/>
        </w:rPr>
        <w:t xml:space="preserve">
      Республикой Казахстан могут быть установлены ответные ограничения (реторсии) в отношении прав граждан и юридических лиц тех государств, в которых имеются специальные ограничения прав граждан и юридических лиц Республики Казахстан. </w:t>
      </w:r>
    </w:p>
    <w:bookmarkEnd w:id="3433"/>
    <w:bookmarkStart w:name="z1422" w:id="3434"/>
    <w:p>
      <w:pPr>
        <w:spacing w:after="0"/>
        <w:ind w:left="0"/>
        <w:jc w:val="left"/>
      </w:pPr>
      <w:r>
        <w:rPr>
          <w:rFonts w:ascii="Times New Roman"/>
          <w:b/>
          <w:i w:val="false"/>
          <w:color w:val="000000"/>
        </w:rPr>
        <w:t xml:space="preserve"> Глава 62. Коллизионные нормы</w:t>
      </w:r>
      <w:r>
        <w:br/>
      </w:r>
      <w:r>
        <w:rPr>
          <w:rFonts w:ascii="Times New Roman"/>
          <w:b/>
          <w:i w:val="false"/>
          <w:color w:val="000000"/>
        </w:rPr>
        <w:t>Параграф 1. Лица</w:t>
      </w:r>
    </w:p>
    <w:bookmarkEnd w:id="3434"/>
    <w:bookmarkStart w:name="z1424" w:id="3435"/>
    <w:p>
      <w:pPr>
        <w:spacing w:after="0"/>
        <w:ind w:left="0"/>
        <w:jc w:val="left"/>
      </w:pPr>
      <w:r>
        <w:rPr>
          <w:rFonts w:ascii="Times New Roman"/>
          <w:b/>
          <w:i w:val="false"/>
          <w:color w:val="000000"/>
        </w:rPr>
        <w:t xml:space="preserve"> Статья 1094. Личный закон физического лица </w:t>
      </w:r>
    </w:p>
    <w:bookmarkEnd w:id="3435"/>
    <w:bookmarkStart w:name="z4377" w:id="3436"/>
    <w:p>
      <w:pPr>
        <w:spacing w:after="0"/>
        <w:ind w:left="0"/>
        <w:jc w:val="both"/>
      </w:pPr>
      <w:r>
        <w:rPr>
          <w:rFonts w:ascii="Times New Roman"/>
          <w:b w:val="false"/>
          <w:i w:val="false"/>
          <w:color w:val="000000"/>
          <w:sz w:val="28"/>
        </w:rPr>
        <w:t xml:space="preserve">
      1. Личным законом физического лица считается право страны, гражданство которой это лицо имеет. При наличии у лица двух или более гражданств личным законом считается право страны, с которой лицо наиболее тесно связано. </w:t>
      </w:r>
    </w:p>
    <w:bookmarkEnd w:id="3436"/>
    <w:bookmarkStart w:name="z4378" w:id="3437"/>
    <w:p>
      <w:pPr>
        <w:spacing w:after="0"/>
        <w:ind w:left="0"/>
        <w:jc w:val="both"/>
      </w:pPr>
      <w:r>
        <w:rPr>
          <w:rFonts w:ascii="Times New Roman"/>
          <w:b w:val="false"/>
          <w:i w:val="false"/>
          <w:color w:val="000000"/>
          <w:sz w:val="28"/>
        </w:rPr>
        <w:t xml:space="preserve">
      2. Личным законом лица без гражданства считается право страны, в которой это лицо постоянно проживает. </w:t>
      </w:r>
    </w:p>
    <w:bookmarkEnd w:id="3437"/>
    <w:bookmarkStart w:name="z4379" w:id="3438"/>
    <w:p>
      <w:pPr>
        <w:spacing w:after="0"/>
        <w:ind w:left="0"/>
        <w:jc w:val="both"/>
      </w:pPr>
      <w:r>
        <w:rPr>
          <w:rFonts w:ascii="Times New Roman"/>
          <w:b w:val="false"/>
          <w:i w:val="false"/>
          <w:color w:val="000000"/>
          <w:sz w:val="28"/>
        </w:rPr>
        <w:t xml:space="preserve">
      3. Личным законом беженца считается право страны, предоставившей убежище. </w:t>
      </w:r>
    </w:p>
    <w:bookmarkEnd w:id="3438"/>
    <w:bookmarkStart w:name="z1426" w:id="3439"/>
    <w:p>
      <w:pPr>
        <w:spacing w:after="0"/>
        <w:ind w:left="0"/>
        <w:jc w:val="left"/>
      </w:pPr>
      <w:r>
        <w:rPr>
          <w:rFonts w:ascii="Times New Roman"/>
          <w:b/>
          <w:i w:val="false"/>
          <w:color w:val="000000"/>
        </w:rPr>
        <w:t xml:space="preserve"> Статья 1095. Правоспособность и дееспособность физического лица </w:t>
      </w:r>
    </w:p>
    <w:bookmarkEnd w:id="3439"/>
    <w:bookmarkStart w:name="z4380" w:id="3440"/>
    <w:p>
      <w:pPr>
        <w:spacing w:after="0"/>
        <w:ind w:left="0"/>
        <w:jc w:val="both"/>
      </w:pPr>
      <w:r>
        <w:rPr>
          <w:rFonts w:ascii="Times New Roman"/>
          <w:b w:val="false"/>
          <w:i w:val="false"/>
          <w:color w:val="000000"/>
          <w:sz w:val="28"/>
        </w:rPr>
        <w:t xml:space="preserve">
      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 </w:t>
      </w:r>
    </w:p>
    <w:bookmarkEnd w:id="3440"/>
    <w:bookmarkStart w:name="z4381" w:id="3441"/>
    <w:p>
      <w:pPr>
        <w:spacing w:after="0"/>
        <w:ind w:left="0"/>
        <w:jc w:val="both"/>
      </w:pPr>
      <w:r>
        <w:rPr>
          <w:rFonts w:ascii="Times New Roman"/>
          <w:b w:val="false"/>
          <w:i w:val="false"/>
          <w:color w:val="000000"/>
          <w:sz w:val="28"/>
        </w:rPr>
        <w:t xml:space="preserve">
      2. Дееспособность физического лица определяется его личным законом. </w:t>
      </w:r>
    </w:p>
    <w:bookmarkEnd w:id="3441"/>
    <w:bookmarkStart w:name="z4382" w:id="3442"/>
    <w:p>
      <w:pPr>
        <w:spacing w:after="0"/>
        <w:ind w:left="0"/>
        <w:jc w:val="both"/>
      </w:pPr>
      <w:r>
        <w:rPr>
          <w:rFonts w:ascii="Times New Roman"/>
          <w:b w:val="false"/>
          <w:i w:val="false"/>
          <w:color w:val="000000"/>
          <w:sz w:val="28"/>
        </w:rPr>
        <w:t xml:space="preserve">
      3. Гражданская дееспособность физического лица в отношении сделок и обязательств, возникающих вследствие причинения вреда, определяется по праву страны места совершения сделок или возникновения обязательств из причинения вреда. </w:t>
      </w:r>
    </w:p>
    <w:bookmarkEnd w:id="3442"/>
    <w:bookmarkStart w:name="z4383" w:id="3443"/>
    <w:p>
      <w:pPr>
        <w:spacing w:after="0"/>
        <w:ind w:left="0"/>
        <w:jc w:val="both"/>
      </w:pPr>
      <w:r>
        <w:rPr>
          <w:rFonts w:ascii="Times New Roman"/>
          <w:b w:val="false"/>
          <w:i w:val="false"/>
          <w:color w:val="000000"/>
          <w:sz w:val="28"/>
        </w:rPr>
        <w:t xml:space="preserve">
      4. Способность физического лица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 </w:t>
      </w:r>
    </w:p>
    <w:bookmarkEnd w:id="3443"/>
    <w:bookmarkStart w:name="z4384" w:id="3444"/>
    <w:p>
      <w:pPr>
        <w:spacing w:after="0"/>
        <w:ind w:left="0"/>
        <w:jc w:val="both"/>
      </w:pPr>
      <w:r>
        <w:rPr>
          <w:rFonts w:ascii="Times New Roman"/>
          <w:b w:val="false"/>
          <w:i w:val="false"/>
          <w:color w:val="000000"/>
          <w:sz w:val="28"/>
        </w:rPr>
        <w:t xml:space="preserve">
      5. Признание физического лица недееспособным или ограниченно дееспособным подчиняется праву страны суда. </w:t>
      </w:r>
    </w:p>
    <w:bookmarkEnd w:id="3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1095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5" w:id="3445"/>
    <w:p>
      <w:pPr>
        <w:spacing w:after="0"/>
        <w:ind w:left="0"/>
        <w:jc w:val="left"/>
      </w:pPr>
      <w:r>
        <w:rPr>
          <w:rFonts w:ascii="Times New Roman"/>
          <w:b/>
          <w:i w:val="false"/>
          <w:color w:val="000000"/>
        </w:rPr>
        <w:t xml:space="preserve"> Статья 1096. Признание физического лица безвестно отсутствующим и объявление его умершим </w:t>
      </w:r>
    </w:p>
    <w:bookmarkEnd w:id="3445"/>
    <w:bookmarkStart w:name="z4386" w:id="3446"/>
    <w:p>
      <w:pPr>
        <w:spacing w:after="0"/>
        <w:ind w:left="0"/>
        <w:jc w:val="both"/>
      </w:pPr>
      <w:r>
        <w:rPr>
          <w:rFonts w:ascii="Times New Roman"/>
          <w:b w:val="false"/>
          <w:i w:val="false"/>
          <w:color w:val="000000"/>
          <w:sz w:val="28"/>
        </w:rPr>
        <w:t xml:space="preserve">
      Признание физического лица безвестно отсутствующим и </w:t>
      </w:r>
    </w:p>
    <w:bookmarkEnd w:id="3446"/>
    <w:bookmarkStart w:name="z4387" w:id="3447"/>
    <w:p>
      <w:pPr>
        <w:spacing w:after="0"/>
        <w:ind w:left="0"/>
        <w:jc w:val="both"/>
      </w:pPr>
      <w:r>
        <w:rPr>
          <w:rFonts w:ascii="Times New Roman"/>
          <w:b w:val="false"/>
          <w:i w:val="false"/>
          <w:color w:val="000000"/>
          <w:sz w:val="28"/>
        </w:rPr>
        <w:t xml:space="preserve">
      объявление его умершим подчиняется праву страны суда. </w:t>
      </w:r>
    </w:p>
    <w:bookmarkEnd w:id="3447"/>
    <w:bookmarkStart w:name="z1526" w:id="3448"/>
    <w:p>
      <w:pPr>
        <w:spacing w:after="0"/>
        <w:ind w:left="0"/>
        <w:jc w:val="left"/>
      </w:pPr>
      <w:r>
        <w:rPr>
          <w:rFonts w:ascii="Times New Roman"/>
          <w:b/>
          <w:i w:val="false"/>
          <w:color w:val="000000"/>
        </w:rPr>
        <w:t xml:space="preserve"> Статья 1097. Имя физического лица </w:t>
      </w:r>
    </w:p>
    <w:bookmarkEnd w:id="3448"/>
    <w:bookmarkStart w:name="z4388" w:id="3449"/>
    <w:p>
      <w:pPr>
        <w:spacing w:after="0"/>
        <w:ind w:left="0"/>
        <w:jc w:val="both"/>
      </w:pPr>
      <w:r>
        <w:rPr>
          <w:rFonts w:ascii="Times New Roman"/>
          <w:b w:val="false"/>
          <w:i w:val="false"/>
          <w:color w:val="000000"/>
          <w:sz w:val="28"/>
        </w:rPr>
        <w:t xml:space="preserve">
      Права физического лица на имя, его использование и защиту определяются его личным законом, если иное не вытекает из правил,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15, </w:t>
      </w:r>
      <w:r>
        <w:rPr>
          <w:rFonts w:ascii="Times New Roman"/>
          <w:b w:val="false"/>
          <w:i w:val="false"/>
          <w:color w:val="000000"/>
          <w:sz w:val="28"/>
        </w:rPr>
        <w:t>статьями 1103</w:t>
      </w:r>
      <w:r>
        <w:rPr>
          <w:rFonts w:ascii="Times New Roman"/>
          <w:b w:val="false"/>
          <w:i w:val="false"/>
          <w:color w:val="000000"/>
          <w:sz w:val="28"/>
        </w:rPr>
        <w:t xml:space="preserve"> и </w:t>
      </w:r>
      <w:r>
        <w:rPr>
          <w:rFonts w:ascii="Times New Roman"/>
          <w:b w:val="false"/>
          <w:i w:val="false"/>
          <w:color w:val="000000"/>
          <w:sz w:val="28"/>
        </w:rPr>
        <w:t>1120</w:t>
      </w:r>
      <w:r>
        <w:rPr>
          <w:rFonts w:ascii="Times New Roman"/>
          <w:b w:val="false"/>
          <w:i w:val="false"/>
          <w:color w:val="000000"/>
          <w:sz w:val="28"/>
        </w:rPr>
        <w:t xml:space="preserve"> настоящего Кодекса. </w:t>
      </w:r>
    </w:p>
    <w:bookmarkEnd w:id="3449"/>
    <w:bookmarkStart w:name="z1527" w:id="3450"/>
    <w:p>
      <w:pPr>
        <w:spacing w:after="0"/>
        <w:ind w:left="0"/>
        <w:jc w:val="left"/>
      </w:pPr>
      <w:r>
        <w:rPr>
          <w:rFonts w:ascii="Times New Roman"/>
          <w:b/>
          <w:i w:val="false"/>
          <w:color w:val="000000"/>
        </w:rPr>
        <w:t xml:space="preserve"> Статья 1098. Регистрация актов гражданского состояния граждан Республики Казахстан вне пределов Республики Казахстан </w:t>
      </w:r>
    </w:p>
    <w:bookmarkEnd w:id="3450"/>
    <w:bookmarkStart w:name="z4389" w:id="3451"/>
    <w:p>
      <w:pPr>
        <w:spacing w:after="0"/>
        <w:ind w:left="0"/>
        <w:jc w:val="both"/>
      </w:pPr>
      <w:r>
        <w:rPr>
          <w:rFonts w:ascii="Times New Roman"/>
          <w:b w:val="false"/>
          <w:i w:val="false"/>
          <w:color w:val="000000"/>
          <w:sz w:val="28"/>
        </w:rPr>
        <w:t xml:space="preserve">
      Регистрация актов гражданского состояния граждан Республики Казахстан, проживающих вне пределов Республики Казахстан, осуществляется в консульских учреждениях Республики Казахстан. При этом применяются законодательные акты Республики Казахстан. </w:t>
      </w:r>
    </w:p>
    <w:bookmarkEnd w:id="3451"/>
    <w:bookmarkStart w:name="z1429" w:id="3452"/>
    <w:p>
      <w:pPr>
        <w:spacing w:after="0"/>
        <w:ind w:left="0"/>
        <w:jc w:val="left"/>
      </w:pPr>
      <w:r>
        <w:rPr>
          <w:rFonts w:ascii="Times New Roman"/>
          <w:b/>
          <w:i w:val="false"/>
          <w:color w:val="000000"/>
        </w:rPr>
        <w:t xml:space="preserve"> Статья 1099. Признание документов, выданных органами иностранного государства в удостоверение актов гражданского состояния </w:t>
      </w:r>
    </w:p>
    <w:bookmarkEnd w:id="3452"/>
    <w:bookmarkStart w:name="z4390" w:id="3453"/>
    <w:p>
      <w:pPr>
        <w:spacing w:after="0"/>
        <w:ind w:left="0"/>
        <w:jc w:val="both"/>
      </w:pPr>
      <w:r>
        <w:rPr>
          <w:rFonts w:ascii="Times New Roman"/>
          <w:b w:val="false"/>
          <w:i w:val="false"/>
          <w:color w:val="000000"/>
          <w:sz w:val="28"/>
        </w:rPr>
        <w:t xml:space="preserve">
      Документы, выданные компетентными органами иностранных государств в удостоверение актов гражданского состояния, совершенных вне пределов Республики Казахстан по законам соответствующих государств в отношении граждан Республики Казахстан, иностранных граждан и лиц без гражданства, признаются действительными в Республике Казахстан при наличии легализации. </w:t>
      </w:r>
    </w:p>
    <w:bookmarkEnd w:id="3453"/>
    <w:bookmarkStart w:name="z1431" w:id="3454"/>
    <w:p>
      <w:pPr>
        <w:spacing w:after="0"/>
        <w:ind w:left="0"/>
        <w:jc w:val="left"/>
      </w:pPr>
      <w:r>
        <w:rPr>
          <w:rFonts w:ascii="Times New Roman"/>
          <w:b/>
          <w:i w:val="false"/>
          <w:color w:val="000000"/>
        </w:rPr>
        <w:t xml:space="preserve"> Статья 1100. Закон юридического лица </w:t>
      </w:r>
    </w:p>
    <w:bookmarkEnd w:id="3454"/>
    <w:bookmarkStart w:name="z4391" w:id="3455"/>
    <w:p>
      <w:pPr>
        <w:spacing w:after="0"/>
        <w:ind w:left="0"/>
        <w:jc w:val="both"/>
      </w:pPr>
      <w:r>
        <w:rPr>
          <w:rFonts w:ascii="Times New Roman"/>
          <w:b w:val="false"/>
          <w:i w:val="false"/>
          <w:color w:val="000000"/>
          <w:sz w:val="28"/>
        </w:rPr>
        <w:t xml:space="preserve">
      Законом юридического лица считается право страны, где это юридическое лицо учреждено. </w:t>
      </w:r>
    </w:p>
    <w:bookmarkEnd w:id="3455"/>
    <w:bookmarkStart w:name="z1433" w:id="3456"/>
    <w:p>
      <w:pPr>
        <w:spacing w:after="0"/>
        <w:ind w:left="0"/>
        <w:jc w:val="left"/>
      </w:pPr>
      <w:r>
        <w:rPr>
          <w:rFonts w:ascii="Times New Roman"/>
          <w:b/>
          <w:i w:val="false"/>
          <w:color w:val="000000"/>
        </w:rPr>
        <w:t xml:space="preserve"> Статья 1101. Правоспособность юридического лица </w:t>
      </w:r>
    </w:p>
    <w:bookmarkEnd w:id="3456"/>
    <w:bookmarkStart w:name="z4392" w:id="3457"/>
    <w:p>
      <w:pPr>
        <w:spacing w:after="0"/>
        <w:ind w:left="0"/>
        <w:jc w:val="both"/>
      </w:pPr>
      <w:r>
        <w:rPr>
          <w:rFonts w:ascii="Times New Roman"/>
          <w:b w:val="false"/>
          <w:i w:val="false"/>
          <w:color w:val="000000"/>
          <w:sz w:val="28"/>
        </w:rPr>
        <w:t xml:space="preserve">
      1. Гражданская правоспособность юридического лица определяется законом юридического лица. </w:t>
      </w:r>
    </w:p>
    <w:bookmarkEnd w:id="3457"/>
    <w:bookmarkStart w:name="z4393" w:id="3458"/>
    <w:p>
      <w:pPr>
        <w:spacing w:after="0"/>
        <w:ind w:left="0"/>
        <w:jc w:val="both"/>
      </w:pPr>
      <w:r>
        <w:rPr>
          <w:rFonts w:ascii="Times New Roman"/>
          <w:b w:val="false"/>
          <w:i w:val="false"/>
          <w:color w:val="000000"/>
          <w:sz w:val="28"/>
        </w:rPr>
        <w:t xml:space="preserve">
      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 </w:t>
      </w:r>
    </w:p>
    <w:bookmarkEnd w:id="3458"/>
    <w:bookmarkStart w:name="z4394" w:id="3459"/>
    <w:p>
      <w:pPr>
        <w:spacing w:after="0"/>
        <w:ind w:left="0"/>
        <w:jc w:val="both"/>
      </w:pPr>
      <w:r>
        <w:rPr>
          <w:rFonts w:ascii="Times New Roman"/>
          <w:b w:val="false"/>
          <w:i w:val="false"/>
          <w:color w:val="000000"/>
          <w:sz w:val="28"/>
        </w:rPr>
        <w:t xml:space="preserve">
      3. Гражданская правоспособность иностранных организаций, не являющихся юридическим лицом по иностранному праву, определяется по праву страны, где организация учреждена. </w:t>
      </w:r>
    </w:p>
    <w:bookmarkEnd w:id="3459"/>
    <w:bookmarkStart w:name="z4395" w:id="3460"/>
    <w:p>
      <w:pPr>
        <w:spacing w:after="0"/>
        <w:ind w:left="0"/>
        <w:jc w:val="both"/>
      </w:pPr>
      <w:r>
        <w:rPr>
          <w:rFonts w:ascii="Times New Roman"/>
          <w:b w:val="false"/>
          <w:i w:val="false"/>
          <w:color w:val="000000"/>
          <w:sz w:val="28"/>
        </w:rPr>
        <w:t xml:space="preserve">
      К деятельности таких организаций, если применимым является право Республики Казахстан,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Республики Казахстан или существа обязательства. </w:t>
      </w:r>
    </w:p>
    <w:bookmarkEnd w:id="3460"/>
    <w:bookmarkStart w:name="z1528" w:id="3461"/>
    <w:p>
      <w:pPr>
        <w:spacing w:after="0"/>
        <w:ind w:left="0"/>
        <w:jc w:val="left"/>
      </w:pPr>
      <w:r>
        <w:rPr>
          <w:rFonts w:ascii="Times New Roman"/>
          <w:b/>
          <w:i w:val="false"/>
          <w:color w:val="000000"/>
        </w:rPr>
        <w:t xml:space="preserve"> Статья 1102. Участие государства в гражданско-правовых отношениях с иностранным элементом </w:t>
      </w:r>
    </w:p>
    <w:bookmarkEnd w:id="3461"/>
    <w:bookmarkStart w:name="z4396" w:id="3462"/>
    <w:p>
      <w:pPr>
        <w:spacing w:after="0"/>
        <w:ind w:left="0"/>
        <w:jc w:val="both"/>
      </w:pPr>
      <w:r>
        <w:rPr>
          <w:rFonts w:ascii="Times New Roman"/>
          <w:b w:val="false"/>
          <w:i w:val="false"/>
          <w:color w:val="000000"/>
          <w:sz w:val="28"/>
        </w:rPr>
        <w:t>
      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Казахстан.</w:t>
      </w:r>
    </w:p>
    <w:bookmarkEnd w:id="3462"/>
    <w:bookmarkStart w:name="z16" w:id="3463"/>
    <w:p>
      <w:pPr>
        <w:spacing w:after="0"/>
        <w:ind w:left="0"/>
        <w:jc w:val="both"/>
      </w:pPr>
      <w:r>
        <w:rPr>
          <w:rFonts w:ascii="Times New Roman"/>
          <w:b w:val="false"/>
          <w:i w:val="false"/>
          <w:color w:val="000000"/>
          <w:sz w:val="28"/>
        </w:rPr>
        <w:t>
      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судебный иммунитет, иммунитет от обеспечения иска и иммунитет от принудительного исполнения судебного акта, если иное не установлено:</w:t>
      </w:r>
    </w:p>
    <w:bookmarkEnd w:id="3463"/>
    <w:bookmarkStart w:name="z18" w:id="3464"/>
    <w:p>
      <w:pPr>
        <w:spacing w:after="0"/>
        <w:ind w:left="0"/>
        <w:jc w:val="both"/>
      </w:pPr>
      <w:r>
        <w:rPr>
          <w:rFonts w:ascii="Times New Roman"/>
          <w:b w:val="false"/>
          <w:i w:val="false"/>
          <w:color w:val="000000"/>
          <w:sz w:val="28"/>
        </w:rPr>
        <w:t>
      в международном договоре Республики Казахстан;</w:t>
      </w:r>
    </w:p>
    <w:bookmarkEnd w:id="3464"/>
    <w:bookmarkStart w:name="z20" w:id="3465"/>
    <w:p>
      <w:pPr>
        <w:spacing w:after="0"/>
        <w:ind w:left="0"/>
        <w:jc w:val="both"/>
      </w:pPr>
      <w:r>
        <w:rPr>
          <w:rFonts w:ascii="Times New Roman"/>
          <w:b w:val="false"/>
          <w:i w:val="false"/>
          <w:color w:val="000000"/>
          <w:sz w:val="28"/>
        </w:rPr>
        <w:t>
      в письменном соглашении, не являющемся международным договором Республики Казахстан;</w:t>
      </w:r>
    </w:p>
    <w:bookmarkEnd w:id="3465"/>
    <w:bookmarkStart w:name="z21" w:id="3466"/>
    <w:p>
      <w:pPr>
        <w:spacing w:after="0"/>
        <w:ind w:left="0"/>
        <w:jc w:val="both"/>
      </w:pPr>
      <w:r>
        <w:rPr>
          <w:rFonts w:ascii="Times New Roman"/>
          <w:b w:val="false"/>
          <w:i w:val="false"/>
          <w:color w:val="000000"/>
          <w:sz w:val="28"/>
        </w:rPr>
        <w:t>
      путем заявления в суде или письменного уведомления в рамках конкретного разбирательства.</w:t>
      </w:r>
    </w:p>
    <w:bookmarkEnd w:id="3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1102 в редакции Закона РК от 05.02.2010 </w:t>
      </w:r>
      <w:r>
        <w:rPr>
          <w:rFonts w:ascii="Times New Roman"/>
          <w:b w:val="false"/>
          <w:i w:val="false"/>
          <w:color w:val="000000"/>
          <w:sz w:val="28"/>
        </w:rPr>
        <w:t>№ 249-I</w:t>
      </w:r>
      <w:r>
        <w:rPr>
          <w:rFonts w:ascii="Times New Roman"/>
          <w:b w:val="false"/>
          <w:i w:val="false"/>
          <w:color w:val="ff0000"/>
          <w:sz w:val="28"/>
        </w:rPr>
        <w:t>.</w:t>
      </w:r>
      <w:r>
        <w:br/>
      </w:r>
      <w:r>
        <w:rPr>
          <w:rFonts w:ascii="Times New Roman"/>
          <w:b w:val="false"/>
          <w:i w:val="false"/>
          <w:color w:val="000000"/>
          <w:sz w:val="28"/>
        </w:rPr>
        <w:t>
</w:t>
      </w:r>
    </w:p>
    <w:bookmarkStart w:name="z1529" w:id="3467"/>
    <w:p>
      <w:pPr>
        <w:spacing w:after="0"/>
        <w:ind w:left="0"/>
        <w:jc w:val="left"/>
      </w:pPr>
      <w:r>
        <w:rPr>
          <w:rFonts w:ascii="Times New Roman"/>
          <w:b/>
          <w:i w:val="false"/>
          <w:color w:val="000000"/>
        </w:rPr>
        <w:t xml:space="preserve"> Параграф 2. Личные неимущественные права</w:t>
      </w:r>
    </w:p>
    <w:bookmarkEnd w:id="3467"/>
    <w:bookmarkStart w:name="z1530" w:id="3468"/>
    <w:p>
      <w:pPr>
        <w:spacing w:after="0"/>
        <w:ind w:left="0"/>
        <w:jc w:val="left"/>
      </w:pPr>
      <w:r>
        <w:rPr>
          <w:rFonts w:ascii="Times New Roman"/>
          <w:b/>
          <w:i w:val="false"/>
          <w:color w:val="000000"/>
        </w:rPr>
        <w:t xml:space="preserve"> Статья 1103. Защита личных неимущественных прав </w:t>
      </w:r>
    </w:p>
    <w:bookmarkEnd w:id="3468"/>
    <w:bookmarkStart w:name="z4398" w:id="3469"/>
    <w:p>
      <w:pPr>
        <w:spacing w:after="0"/>
        <w:ind w:left="0"/>
        <w:jc w:val="both"/>
      </w:pPr>
      <w:r>
        <w:rPr>
          <w:rFonts w:ascii="Times New Roman"/>
          <w:b w:val="false"/>
          <w:i w:val="false"/>
          <w:color w:val="000000"/>
          <w:sz w:val="28"/>
        </w:rPr>
        <w:t xml:space="preserve">
      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 </w:t>
      </w:r>
    </w:p>
    <w:bookmarkEnd w:id="3469"/>
    <w:bookmarkStart w:name="z1436" w:id="3470"/>
    <w:p>
      <w:pPr>
        <w:spacing w:after="0"/>
        <w:ind w:left="0"/>
        <w:jc w:val="left"/>
      </w:pPr>
      <w:r>
        <w:rPr>
          <w:rFonts w:ascii="Times New Roman"/>
          <w:b/>
          <w:i w:val="false"/>
          <w:color w:val="000000"/>
        </w:rPr>
        <w:t xml:space="preserve"> Параграф 3. Сделки, представительство, исковая давность</w:t>
      </w:r>
    </w:p>
    <w:bookmarkEnd w:id="3470"/>
    <w:bookmarkStart w:name="z1437" w:id="3471"/>
    <w:p>
      <w:pPr>
        <w:spacing w:after="0"/>
        <w:ind w:left="0"/>
        <w:jc w:val="left"/>
      </w:pPr>
      <w:r>
        <w:rPr>
          <w:rFonts w:ascii="Times New Roman"/>
          <w:b/>
          <w:i w:val="false"/>
          <w:color w:val="000000"/>
        </w:rPr>
        <w:t xml:space="preserve"> Статья 1104. Форма сделки </w:t>
      </w:r>
    </w:p>
    <w:bookmarkEnd w:id="3471"/>
    <w:bookmarkStart w:name="z4399" w:id="3472"/>
    <w:p>
      <w:pPr>
        <w:spacing w:after="0"/>
        <w:ind w:left="0"/>
        <w:jc w:val="both"/>
      </w:pPr>
      <w:r>
        <w:rPr>
          <w:rFonts w:ascii="Times New Roman"/>
          <w:b w:val="false"/>
          <w:i w:val="false"/>
          <w:color w:val="000000"/>
          <w:sz w:val="28"/>
        </w:rPr>
        <w:t xml:space="preserve">
      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Казахстан. </w:t>
      </w:r>
    </w:p>
    <w:bookmarkEnd w:id="3472"/>
    <w:bookmarkStart w:name="z4400" w:id="3473"/>
    <w:p>
      <w:pPr>
        <w:spacing w:after="0"/>
        <w:ind w:left="0"/>
        <w:jc w:val="both"/>
      </w:pPr>
      <w:r>
        <w:rPr>
          <w:rFonts w:ascii="Times New Roman"/>
          <w:b w:val="false"/>
          <w:i w:val="false"/>
          <w:color w:val="000000"/>
          <w:sz w:val="28"/>
        </w:rPr>
        <w:t xml:space="preserve">
      2. Внешнеэкономическая сделка, хотя бы одним из участников которой является юридическое лицо Республики Казахстан или гражданин Республики Казахстан, совершается, независимо от места заключения сделки, в письменной форме. </w:t>
      </w:r>
    </w:p>
    <w:bookmarkEnd w:id="3473"/>
    <w:bookmarkStart w:name="z4401" w:id="3474"/>
    <w:p>
      <w:pPr>
        <w:spacing w:after="0"/>
        <w:ind w:left="0"/>
        <w:jc w:val="both"/>
      </w:pPr>
      <w:r>
        <w:rPr>
          <w:rFonts w:ascii="Times New Roman"/>
          <w:b w:val="false"/>
          <w:i w:val="false"/>
          <w:color w:val="000000"/>
          <w:sz w:val="28"/>
        </w:rPr>
        <w:t xml:space="preserve">
      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Республике Казахстан, - праву Республики Казахстан. </w:t>
      </w:r>
    </w:p>
    <w:bookmarkEnd w:id="3474"/>
    <w:bookmarkStart w:name="z1439" w:id="3475"/>
    <w:p>
      <w:pPr>
        <w:spacing w:after="0"/>
        <w:ind w:left="0"/>
        <w:jc w:val="left"/>
      </w:pPr>
      <w:r>
        <w:rPr>
          <w:rFonts w:ascii="Times New Roman"/>
          <w:b/>
          <w:i w:val="false"/>
          <w:color w:val="000000"/>
        </w:rPr>
        <w:t xml:space="preserve"> Статья 1105. Доверенность </w:t>
      </w:r>
    </w:p>
    <w:bookmarkEnd w:id="3475"/>
    <w:bookmarkStart w:name="z4402" w:id="3476"/>
    <w:p>
      <w:pPr>
        <w:spacing w:after="0"/>
        <w:ind w:left="0"/>
        <w:jc w:val="both"/>
      </w:pPr>
      <w:r>
        <w:rPr>
          <w:rFonts w:ascii="Times New Roman"/>
          <w:b w:val="false"/>
          <w:i w:val="false"/>
          <w:color w:val="000000"/>
          <w:sz w:val="28"/>
        </w:rPr>
        <w:t xml:space="preserve">
      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Казахстан. </w:t>
      </w:r>
    </w:p>
    <w:bookmarkEnd w:id="3476"/>
    <w:bookmarkStart w:name="z1441" w:id="3477"/>
    <w:p>
      <w:pPr>
        <w:spacing w:after="0"/>
        <w:ind w:left="0"/>
        <w:jc w:val="left"/>
      </w:pPr>
      <w:r>
        <w:rPr>
          <w:rFonts w:ascii="Times New Roman"/>
          <w:b/>
          <w:i w:val="false"/>
          <w:color w:val="000000"/>
        </w:rPr>
        <w:t xml:space="preserve"> Статья 1106. Исковая давность </w:t>
      </w:r>
    </w:p>
    <w:bookmarkEnd w:id="3477"/>
    <w:bookmarkStart w:name="z4403" w:id="3478"/>
    <w:p>
      <w:pPr>
        <w:spacing w:after="0"/>
        <w:ind w:left="0"/>
        <w:jc w:val="both"/>
      </w:pPr>
      <w:r>
        <w:rPr>
          <w:rFonts w:ascii="Times New Roman"/>
          <w:b w:val="false"/>
          <w:i w:val="false"/>
          <w:color w:val="000000"/>
          <w:sz w:val="28"/>
        </w:rPr>
        <w:t xml:space="preserve">
      1. Исковая давность определяется по праву страны, применяемому для регулирования соответствующего отношения. </w:t>
      </w:r>
    </w:p>
    <w:bookmarkEnd w:id="3478"/>
    <w:bookmarkStart w:name="z4404" w:id="3479"/>
    <w:p>
      <w:pPr>
        <w:spacing w:after="0"/>
        <w:ind w:left="0"/>
        <w:jc w:val="both"/>
      </w:pPr>
      <w:r>
        <w:rPr>
          <w:rFonts w:ascii="Times New Roman"/>
          <w:b w:val="false"/>
          <w:i w:val="false"/>
          <w:color w:val="000000"/>
          <w:sz w:val="28"/>
        </w:rPr>
        <w:t xml:space="preserve">
      2. Требования, на которые исковая давность не распространяется, определяются по праву Республики Казахстан, если хотя бы один из участников соответствующего отношения является гражданином Республики Казахстан или юридическим лицом Республики Казахстан. </w:t>
      </w:r>
    </w:p>
    <w:bookmarkEnd w:id="3479"/>
    <w:bookmarkStart w:name="z1443" w:id="3480"/>
    <w:p>
      <w:pPr>
        <w:spacing w:after="0"/>
        <w:ind w:left="0"/>
        <w:jc w:val="left"/>
      </w:pPr>
      <w:r>
        <w:rPr>
          <w:rFonts w:ascii="Times New Roman"/>
          <w:b/>
          <w:i w:val="false"/>
          <w:color w:val="000000"/>
        </w:rPr>
        <w:t xml:space="preserve"> Параграф 4. Вещные права</w:t>
      </w:r>
    </w:p>
    <w:bookmarkEnd w:id="3480"/>
    <w:bookmarkStart w:name="z1444" w:id="3481"/>
    <w:p>
      <w:pPr>
        <w:spacing w:after="0"/>
        <w:ind w:left="0"/>
        <w:jc w:val="left"/>
      </w:pPr>
      <w:r>
        <w:rPr>
          <w:rFonts w:ascii="Times New Roman"/>
          <w:b/>
          <w:i w:val="false"/>
          <w:color w:val="000000"/>
        </w:rPr>
        <w:t xml:space="preserve"> Статья 1107. Общие положения о праве, применимом к вещным правам </w:t>
      </w:r>
    </w:p>
    <w:bookmarkEnd w:id="3481"/>
    <w:bookmarkStart w:name="z4405" w:id="3482"/>
    <w:p>
      <w:pPr>
        <w:spacing w:after="0"/>
        <w:ind w:left="0"/>
        <w:jc w:val="both"/>
      </w:pPr>
      <w:r>
        <w:rPr>
          <w:rFonts w:ascii="Times New Roman"/>
          <w:b w:val="false"/>
          <w:i w:val="false"/>
          <w:color w:val="000000"/>
          <w:sz w:val="28"/>
        </w:rPr>
        <w:t xml:space="preserve">
      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 Республики Казахстан. </w:t>
      </w:r>
    </w:p>
    <w:bookmarkEnd w:id="3482"/>
    <w:bookmarkStart w:name="z4406" w:id="3483"/>
    <w:p>
      <w:pPr>
        <w:spacing w:after="0"/>
        <w:ind w:left="0"/>
        <w:jc w:val="both"/>
      </w:pPr>
      <w:r>
        <w:rPr>
          <w:rFonts w:ascii="Times New Roman"/>
          <w:b w:val="false"/>
          <w:i w:val="false"/>
          <w:color w:val="000000"/>
          <w:sz w:val="28"/>
        </w:rPr>
        <w:t xml:space="preserve">
      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 </w:t>
      </w:r>
    </w:p>
    <w:bookmarkEnd w:id="3483"/>
    <w:bookmarkStart w:name="z1446" w:id="3484"/>
    <w:p>
      <w:pPr>
        <w:spacing w:after="0"/>
        <w:ind w:left="0"/>
        <w:jc w:val="left"/>
      </w:pPr>
      <w:r>
        <w:rPr>
          <w:rFonts w:ascii="Times New Roman"/>
          <w:b/>
          <w:i w:val="false"/>
          <w:color w:val="000000"/>
        </w:rPr>
        <w:t xml:space="preserve"> Статья 1108. Возникновение и прекращение вещных прав </w:t>
      </w:r>
    </w:p>
    <w:bookmarkEnd w:id="3484"/>
    <w:bookmarkStart w:name="z4407" w:id="3485"/>
    <w:p>
      <w:pPr>
        <w:spacing w:after="0"/>
        <w:ind w:left="0"/>
        <w:jc w:val="both"/>
      </w:pPr>
      <w:r>
        <w:rPr>
          <w:rFonts w:ascii="Times New Roman"/>
          <w:b w:val="false"/>
          <w:i w:val="false"/>
          <w:color w:val="000000"/>
          <w:sz w:val="28"/>
        </w:rPr>
        <w:t xml:space="preserve">
      1. Возникновение и прекращение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вещных прав, если иное не предусмотрено законодательными актами Республики Казахстан. </w:t>
      </w:r>
    </w:p>
    <w:bookmarkEnd w:id="3485"/>
    <w:bookmarkStart w:name="z4408" w:id="3486"/>
    <w:p>
      <w:pPr>
        <w:spacing w:after="0"/>
        <w:ind w:left="0"/>
        <w:jc w:val="both"/>
      </w:pPr>
      <w:r>
        <w:rPr>
          <w:rFonts w:ascii="Times New Roman"/>
          <w:b w:val="false"/>
          <w:i w:val="false"/>
          <w:color w:val="000000"/>
          <w:sz w:val="28"/>
        </w:rPr>
        <w:t xml:space="preserve">
      2. Возникновение и прекращение вещных прав на имущество, являющееся предметом сделки, определяется по праву страны, которому подчинена данная сделка, если иное не установлено соглашением сторон. </w:t>
      </w:r>
    </w:p>
    <w:bookmarkEnd w:id="3486"/>
    <w:bookmarkStart w:name="z4409" w:id="3487"/>
    <w:p>
      <w:pPr>
        <w:spacing w:after="0"/>
        <w:ind w:left="0"/>
        <w:jc w:val="both"/>
      </w:pPr>
      <w:r>
        <w:rPr>
          <w:rFonts w:ascii="Times New Roman"/>
          <w:b w:val="false"/>
          <w:i w:val="false"/>
          <w:color w:val="000000"/>
          <w:sz w:val="28"/>
        </w:rPr>
        <w:t xml:space="preserve">
      3. Возникновение права собственности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 </w:t>
      </w:r>
    </w:p>
    <w:bookmarkEnd w:id="3487"/>
    <w:bookmarkStart w:name="z1448" w:id="3488"/>
    <w:p>
      <w:pPr>
        <w:spacing w:after="0"/>
        <w:ind w:left="0"/>
        <w:jc w:val="left"/>
      </w:pPr>
      <w:r>
        <w:rPr>
          <w:rFonts w:ascii="Times New Roman"/>
          <w:b/>
          <w:i w:val="false"/>
          <w:color w:val="000000"/>
        </w:rPr>
        <w:t xml:space="preserve"> Статья 1109. Вещные права на транспортные средства и иное имущество, подлежащие внесению в государственные реестры </w:t>
      </w:r>
    </w:p>
    <w:bookmarkEnd w:id="3488"/>
    <w:bookmarkStart w:name="z4410" w:id="3489"/>
    <w:p>
      <w:pPr>
        <w:spacing w:after="0"/>
        <w:ind w:left="0"/>
        <w:jc w:val="both"/>
      </w:pPr>
      <w:r>
        <w:rPr>
          <w:rFonts w:ascii="Times New Roman"/>
          <w:b w:val="false"/>
          <w:i w:val="false"/>
          <w:color w:val="000000"/>
          <w:sz w:val="28"/>
        </w:rPr>
        <w:t xml:space="preserve">
      Вещные права на транспортные средства и иное имущество, подлежащие государственной регистрации, определяются по праву страны, где эти транспортные средства или имущество внесены в государственный реестр. </w:t>
      </w:r>
    </w:p>
    <w:bookmarkEnd w:id="3489"/>
    <w:bookmarkStart w:name="z1450" w:id="3490"/>
    <w:p>
      <w:pPr>
        <w:spacing w:after="0"/>
        <w:ind w:left="0"/>
        <w:jc w:val="left"/>
      </w:pPr>
      <w:r>
        <w:rPr>
          <w:rFonts w:ascii="Times New Roman"/>
          <w:b/>
          <w:i w:val="false"/>
          <w:color w:val="000000"/>
        </w:rPr>
        <w:t xml:space="preserve"> Статья 1110. Вещные права на движимое имущество в пути </w:t>
      </w:r>
    </w:p>
    <w:bookmarkEnd w:id="3490"/>
    <w:bookmarkStart w:name="z4411" w:id="3491"/>
    <w:p>
      <w:pPr>
        <w:spacing w:after="0"/>
        <w:ind w:left="0"/>
        <w:jc w:val="both"/>
      </w:pPr>
      <w:r>
        <w:rPr>
          <w:rFonts w:ascii="Times New Roman"/>
          <w:b w:val="false"/>
          <w:i w:val="false"/>
          <w:color w:val="000000"/>
          <w:sz w:val="28"/>
        </w:rPr>
        <w:t xml:space="preserve">
      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 </w:t>
      </w:r>
    </w:p>
    <w:bookmarkEnd w:id="3491"/>
    <w:bookmarkStart w:name="z1452" w:id="3492"/>
    <w:p>
      <w:pPr>
        <w:spacing w:after="0"/>
        <w:ind w:left="0"/>
        <w:jc w:val="left"/>
      </w:pPr>
      <w:r>
        <w:rPr>
          <w:rFonts w:ascii="Times New Roman"/>
          <w:b/>
          <w:i w:val="false"/>
          <w:color w:val="000000"/>
        </w:rPr>
        <w:t xml:space="preserve"> Статья 1111. Защита вещных прав </w:t>
      </w:r>
    </w:p>
    <w:bookmarkEnd w:id="3492"/>
    <w:bookmarkStart w:name="z4412" w:id="3493"/>
    <w:p>
      <w:pPr>
        <w:spacing w:after="0"/>
        <w:ind w:left="0"/>
        <w:jc w:val="both"/>
      </w:pPr>
      <w:r>
        <w:rPr>
          <w:rFonts w:ascii="Times New Roman"/>
          <w:b w:val="false"/>
          <w:i w:val="false"/>
          <w:color w:val="000000"/>
          <w:sz w:val="28"/>
        </w:rPr>
        <w:t xml:space="preserve">
      1. К защите права собственности и иных вещных прав применяется по выбору заявителя право страны, где имущество находится, или право страны суда. </w:t>
      </w:r>
    </w:p>
    <w:bookmarkEnd w:id="3493"/>
    <w:bookmarkStart w:name="z4413" w:id="3494"/>
    <w:p>
      <w:pPr>
        <w:spacing w:after="0"/>
        <w:ind w:left="0"/>
        <w:jc w:val="both"/>
      </w:pPr>
      <w:r>
        <w:rPr>
          <w:rFonts w:ascii="Times New Roman"/>
          <w:b w:val="false"/>
          <w:i w:val="false"/>
          <w:color w:val="000000"/>
          <w:sz w:val="28"/>
        </w:rPr>
        <w:t xml:space="preserve">
      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внесено в государственный реестр Республики Казахстан, применяется право Республики Казахстан. </w:t>
      </w:r>
    </w:p>
    <w:bookmarkEnd w:id="3494"/>
    <w:bookmarkStart w:name="z1454" w:id="3495"/>
    <w:p>
      <w:pPr>
        <w:spacing w:after="0"/>
        <w:ind w:left="0"/>
        <w:jc w:val="left"/>
      </w:pPr>
      <w:r>
        <w:rPr>
          <w:rFonts w:ascii="Times New Roman"/>
          <w:b/>
          <w:i w:val="false"/>
          <w:color w:val="000000"/>
        </w:rPr>
        <w:t xml:space="preserve"> Параграф 5. Договорные обязательства</w:t>
      </w:r>
    </w:p>
    <w:bookmarkEnd w:id="3495"/>
    <w:bookmarkStart w:name="z1455" w:id="3496"/>
    <w:p>
      <w:pPr>
        <w:spacing w:after="0"/>
        <w:ind w:left="0"/>
        <w:jc w:val="left"/>
      </w:pPr>
      <w:r>
        <w:rPr>
          <w:rFonts w:ascii="Times New Roman"/>
          <w:b/>
          <w:i w:val="false"/>
          <w:color w:val="000000"/>
        </w:rPr>
        <w:t xml:space="preserve"> Статья 1112. Выбор права соглашением сторон договора </w:t>
      </w:r>
    </w:p>
    <w:bookmarkEnd w:id="3496"/>
    <w:bookmarkStart w:name="z4414" w:id="3497"/>
    <w:p>
      <w:pPr>
        <w:spacing w:after="0"/>
        <w:ind w:left="0"/>
        <w:jc w:val="both"/>
      </w:pPr>
      <w:r>
        <w:rPr>
          <w:rFonts w:ascii="Times New Roman"/>
          <w:b w:val="false"/>
          <w:i w:val="false"/>
          <w:color w:val="000000"/>
          <w:sz w:val="28"/>
        </w:rPr>
        <w:t xml:space="preserve">
      1. Договор регулируется правом страны, выбранным соглашением сторон, если иное не предусмотрено законодательными актами Республики Казахстан. </w:t>
      </w:r>
    </w:p>
    <w:bookmarkEnd w:id="3497"/>
    <w:bookmarkStart w:name="z4415" w:id="3498"/>
    <w:p>
      <w:pPr>
        <w:spacing w:after="0"/>
        <w:ind w:left="0"/>
        <w:jc w:val="both"/>
      </w:pPr>
      <w:r>
        <w:rPr>
          <w:rFonts w:ascii="Times New Roman"/>
          <w:b w:val="false"/>
          <w:i w:val="false"/>
          <w:color w:val="000000"/>
          <w:sz w:val="28"/>
        </w:rPr>
        <w:t xml:space="preserve">
      2. Соглашение сторон о выборе подлежащего применению права должно быть явно выражено или прямо вытекать из условий договора и обстоятельств дела, рассматриваемых в их совокупности. </w:t>
      </w:r>
    </w:p>
    <w:bookmarkEnd w:id="3498"/>
    <w:bookmarkStart w:name="z4416" w:id="3499"/>
    <w:p>
      <w:pPr>
        <w:spacing w:after="0"/>
        <w:ind w:left="0"/>
        <w:jc w:val="both"/>
      </w:pPr>
      <w:r>
        <w:rPr>
          <w:rFonts w:ascii="Times New Roman"/>
          <w:b w:val="false"/>
          <w:i w:val="false"/>
          <w:color w:val="000000"/>
          <w:sz w:val="28"/>
        </w:rPr>
        <w:t xml:space="preserve">
      3. Стороны договора могут избрать применимое право как для договора в целом, так и для отдельных его частей. </w:t>
      </w:r>
    </w:p>
    <w:bookmarkEnd w:id="3499"/>
    <w:bookmarkStart w:name="z4417" w:id="3500"/>
    <w:p>
      <w:pPr>
        <w:spacing w:after="0"/>
        <w:ind w:left="0"/>
        <w:jc w:val="both"/>
      </w:pPr>
      <w:r>
        <w:rPr>
          <w:rFonts w:ascii="Times New Roman"/>
          <w:b w:val="false"/>
          <w:i w:val="false"/>
          <w:color w:val="000000"/>
          <w:sz w:val="28"/>
        </w:rPr>
        <w:t xml:space="preserve">
      4. Выбор применимого права может быть сделан сторонами договора в любое время как при заключении договора, так и в последующем. Стороны могут также в любое время договориться об изменении применимого к договору права. </w:t>
      </w:r>
    </w:p>
    <w:bookmarkEnd w:id="3500"/>
    <w:bookmarkStart w:name="z1531" w:id="3501"/>
    <w:p>
      <w:pPr>
        <w:spacing w:after="0"/>
        <w:ind w:left="0"/>
        <w:jc w:val="left"/>
      </w:pPr>
      <w:r>
        <w:rPr>
          <w:rFonts w:ascii="Times New Roman"/>
          <w:b/>
          <w:i w:val="false"/>
          <w:color w:val="000000"/>
        </w:rPr>
        <w:t xml:space="preserve"> Статья 1113. Право, применяемое к договору при отсутствии соглашения сторон </w:t>
      </w:r>
    </w:p>
    <w:bookmarkEnd w:id="3501"/>
    <w:bookmarkStart w:name="z4418" w:id="3502"/>
    <w:p>
      <w:pPr>
        <w:spacing w:after="0"/>
        <w:ind w:left="0"/>
        <w:jc w:val="both"/>
      </w:pPr>
      <w:r>
        <w:rPr>
          <w:rFonts w:ascii="Times New Roman"/>
          <w:b w:val="false"/>
          <w:i w:val="false"/>
          <w:color w:val="000000"/>
          <w:sz w:val="28"/>
        </w:rPr>
        <w:t xml:space="preserve">
      1. При отсутствии соглашения сторон договора о подлежащем применению праве к этому договору применяется право страны, где учреждена, имеет место жительства или основное место деятельности сторона, являющаяся: </w:t>
      </w:r>
    </w:p>
    <w:bookmarkEnd w:id="3502"/>
    <w:bookmarkStart w:name="z4419" w:id="3503"/>
    <w:p>
      <w:pPr>
        <w:spacing w:after="0"/>
        <w:ind w:left="0"/>
        <w:jc w:val="both"/>
      </w:pPr>
      <w:r>
        <w:rPr>
          <w:rFonts w:ascii="Times New Roman"/>
          <w:b w:val="false"/>
          <w:i w:val="false"/>
          <w:color w:val="000000"/>
          <w:sz w:val="28"/>
        </w:rPr>
        <w:t xml:space="preserve">
      1) продавцом - в договоре купли-продажи; </w:t>
      </w:r>
    </w:p>
    <w:bookmarkEnd w:id="3503"/>
    <w:bookmarkStart w:name="z4420" w:id="3504"/>
    <w:p>
      <w:pPr>
        <w:spacing w:after="0"/>
        <w:ind w:left="0"/>
        <w:jc w:val="both"/>
      </w:pPr>
      <w:r>
        <w:rPr>
          <w:rFonts w:ascii="Times New Roman"/>
          <w:b w:val="false"/>
          <w:i w:val="false"/>
          <w:color w:val="000000"/>
          <w:sz w:val="28"/>
        </w:rPr>
        <w:t xml:space="preserve">
      2) дарителем - в договоре дарения; </w:t>
      </w:r>
    </w:p>
    <w:bookmarkEnd w:id="3504"/>
    <w:bookmarkStart w:name="z4421" w:id="3505"/>
    <w:p>
      <w:pPr>
        <w:spacing w:after="0"/>
        <w:ind w:left="0"/>
        <w:jc w:val="both"/>
      </w:pPr>
      <w:r>
        <w:rPr>
          <w:rFonts w:ascii="Times New Roman"/>
          <w:b w:val="false"/>
          <w:i w:val="false"/>
          <w:color w:val="000000"/>
          <w:sz w:val="28"/>
        </w:rPr>
        <w:t xml:space="preserve">
      3) арендодателем или наймодателем - в договоре имущественного найма (аренды); </w:t>
      </w:r>
    </w:p>
    <w:bookmarkEnd w:id="3505"/>
    <w:bookmarkStart w:name="z4422" w:id="3506"/>
    <w:p>
      <w:pPr>
        <w:spacing w:after="0"/>
        <w:ind w:left="0"/>
        <w:jc w:val="both"/>
      </w:pPr>
      <w:r>
        <w:rPr>
          <w:rFonts w:ascii="Times New Roman"/>
          <w:b w:val="false"/>
          <w:i w:val="false"/>
          <w:color w:val="000000"/>
          <w:sz w:val="28"/>
        </w:rPr>
        <w:t xml:space="preserve">
      4) ссудодателем - в договоре безвозмездного пользования имуществом; </w:t>
      </w:r>
    </w:p>
    <w:bookmarkEnd w:id="3506"/>
    <w:bookmarkStart w:name="z4423" w:id="3507"/>
    <w:p>
      <w:pPr>
        <w:spacing w:after="0"/>
        <w:ind w:left="0"/>
        <w:jc w:val="both"/>
      </w:pPr>
      <w:r>
        <w:rPr>
          <w:rFonts w:ascii="Times New Roman"/>
          <w:b w:val="false"/>
          <w:i w:val="false"/>
          <w:color w:val="000000"/>
          <w:sz w:val="28"/>
        </w:rPr>
        <w:t xml:space="preserve">
      5) подрядчиком - в договоре подряда; </w:t>
      </w:r>
    </w:p>
    <w:bookmarkEnd w:id="3507"/>
    <w:bookmarkStart w:name="z4424" w:id="3508"/>
    <w:p>
      <w:pPr>
        <w:spacing w:after="0"/>
        <w:ind w:left="0"/>
        <w:jc w:val="both"/>
      </w:pPr>
      <w:r>
        <w:rPr>
          <w:rFonts w:ascii="Times New Roman"/>
          <w:b w:val="false"/>
          <w:i w:val="false"/>
          <w:color w:val="000000"/>
          <w:sz w:val="28"/>
        </w:rPr>
        <w:t xml:space="preserve">
      6) перевозчиком - в договоре перевозки; </w:t>
      </w:r>
    </w:p>
    <w:bookmarkEnd w:id="3508"/>
    <w:bookmarkStart w:name="z4425" w:id="3509"/>
    <w:p>
      <w:pPr>
        <w:spacing w:after="0"/>
        <w:ind w:left="0"/>
        <w:jc w:val="both"/>
      </w:pPr>
      <w:r>
        <w:rPr>
          <w:rFonts w:ascii="Times New Roman"/>
          <w:b w:val="false"/>
          <w:i w:val="false"/>
          <w:color w:val="000000"/>
          <w:sz w:val="28"/>
        </w:rPr>
        <w:t xml:space="preserve">
      7) экспедитором - в договоре транспортной экспедиции; </w:t>
      </w:r>
    </w:p>
    <w:bookmarkEnd w:id="3509"/>
    <w:bookmarkStart w:name="z4426" w:id="3510"/>
    <w:p>
      <w:pPr>
        <w:spacing w:after="0"/>
        <w:ind w:left="0"/>
        <w:jc w:val="both"/>
      </w:pPr>
      <w:r>
        <w:rPr>
          <w:rFonts w:ascii="Times New Roman"/>
          <w:b w:val="false"/>
          <w:i w:val="false"/>
          <w:color w:val="000000"/>
          <w:sz w:val="28"/>
        </w:rPr>
        <w:t>
      8) кредитором - в договоре займа или ином кредитном договоре;</w:t>
      </w:r>
    </w:p>
    <w:bookmarkEnd w:id="3510"/>
    <w:bookmarkStart w:name="z4427" w:id="3511"/>
    <w:p>
      <w:pPr>
        <w:spacing w:after="0"/>
        <w:ind w:left="0"/>
        <w:jc w:val="both"/>
      </w:pPr>
      <w:r>
        <w:rPr>
          <w:rFonts w:ascii="Times New Roman"/>
          <w:b w:val="false"/>
          <w:i w:val="false"/>
          <w:color w:val="000000"/>
          <w:sz w:val="28"/>
        </w:rPr>
        <w:t xml:space="preserve">
      9) поверенным - в договоре поручения; </w:t>
      </w:r>
    </w:p>
    <w:bookmarkEnd w:id="3511"/>
    <w:bookmarkStart w:name="z4428" w:id="3512"/>
    <w:p>
      <w:pPr>
        <w:spacing w:after="0"/>
        <w:ind w:left="0"/>
        <w:jc w:val="both"/>
      </w:pPr>
      <w:r>
        <w:rPr>
          <w:rFonts w:ascii="Times New Roman"/>
          <w:b w:val="false"/>
          <w:i w:val="false"/>
          <w:color w:val="000000"/>
          <w:sz w:val="28"/>
        </w:rPr>
        <w:t xml:space="preserve">
      10) комиссионером - в договоре комиссии; </w:t>
      </w:r>
    </w:p>
    <w:bookmarkEnd w:id="3512"/>
    <w:bookmarkStart w:name="z4429" w:id="3513"/>
    <w:p>
      <w:pPr>
        <w:spacing w:after="0"/>
        <w:ind w:left="0"/>
        <w:jc w:val="both"/>
      </w:pPr>
      <w:r>
        <w:rPr>
          <w:rFonts w:ascii="Times New Roman"/>
          <w:b w:val="false"/>
          <w:i w:val="false"/>
          <w:color w:val="000000"/>
          <w:sz w:val="28"/>
        </w:rPr>
        <w:t xml:space="preserve">
      11) хранителем - в договоре хранения; </w:t>
      </w:r>
    </w:p>
    <w:bookmarkEnd w:id="3513"/>
    <w:bookmarkStart w:name="z4430" w:id="3514"/>
    <w:p>
      <w:pPr>
        <w:spacing w:after="0"/>
        <w:ind w:left="0"/>
        <w:jc w:val="both"/>
      </w:pPr>
      <w:r>
        <w:rPr>
          <w:rFonts w:ascii="Times New Roman"/>
          <w:b w:val="false"/>
          <w:i w:val="false"/>
          <w:color w:val="000000"/>
          <w:sz w:val="28"/>
        </w:rPr>
        <w:t xml:space="preserve">
      12) страховщиком - в договоре страхования; </w:t>
      </w:r>
    </w:p>
    <w:bookmarkEnd w:id="3514"/>
    <w:bookmarkStart w:name="z4431" w:id="3515"/>
    <w:p>
      <w:pPr>
        <w:spacing w:after="0"/>
        <w:ind w:left="0"/>
        <w:jc w:val="both"/>
      </w:pPr>
      <w:r>
        <w:rPr>
          <w:rFonts w:ascii="Times New Roman"/>
          <w:b w:val="false"/>
          <w:i w:val="false"/>
          <w:color w:val="000000"/>
          <w:sz w:val="28"/>
        </w:rPr>
        <w:t xml:space="preserve">
      13) поручителем - в договоре поручительства; </w:t>
      </w:r>
    </w:p>
    <w:bookmarkEnd w:id="3515"/>
    <w:bookmarkStart w:name="z4432" w:id="3516"/>
    <w:p>
      <w:pPr>
        <w:spacing w:after="0"/>
        <w:ind w:left="0"/>
        <w:jc w:val="both"/>
      </w:pPr>
      <w:r>
        <w:rPr>
          <w:rFonts w:ascii="Times New Roman"/>
          <w:b w:val="false"/>
          <w:i w:val="false"/>
          <w:color w:val="000000"/>
          <w:sz w:val="28"/>
        </w:rPr>
        <w:t xml:space="preserve">
      14) залогодателем - в договоре залога; </w:t>
      </w:r>
    </w:p>
    <w:bookmarkEnd w:id="3516"/>
    <w:bookmarkStart w:name="z4433" w:id="3517"/>
    <w:p>
      <w:pPr>
        <w:spacing w:after="0"/>
        <w:ind w:left="0"/>
        <w:jc w:val="both"/>
      </w:pPr>
      <w:r>
        <w:rPr>
          <w:rFonts w:ascii="Times New Roman"/>
          <w:b w:val="false"/>
          <w:i w:val="false"/>
          <w:color w:val="000000"/>
          <w:sz w:val="28"/>
        </w:rPr>
        <w:t xml:space="preserve">
      15) лицензиаром - в лицензионном договоре о пользовании исключительными правами. </w:t>
      </w:r>
    </w:p>
    <w:bookmarkEnd w:id="3517"/>
    <w:bookmarkStart w:name="z4434" w:id="3518"/>
    <w:p>
      <w:pPr>
        <w:spacing w:after="0"/>
        <w:ind w:left="0"/>
        <w:jc w:val="both"/>
      </w:pPr>
      <w:r>
        <w:rPr>
          <w:rFonts w:ascii="Times New Roman"/>
          <w:b w:val="false"/>
          <w:i w:val="false"/>
          <w:color w:val="000000"/>
          <w:sz w:val="28"/>
        </w:rPr>
        <w:t xml:space="preserve">
      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внесено в государственный реестр в Республике Казахстан - право Республики Казахстан. </w:t>
      </w:r>
    </w:p>
    <w:bookmarkEnd w:id="3518"/>
    <w:bookmarkStart w:name="z4435" w:id="3519"/>
    <w:p>
      <w:pPr>
        <w:spacing w:after="0"/>
        <w:ind w:left="0"/>
        <w:jc w:val="both"/>
      </w:pPr>
      <w:r>
        <w:rPr>
          <w:rFonts w:ascii="Times New Roman"/>
          <w:b w:val="false"/>
          <w:i w:val="false"/>
          <w:color w:val="000000"/>
          <w:sz w:val="28"/>
        </w:rPr>
        <w:t xml:space="preserve">
      3. При отсутствии соглашения сторон договора о подлежащем применению праве применяется, независимо от положений пункта 1 настоящей статьи: </w:t>
      </w:r>
    </w:p>
    <w:bookmarkEnd w:id="3519"/>
    <w:bookmarkStart w:name="z4436" w:id="3520"/>
    <w:p>
      <w:pPr>
        <w:spacing w:after="0"/>
        <w:ind w:left="0"/>
        <w:jc w:val="both"/>
      </w:pPr>
      <w:r>
        <w:rPr>
          <w:rFonts w:ascii="Times New Roman"/>
          <w:b w:val="false"/>
          <w:i w:val="false"/>
          <w:color w:val="000000"/>
          <w:sz w:val="28"/>
        </w:rPr>
        <w:t xml:space="preserve">
      1) к договорам о совместной деятельности и строительного подряда - право страны, где такая деятельность осуществляется или создаются предусмотренные договором результаты; </w:t>
      </w:r>
    </w:p>
    <w:bookmarkEnd w:id="3520"/>
    <w:bookmarkStart w:name="z4437" w:id="3521"/>
    <w:p>
      <w:pPr>
        <w:spacing w:after="0"/>
        <w:ind w:left="0"/>
        <w:jc w:val="both"/>
      </w:pPr>
      <w:r>
        <w:rPr>
          <w:rFonts w:ascii="Times New Roman"/>
          <w:b w:val="false"/>
          <w:i w:val="false"/>
          <w:color w:val="000000"/>
          <w:sz w:val="28"/>
        </w:rPr>
        <w:t xml:space="preserve">
      2) к договору, заключенному по итогам конкурсных торгов (тендера, аукциона) или на бирже - право страны, где проводятся конкурсные торги или находится биржа. </w:t>
      </w:r>
    </w:p>
    <w:bookmarkEnd w:id="3521"/>
    <w:bookmarkStart w:name="z4438" w:id="3522"/>
    <w:p>
      <w:pPr>
        <w:spacing w:after="0"/>
        <w:ind w:left="0"/>
        <w:jc w:val="both"/>
      </w:pPr>
      <w:r>
        <w:rPr>
          <w:rFonts w:ascii="Times New Roman"/>
          <w:b w:val="false"/>
          <w:i w:val="false"/>
          <w:color w:val="000000"/>
          <w:sz w:val="28"/>
        </w:rPr>
        <w:t xml:space="preserve">
      4. К договорам, не перечисленным в пунктах 1-3 настоящей статьи, при отсутствии соглашения сторон о подлежащем применению праве, применяется право страны,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 </w:t>
      </w:r>
    </w:p>
    <w:bookmarkEnd w:id="3522"/>
    <w:bookmarkStart w:name="z4439" w:id="3523"/>
    <w:p>
      <w:pPr>
        <w:spacing w:after="0"/>
        <w:ind w:left="0"/>
        <w:jc w:val="both"/>
      </w:pPr>
      <w:r>
        <w:rPr>
          <w:rFonts w:ascii="Times New Roman"/>
          <w:b w:val="false"/>
          <w:i w:val="false"/>
          <w:color w:val="000000"/>
          <w:sz w:val="28"/>
        </w:rPr>
        <w:t xml:space="preserve">
      5. В отношении приемки исполнения по договору принимается во внимание право места проведения такой приемки, поскольку сторонами не согласовано иное. </w:t>
      </w:r>
    </w:p>
    <w:bookmarkEnd w:id="3523"/>
    <w:bookmarkStart w:name="z4440" w:id="3524"/>
    <w:p>
      <w:pPr>
        <w:spacing w:after="0"/>
        <w:ind w:left="0"/>
        <w:jc w:val="both"/>
      </w:pPr>
      <w:r>
        <w:rPr>
          <w:rFonts w:ascii="Times New Roman"/>
          <w:b w:val="false"/>
          <w:i w:val="false"/>
          <w:color w:val="000000"/>
          <w:sz w:val="28"/>
        </w:rPr>
        <w:t xml:space="preserve">
      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обычаев делового оборота, существующих в отношении соответствующих торговых терминов. </w:t>
      </w:r>
    </w:p>
    <w:bookmarkEnd w:id="3524"/>
    <w:bookmarkStart w:name="z1458" w:id="3525"/>
    <w:p>
      <w:pPr>
        <w:spacing w:after="0"/>
        <w:ind w:left="0"/>
        <w:jc w:val="left"/>
      </w:pPr>
      <w:r>
        <w:rPr>
          <w:rFonts w:ascii="Times New Roman"/>
          <w:b/>
          <w:i w:val="false"/>
          <w:color w:val="000000"/>
        </w:rPr>
        <w:t xml:space="preserve"> Статья 1114. Право, применяемое к договору о создании юридического лица с иностранным участием </w:t>
      </w:r>
    </w:p>
    <w:bookmarkEnd w:id="3525"/>
    <w:bookmarkStart w:name="z4441" w:id="3526"/>
    <w:p>
      <w:pPr>
        <w:spacing w:after="0"/>
        <w:ind w:left="0"/>
        <w:jc w:val="both"/>
      </w:pPr>
      <w:r>
        <w:rPr>
          <w:rFonts w:ascii="Times New Roman"/>
          <w:b w:val="false"/>
          <w:i w:val="false"/>
          <w:color w:val="000000"/>
          <w:sz w:val="28"/>
        </w:rPr>
        <w:t xml:space="preserve">
      1. К договору о создании юридического лица с иностранным участием применяется право страны, где учреждается или учреждено юридическое лицо. </w:t>
      </w:r>
    </w:p>
    <w:bookmarkEnd w:id="3526"/>
    <w:bookmarkStart w:name="z4442" w:id="3527"/>
    <w:p>
      <w:pPr>
        <w:spacing w:after="0"/>
        <w:ind w:left="0"/>
        <w:jc w:val="both"/>
      </w:pPr>
      <w:r>
        <w:rPr>
          <w:rFonts w:ascii="Times New Roman"/>
          <w:b w:val="false"/>
          <w:i w:val="false"/>
          <w:color w:val="000000"/>
          <w:sz w:val="28"/>
        </w:rPr>
        <w:t xml:space="preserve">
      2. Отношения, регулируемые настоящей статьей, включают в себя отношения по созданию и прекращению юридического лица, передаче доли участия в нем и другие отношения между участниками юридического лица, связанные с их взаимными правами и обязанностями (в том числе определяемые последующими соглашениями). </w:t>
      </w:r>
    </w:p>
    <w:bookmarkEnd w:id="3527"/>
    <w:bookmarkStart w:name="z4443" w:id="3528"/>
    <w:p>
      <w:pPr>
        <w:spacing w:after="0"/>
        <w:ind w:left="0"/>
        <w:jc w:val="both"/>
      </w:pPr>
      <w:r>
        <w:rPr>
          <w:rFonts w:ascii="Times New Roman"/>
          <w:b w:val="false"/>
          <w:i w:val="false"/>
          <w:color w:val="000000"/>
          <w:sz w:val="28"/>
        </w:rPr>
        <w:t xml:space="preserve">
      3. Положения настоящей статьи применяются и в случае установления взаимных прав и обязанностей участников юридического лица с иностранным участием другими учредительными документами. </w:t>
      </w:r>
    </w:p>
    <w:bookmarkEnd w:id="3528"/>
    <w:bookmarkStart w:name="z1532" w:id="3529"/>
    <w:p>
      <w:pPr>
        <w:spacing w:after="0"/>
        <w:ind w:left="0"/>
        <w:jc w:val="left"/>
      </w:pPr>
      <w:r>
        <w:rPr>
          <w:rFonts w:ascii="Times New Roman"/>
          <w:b/>
          <w:i w:val="false"/>
          <w:color w:val="000000"/>
        </w:rPr>
        <w:t xml:space="preserve"> Статья 1115. Сфера действия применимого права </w:t>
      </w:r>
    </w:p>
    <w:bookmarkEnd w:id="3529"/>
    <w:bookmarkStart w:name="z4444" w:id="3530"/>
    <w:p>
      <w:pPr>
        <w:spacing w:after="0"/>
        <w:ind w:left="0"/>
        <w:jc w:val="both"/>
      </w:pPr>
      <w:r>
        <w:rPr>
          <w:rFonts w:ascii="Times New Roman"/>
          <w:b w:val="false"/>
          <w:i w:val="false"/>
          <w:color w:val="000000"/>
          <w:sz w:val="28"/>
        </w:rPr>
        <w:t xml:space="preserve">
      1. Право, применяемое к договору в силу положений настоящего </w:t>
      </w:r>
    </w:p>
    <w:bookmarkEnd w:id="3530"/>
    <w:bookmarkStart w:name="z4445" w:id="3531"/>
    <w:p>
      <w:pPr>
        <w:spacing w:after="0"/>
        <w:ind w:left="0"/>
        <w:jc w:val="both"/>
      </w:pPr>
      <w:r>
        <w:rPr>
          <w:rFonts w:ascii="Times New Roman"/>
          <w:b w:val="false"/>
          <w:i w:val="false"/>
          <w:color w:val="000000"/>
          <w:sz w:val="28"/>
        </w:rPr>
        <w:t xml:space="preserve">
      параграфа, охватывает, в частности: </w:t>
      </w:r>
    </w:p>
    <w:bookmarkEnd w:id="3531"/>
    <w:bookmarkStart w:name="z4446" w:id="3532"/>
    <w:p>
      <w:pPr>
        <w:spacing w:after="0"/>
        <w:ind w:left="0"/>
        <w:jc w:val="both"/>
      </w:pPr>
      <w:r>
        <w:rPr>
          <w:rFonts w:ascii="Times New Roman"/>
          <w:b w:val="false"/>
          <w:i w:val="false"/>
          <w:color w:val="000000"/>
          <w:sz w:val="28"/>
        </w:rPr>
        <w:t xml:space="preserve">
      1) толкование договора; </w:t>
      </w:r>
    </w:p>
    <w:bookmarkEnd w:id="3532"/>
    <w:bookmarkStart w:name="z4447" w:id="3533"/>
    <w:p>
      <w:pPr>
        <w:spacing w:after="0"/>
        <w:ind w:left="0"/>
        <w:jc w:val="both"/>
      </w:pPr>
      <w:r>
        <w:rPr>
          <w:rFonts w:ascii="Times New Roman"/>
          <w:b w:val="false"/>
          <w:i w:val="false"/>
          <w:color w:val="000000"/>
          <w:sz w:val="28"/>
        </w:rPr>
        <w:t xml:space="preserve">
      2) права и обязанности сторон; </w:t>
      </w:r>
    </w:p>
    <w:bookmarkEnd w:id="3533"/>
    <w:bookmarkStart w:name="z4448" w:id="3534"/>
    <w:p>
      <w:pPr>
        <w:spacing w:after="0"/>
        <w:ind w:left="0"/>
        <w:jc w:val="both"/>
      </w:pPr>
      <w:r>
        <w:rPr>
          <w:rFonts w:ascii="Times New Roman"/>
          <w:b w:val="false"/>
          <w:i w:val="false"/>
          <w:color w:val="000000"/>
          <w:sz w:val="28"/>
        </w:rPr>
        <w:t xml:space="preserve">
      3) исполнение договора; </w:t>
      </w:r>
    </w:p>
    <w:bookmarkEnd w:id="3534"/>
    <w:bookmarkStart w:name="z4449" w:id="3535"/>
    <w:p>
      <w:pPr>
        <w:spacing w:after="0"/>
        <w:ind w:left="0"/>
        <w:jc w:val="both"/>
      </w:pPr>
      <w:r>
        <w:rPr>
          <w:rFonts w:ascii="Times New Roman"/>
          <w:b w:val="false"/>
          <w:i w:val="false"/>
          <w:color w:val="000000"/>
          <w:sz w:val="28"/>
        </w:rPr>
        <w:t xml:space="preserve">
      4) последствия неисполнения или ненадлежащего исполнения договора; </w:t>
      </w:r>
    </w:p>
    <w:bookmarkEnd w:id="3535"/>
    <w:bookmarkStart w:name="z4450" w:id="3536"/>
    <w:p>
      <w:pPr>
        <w:spacing w:after="0"/>
        <w:ind w:left="0"/>
        <w:jc w:val="both"/>
      </w:pPr>
      <w:r>
        <w:rPr>
          <w:rFonts w:ascii="Times New Roman"/>
          <w:b w:val="false"/>
          <w:i w:val="false"/>
          <w:color w:val="000000"/>
          <w:sz w:val="28"/>
        </w:rPr>
        <w:t xml:space="preserve">
      5) прекращение договора; </w:t>
      </w:r>
    </w:p>
    <w:bookmarkEnd w:id="3536"/>
    <w:bookmarkStart w:name="z4451" w:id="3537"/>
    <w:p>
      <w:pPr>
        <w:spacing w:after="0"/>
        <w:ind w:left="0"/>
        <w:jc w:val="both"/>
      </w:pPr>
      <w:r>
        <w:rPr>
          <w:rFonts w:ascii="Times New Roman"/>
          <w:b w:val="false"/>
          <w:i w:val="false"/>
          <w:color w:val="000000"/>
          <w:sz w:val="28"/>
        </w:rPr>
        <w:t xml:space="preserve">
      6) основания и последствия недействительности договора; </w:t>
      </w:r>
    </w:p>
    <w:bookmarkEnd w:id="3537"/>
    <w:bookmarkStart w:name="z4452" w:id="3538"/>
    <w:p>
      <w:pPr>
        <w:spacing w:after="0"/>
        <w:ind w:left="0"/>
        <w:jc w:val="both"/>
      </w:pPr>
      <w:r>
        <w:rPr>
          <w:rFonts w:ascii="Times New Roman"/>
          <w:b w:val="false"/>
          <w:i w:val="false"/>
          <w:color w:val="000000"/>
          <w:sz w:val="28"/>
        </w:rPr>
        <w:t xml:space="preserve">
      7) уступку требования и перевод долга в связи с договором. </w:t>
      </w:r>
    </w:p>
    <w:bookmarkEnd w:id="3538"/>
    <w:bookmarkStart w:name="z4453" w:id="3539"/>
    <w:p>
      <w:pPr>
        <w:spacing w:after="0"/>
        <w:ind w:left="0"/>
        <w:jc w:val="both"/>
      </w:pPr>
      <w:r>
        <w:rPr>
          <w:rFonts w:ascii="Times New Roman"/>
          <w:b w:val="false"/>
          <w:i w:val="false"/>
          <w:color w:val="000000"/>
          <w:sz w:val="28"/>
        </w:rPr>
        <w:t xml:space="preserve">
      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 </w:t>
      </w:r>
    </w:p>
    <w:bookmarkEnd w:id="3539"/>
    <w:bookmarkStart w:name="z1461" w:id="3540"/>
    <w:p>
      <w:pPr>
        <w:spacing w:after="0"/>
        <w:ind w:left="0"/>
        <w:jc w:val="left"/>
      </w:pPr>
      <w:r>
        <w:rPr>
          <w:rFonts w:ascii="Times New Roman"/>
          <w:b/>
          <w:i w:val="false"/>
          <w:color w:val="000000"/>
        </w:rPr>
        <w:t xml:space="preserve"> Параграф 6. Внедоговорные обязательства</w:t>
      </w:r>
    </w:p>
    <w:bookmarkEnd w:id="3540"/>
    <w:bookmarkStart w:name="z1462" w:id="3541"/>
    <w:p>
      <w:pPr>
        <w:spacing w:after="0"/>
        <w:ind w:left="0"/>
        <w:jc w:val="left"/>
      </w:pPr>
      <w:r>
        <w:rPr>
          <w:rFonts w:ascii="Times New Roman"/>
          <w:b/>
          <w:i w:val="false"/>
          <w:color w:val="000000"/>
        </w:rPr>
        <w:t xml:space="preserve"> Статья 1116. Обязательства из односторонних сделок </w:t>
      </w:r>
    </w:p>
    <w:bookmarkEnd w:id="3541"/>
    <w:bookmarkStart w:name="z4454" w:id="3542"/>
    <w:p>
      <w:pPr>
        <w:spacing w:after="0"/>
        <w:ind w:left="0"/>
        <w:jc w:val="both"/>
      </w:pPr>
      <w:r>
        <w:rPr>
          <w:rFonts w:ascii="Times New Roman"/>
          <w:b w:val="false"/>
          <w:i w:val="false"/>
          <w:color w:val="000000"/>
          <w:sz w:val="28"/>
        </w:rPr>
        <w:t xml:space="preserve">
      К обязательствам из односторонних сделок (публичное обещание награды, деятельность в чужом интересе без поручения и другие) применяется право места совершения сделки. Место совершения односторонней сделки определяется по праву Республики Казахстан. </w:t>
      </w:r>
    </w:p>
    <w:bookmarkEnd w:id="3542"/>
    <w:bookmarkStart w:name="z1533" w:id="3543"/>
    <w:p>
      <w:pPr>
        <w:spacing w:after="0"/>
        <w:ind w:left="0"/>
        <w:jc w:val="left"/>
      </w:pPr>
      <w:r>
        <w:rPr>
          <w:rFonts w:ascii="Times New Roman"/>
          <w:b/>
          <w:i w:val="false"/>
          <w:color w:val="000000"/>
        </w:rPr>
        <w:t xml:space="preserve"> Статья 1117. Обязательства вследствие причинения вреда </w:t>
      </w:r>
    </w:p>
    <w:bookmarkEnd w:id="3543"/>
    <w:bookmarkStart w:name="z4455" w:id="3544"/>
    <w:p>
      <w:pPr>
        <w:spacing w:after="0"/>
        <w:ind w:left="0"/>
        <w:jc w:val="both"/>
      </w:pPr>
      <w:r>
        <w:rPr>
          <w:rFonts w:ascii="Times New Roman"/>
          <w:b w:val="false"/>
          <w:i w:val="false"/>
          <w:color w:val="000000"/>
          <w:sz w:val="28"/>
        </w:rPr>
        <w:t xml:space="preserve">
      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 </w:t>
      </w:r>
    </w:p>
    <w:bookmarkEnd w:id="3544"/>
    <w:bookmarkStart w:name="z4456" w:id="3545"/>
    <w:p>
      <w:pPr>
        <w:spacing w:after="0"/>
        <w:ind w:left="0"/>
        <w:jc w:val="both"/>
      </w:pPr>
      <w:r>
        <w:rPr>
          <w:rFonts w:ascii="Times New Roman"/>
          <w:b w:val="false"/>
          <w:i w:val="false"/>
          <w:color w:val="000000"/>
          <w:sz w:val="28"/>
        </w:rPr>
        <w:t xml:space="preserve">
      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 </w:t>
      </w:r>
    </w:p>
    <w:bookmarkEnd w:id="3545"/>
    <w:bookmarkStart w:name="z4457" w:id="3546"/>
    <w:p>
      <w:pPr>
        <w:spacing w:after="0"/>
        <w:ind w:left="0"/>
        <w:jc w:val="both"/>
      </w:pPr>
      <w:r>
        <w:rPr>
          <w:rFonts w:ascii="Times New Roman"/>
          <w:b w:val="false"/>
          <w:i w:val="false"/>
          <w:color w:val="000000"/>
          <w:sz w:val="28"/>
        </w:rPr>
        <w:t xml:space="preserve">
      3. Иностранное право не применяется, если действие или иное обстоятельство, служащее основанием для требования о возмещении вреда, по законодательным актам Республики Казахстан не является противоправным. </w:t>
      </w:r>
    </w:p>
    <w:bookmarkEnd w:id="3546"/>
    <w:bookmarkStart w:name="z1466" w:id="3547"/>
    <w:p>
      <w:pPr>
        <w:spacing w:after="0"/>
        <w:ind w:left="0"/>
        <w:jc w:val="left"/>
      </w:pPr>
      <w:r>
        <w:rPr>
          <w:rFonts w:ascii="Times New Roman"/>
          <w:b/>
          <w:i w:val="false"/>
          <w:color w:val="000000"/>
        </w:rPr>
        <w:t xml:space="preserve"> Статья 1118. Ответственность за ущерб, причиненный потребителю </w:t>
      </w:r>
    </w:p>
    <w:bookmarkEnd w:id="3547"/>
    <w:bookmarkStart w:name="z4458" w:id="3548"/>
    <w:p>
      <w:pPr>
        <w:spacing w:after="0"/>
        <w:ind w:left="0"/>
        <w:jc w:val="both"/>
      </w:pPr>
      <w:r>
        <w:rPr>
          <w:rFonts w:ascii="Times New Roman"/>
          <w:b w:val="false"/>
          <w:i w:val="false"/>
          <w:color w:val="000000"/>
          <w:sz w:val="28"/>
        </w:rPr>
        <w:t xml:space="preserve">
      К требованию о возмещении ущерба, возникшего у потребителя в связи с покупкой товара или оказанием услуги, по выбору потребителя применяется: </w:t>
      </w:r>
    </w:p>
    <w:bookmarkEnd w:id="3548"/>
    <w:bookmarkStart w:name="z4459" w:id="3549"/>
    <w:p>
      <w:pPr>
        <w:spacing w:after="0"/>
        <w:ind w:left="0"/>
        <w:jc w:val="both"/>
      </w:pPr>
      <w:r>
        <w:rPr>
          <w:rFonts w:ascii="Times New Roman"/>
          <w:b w:val="false"/>
          <w:i w:val="false"/>
          <w:color w:val="000000"/>
          <w:sz w:val="28"/>
        </w:rPr>
        <w:t xml:space="preserve">
      1) право страны, где находится место жительства потребителя; </w:t>
      </w:r>
    </w:p>
    <w:bookmarkEnd w:id="3549"/>
    <w:bookmarkStart w:name="z4460" w:id="3550"/>
    <w:p>
      <w:pPr>
        <w:spacing w:after="0"/>
        <w:ind w:left="0"/>
        <w:jc w:val="both"/>
      </w:pPr>
      <w:r>
        <w:rPr>
          <w:rFonts w:ascii="Times New Roman"/>
          <w:b w:val="false"/>
          <w:i w:val="false"/>
          <w:color w:val="000000"/>
          <w:sz w:val="28"/>
        </w:rPr>
        <w:t xml:space="preserve">
      2) право страны, где находится место жительства или место нахождения производителя или лица, оказавшего услугу; </w:t>
      </w:r>
    </w:p>
    <w:bookmarkEnd w:id="3550"/>
    <w:bookmarkStart w:name="z4461" w:id="3551"/>
    <w:p>
      <w:pPr>
        <w:spacing w:after="0"/>
        <w:ind w:left="0"/>
        <w:jc w:val="both"/>
      </w:pPr>
      <w:r>
        <w:rPr>
          <w:rFonts w:ascii="Times New Roman"/>
          <w:b w:val="false"/>
          <w:i w:val="false"/>
          <w:color w:val="000000"/>
          <w:sz w:val="28"/>
        </w:rPr>
        <w:t xml:space="preserve">
      3) право страны, где потребитель приобрел товар или ему была оказана услуга. </w:t>
      </w:r>
    </w:p>
    <w:bookmarkEnd w:id="3551"/>
    <w:bookmarkStart w:name="z1468" w:id="3552"/>
    <w:p>
      <w:pPr>
        <w:spacing w:after="0"/>
        <w:ind w:left="0"/>
        <w:jc w:val="left"/>
      </w:pPr>
      <w:r>
        <w:rPr>
          <w:rFonts w:ascii="Times New Roman"/>
          <w:b/>
          <w:i w:val="false"/>
          <w:color w:val="000000"/>
        </w:rPr>
        <w:t xml:space="preserve"> Статья 1119. Неосновательное обогащение </w:t>
      </w:r>
    </w:p>
    <w:bookmarkEnd w:id="3552"/>
    <w:bookmarkStart w:name="z4462" w:id="3553"/>
    <w:p>
      <w:pPr>
        <w:spacing w:after="0"/>
        <w:ind w:left="0"/>
        <w:jc w:val="both"/>
      </w:pPr>
      <w:r>
        <w:rPr>
          <w:rFonts w:ascii="Times New Roman"/>
          <w:b w:val="false"/>
          <w:i w:val="false"/>
          <w:color w:val="000000"/>
          <w:sz w:val="28"/>
        </w:rPr>
        <w:t xml:space="preserve">
      1. К обязательствам, возникающим вследствие неосновательного обогащения, применяется право страны, где обогащение имело место. </w:t>
      </w:r>
    </w:p>
    <w:bookmarkEnd w:id="3553"/>
    <w:bookmarkStart w:name="z4463" w:id="3554"/>
    <w:p>
      <w:pPr>
        <w:spacing w:after="0"/>
        <w:ind w:left="0"/>
        <w:jc w:val="both"/>
      </w:pPr>
      <w:r>
        <w:rPr>
          <w:rFonts w:ascii="Times New Roman"/>
          <w:b w:val="false"/>
          <w:i w:val="false"/>
          <w:color w:val="000000"/>
          <w:sz w:val="28"/>
        </w:rPr>
        <w:t xml:space="preserve">
      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 </w:t>
      </w:r>
    </w:p>
    <w:bookmarkEnd w:id="3554"/>
    <w:bookmarkStart w:name="z4464" w:id="3555"/>
    <w:p>
      <w:pPr>
        <w:spacing w:after="0"/>
        <w:ind w:left="0"/>
        <w:jc w:val="both"/>
      </w:pPr>
      <w:r>
        <w:rPr>
          <w:rFonts w:ascii="Times New Roman"/>
          <w:b w:val="false"/>
          <w:i w:val="false"/>
          <w:color w:val="000000"/>
          <w:sz w:val="28"/>
        </w:rPr>
        <w:t xml:space="preserve">
      3. Понятие неосновательного обогащения определяется по праву Республики Казахстан. </w:t>
      </w:r>
    </w:p>
    <w:bookmarkEnd w:id="3555"/>
    <w:bookmarkStart w:name="z1470" w:id="3556"/>
    <w:p>
      <w:pPr>
        <w:spacing w:after="0"/>
        <w:ind w:left="0"/>
        <w:jc w:val="left"/>
      </w:pPr>
      <w:r>
        <w:rPr>
          <w:rFonts w:ascii="Times New Roman"/>
          <w:b/>
          <w:i w:val="false"/>
          <w:color w:val="000000"/>
        </w:rPr>
        <w:t xml:space="preserve"> Параграф 7. Интеллектуальная собственность</w:t>
      </w:r>
    </w:p>
    <w:bookmarkEnd w:id="3556"/>
    <w:bookmarkStart w:name="z1471" w:id="3557"/>
    <w:p>
      <w:pPr>
        <w:spacing w:after="0"/>
        <w:ind w:left="0"/>
        <w:jc w:val="left"/>
      </w:pPr>
      <w:r>
        <w:rPr>
          <w:rFonts w:ascii="Times New Roman"/>
          <w:b/>
          <w:i w:val="false"/>
          <w:color w:val="000000"/>
        </w:rPr>
        <w:t xml:space="preserve"> Статья 1120. Права на интеллектуальную собственность </w:t>
      </w:r>
    </w:p>
    <w:bookmarkEnd w:id="3557"/>
    <w:bookmarkStart w:name="z4465" w:id="3558"/>
    <w:p>
      <w:pPr>
        <w:spacing w:after="0"/>
        <w:ind w:left="0"/>
        <w:jc w:val="both"/>
      </w:pPr>
      <w:r>
        <w:rPr>
          <w:rFonts w:ascii="Times New Roman"/>
          <w:b w:val="false"/>
          <w:i w:val="false"/>
          <w:color w:val="000000"/>
          <w:sz w:val="28"/>
        </w:rPr>
        <w:t xml:space="preserve">
      1. К правам на интеллектуальную собственность применяется право страны, где испрашивается защита этих прав. </w:t>
      </w:r>
    </w:p>
    <w:bookmarkEnd w:id="3558"/>
    <w:bookmarkStart w:name="z4466" w:id="3559"/>
    <w:p>
      <w:pPr>
        <w:spacing w:after="0"/>
        <w:ind w:left="0"/>
        <w:jc w:val="both"/>
      </w:pPr>
      <w:r>
        <w:rPr>
          <w:rFonts w:ascii="Times New Roman"/>
          <w:b w:val="false"/>
          <w:i w:val="false"/>
          <w:color w:val="000000"/>
          <w:sz w:val="28"/>
        </w:rPr>
        <w:t xml:space="preserve">
      2. Договоры, имеющие своим предметом права на интеллектуальную собственность, регулируются правом, определяемым согласно положениям настоящего раздела о договорных обязательствах. </w:t>
      </w:r>
    </w:p>
    <w:bookmarkEnd w:id="3559"/>
    <w:bookmarkStart w:name="z1473" w:id="3560"/>
    <w:p>
      <w:pPr>
        <w:spacing w:after="0"/>
        <w:ind w:left="0"/>
        <w:jc w:val="left"/>
      </w:pPr>
      <w:r>
        <w:rPr>
          <w:rFonts w:ascii="Times New Roman"/>
          <w:b/>
          <w:i w:val="false"/>
          <w:color w:val="000000"/>
        </w:rPr>
        <w:t xml:space="preserve"> Параграф 8. Наследственное право</w:t>
      </w:r>
    </w:p>
    <w:bookmarkEnd w:id="3560"/>
    <w:bookmarkStart w:name="z1474" w:id="3561"/>
    <w:p>
      <w:pPr>
        <w:spacing w:after="0"/>
        <w:ind w:left="0"/>
        <w:jc w:val="left"/>
      </w:pPr>
      <w:r>
        <w:rPr>
          <w:rFonts w:ascii="Times New Roman"/>
          <w:b/>
          <w:i w:val="false"/>
          <w:color w:val="000000"/>
        </w:rPr>
        <w:t xml:space="preserve"> Статья 1121. Отношения по наследованию </w:t>
      </w:r>
    </w:p>
    <w:bookmarkEnd w:id="3561"/>
    <w:bookmarkStart w:name="z4467" w:id="3562"/>
    <w:p>
      <w:pPr>
        <w:spacing w:after="0"/>
        <w:ind w:left="0"/>
        <w:jc w:val="both"/>
      </w:pPr>
      <w:r>
        <w:rPr>
          <w:rFonts w:ascii="Times New Roman"/>
          <w:b w:val="false"/>
          <w:i w:val="false"/>
          <w:color w:val="000000"/>
          <w:sz w:val="28"/>
        </w:rPr>
        <w:t xml:space="preserve">
      Отношения по наследованию определяются по праву страны, где наследодатель имел последнее постоянное место жительства, поскольку иное не предусмотрено </w:t>
      </w:r>
      <w:r>
        <w:rPr>
          <w:rFonts w:ascii="Times New Roman"/>
          <w:b w:val="false"/>
          <w:i w:val="false"/>
          <w:color w:val="000000"/>
          <w:sz w:val="28"/>
        </w:rPr>
        <w:t>статьями 1122</w:t>
      </w:r>
      <w:r>
        <w:rPr>
          <w:rFonts w:ascii="Times New Roman"/>
          <w:b w:val="false"/>
          <w:i w:val="false"/>
          <w:color w:val="000000"/>
          <w:sz w:val="28"/>
        </w:rPr>
        <w:t xml:space="preserve"> и </w:t>
      </w:r>
      <w:r>
        <w:rPr>
          <w:rFonts w:ascii="Times New Roman"/>
          <w:b w:val="false"/>
          <w:i w:val="false"/>
          <w:color w:val="000000"/>
          <w:sz w:val="28"/>
        </w:rPr>
        <w:t>1123</w:t>
      </w:r>
      <w:r>
        <w:rPr>
          <w:rFonts w:ascii="Times New Roman"/>
          <w:b w:val="false"/>
          <w:i w:val="false"/>
          <w:color w:val="000000"/>
          <w:sz w:val="28"/>
        </w:rPr>
        <w:t xml:space="preserve"> настоящего Кодекса, если наследодателем не избрано в завещании право страны, гражданином которой он является. </w:t>
      </w:r>
    </w:p>
    <w:bookmarkEnd w:id="3562"/>
    <w:bookmarkStart w:name="z1476" w:id="3563"/>
    <w:p>
      <w:pPr>
        <w:spacing w:after="0"/>
        <w:ind w:left="0"/>
        <w:jc w:val="left"/>
      </w:pPr>
      <w:r>
        <w:rPr>
          <w:rFonts w:ascii="Times New Roman"/>
          <w:b/>
          <w:i w:val="false"/>
          <w:color w:val="000000"/>
        </w:rPr>
        <w:t xml:space="preserve"> Статья 1122. Способность лица к составлению и отмене завещания, форма завещания и акта его отмены </w:t>
      </w:r>
    </w:p>
    <w:bookmarkEnd w:id="3563"/>
    <w:bookmarkStart w:name="z4468" w:id="3564"/>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Казахстан. </w:t>
      </w:r>
    </w:p>
    <w:bookmarkEnd w:id="3564"/>
    <w:bookmarkStart w:name="z1478" w:id="3565"/>
    <w:p>
      <w:pPr>
        <w:spacing w:after="0"/>
        <w:ind w:left="0"/>
        <w:jc w:val="left"/>
      </w:pPr>
      <w:r>
        <w:rPr>
          <w:rFonts w:ascii="Times New Roman"/>
          <w:b/>
          <w:i w:val="false"/>
          <w:color w:val="000000"/>
        </w:rPr>
        <w:t xml:space="preserve"> Статья 1123. Наследование недвижимого имущества и имущества, подлежащего внесению в государственный реестр </w:t>
      </w:r>
    </w:p>
    <w:bookmarkEnd w:id="3565"/>
    <w:bookmarkStart w:name="z4469" w:id="3566"/>
    <w:p>
      <w:pPr>
        <w:spacing w:after="0"/>
        <w:ind w:left="0"/>
        <w:jc w:val="both"/>
      </w:pPr>
      <w:r>
        <w:rPr>
          <w:rFonts w:ascii="Times New Roman"/>
          <w:b w:val="false"/>
          <w:i w:val="false"/>
          <w:color w:val="000000"/>
          <w:sz w:val="28"/>
        </w:rPr>
        <w:t xml:space="preserve">
      Наследование недвижимого имущества определяется по праву страны, где находится это имущество, а имущество, которое внесено в государственный реестр в Республике Казахстан, - по праву Республики Казахстан. Тем же правом определяется способность лица к составлению или отмене завещания, а также форма последнего, если завещается указанное имущество. </w:t>
      </w:r>
    </w:p>
    <w:bookmarkEnd w:id="3566"/>
    <w:bookmarkStart w:name="z1480" w:id="3567"/>
    <w:p>
      <w:pPr>
        <w:spacing w:after="0"/>
        <w:ind w:left="0"/>
        <w:jc w:val="left"/>
      </w:pPr>
      <w:r>
        <w:rPr>
          <w:rFonts w:ascii="Times New Roman"/>
          <w:b/>
          <w:i w:val="false"/>
          <w:color w:val="000000"/>
        </w:rPr>
        <w:t xml:space="preserve"> Параграф 9. Опека и попечительство</w:t>
      </w:r>
    </w:p>
    <w:bookmarkEnd w:id="3567"/>
    <w:bookmarkStart w:name="z1481" w:id="3568"/>
    <w:p>
      <w:pPr>
        <w:spacing w:after="0"/>
        <w:ind w:left="0"/>
        <w:jc w:val="left"/>
      </w:pPr>
      <w:r>
        <w:rPr>
          <w:rFonts w:ascii="Times New Roman"/>
          <w:b/>
          <w:i w:val="false"/>
          <w:color w:val="000000"/>
        </w:rPr>
        <w:t xml:space="preserve"> Статья 1124. Опека и попечительство </w:t>
      </w:r>
    </w:p>
    <w:bookmarkEnd w:id="3568"/>
    <w:bookmarkStart w:name="z4470" w:id="3569"/>
    <w:p>
      <w:pPr>
        <w:spacing w:after="0"/>
        <w:ind w:left="0"/>
        <w:jc w:val="both"/>
      </w:pPr>
      <w:r>
        <w:rPr>
          <w:rFonts w:ascii="Times New Roman"/>
          <w:b w:val="false"/>
          <w:i w:val="false"/>
          <w:color w:val="000000"/>
          <w:sz w:val="28"/>
        </w:rPr>
        <w:t xml:space="preserve">
      1. Опека 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 попечительство. </w:t>
      </w:r>
    </w:p>
    <w:bookmarkEnd w:id="3569"/>
    <w:bookmarkStart w:name="z4471" w:id="3570"/>
    <w:p>
      <w:pPr>
        <w:spacing w:after="0"/>
        <w:ind w:left="0"/>
        <w:jc w:val="both"/>
      </w:pPr>
      <w:r>
        <w:rPr>
          <w:rFonts w:ascii="Times New Roman"/>
          <w:b w:val="false"/>
          <w:i w:val="false"/>
          <w:color w:val="000000"/>
          <w:sz w:val="28"/>
        </w:rPr>
        <w:t xml:space="preserve">
      2. Обязанность опекуна (попечителя) принять опекунство (попечительство) определяется по личному закону лица, назначаемого опекуном (попечителем). </w:t>
      </w:r>
    </w:p>
    <w:bookmarkEnd w:id="3570"/>
    <w:bookmarkStart w:name="z4472" w:id="3571"/>
    <w:p>
      <w:pPr>
        <w:spacing w:after="0"/>
        <w:ind w:left="0"/>
        <w:jc w:val="both"/>
      </w:pPr>
      <w:r>
        <w:rPr>
          <w:rFonts w:ascii="Times New Roman"/>
          <w:b w:val="false"/>
          <w:i w:val="false"/>
          <w:color w:val="000000"/>
          <w:sz w:val="28"/>
        </w:rPr>
        <w:t xml:space="preserve">
      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Казахстан, применяется право Республики Казахстан, если оно более благоприятно для этого лица. </w:t>
      </w:r>
    </w:p>
    <w:bookmarkEnd w:id="3571"/>
    <w:bookmarkStart w:name="z4473" w:id="3572"/>
    <w:p>
      <w:pPr>
        <w:spacing w:after="0"/>
        <w:ind w:left="0"/>
        <w:jc w:val="both"/>
      </w:pPr>
      <w:r>
        <w:rPr>
          <w:rFonts w:ascii="Times New Roman"/>
          <w:b w:val="false"/>
          <w:i w:val="false"/>
          <w:color w:val="000000"/>
          <w:sz w:val="28"/>
        </w:rPr>
        <w:t xml:space="preserve">
      4. Опека (попечительство), установленная над гражданами </w:t>
      </w:r>
    </w:p>
    <w:bookmarkEnd w:id="3572"/>
    <w:bookmarkStart w:name="z4474" w:id="3573"/>
    <w:p>
      <w:pPr>
        <w:spacing w:after="0"/>
        <w:ind w:left="0"/>
        <w:jc w:val="both"/>
      </w:pPr>
      <w:r>
        <w:rPr>
          <w:rFonts w:ascii="Times New Roman"/>
          <w:b w:val="false"/>
          <w:i w:val="false"/>
          <w:color w:val="000000"/>
          <w:sz w:val="28"/>
        </w:rPr>
        <w:t xml:space="preserve">
      Республики Казахстан, проживающими вне пределов Республики </w:t>
      </w:r>
    </w:p>
    <w:bookmarkEnd w:id="3573"/>
    <w:bookmarkStart w:name="z4475" w:id="3574"/>
    <w:p>
      <w:pPr>
        <w:spacing w:after="0"/>
        <w:ind w:left="0"/>
        <w:jc w:val="both"/>
      </w:pPr>
      <w:r>
        <w:rPr>
          <w:rFonts w:ascii="Times New Roman"/>
          <w:b w:val="false"/>
          <w:i w:val="false"/>
          <w:color w:val="000000"/>
          <w:sz w:val="28"/>
        </w:rPr>
        <w:t xml:space="preserve">
      Казахстан, признается действительной в Республике Казахстан, если против установления опеки (попечительства) или против ее признания нет основанных на законе возражений соответствующего консульского учреждения Республики Казахстан. </w:t>
      </w:r>
    </w:p>
    <w:bookmarkEnd w:id="357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