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1e14" w14:textId="8481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Республиканской бюджетной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7 февраля 2002 года N 291. Утратило силу - распоряжением Президента РК от 6 апреля 2005 г. N 537 (N050537)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6-4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утвердить состав Республиканской бюджетной комиссии: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Даниал            - Премьер-Министр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Кенжетаевич   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 Сауат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Мухаметбаевич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Сариевна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 Президента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начальник управления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 - Председатель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 - председатель Комитета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Султанович           культурному развитию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   - Руководитель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Аблаевич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Турысов                   - председатель Комитета по финансам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Каратай Турысович           бюджету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Утебаев                   - председатель Комитета по экономике,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Мусиралы Смаилович          финансам и бюджету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     - председатель Комитета по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Федорович              реформе и региональному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 Оналсын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Исламович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Медыбаевич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 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 Галимуллаевич         Республики Казахстан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дополнениями - распоряжением Президента РК от 12 июля 2002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330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от 14 ноября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 . Внесены изменения - от 19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385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10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448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11 августа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492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