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761" w14:textId="8d3e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 и вручении грантов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июня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Собрании актов Президента 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в полном объеме и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республиканской печати в изложении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Учитывая важную роль средств массовой информации в информационном обеспечении экономической, социальной, политической модернизации в стране, рассмотрев рекомендации Общественной комиссии по присуждению премий и вручению грантов Президента Республики Казахстан в области средств массовой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присудить премии Президента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Бекхожину Ерлану Халижановичу,
</w:t>
      </w:r>
      <w:r>
        <w:rPr>
          <w:rFonts w:ascii="Times New Roman"/>
          <w:b w:val="false"/>
          <w:i w:val="false"/>
          <w:color w:val="000000"/>
          <w:sz w:val="28"/>
        </w:rPr>
        <w:t>
 генеральному директору компании "Литер Медиа" - за цикл публикаций на актуальные международные 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Габдуллину Бигельды Кайрдосовичу,
</w:t>
      </w:r>
      <w:r>
        <w:rPr>
          <w:rFonts w:ascii="Times New Roman"/>
          <w:b w:val="false"/>
          <w:i w:val="false"/>
          <w:color w:val="000000"/>
          <w:sz w:val="28"/>
        </w:rPr>
        <w:t>
 главному редактору газеты "Central Asia Monitor" - за создание телевизионной программы "Серьезный разговор" на телеканале "Астана";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Жексенбай Бибигуль Нургалиевне,
</w:t>
      </w:r>
      <w:r>
        <w:rPr>
          <w:rFonts w:ascii="Times New Roman"/>
          <w:b w:val="false"/>
          <w:i w:val="false"/>
          <w:color w:val="000000"/>
          <w:sz w:val="28"/>
        </w:rPr>
        <w:t>
 директору Дирекции информационно-аналитических программ АО "Республиканская телерадиокорпорация "Казахстан" - за вклад в развитие отечественной телевизионной журналистики;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Круикшанку Дэну,
</w:t>
      </w:r>
      <w:r>
        <w:rPr>
          <w:rFonts w:ascii="Times New Roman"/>
          <w:b w:val="false"/>
          <w:i w:val="false"/>
          <w:color w:val="000000"/>
          <w:sz w:val="28"/>
        </w:rPr>
        <w:t>
 телевизионному ведущему телеканала ВВС и 
</w:t>
      </w:r>
      <w:r>
        <w:rPr>
          <w:rFonts w:ascii="Times New Roman"/>
          <w:b/>
          <w:i w:val="false"/>
          <w:color w:val="000000"/>
          <w:sz w:val="28"/>
        </w:rPr>
        <w:t>
Кыдырма Айдосу
</w:t>
      </w:r>
      <w:r>
        <w:rPr>
          <w:rFonts w:ascii="Times New Roman"/>
          <w:b w:val="false"/>
          <w:i w:val="false"/>
          <w:color w:val="000000"/>
          <w:sz w:val="28"/>
        </w:rPr>
        <w:t>
, официальному представителю телеканала ВВС в Казахстане - за документальный фильм "Мечты", посвященный столице Казахстана - Астане, из серии "Приключения по величайшим шедеврам архитектуры мира" на телеканале ВВС;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Разумову Ярославу Валерьевичу,
</w:t>
      </w:r>
      <w:r>
        <w:rPr>
          <w:rFonts w:ascii="Times New Roman"/>
          <w:b w:val="false"/>
          <w:i w:val="false"/>
          <w:color w:val="000000"/>
          <w:sz w:val="28"/>
        </w:rPr>
        <w:t>
 обозревателю газеты "Панорама" - за глубокое освещение процессов политической и экономической модернизации казахстанского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вручить гранты Президента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Абдрахимову Нусипбаю Додабайулы,
</w:t>
      </w:r>
      <w:r>
        <w:rPr>
          <w:rFonts w:ascii="Times New Roman"/>
          <w:b w:val="false"/>
          <w:i w:val="false"/>
          <w:color w:val="000000"/>
          <w:sz w:val="28"/>
        </w:rPr>
        <w:t>
 журналисту газеты "Жетісу" (г. Талдыкорган) - за публицистические материалы, посвященные актуальным проблемам регионального развития, языковой и культурной политики;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Ермековой Алие и Назаровой Екатерине,
</w:t>
      </w:r>
      <w:r>
        <w:rPr>
          <w:rFonts w:ascii="Times New Roman"/>
          <w:b w:val="false"/>
          <w:i w:val="false"/>
          <w:color w:val="000000"/>
          <w:sz w:val="28"/>
        </w:rPr>
        <w:t>
 руководителям программы "Жаңалықтар-Новости" на телеканале "АЛАУ-ТВ" (г. Костанай) - за телевизионные репортажи о социально-экономическом развитии региона;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Камзановой Динаре, Кабдолданову Нурболу, Кадыровой Асель,
</w:t>
      </w:r>
      <w:r>
        <w:rPr>
          <w:rFonts w:ascii="Times New Roman"/>
          <w:b w:val="false"/>
          <w:i w:val="false"/>
          <w:color w:val="000000"/>
          <w:sz w:val="28"/>
        </w:rPr>
        <w:t>
 коллективу авторов творческого объединения "МАКНАТ STUDIO" (г. Астана) - за цикл документальных фильмов об истории и культуре страны, направленных на формирование казахстанского патриотизма;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Тасболатову Александру Зулкарнайулы,
</w:t>
      </w:r>
      <w:r>
        <w:rPr>
          <w:rFonts w:ascii="Times New Roman"/>
          <w:b w:val="false"/>
          <w:i w:val="false"/>
          <w:color w:val="000000"/>
          <w:sz w:val="28"/>
        </w:rPr>
        <w:t>
 заведующему правового отдела газеты "Егемен Қазақстан" - за активное освещение процесса правовой реформы в Казахстане;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Тугел Садибеку,
</w:t>
      </w:r>
      <w:r>
        <w:rPr>
          <w:rFonts w:ascii="Times New Roman"/>
          <w:b w:val="false"/>
          <w:i w:val="false"/>
          <w:color w:val="000000"/>
          <w:sz w:val="28"/>
        </w:rPr>
        <w:t>
 публицисту, шеф-редактору журнала "Казанат" - за публицистические материалы, посвященные становлению столицы Казахстана -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объявить Благодарность Президента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Жамкенову Болату Жамкеновичу,
</w:t>
      </w:r>
      <w:r>
        <w:rPr>
          <w:rFonts w:ascii="Times New Roman"/>
          <w:b w:val="false"/>
          <w:i w:val="false"/>
          <w:color w:val="000000"/>
          <w:sz w:val="28"/>
        </w:rPr>
        <w:t>
 журналисту, советнику МИД РК - за глубокое освещение вопросов развития государственного языка и национальной культуры;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Косылбекову Дидару Амантайулы,
</w:t>
      </w:r>
      <w:r>
        <w:rPr>
          <w:rFonts w:ascii="Times New Roman"/>
          <w:b w:val="false"/>
          <w:i w:val="false"/>
          <w:color w:val="000000"/>
          <w:sz w:val="28"/>
        </w:rPr>
        <w:t>
 генеральному директору и главному редактору газеты "Начнем с понедельника" - за создание телевизионных программ "Замандастар" и "Абайтану";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Олжай Кайнару,
</w:t>
      </w:r>
      <w:r>
        <w:rPr>
          <w:rFonts w:ascii="Times New Roman"/>
          <w:b w:val="false"/>
          <w:i w:val="false"/>
          <w:color w:val="000000"/>
          <w:sz w:val="28"/>
        </w:rPr>
        <w:t>
 заместителю председателя правления АО "Республиканская телерадиокорпорация "Казахстан" - за цикл статей, посвященных вопросам формирования казахстанского патриотизма и межнационального согласия в обществе;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творческому коллективу журнала "Мұқағали"
</w:t>
      </w:r>
      <w:r>
        <w:rPr>
          <w:rFonts w:ascii="Times New Roman"/>
          <w:b w:val="false"/>
          <w:i w:val="false"/>
          <w:color w:val="000000"/>
          <w:sz w:val="28"/>
        </w:rPr>
        <w:t>
 (г. Талдыкорган) - за цикл публикаций о развитии национальной культуры и творческом наследии М. Макатаева;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творческому коллективу газеты "Алтын Орда"
</w:t>
      </w:r>
      <w:r>
        <w:rPr>
          <w:rFonts w:ascii="Times New Roman"/>
          <w:b w:val="false"/>
          <w:i w:val="false"/>
          <w:color w:val="000000"/>
          <w:sz w:val="28"/>
        </w:rPr>
        <w:t>
 (г. Атырау) - за широкое освещение хода реализации экономических, социальных и правовых реформ;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творческому коллективу телеканала "Казахстан-Актау"
</w:t>
      </w:r>
      <w:r>
        <w:rPr>
          <w:rFonts w:ascii="Times New Roman"/>
          <w:b w:val="false"/>
          <w:i w:val="false"/>
          <w:color w:val="000000"/>
          <w:sz w:val="28"/>
        </w:rPr>
        <w:t>
 - за вклад в развитие регионального телевидения.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