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59ea" w14:textId="4ff5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Президента Республики Казахстан от 22 марта 2013 года № 190 "Об утверждении Правил присуждения премий, вручения грантов и объявления Благодарности Президента Республики Казахстан в области средств массовой информации"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15 мая 2024 года № 144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марта 2013 года № 190 "Об утверждении Правил присуждения премий, вручения грантов и объявления Благодарности Президента Республики Казахстан в области средств массовой информации" следующие изменения: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присуждения премий, вручения грантов и объявления Благодарности Президента Республики Казахстан в области средств массовой информации, утвержденных вышеназванным распоряжением: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"освещение хода реализации масштабных реформ, направленных на построение Справедливого Казахстана, национальных проектов Республики Казахстан, ежегодных посланий Президента народу Казахстана, государственных программ;";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Общественную комиссию возглавляет советник Президента - Пресс-секретарь Президента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Общественной комиссии ежегодно утверждается советником Президента - Пресс-секретарем Президента Республики Казахстан. В состав Общественной комиссии входят представители средств массовой информации, творческих союзов, общественных объединений журналистов и заинтересованных государственных органов.";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Описаниях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диплома и нагрудного знака лауреата премии, свидетельства обладателя гранта и Благодарности Президента Республики Казахстан в области средств массовой информации, утвержденных вышеназванным распоряжением: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всему тексту слова "Қазақстан Республикасының Президенті Н. Назарбаев" заменить словами "Қазақстан Республикасының Президенті Қ. Тоқаев";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изображение диплома лауреата Премии Президента Республики Казахстан в области средств массовой информации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изображение свидетельства обладателя Гранта Президента Республики Казахстан в области средств массовой информации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изображение Благодарности Президента Республики Казахстан в области средств массовой информации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15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144 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    </w:t>
      </w:r>
      <w:r>
        <w:br/>
      </w:r>
      <w:r>
        <w:rPr>
          <w:rFonts w:ascii="Times New Roman"/>
          <w:b/>
          <w:i w:val="false"/>
          <w:color w:val="000000"/>
        </w:rPr>
        <w:t xml:space="preserve">диплома лауреата Премии Президента Республики Казахстан в области средств массовой информации  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15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144 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свидетельства обладателя Гранта Президента Республики Казахстан в области средств массовой информации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распоряжению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от 15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года № 144 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ИЗОБРАЖЕНИЕ</w:t>
      </w:r>
      <w:r>
        <w:br/>
      </w:r>
      <w:r>
        <w:rPr>
          <w:rFonts w:ascii="Times New Roman"/>
          <w:b/>
          <w:i w:val="false"/>
          <w:color w:val="000000"/>
        </w:rPr>
        <w:t>Благодарности Президента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в области средств массовой информации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