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9ee" w14:textId="51bd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Инфоpмационно-аналитическом Центpе Аппаpата Пpезидента и Кабинета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Пpезидента Республики Казахстан от 21 июня 1993 г. N 1248.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улучшения обеспечения Президента, Вице-Президента и правительства Республики Казахстан аналитическими и экспертными материалами по проблемам внутренней политики, оперативного информирования руководства Республики о состоянии общественно-политической ситуации и общественного мнения: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Образовать Информационно-аналитический Центр в структуре Аппарата Президента и Кабинета Министров Республики Казахстан. Организацию Центра произвести в пределах общей штатной численности Аппарата.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Утвердить Положение об Информационно-аналитическом Центре Аппарата Президента и Кабинета Министров 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Установить, что руководитель Информационно-аналитического Центра является одновременно заместителем руководителя Аппарата Президента и Кабинета Министров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 Информационно-аналитическом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Аппарата Президента и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I. Общие положения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Информационно-аналитический Центр является структурным подразделением Аппарата Президента и Кабинета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Правовую основу деятельности Центра составляют Конституция Республики Казахстан, законы Республики Казахстан, указы и распоряжения Президента, постановления Кабинета Министров, а также настоящее Положение.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 состав Центра входят соответствующие подразделения, осуществляющие свою деятельность на основе данного Положения.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II. Задачи Информационно-аналитического Центра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Основными задачами Центра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комплексный анализ внутриполитических процессов;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обеспечение Президента, Вице-Президента и правительства Республики Казахстан аналитическими и экспертными материалами по проблемам внутренней политики;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анализ реакции различных слоев населения, международного сообщества на решения, принимаемые Президентом и правительством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информирование руководства Республики Казахстан о состоянии общественно-политической ситуации и общественного мнения на местах и в республике в целом;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анализ социально-экономической ситуации в Республике Казахстан, подготовка соответствующих аналитических и экспертных материалов, прогнозных оценок вероятных последствий осуществления социально-экономических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анализ этнополитической ситуации в Республике Казахстан, прогнозирование этнополитических процессов, составление экспертных материалов по выработке концептуальных основ этнополитики, формирование механизмов упреждения и снятия межэтнических противоречий и конфликтов;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анализ материалов республиканских и зарубежных средств массовой информации по политической и социально-экономической проблематике.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III. Функции Информационно-аналитического Центра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соответствии со своими задачами Центр осуществляет следующие функции: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разработка аналитических и экспертных материалов по оценке и прогнозированию общественно-политической и социально-экономической ситуации в Казахстане, взаимодействие с научно-исследовательскими учреждениями и социологическии службами по проблемам внутренней политики;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изучение и прогнозирование перспектив политической ситуации в Казахстане;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выработка предложений по концептуальным проблемам социально-экономического развития Казахстана;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разработка концептуальных основ политики государства в сфере национальных и межнациональных отношений;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организация изучения общественного мнения по актуальным проблемам внутренней политики;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информирование руководства страны о позиции, деятельности партий и общественных организаций по вопросам внутренней и внешней политики и разработка рекомендаций по этим проблемам;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организация политических кампаний, связанных с разъяснением внутренней и внешней политики, деятельности Президента и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выработка механизмов поддержки курса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IV. Подразделения Информационно-аналитического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6. Для реализации вышеназванных задач и функций в составе Центра организуются следующие подразделения: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сектор анализа политических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сектор социально-экономического анализа;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сектор изучения общественного мнения;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сектор комплектации библиотеки Президента.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Обеспечение деятельности Информационно-аналитического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7. Для осуществления своей деятельности Центр имеет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запрашивать и получать в установленном порядке от государственных органов, учреждений, организаций и предприятий любую необходимую информацию, в том числе секретную (с согласия руководства);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получать решения государственных органов;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планировать и осуществлять командировки сотрудников Центра, в том числе зарубежные;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использовать государственные, в том числе правительственные каналы связи и коммуникации;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привлекать к работе научные учреждения, отдельных ученых и специалистов, в том числе на договорной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пользоваться информационными банками данных государственных органов, архивов, научных учреждений, библиотек.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Материально-техническое, правовое, документальное обеспечение Центра осуществляется соответствующими подразделениями Аппарата Президента и Кабинета Министров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VI. Права и обязанности руководителя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Информационно-аналитического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Руководитель Центра руководит всей деятельностью Центра, несет ответственность за результаты этой деятельности, состояние дисциплины в Центре.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9. Руководитель 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вносит предложения о назначении и освобождении работников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устанавливает обязанности своих заместителей;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определяет задачи и направления деятельности секторов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имеет право присутствовать на заседаниях 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координирует работу Центра с деятельностью соответствующих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подразделений Аппарата Президента и Кабинета Министров Республики Казахстан, а также с соответствующими подразделениями местных  органов государственно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имеет право подписывать служебную документацию в пределах компетенции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в установленном порядке представляет на поощрение сотрудников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