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6b5" w14:textId="7ca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межведомственных комиссиях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апреля 1999 года № 41. Утратило силу - распоряжением Президента РК от 10 февраля 2000 г. N 120 ~N000120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деятельности Совета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по основным направлениям деятельности Совета Безопасности следующие межведомственные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внешней политики 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внутренней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экономической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информационному обеспечению деятельности Совета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управлению в кризисных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межведомственных комиссий Совета Безопасности Республики Казахстан согласно приложениям № 1-5 (приложения № 4, № 5 - секретно).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следующие распоряжения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1997 года № 3352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N973352_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межведомственных комиссиях Совета Безопасности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1998 года за № 3856 </w:t>
      </w:r>
      <w:r>
        <w:rPr>
          <w:rFonts w:ascii="Times New Roman"/>
          <w:b w:val="false"/>
          <w:i w:val="false"/>
          <w:color w:val="000000"/>
          <w:sz w:val="28"/>
        </w:rPr>
        <w:t xml:space="preserve">N983856_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состав межведоственных Комиссий Совета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 распоряжению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21 апреля 1999 г.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вопросам внутренней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 Алтынбек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Сарсенбаевич          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 Альнур                   - первый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Альжапарович                      национальной безопасности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 Маулен                 - руководитель 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Сагатканович                      Совета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 Улан    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Сапарович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 Ахан                    - заведующий Общественно-политическим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Хусаинович      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Ертысбаев Ермухамет             - директор Казахстанского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Кабидинович                       стратегических исследований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 Оналсын              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Исламович                        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Хайрат               - вице-Министр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Салимович                        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Лекер Куандык                   - вице-Министр здравоохраненения,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Ахметович                        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Мусатаев Мурат                  - вице-Министр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Хабдылжапарович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Мухамежданов Бауржан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Алимович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 - вице-Министр внутренних дел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Максутбек               - директор Департамента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Смагулович                        планирования и координации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№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распоряжению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21 апреля 1999 г.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межведомственной комиссии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экономической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Ержан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Абулхаирович                      Казахстан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реформам,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          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Ахмеджанович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 Максат                  - заведующий сектором 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Нурдаулетович                     Совета Безопасности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 Маулен                 - руководитель Аналитического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Сагатканович                     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 Искандер 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Калыбекович                      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 Абен                   - заместитель Министра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Агыбаевич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   - вице-Министр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                  - вице-Министр энергетики, индустриии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Аскарбекович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Дутбаев Нартай Нуртаевич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Ерлан      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Абильфаизович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Хайрат               - вице-Министр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Салимович                        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 Толеухан              - первый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Муратканович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 Азамат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Рыскулович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планированию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