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d7f4b" w14:textId="93d7f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Совместная декларация между Республикой Казахстан и Турецкой Республикой о сотрудничестве в области борьбы с терроризмом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Совместная декларация г. Астана 19 октября 2000 года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 и Турецкая Республика (далее именуемые "Стороны"),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рост масштабов международного терроризма, незаконного оборота наркотических средств, психотропных веществ и прекурсоров, транснациональной организованной преступности и иных угроз стабильности и государственной безопасности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признавая, что методы терроризма, как и его идеология, ведут к нарушению прав человека, основных свобод и демократических основ общества, разжиганию социальной, национальной, расовой и религиозной розни, политическому экстремизму;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ссылаясь на существующие международные договоры, касающиеся различных аспектов проблемы международного терроризма, решения и декларации ООН, а также Протокол о сотрудничестве в сфере безопасности между Министерством внутренних дел Республики Казахстан и Министерством внутренних дел Турецкой Республики от 26 сентября 1992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подчеркивая необходимость принятия эффективных мер как на двустороннем, та и на многостороннем уровне, направленных на предотвращение актов терроризма, борьбу с ними и их ликвидацию во всех его формах и проявлениях, где бы и кем бы они не осуществлялись;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заявляют о 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решительно осуждают как преступные и не имеющие оправдания все акты, методы и практику терроризма, какие бы цели - политические, идеологические, этнические, религиозные он не преследовал в своей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подчеркивают необходимость усиления существующей взаимопомощи между двумя странами в области борьбы с терроризмом, и с целью придания этому сотрудничеству конкретного выражения намерены создать группу экспертов заинтересованных государственных органов сторон для проведения регулярных встреч по обмену информацией и обсуждению необходимых превентивных 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самым решительным образом будут пресекать террористические акции в соответствии с нормами международного права и не допустят использования своих территорий для организации выполнения таких актов либо попыток участия в них в любой форме, а также будут стремиться не допускать проникновения и базирования на своей территории террористических групп и религиозных экстремистов.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подчеркивают необходимость принятия мер, препятствующих использованию террористическими организациями банков и других финансовых организаций с целью легализации доходов, полученных незаконным путем, а также организации террористической деятельности, подстрекательства к ней, содействия ее осуществлению и финансированию.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Стороны подтверждают, что применение положений настоящей Декларации не затрагивают прав и обязательств Сторон, вытекающие из других международных договоров, участниками которых они являются.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г. Астана, 19 октября 2000 года                    (Подписи)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(Специалисты: Умбетова А.М., Склярова И.В.)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