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3d2" w14:textId="625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сотрудничестве между Министерством иностранных дел Республики Казахстан и Министерством иностранных дел Республики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Загреб, 18 июля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*Меморандум вступил в силу 18 июля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и Министерство иностранных дел Республики Хорватия,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укреплять отношения дружбы, понимания и доверия между народами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уверенные в том, что углубление политического диалога и отношений между ними во всех сферах будут способствовать интенсификации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уважения государственного суверенитета, равенства,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целями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ООН, Заключительного Акта Совещания по безопасности и сотрудничеству в Европе, Парижского Устава для новой Европы и других документов, принятых в рамках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полезным и важным регулярные консультации и обмен мнениями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регулярные консультации по вопросам двусторонних и многосторонних международных отношений, представляющим взаимный интерес для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будут проводиться, попеременно, в городах Астана и Загреб. Консультации могут проводиться также в рамках ООН и других международных организаций, членами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представителей, повестка дня, дата и место консультаций будут определяться по взаимной договоренности Сторон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даты его подписания. Он будет действовать в течение трех лет с автоматическим продлением срока действия на каждые последующие трехлетние периоды, пока одна из Сторон не менее чем за три месяца до истечения соответствующего трехлетнего периода письменно не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Совершенно в городе Загребе 18 июля 2001 года в двух экземплярах, каждый на казахском, хорватском, русском и английском языках, причем все тексты являются равно аутентичными. В случае возникновения разногласий при толковании текстов, текст на английском языке будет иметь превалирующую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(Подписи)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