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8029d" w14:textId="7c802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Меморандум о взаимопонимании между Агентством Республики Казахстан по регулированию естественных монополий, защите конкуренции и поддержке малого бизнеса и Организацией по развитию и поддержке предприятий малого и среднего бизнеса (KOSGEB) при Министерстве промышленности и торговли Турецкой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Меморандум 19 марта 2002 года г. Астана. Вступил в силу 19 марта 2002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Вступило в силу с даты подписания)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Агентство Республики Казахстан по регулированию естественных монополий, защите конкуренции и поддержке малого бизнеса и Организация по развитию и поддержке предприятий малого и среднего бизнеса (KOSGEB) при Министерстве промышленности и торговли Турецкой Республики, далее именуемые "Стороны",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выражая готовность развивать сотрудничество, содействовать развитию бизнеса и инвестиций среди малых и средних предприятий Республики Казахстан и Турецкой Республики,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целях развития промышленного производства и продвижения промышленной продукции в государствах Сторон и дальнейшего сотрудничества в области бизнеса, Стороны будут обмениваться имеющейся информацией о субъектах малого и среднего предпринимательства в области торговли, организации выставок и подобных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Стороны будут обмениваться экспертами, периодическими изданиями и базами данных в области малого и среднего предпринимательства.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Стороны будут организовывать совместные образовательные проекты, такие как семинары и симпозиумы в сфере малого и среднего бизнеса.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Стороны для максимального достижения общих перспектив будут способствовать взаимным бизнес-поездкам представителей малого и среднего предпринимательства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Стороны будут продвигать партнерство между малыми и средними предприятиями обоих государств в целях обмена технологиями, проведения совместных исследований и развития проектов.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Стороны при необходимости будут проводить совместные консультации в рамках настоящего Меморандума о взаимопонимании.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Представляемая Сторонами информация является конфиденциальной и будет использоваться только в целях выполнения настоящего Меморандума о взаимопонимании. Стороны не будут предоставлять третьей стороне сведения, документацию и техническое оборудование, полученные в соответствии с настоящим Меморандумом о взаимопонимании, без письменного согласия другой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Спорные вопросы, связанные с применением или толкованием настоящего Меморандума о взаимопонимании, разрешаются путем консультаций и переговоров между Сторонами.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 взаимной договоренности Сторон в настоящий Меморандум о взаимопонимании могут вноситься изменения и дополнения, которые оформляются отдельными Протоколами и являются неотъемлемыми частями настоящего Меморандума о взаимопонимании.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Положения настоящего Меморандума о взаимопонимании будут применяться в соответствии с законодательствами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Настоящий Меморандум о взаимопонимании вступает в силу после подписания его Сторонами и может утратить силу после письменного уведомления каждой из Сторон.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Совершено в городе Астане 19 марта 2002 года в двух подлинных экземплярах, каждый на казахском, турецком, английском и русском языках, причем все тексты имеют одинаковую силу. В случае возникновения разногласий, при толковании положений настоящего Меморандума о взаимопонимании, Стороны будут руководствоваться текстом на английском языке.                                           (Подписи)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  Склярова И.В.)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