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6554" w14:textId="09b6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сотрудничестве между Министерством юстиции Республики Казахстан и Министерством юстиции Республики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Астана, 25 сентября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 в силу 25 сентября 2003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г., N 9, ст. 52)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юстиции Республики Казахстан и Министерство юстиции Республики Болгария, далее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сотрудничества между министерствами юстиции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взаимопонимания и дружественных отношений между казахстанскими и болгарскими юристами,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сотрудничество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информацией о законодательстве;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делегациями для ознакомления с организацией и деятельностью органов и учреждений юстиции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партнерских связей между органами и учреждениями юстиции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обмена специалистами в области информатизации национальных систем юстиции.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настоящего Меморандума Стороны могут учреждать комиссии по разработке совместных программ и совершенствованию законодательства в сфере отношений собственности, инвестиций и другой согласованной тематике, представляющей взаимный интерес.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настоящего Меморандума Стороны будут ежегодно согласовывать свои конкретные проекты сотрудничества на следующий год, исходя из соответствующих финансовых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финансировании совместных мероприятий по сотрудничеству Стороны будут придерживаться принципа, согласно которому расходы по их организации и пребыванию делегаций Сторон, а также возможные медицинские расходы несет принимающая Сторона, а транспортные расходы возлагаются на направляющую Сторону.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настоящий Меморандум могут вноситься изменения и дополнения, которые оформляются протоколами, являющимися неотъемлемыми частями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 по вопросам, относящимся к сфере действия настоящего Меморандума, будут решаться путем двусторонних переговоров и консультаций.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вступает в силу с момента подписания и заключается на неопределенный срок и остается в силе до истечения шести месяцев с даты, когда одна из Сторон письменно уведомит другую Сторону о своем намерении прекратить действие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в г. Астана 25 сентября 2003 года в двух экземплярах каждый на казахском, болгарском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 в толковании положений настоящего Меморандума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юстиции      За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 Республики Болгария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