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e588" w14:textId="5e4e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Правила Организации Объединенных Наций, касающиеся защиты  несовершеннолетних, лишенных свободы</w:t>
      </w:r>
    </w:p>
    <w:p>
      <w:pPr>
        <w:spacing w:after="0"/>
        <w:ind w:left="0"/>
        <w:jc w:val="both"/>
      </w:pPr>
      <w:r>
        <w:rPr>
          <w:rFonts w:ascii="Times New Roman"/>
          <w:b w:val="false"/>
          <w:i w:val="false"/>
          <w:color w:val="000000"/>
          <w:sz w:val="28"/>
        </w:rPr>
        <w:t>Резолюция Генеральной Ассамблеи ООН 45/113 от 14 декабря 1990 года</w:t>
      </w:r>
    </w:p>
    <w:p>
      <w:pPr>
        <w:spacing w:after="0"/>
        <w:ind w:left="0"/>
        <w:jc w:val="left"/>
      </w:pPr>
      <w:bookmarkStart w:name="z1" w:id="0"/>
      <w:r>
        <w:rPr>
          <w:rFonts w:ascii="Times New Roman"/>
          <w:b/>
          <w:i w:val="false"/>
          <w:color w:val="000000"/>
        </w:rPr>
        <w:t xml:space="preserve"> 
I. Основные цели</w:t>
      </w:r>
    </w:p>
    <w:bookmarkEnd w:id="0"/>
    <w:bookmarkStart w:name="z2" w:id="1"/>
    <w:p>
      <w:pPr>
        <w:spacing w:after="0"/>
        <w:ind w:left="0"/>
        <w:jc w:val="both"/>
      </w:pPr>
      <w:r>
        <w:rPr>
          <w:rFonts w:ascii="Times New Roman"/>
          <w:b w:val="false"/>
          <w:i w:val="false"/>
          <w:color w:val="000000"/>
          <w:sz w:val="28"/>
        </w:rPr>
        <w:t xml:space="preserve">
      1. Система правосудия в отношении несовершеннолетних должна защищать их права и безопасность и содействовать их хорошему физическому и умственному состоянию. Тюремное заключение должно применяться лишь как крайняя мера. </w:t>
      </w:r>
      <w:r>
        <w:br/>
      </w:r>
      <w:r>
        <w:rPr>
          <w:rFonts w:ascii="Times New Roman"/>
          <w:b w:val="false"/>
          <w:i w:val="false"/>
          <w:color w:val="000000"/>
          <w:sz w:val="28"/>
        </w:rPr>
        <w:t>
</w:t>
      </w:r>
      <w:r>
        <w:rPr>
          <w:rFonts w:ascii="Times New Roman"/>
          <w:b w:val="false"/>
          <w:i w:val="false"/>
          <w:color w:val="000000"/>
          <w:sz w:val="28"/>
        </w:rPr>
        <w:t xml:space="preserve">
      2. Несовершеннолетние должны лишаться своей свободы в соответствии с принципами и процедурами, установленными в настоящих Правилах и в Стандартных минимальных правилах Организации Объединенных Наций, касающихся отправления правосудия в отношении несовершеннолетних. Лишение несовершеннолетнего свободы должно применяться в качестве крайней меры воздействия и в течение минимального необходимого периода времени. Оно должно ограничиваться исключительными случаями для выполнения приговора суда после осуждения за наиболее опасные виды правонарушений и с должным учетом сопутствующих условий и обстоятельств. Срок наказания должен определяться судебным органом, не исключая возможности его или ее досрочного освобождения. </w:t>
      </w:r>
      <w:r>
        <w:br/>
      </w:r>
      <w:r>
        <w:rPr>
          <w:rFonts w:ascii="Times New Roman"/>
          <w:b w:val="false"/>
          <w:i w:val="false"/>
          <w:color w:val="000000"/>
          <w:sz w:val="28"/>
        </w:rPr>
        <w:t>
</w:t>
      </w:r>
      <w:r>
        <w:rPr>
          <w:rFonts w:ascii="Times New Roman"/>
          <w:b w:val="false"/>
          <w:i w:val="false"/>
          <w:color w:val="000000"/>
          <w:sz w:val="28"/>
        </w:rPr>
        <w:t xml:space="preserve">
      3. Цель Правил состоит в том, чтобы установить минимальные стандарты, принятые Организацией Объединенных Наций для защиты несовершеннолетних, лишенных свободы в какой бы то ни было форме, в соответствии с правами человека и основными свободами и с целью противодействовать неблагоприятным последствиям всех видов заключения и способствовать вовлечению в жизнь общества. </w:t>
      </w:r>
      <w:r>
        <w:br/>
      </w:r>
      <w:r>
        <w:rPr>
          <w:rFonts w:ascii="Times New Roman"/>
          <w:b w:val="false"/>
          <w:i w:val="false"/>
          <w:color w:val="000000"/>
          <w:sz w:val="28"/>
        </w:rPr>
        <w:t>
</w:t>
      </w:r>
      <w:r>
        <w:rPr>
          <w:rFonts w:ascii="Times New Roman"/>
          <w:b w:val="false"/>
          <w:i w:val="false"/>
          <w:color w:val="000000"/>
          <w:sz w:val="28"/>
        </w:rPr>
        <w:t xml:space="preserve">
      4. Настоящие Правила должны применяться беспристрастно, без какой бы то ни было дискриминации по признаку расы, цвета кожи, пола, возраста, языка, вероисповедания, национальности, политических или иных убеждений, культурных взглядов или практики, имущественного, сословного или семейного положения, этнического или социального происхождения и нетрудоспособности. Необходимо обеспечивать уважение религиозных и культурных взглядов, практики и моральных принципов несовершеннолетнего. </w:t>
      </w:r>
      <w:r>
        <w:br/>
      </w:r>
      <w:r>
        <w:rPr>
          <w:rFonts w:ascii="Times New Roman"/>
          <w:b w:val="false"/>
          <w:i w:val="false"/>
          <w:color w:val="000000"/>
          <w:sz w:val="28"/>
        </w:rPr>
        <w:t>
</w:t>
      </w:r>
      <w:r>
        <w:rPr>
          <w:rFonts w:ascii="Times New Roman"/>
          <w:b w:val="false"/>
          <w:i w:val="false"/>
          <w:color w:val="000000"/>
          <w:sz w:val="28"/>
        </w:rPr>
        <w:t xml:space="preserve">
      5. Настоящие Правила предназначены для того, чтобы служить в качестве удобных справочных норм и обеспечивать поддержку и руководство для специалистов, занимающихся управлением исправительными учреждениями для несовершеннолетних. </w:t>
      </w:r>
      <w:r>
        <w:br/>
      </w:r>
      <w:r>
        <w:rPr>
          <w:rFonts w:ascii="Times New Roman"/>
          <w:b w:val="false"/>
          <w:i w:val="false"/>
          <w:color w:val="000000"/>
          <w:sz w:val="28"/>
        </w:rPr>
        <w:t>
</w:t>
      </w:r>
      <w:r>
        <w:rPr>
          <w:rFonts w:ascii="Times New Roman"/>
          <w:b w:val="false"/>
          <w:i w:val="false"/>
          <w:color w:val="000000"/>
          <w:sz w:val="28"/>
        </w:rPr>
        <w:t xml:space="preserve">
      6. Следует обеспечить свободный доступ персонала исправительных учреждений для несовершеннолетних к настоящим Правилам на их национальных языках. Несовершеннолетние, не владеющие свободно языком, на котором говорит персонал исправительного учреждения, должны, когда это необходимо, в частности во время медицинских осмотров и разбирательств дисциплинарных нарушений, иметь право на бесплатные услуги переводчика. </w:t>
      </w:r>
      <w:r>
        <w:br/>
      </w:r>
      <w:r>
        <w:rPr>
          <w:rFonts w:ascii="Times New Roman"/>
          <w:b w:val="false"/>
          <w:i w:val="false"/>
          <w:color w:val="000000"/>
          <w:sz w:val="28"/>
        </w:rPr>
        <w:t>
</w:t>
      </w:r>
      <w:r>
        <w:rPr>
          <w:rFonts w:ascii="Times New Roman"/>
          <w:b w:val="false"/>
          <w:i w:val="false"/>
          <w:color w:val="000000"/>
          <w:sz w:val="28"/>
        </w:rPr>
        <w:t xml:space="preserve">
      7. Государства должны в соответствующих случаях включать настоящие Правила в свое законодательство или вносить в него соответствующие поправки и обеспечивать эффективные средства защиты от их нарушения, включая выплату компенсации в случае нанесения несовершеннолетнему повреждений. Государствам следует также контролировать применение настоящих Правил. </w:t>
      </w:r>
      <w:r>
        <w:br/>
      </w:r>
      <w:r>
        <w:rPr>
          <w:rFonts w:ascii="Times New Roman"/>
          <w:b w:val="false"/>
          <w:i w:val="false"/>
          <w:color w:val="000000"/>
          <w:sz w:val="28"/>
        </w:rPr>
        <w:t>
</w:t>
      </w:r>
      <w:r>
        <w:rPr>
          <w:rFonts w:ascii="Times New Roman"/>
          <w:b w:val="false"/>
          <w:i w:val="false"/>
          <w:color w:val="000000"/>
          <w:sz w:val="28"/>
        </w:rPr>
        <w:t xml:space="preserve">
      8. Компетентные власти должны постоянно стремиться обеспечить понимание общественностью того, что забота о несовершеннолетних, заключенных в исправительные учреждения, и их подготовка к возвращению в общество являются социальной деятельностью большой важности, и с этой целью следует предпринять активные шаги по поощрению свободных контактов между несовершеннолетними и жителями местной общины. </w:t>
      </w:r>
      <w:r>
        <w:br/>
      </w:r>
      <w:r>
        <w:rPr>
          <w:rFonts w:ascii="Times New Roman"/>
          <w:b w:val="false"/>
          <w:i w:val="false"/>
          <w:color w:val="000000"/>
          <w:sz w:val="28"/>
        </w:rPr>
        <w:t>
</w:t>
      </w:r>
      <w:r>
        <w:rPr>
          <w:rFonts w:ascii="Times New Roman"/>
          <w:b w:val="false"/>
          <w:i w:val="false"/>
          <w:color w:val="000000"/>
          <w:sz w:val="28"/>
        </w:rPr>
        <w:t xml:space="preserve">
      9. Ничто в настоящих Правилах не должно истолковываться как препятствие для применения соответствующих признанных международным сообществом документов и норм Организации Объединенных Наций в области прав человека, которые способствуют защите прав несовершеннолетних детей и всех молодых людей и заботы о них. </w:t>
      </w:r>
      <w:r>
        <w:br/>
      </w:r>
      <w:r>
        <w:rPr>
          <w:rFonts w:ascii="Times New Roman"/>
          <w:b w:val="false"/>
          <w:i w:val="false"/>
          <w:color w:val="000000"/>
          <w:sz w:val="28"/>
        </w:rPr>
        <w:t>
</w:t>
      </w:r>
      <w:r>
        <w:rPr>
          <w:rFonts w:ascii="Times New Roman"/>
          <w:b w:val="false"/>
          <w:i w:val="false"/>
          <w:color w:val="000000"/>
          <w:sz w:val="28"/>
        </w:rPr>
        <w:t>
      10. Если в ходе практического применения каких-либо конкретных правил, содержащихся в частях II - V, включительно, этих Правил, возникает какая-либо коллизия с правилами, содержащимися в части I, преобладающим требованием считается соблюдение правил, изложенных в части I.</w:t>
      </w:r>
    </w:p>
    <w:bookmarkEnd w:id="1"/>
    <w:bookmarkStart w:name="z12" w:id="2"/>
    <w:p>
      <w:pPr>
        <w:spacing w:after="0"/>
        <w:ind w:left="0"/>
        <w:jc w:val="left"/>
      </w:pPr>
      <w:r>
        <w:rPr>
          <w:rFonts w:ascii="Times New Roman"/>
          <w:b/>
          <w:i w:val="false"/>
          <w:color w:val="000000"/>
        </w:rPr>
        <w:t xml:space="preserve"> 
II. Сфера действия правил и их применение</w:t>
      </w:r>
    </w:p>
    <w:bookmarkEnd w:id="2"/>
    <w:bookmarkStart w:name="z13" w:id="3"/>
    <w:p>
      <w:pPr>
        <w:spacing w:after="0"/>
        <w:ind w:left="0"/>
        <w:jc w:val="both"/>
      </w:pPr>
      <w:r>
        <w:rPr>
          <w:rFonts w:ascii="Times New Roman"/>
          <w:b w:val="false"/>
          <w:i w:val="false"/>
          <w:color w:val="000000"/>
          <w:sz w:val="28"/>
        </w:rPr>
        <w:t xml:space="preserve">
      11. Для целей настоящих Правил используются следующие определения: </w:t>
      </w:r>
      <w:r>
        <w:br/>
      </w:r>
      <w:r>
        <w:rPr>
          <w:rFonts w:ascii="Times New Roman"/>
          <w:b w:val="false"/>
          <w:i w:val="false"/>
          <w:color w:val="000000"/>
          <w:sz w:val="28"/>
        </w:rPr>
        <w:t xml:space="preserve">
      a) несовершеннолетним является любое лицо в возрасте до 18 лет. Возрастной предел, до достижения которого должно быть запрещено лишение ребенка свободы, определяется законом; </w:t>
      </w:r>
      <w:r>
        <w:br/>
      </w:r>
      <w:r>
        <w:rPr>
          <w:rFonts w:ascii="Times New Roman"/>
          <w:b w:val="false"/>
          <w:i w:val="false"/>
          <w:color w:val="000000"/>
          <w:sz w:val="28"/>
        </w:rPr>
        <w:t xml:space="preserve">
      b) лишение свободы означает любую форму задержания или тюремного заключения какого-либо лица или его помещение в иное государственное или частное исправительное учреждение, которое несовершеннолетнему не разрешается покидать по собственному желанию на основании решения любого судебного, административного или другого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
      12. Лишение свободы должно осуществляться в условиях и обстоятельствах, обеспечивающих соблюдение прав человека несовершеннолетних. Следует гарантировать осуществление в интересах несовершеннолетних, содержащихся в исправительных учреждениях, эффективных мероприятий и программ, которые послужили бы тому, чтобы поддерживать их здоровье и самоуважение, воспитывать у них чувство ответственности и поощрять формирование таких взглядов и навыков, которые помогли бы им развивать свои возможности в качестве членов общины. </w:t>
      </w:r>
      <w:r>
        <w:br/>
      </w:r>
      <w:r>
        <w:rPr>
          <w:rFonts w:ascii="Times New Roman"/>
          <w:b w:val="false"/>
          <w:i w:val="false"/>
          <w:color w:val="000000"/>
          <w:sz w:val="28"/>
        </w:rPr>
        <w:t>
</w:t>
      </w:r>
      <w:r>
        <w:rPr>
          <w:rFonts w:ascii="Times New Roman"/>
          <w:b w:val="false"/>
          <w:i w:val="false"/>
          <w:color w:val="000000"/>
          <w:sz w:val="28"/>
        </w:rPr>
        <w:t xml:space="preserve">
      13. Несовершеннолетним, лишенным свободы, нельзя отказывать в силу их статуса в гражданских, экономических, политических, социальных или культурных правах, которыми они обладают в соответствии с внутригосударственным или международным правом и осуществление которых совместимо с лишением свободы, таких, как права и льготы, связанные с социальным обеспечением, свобода ассоциаций и право на вступление в брак при достижении минимального установленного законом возраста. </w:t>
      </w:r>
      <w:r>
        <w:br/>
      </w:r>
      <w:r>
        <w:rPr>
          <w:rFonts w:ascii="Times New Roman"/>
          <w:b w:val="false"/>
          <w:i w:val="false"/>
          <w:color w:val="000000"/>
          <w:sz w:val="28"/>
        </w:rPr>
        <w:t>
</w:t>
      </w:r>
      <w:r>
        <w:rPr>
          <w:rFonts w:ascii="Times New Roman"/>
          <w:b w:val="false"/>
          <w:i w:val="false"/>
          <w:color w:val="000000"/>
          <w:sz w:val="28"/>
        </w:rPr>
        <w:t xml:space="preserve">
      14. Защита индивидуальных прав несовершеннолетних с уделением особого внимания законности мер по задержанию должна обеспечиваться компетентной судебной властью, а цели вовлечения в социальную жизнь общества должны обеспечиваться путем регулярных инспекций и других средств контроля, которые осуществляются в соответствии с международными нормами, внутригосударственными законами и постановлениями должным образом созданным органом, уполномоченным посещать несовершеннолетних и не входящим в состав администрации исправительного учреждения. </w:t>
      </w:r>
      <w:r>
        <w:br/>
      </w:r>
      <w:r>
        <w:rPr>
          <w:rFonts w:ascii="Times New Roman"/>
          <w:b w:val="false"/>
          <w:i w:val="false"/>
          <w:color w:val="000000"/>
          <w:sz w:val="28"/>
        </w:rPr>
        <w:t>
</w:t>
      </w:r>
      <w:r>
        <w:rPr>
          <w:rFonts w:ascii="Times New Roman"/>
          <w:b w:val="false"/>
          <w:i w:val="false"/>
          <w:color w:val="000000"/>
          <w:sz w:val="28"/>
        </w:rPr>
        <w:t xml:space="preserve">
      15. Настоящие Правила применяются ко всем видам и формам исправительных учреждений, в которых содержатся несовершеннолетние, лишенные свободы. Части I, II, IV и V настоящих Правил применяются ко всем местам содержания под стражей и исправительным учреждениям, в которых содержатся несовершеннолетние, а часть III применяется к несовершеннолетним, находящимся под арестом или ожидающим суда. </w:t>
      </w:r>
      <w:r>
        <w:br/>
      </w:r>
      <w:r>
        <w:rPr>
          <w:rFonts w:ascii="Times New Roman"/>
          <w:b w:val="false"/>
          <w:i w:val="false"/>
          <w:color w:val="000000"/>
          <w:sz w:val="28"/>
        </w:rPr>
        <w:t>
</w:t>
      </w:r>
      <w:r>
        <w:rPr>
          <w:rFonts w:ascii="Times New Roman"/>
          <w:b w:val="false"/>
          <w:i w:val="false"/>
          <w:color w:val="000000"/>
          <w:sz w:val="28"/>
        </w:rPr>
        <w:t>
      16. Настоящие Правила применяются в контексте экономических, социальных и культурных условий каждого государства-участника.</w:t>
      </w:r>
    </w:p>
    <w:bookmarkEnd w:id="3"/>
    <w:bookmarkStart w:name="z19" w:id="4"/>
    <w:p>
      <w:pPr>
        <w:spacing w:after="0"/>
        <w:ind w:left="0"/>
        <w:jc w:val="left"/>
      </w:pPr>
      <w:r>
        <w:rPr>
          <w:rFonts w:ascii="Times New Roman"/>
          <w:b/>
          <w:i w:val="false"/>
          <w:color w:val="000000"/>
        </w:rPr>
        <w:t xml:space="preserve"> 
III. Несовершеннолетние, находящиеся под арестом </w:t>
      </w:r>
      <w:r>
        <w:br/>
      </w:r>
      <w:r>
        <w:rPr>
          <w:rFonts w:ascii="Times New Roman"/>
          <w:b/>
          <w:i w:val="false"/>
          <w:color w:val="000000"/>
        </w:rPr>
        <w:t>
или в ожидании суда</w:t>
      </w:r>
    </w:p>
    <w:bookmarkEnd w:id="4"/>
    <w:bookmarkStart w:name="z20" w:id="5"/>
    <w:p>
      <w:pPr>
        <w:spacing w:after="0"/>
        <w:ind w:left="0"/>
        <w:jc w:val="both"/>
      </w:pPr>
      <w:r>
        <w:rPr>
          <w:rFonts w:ascii="Times New Roman"/>
          <w:b w:val="false"/>
          <w:i w:val="false"/>
          <w:color w:val="000000"/>
          <w:sz w:val="28"/>
        </w:rPr>
        <w:t xml:space="preserve">
      17. Несовершеннолетние, находящиеся под арестом или в ожидании суда (дело которых не рассматривалось), считаются невиновными и должны иметь соответствующее обращение. Необходимо избегать, насколько это возможно, содержания под стражей до суда и прибегать к нему только в исключительных случаях. В связи с этим следует всячески стремиться к применению альтернативных мер. В тех случаях, когда такая мера, как превентивное содержание под стражей, все же применяется, суды по делам несовершеннолетних и следственные органы должны уделять первоочередное внимание максимально быстрому рассмотрению дел, с тем чтобы период содержания под арестом был как можно менее продолжительным. Несовершеннолетние, дела которых еще не рассматривались в суде, должны содержаться отдельно от уже осужденных несовершеннолетних. </w:t>
      </w:r>
      <w:r>
        <w:br/>
      </w:r>
      <w:r>
        <w:rPr>
          <w:rFonts w:ascii="Times New Roman"/>
          <w:b w:val="false"/>
          <w:i w:val="false"/>
          <w:color w:val="000000"/>
          <w:sz w:val="28"/>
        </w:rPr>
        <w:t>
</w:t>
      </w:r>
      <w:r>
        <w:rPr>
          <w:rFonts w:ascii="Times New Roman"/>
          <w:b w:val="false"/>
          <w:i w:val="false"/>
          <w:color w:val="000000"/>
          <w:sz w:val="28"/>
        </w:rPr>
        <w:t xml:space="preserve">
      18. Условия, в которых содержатся под стражей несовершеннолетние, дела которых еще не были рассмотрены в суде, должны соответствовать указанным ниже нормам, а также другим конкретным положениям, которые необходимы и уместны, учитывая презумпцию невиновности, продолжительность такого содержания, правовой статус несовершеннолетнего и особенности дела. К ним относятся следующие положения (хотя этот список ими не ограничивается): </w:t>
      </w:r>
      <w:r>
        <w:br/>
      </w:r>
      <w:r>
        <w:rPr>
          <w:rFonts w:ascii="Times New Roman"/>
          <w:b w:val="false"/>
          <w:i w:val="false"/>
          <w:color w:val="000000"/>
          <w:sz w:val="28"/>
        </w:rPr>
        <w:t xml:space="preserve">
      a) несовершеннолетние должны иметь право на юридические консультации и иметь возможность обращаться с просьбой о предоставлении бесплатной юридической помощи в тех случаях, когда такая помощь может быть предоставлена, а также регулярно общаться со своим адвокатом. При таком общении должны обеспечиваться невмешательство в личную жизнь и конфиденциальность; </w:t>
      </w:r>
      <w:r>
        <w:br/>
      </w:r>
      <w:r>
        <w:rPr>
          <w:rFonts w:ascii="Times New Roman"/>
          <w:b w:val="false"/>
          <w:i w:val="false"/>
          <w:color w:val="000000"/>
          <w:sz w:val="28"/>
        </w:rPr>
        <w:t xml:space="preserve">
      b) когда это возможно, несовершеннолетним должны предоставляться возможности продолжать заниматься оплачиваемым трудом или продолжать свою учебу или профессиональную подготовку, но не следует требовать от них этого. Их труд, учеба или профессиональная подготовка не должны приводить к продлению срока содержания под стражей; </w:t>
      </w:r>
      <w:r>
        <w:br/>
      </w:r>
      <w:r>
        <w:rPr>
          <w:rFonts w:ascii="Times New Roman"/>
          <w:b w:val="false"/>
          <w:i w:val="false"/>
          <w:color w:val="000000"/>
          <w:sz w:val="28"/>
        </w:rPr>
        <w:t>
      c) несовершеннолетним должно быть разрешено получать и иметь при себе предметы, предназначенные для досуга и отдыха, если это не противоречит интересам отправления правосудия.</w:t>
      </w:r>
    </w:p>
    <w:bookmarkEnd w:id="5"/>
    <w:bookmarkStart w:name="z22" w:id="6"/>
    <w:p>
      <w:pPr>
        <w:spacing w:after="0"/>
        <w:ind w:left="0"/>
        <w:jc w:val="left"/>
      </w:pPr>
      <w:r>
        <w:rPr>
          <w:rFonts w:ascii="Times New Roman"/>
          <w:b/>
          <w:i w:val="false"/>
          <w:color w:val="000000"/>
        </w:rPr>
        <w:t xml:space="preserve"> 
IV. Управление исправительными учреждениями для </w:t>
      </w:r>
      <w:r>
        <w:br/>
      </w:r>
      <w:r>
        <w:rPr>
          <w:rFonts w:ascii="Times New Roman"/>
          <w:b/>
          <w:i w:val="false"/>
          <w:color w:val="000000"/>
        </w:rPr>
        <w:t>
несовершеннолетних</w:t>
      </w:r>
    </w:p>
    <w:bookmarkEnd w:id="6"/>
    <w:bookmarkStart w:name="z23" w:id="7"/>
    <w:p>
      <w:pPr>
        <w:spacing w:after="0"/>
        <w:ind w:left="0"/>
        <w:jc w:val="left"/>
      </w:pPr>
      <w:r>
        <w:rPr>
          <w:rFonts w:ascii="Times New Roman"/>
          <w:b/>
          <w:i w:val="false"/>
          <w:color w:val="000000"/>
        </w:rPr>
        <w:t xml:space="preserve"> 
А. Отчеты</w:t>
      </w:r>
    </w:p>
    <w:bookmarkEnd w:id="7"/>
    <w:bookmarkStart w:name="z24" w:id="8"/>
    <w:p>
      <w:pPr>
        <w:spacing w:after="0"/>
        <w:ind w:left="0"/>
        <w:jc w:val="both"/>
      </w:pPr>
      <w:r>
        <w:rPr>
          <w:rFonts w:ascii="Times New Roman"/>
          <w:b w:val="false"/>
          <w:i w:val="false"/>
          <w:color w:val="000000"/>
          <w:sz w:val="28"/>
        </w:rPr>
        <w:t xml:space="preserve">
      19. Все отчеты, включая материалы дела, результаты медицинских обследований и протоколы разбирательств дисциплинарных нарушений, а также все прочие документы, касающиеся формы и содержания воспитания, должны храниться в регулярно пополняемом новыми данными конфиденциальном личном деле, которое доступно только для уполномоченных лиц и которое классифицируется таким образом, чтобы обеспечивалась легкость его понимания. Когда это возможно, каждый несовершеннолетний должен иметь право оспорить любой отраженный в его деле факт или мнение, с тем чтобы можно было исправить неточные, необоснованные или несправедливые утверждения. Для осуществления этого права предусматриваются процедуры, допускающие ознакомление несовершеннолетнего или соответствюущей независимой третьей стороны с этими материалами дела по их просьбе. По освобождении дела несовершеннолетних опечатываются и в установленное время уничтожаются. </w:t>
      </w:r>
      <w:r>
        <w:br/>
      </w:r>
      <w:r>
        <w:rPr>
          <w:rFonts w:ascii="Times New Roman"/>
          <w:b w:val="false"/>
          <w:i w:val="false"/>
          <w:color w:val="000000"/>
          <w:sz w:val="28"/>
        </w:rPr>
        <w:t>
</w:t>
      </w:r>
      <w:r>
        <w:rPr>
          <w:rFonts w:ascii="Times New Roman"/>
          <w:b w:val="false"/>
          <w:i w:val="false"/>
          <w:color w:val="000000"/>
          <w:sz w:val="28"/>
        </w:rPr>
        <w:t>
      20. Ни один несовершеннолетний не должен приниматься в исправительное учреждение без юридически действительного постановления судебной, административной или другой государственной власти. Данные о таком постановлении должны незамедлительно вноситься в регистр. Ни один несовершеннолетний не должен содержаться в исправительном учреждении, в котором такого регистра не имеется.</w:t>
      </w:r>
    </w:p>
    <w:bookmarkEnd w:id="8"/>
    <w:bookmarkStart w:name="z26" w:id="9"/>
    <w:p>
      <w:pPr>
        <w:spacing w:after="0"/>
        <w:ind w:left="0"/>
        <w:jc w:val="left"/>
      </w:pPr>
      <w:r>
        <w:rPr>
          <w:rFonts w:ascii="Times New Roman"/>
          <w:b/>
          <w:i w:val="false"/>
          <w:color w:val="000000"/>
        </w:rPr>
        <w:t xml:space="preserve"> 
В. Помещение в исправительное учреждение, регистрация, </w:t>
      </w:r>
      <w:r>
        <w:br/>
      </w:r>
      <w:r>
        <w:rPr>
          <w:rFonts w:ascii="Times New Roman"/>
          <w:b/>
          <w:i w:val="false"/>
          <w:color w:val="000000"/>
        </w:rPr>
        <w:t>
перемещение и перевод</w:t>
      </w:r>
    </w:p>
    <w:bookmarkEnd w:id="9"/>
    <w:bookmarkStart w:name="z27" w:id="10"/>
    <w:p>
      <w:pPr>
        <w:spacing w:after="0"/>
        <w:ind w:left="0"/>
        <w:jc w:val="both"/>
      </w:pPr>
      <w:r>
        <w:rPr>
          <w:rFonts w:ascii="Times New Roman"/>
          <w:b w:val="false"/>
          <w:i w:val="false"/>
          <w:color w:val="000000"/>
          <w:sz w:val="28"/>
        </w:rPr>
        <w:t xml:space="preserve">
      21. В каждом учреждении, где содержатся несовершеннолетние, в отношении каждого принятого несовершеннолетнего должны вестись полные и точные записи, включающие следующую информацию: </w:t>
      </w:r>
      <w:r>
        <w:br/>
      </w:r>
      <w:r>
        <w:rPr>
          <w:rFonts w:ascii="Times New Roman"/>
          <w:b w:val="false"/>
          <w:i w:val="false"/>
          <w:color w:val="000000"/>
          <w:sz w:val="28"/>
        </w:rPr>
        <w:t xml:space="preserve">
      a) информация о личности несовершеннолетнего; </w:t>
      </w:r>
      <w:r>
        <w:br/>
      </w:r>
      <w:r>
        <w:rPr>
          <w:rFonts w:ascii="Times New Roman"/>
          <w:b w:val="false"/>
          <w:i w:val="false"/>
          <w:color w:val="000000"/>
          <w:sz w:val="28"/>
        </w:rPr>
        <w:t xml:space="preserve">
      b) факт и причины заключения и основания для этого; </w:t>
      </w:r>
      <w:r>
        <w:br/>
      </w:r>
      <w:r>
        <w:rPr>
          <w:rFonts w:ascii="Times New Roman"/>
          <w:b w:val="false"/>
          <w:i w:val="false"/>
          <w:color w:val="000000"/>
          <w:sz w:val="28"/>
        </w:rPr>
        <w:t xml:space="preserve">
      c) день и час помещения, перевода и освобождения; </w:t>
      </w:r>
      <w:r>
        <w:br/>
      </w:r>
      <w:r>
        <w:rPr>
          <w:rFonts w:ascii="Times New Roman"/>
          <w:b w:val="false"/>
          <w:i w:val="false"/>
          <w:color w:val="000000"/>
          <w:sz w:val="28"/>
        </w:rPr>
        <w:t xml:space="preserve">
      d) данные об уведомлении родителей или опекунов о каждом случае помещения, перевода или освобождения несовершеннолетнего, находившегося на их попечении во время заключения; </w:t>
      </w:r>
      <w:r>
        <w:br/>
      </w:r>
      <w:r>
        <w:rPr>
          <w:rFonts w:ascii="Times New Roman"/>
          <w:b w:val="false"/>
          <w:i w:val="false"/>
          <w:color w:val="000000"/>
          <w:sz w:val="28"/>
        </w:rPr>
        <w:t xml:space="preserve">
      e) данные об известных проблемах физического и психического здоровья, включая злоупотребление наркотиками и алкоголем. </w:t>
      </w:r>
      <w:r>
        <w:br/>
      </w:r>
      <w:r>
        <w:rPr>
          <w:rFonts w:ascii="Times New Roman"/>
          <w:b w:val="false"/>
          <w:i w:val="false"/>
          <w:color w:val="000000"/>
          <w:sz w:val="28"/>
        </w:rPr>
        <w:t>
</w:t>
      </w:r>
      <w:r>
        <w:rPr>
          <w:rFonts w:ascii="Times New Roman"/>
          <w:b w:val="false"/>
          <w:i w:val="false"/>
          <w:color w:val="000000"/>
          <w:sz w:val="28"/>
        </w:rPr>
        <w:t xml:space="preserve">
      22. Вышеупомянутая информация, касающаяся помещения, места нахождения, перевода и освобождения, должна незамедлительно предоставляться родителям, опекунам или ближайшему родственнику соответствующего несовершеннолетнего. </w:t>
      </w:r>
      <w:r>
        <w:br/>
      </w:r>
      <w:r>
        <w:rPr>
          <w:rFonts w:ascii="Times New Roman"/>
          <w:b w:val="false"/>
          <w:i w:val="false"/>
          <w:color w:val="000000"/>
          <w:sz w:val="28"/>
        </w:rPr>
        <w:t>
</w:t>
      </w:r>
      <w:r>
        <w:rPr>
          <w:rFonts w:ascii="Times New Roman"/>
          <w:b w:val="false"/>
          <w:i w:val="false"/>
          <w:color w:val="000000"/>
          <w:sz w:val="28"/>
        </w:rPr>
        <w:t xml:space="preserve">
      23. В кратчайший срок после приема должны подготавливаться и представляться администрации полные отчеты и соответствующая информация о положении и условиях содержания каждого несовершеннолетнего. </w:t>
      </w:r>
      <w:r>
        <w:br/>
      </w:r>
      <w:r>
        <w:rPr>
          <w:rFonts w:ascii="Times New Roman"/>
          <w:b w:val="false"/>
          <w:i w:val="false"/>
          <w:color w:val="000000"/>
          <w:sz w:val="28"/>
        </w:rPr>
        <w:t>
</w:t>
      </w:r>
      <w:r>
        <w:rPr>
          <w:rFonts w:ascii="Times New Roman"/>
          <w:b w:val="false"/>
          <w:i w:val="false"/>
          <w:color w:val="000000"/>
          <w:sz w:val="28"/>
        </w:rPr>
        <w:t xml:space="preserve">
      24. После помещения в исправительное учреждение все несовершеннолетние должны получать экзмепляр правил поведения в этом учреждении и письменное описание их прав и обязанностей на доступном им языке вместе с адресом органов, правомочных получать жалобы, а также адресом государственных или частных учреждений или организаций, оказывающих юридическую помощь. Для тех несовершеннолетних, которые являются неграмотными или не могут читать на соответствующем языке, такая информация доводится до сведения в форме, обеспечивющей ее полное понимание. </w:t>
      </w:r>
      <w:r>
        <w:br/>
      </w:r>
      <w:r>
        <w:rPr>
          <w:rFonts w:ascii="Times New Roman"/>
          <w:b w:val="false"/>
          <w:i w:val="false"/>
          <w:color w:val="000000"/>
          <w:sz w:val="28"/>
        </w:rPr>
        <w:t>
</w:t>
      </w:r>
      <w:r>
        <w:rPr>
          <w:rFonts w:ascii="Times New Roman"/>
          <w:b w:val="false"/>
          <w:i w:val="false"/>
          <w:color w:val="000000"/>
          <w:sz w:val="28"/>
        </w:rPr>
        <w:t>
      25. Всем несовершеннолетним разъясняются правила, регулирующие внутренний распорядок исправительного учреждения, цели и методы предоставляемого ухода, дисциплинарные требования и процедуры, иные разрешенные способы получения информации и подачи жалоб, а также все другие необходимые вопросы, позволяющие им в полной мере понять свои права и обязанности в период содержания в исправительном учреждении.</w:t>
      </w:r>
      <w:r>
        <w:br/>
      </w:r>
      <w:r>
        <w:rPr>
          <w:rFonts w:ascii="Times New Roman"/>
          <w:b w:val="false"/>
          <w:i w:val="false"/>
          <w:color w:val="000000"/>
          <w:sz w:val="28"/>
        </w:rPr>
        <w:t>
</w:t>
      </w:r>
      <w:r>
        <w:rPr>
          <w:rFonts w:ascii="Times New Roman"/>
          <w:b w:val="false"/>
          <w:i w:val="false"/>
          <w:color w:val="000000"/>
          <w:sz w:val="28"/>
        </w:rPr>
        <w:t>
      26. Перевозка несовершеннолетних должна осуществляться за счет администрации в транспортных средствах с обеспечением необходимой вентиляции и освещенности, в условиях, ни в какой форме не причиняющих им трудностей и не унижающих их достоинство. Несовершеннолетние не должны переводиться произвольно из одного учреждения в другое.</w:t>
      </w:r>
    </w:p>
    <w:bookmarkEnd w:id="10"/>
    <w:bookmarkStart w:name="z33" w:id="11"/>
    <w:p>
      <w:pPr>
        <w:spacing w:after="0"/>
        <w:ind w:left="0"/>
        <w:jc w:val="left"/>
      </w:pPr>
      <w:r>
        <w:rPr>
          <w:rFonts w:ascii="Times New Roman"/>
          <w:b/>
          <w:i w:val="false"/>
          <w:color w:val="000000"/>
        </w:rPr>
        <w:t xml:space="preserve"> 
С. Классификация и распределение</w:t>
      </w:r>
    </w:p>
    <w:bookmarkEnd w:id="11"/>
    <w:bookmarkStart w:name="z34" w:id="12"/>
    <w:p>
      <w:pPr>
        <w:spacing w:after="0"/>
        <w:ind w:left="0"/>
        <w:jc w:val="both"/>
      </w:pPr>
      <w:r>
        <w:rPr>
          <w:rFonts w:ascii="Times New Roman"/>
          <w:b w:val="false"/>
          <w:i w:val="false"/>
          <w:color w:val="000000"/>
          <w:sz w:val="28"/>
        </w:rPr>
        <w:t xml:space="preserve">
      27. В кратчайший срок с момента поступления с каждым несовершеннолетним должно проводиться собеседование и должен подготавливаться психологический и социальный отчет, в котором определяются любые факторы, имеющие отношение к конкретному виду и уровню ухода и конкретной программе, которая требуется для данного несовершеннолетнего. Этот отчет наряду с докладом, подготовленным медицинским работником, который провел обследование несовершеннолетнего по его поступлении, направляется директору для определения наиболее подходящего места для данного несовершеннолетнего в рамках учреждения, а также конкретного вида и уровня ухода и конкретной программы, которых следует придерживаться. Когда требуются специальные меры реабилитационного характера и когда это позволяют сроки пребывания в исправительном учреждении, квалифицированный персонал учреждения должен подготовить в письменном виде индивидуальный план мероприятий, конкретно указав их цели, сроки и средства, этапы и задержки, которые должны быть учтены в ходе мероприятий, направленных на достижение этих целей. </w:t>
      </w:r>
      <w:r>
        <w:br/>
      </w:r>
      <w:r>
        <w:rPr>
          <w:rFonts w:ascii="Times New Roman"/>
          <w:b w:val="false"/>
          <w:i w:val="false"/>
          <w:color w:val="000000"/>
          <w:sz w:val="28"/>
        </w:rPr>
        <w:t>
</w:t>
      </w:r>
      <w:r>
        <w:rPr>
          <w:rFonts w:ascii="Times New Roman"/>
          <w:b w:val="false"/>
          <w:i w:val="false"/>
          <w:color w:val="000000"/>
          <w:sz w:val="28"/>
        </w:rPr>
        <w:t>
      28. Несовершеннолетние должны содержаться только в условиях, которые полностью учитывают их особые потребности, статус и особые требования в соответствии с их возрастом, индивидуальностью, полом и видом правонарушения, а также психическим и физическим состоянием и которые максимально защищают их от вредного влияния и попадания в опасные ситуации. Основным критерием разделения несовершеннолетних, лишенных свободы, на различные категории должно быть обеспечение такого вида ухода, который в наибольшей степени отвечает особым потребностям отдельных лиц и обеспечивает защиту их физической, психической и моральной целостности и благополучия.</w:t>
      </w:r>
      <w:r>
        <w:br/>
      </w:r>
      <w:r>
        <w:rPr>
          <w:rFonts w:ascii="Times New Roman"/>
          <w:b w:val="false"/>
          <w:i w:val="false"/>
          <w:color w:val="000000"/>
          <w:sz w:val="28"/>
        </w:rPr>
        <w:t>
</w:t>
      </w:r>
      <w:r>
        <w:rPr>
          <w:rFonts w:ascii="Times New Roman"/>
          <w:b w:val="false"/>
          <w:i w:val="false"/>
          <w:color w:val="000000"/>
          <w:sz w:val="28"/>
        </w:rPr>
        <w:t xml:space="preserve">
      29. Во всех исправительных учреждениях несовершеннолетние должны содержаться отдельно от взрослых, если только они не являются членами одной семьи. В контролируемых условиях несовершеннолетние могут совместно с тщательно отобранными взрослыми участвовать в специальной программе, оказывающей благоприятное воздействие на этих несовершеннолетних. </w:t>
      </w:r>
      <w:r>
        <w:br/>
      </w:r>
      <w:r>
        <w:rPr>
          <w:rFonts w:ascii="Times New Roman"/>
          <w:b w:val="false"/>
          <w:i w:val="false"/>
          <w:color w:val="000000"/>
          <w:sz w:val="28"/>
        </w:rPr>
        <w:t>
</w:t>
      </w:r>
      <w:r>
        <w:rPr>
          <w:rFonts w:ascii="Times New Roman"/>
          <w:b w:val="false"/>
          <w:i w:val="false"/>
          <w:color w:val="000000"/>
          <w:sz w:val="28"/>
        </w:rPr>
        <w:t>
      30. Следует создавать открытые исправительные учреждения для несовершеннолетних. Открытые исправительные учреждения представляют собой учреждения, в которых меры безопасности отсутствуют или ограничены. Число лиц, находящихся в каждом из таких учреждений, должно быть как можно меньшим. Число несовершеннолетних, содержащихся в закрытых исправительных учреждениях, должно быть небольшим, чтобы можно было применять индивидуальный подход в воспитании. Исправительные учреждения для несовершеннолетних должны быть децентрализованными и иметь размеры, облегчающие контакты между несовершеннолетними и их семьями. Следует создавать небольшие исправительные учреждения, являющиеся составной частью социальной, экономической и культурной среды общины.</w:t>
      </w:r>
    </w:p>
    <w:bookmarkEnd w:id="12"/>
    <w:bookmarkStart w:name="z38" w:id="13"/>
    <w:p>
      <w:pPr>
        <w:spacing w:after="0"/>
        <w:ind w:left="0"/>
        <w:jc w:val="left"/>
      </w:pPr>
      <w:r>
        <w:rPr>
          <w:rFonts w:ascii="Times New Roman"/>
          <w:b/>
          <w:i w:val="false"/>
          <w:color w:val="000000"/>
        </w:rPr>
        <w:t xml:space="preserve"> 
D. Условия пребывания и размещение</w:t>
      </w:r>
    </w:p>
    <w:bookmarkEnd w:id="13"/>
    <w:bookmarkStart w:name="z39" w:id="14"/>
    <w:p>
      <w:pPr>
        <w:spacing w:after="0"/>
        <w:ind w:left="0"/>
        <w:jc w:val="both"/>
      </w:pPr>
      <w:r>
        <w:rPr>
          <w:rFonts w:ascii="Times New Roman"/>
          <w:b w:val="false"/>
          <w:i w:val="false"/>
          <w:color w:val="000000"/>
          <w:sz w:val="28"/>
        </w:rPr>
        <w:t xml:space="preserve">
      31. Лишенные свободы несовершеннолетние имеют право на условия и услуги, отвечающие всем требованиям санитарии, гигиены и уважения достоинства человека. </w:t>
      </w:r>
      <w:r>
        <w:br/>
      </w:r>
      <w:r>
        <w:rPr>
          <w:rFonts w:ascii="Times New Roman"/>
          <w:b w:val="false"/>
          <w:i w:val="false"/>
          <w:color w:val="000000"/>
          <w:sz w:val="28"/>
        </w:rPr>
        <w:t>
</w:t>
      </w:r>
      <w:r>
        <w:rPr>
          <w:rFonts w:ascii="Times New Roman"/>
          <w:b w:val="false"/>
          <w:i w:val="false"/>
          <w:color w:val="000000"/>
          <w:sz w:val="28"/>
        </w:rPr>
        <w:t xml:space="preserve">
      32. Исправительные учреждения для несовершеннолетних и условия в них должны соответствовать цели перевоспитания пребывающих в них несовершеннолетних при уделении должного внимания потребности несовершеннолетних в уединении, эмоциональным стимулам, возможностям общения со сверстниками и участию в занятиях спортом, физкультурой и проведении досуга. Планировка и конструкция помещений, предназначенных для несовершеннолетних, должны сводить к минимуму возможность возникновения пожара и обеспечивать безопасную эвакуацию помещений. Для обеспечения безопасности несовершеннолетних устанавливается эффективная пожарная сигнализация и отрабатываются действия на случай пожара. Исправительные учреждения не должны располагаться в районах, известных как опасные для здоровья или связанные с другими рисками. </w:t>
      </w:r>
      <w:r>
        <w:br/>
      </w:r>
      <w:r>
        <w:rPr>
          <w:rFonts w:ascii="Times New Roman"/>
          <w:b w:val="false"/>
          <w:i w:val="false"/>
          <w:color w:val="000000"/>
          <w:sz w:val="28"/>
        </w:rPr>
        <w:t>
</w:t>
      </w:r>
      <w:r>
        <w:rPr>
          <w:rFonts w:ascii="Times New Roman"/>
          <w:b w:val="false"/>
          <w:i w:val="false"/>
          <w:color w:val="000000"/>
          <w:sz w:val="28"/>
        </w:rPr>
        <w:t xml:space="preserve">
      33. Спальные помещения, как правило, должны состоять из нескольких комнат для небольших групп или отдельных комнат на одного человека в зависимости от местных стандартов. Во время, предусмотренное для сна, производится регулярное ненавязчивое наблюдение за всеми спальными помещениями, в том числе за индивидуальными комнатами и комнатами для групп, с целью обеспечения защиты каждого несовершеннолетнего. Каждый несовершеннолетний в соответствии с местными или национальными нормами должен обеспечиваться необходимыми постельными принадлежностями, которые должны выдаваться чистыми, поддерживаться в должном порядке и меняться достаточно часто, чтобы обеспечивалась их чистота. </w:t>
      </w:r>
      <w:r>
        <w:br/>
      </w:r>
      <w:r>
        <w:rPr>
          <w:rFonts w:ascii="Times New Roman"/>
          <w:b w:val="false"/>
          <w:i w:val="false"/>
          <w:color w:val="000000"/>
          <w:sz w:val="28"/>
        </w:rPr>
        <w:t>
</w:t>
      </w:r>
      <w:r>
        <w:rPr>
          <w:rFonts w:ascii="Times New Roman"/>
          <w:b w:val="false"/>
          <w:i w:val="false"/>
          <w:color w:val="000000"/>
          <w:sz w:val="28"/>
        </w:rPr>
        <w:t xml:space="preserve">
      34. Санитарные узлы должны размещаться таким образом и в такой степени соответствовать установленным нормам, чтобы каждый несовершеннолетний мог в любой момент справлять свои естественные потребности в уединении, чистоте и пристойных условиях. </w:t>
      </w:r>
      <w:r>
        <w:br/>
      </w:r>
      <w:r>
        <w:rPr>
          <w:rFonts w:ascii="Times New Roman"/>
          <w:b w:val="false"/>
          <w:i w:val="false"/>
          <w:color w:val="000000"/>
          <w:sz w:val="28"/>
        </w:rPr>
        <w:t>
</w:t>
      </w:r>
      <w:r>
        <w:rPr>
          <w:rFonts w:ascii="Times New Roman"/>
          <w:b w:val="false"/>
          <w:i w:val="false"/>
          <w:color w:val="000000"/>
          <w:sz w:val="28"/>
        </w:rPr>
        <w:t xml:space="preserve">
      35. Возможность иметь личные вещи является одним из основных элементов права на личную жизнь и имеет важнейшее значение для психологического благополучия несовершеннолетнего. Необходимо полностью признавать и уважать право каждого несовершеннолетнего иметь личные вещи и соответствующие условия для хранения этих вещей. Те личные вещи, которые несовершеннолетний не хочет оставлять у себя или которые конфискуются, должны помещаться на хранение в надежное место. Их перечень подписывается несовершеннолетним. Следует принимать меры для сохранения их в хорошем состоянии. Все такие вещи и деньги возвращаются несовершеннолетнему при освобождении, за исключением тех случаев, когда ему было разрешено израсходовать эти деньги или выслать эти вещи за пределы исправительного учреждения. Если обнаруживается, что несовершеннолетний получает или имеет какие-то лекарственные препараты, вопрос о том, что следует с ними делать, решает медицинский работник. </w:t>
      </w:r>
      <w:r>
        <w:br/>
      </w:r>
      <w:r>
        <w:rPr>
          <w:rFonts w:ascii="Times New Roman"/>
          <w:b w:val="false"/>
          <w:i w:val="false"/>
          <w:color w:val="000000"/>
          <w:sz w:val="28"/>
        </w:rPr>
        <w:t>
</w:t>
      </w:r>
      <w:r>
        <w:rPr>
          <w:rFonts w:ascii="Times New Roman"/>
          <w:b w:val="false"/>
          <w:i w:val="false"/>
          <w:color w:val="000000"/>
          <w:sz w:val="28"/>
        </w:rPr>
        <w:t xml:space="preserve">
      36. Насколько это возможно, несовершеннолетние должны иметь право пользоваться своей собственной одеждой. Исправительные учреждения должны обеспечивать, чтобы у каждого несовершеннолетнего была своя одежда, соответствующая климатическим и санитарно-гигиеническим условиям и ни в коем случае не унижающая и не оскорбляющая его достоинство. Несовершеннолетним, выводимым из исправительного учреждения или отпускаемым из него для любых целей, должно быть разрешено носить свою собственную одежду. </w:t>
      </w:r>
      <w:r>
        <w:br/>
      </w:r>
      <w:r>
        <w:rPr>
          <w:rFonts w:ascii="Times New Roman"/>
          <w:b w:val="false"/>
          <w:i w:val="false"/>
          <w:color w:val="000000"/>
          <w:sz w:val="28"/>
        </w:rPr>
        <w:t>
</w:t>
      </w:r>
      <w:r>
        <w:rPr>
          <w:rFonts w:ascii="Times New Roman"/>
          <w:b w:val="false"/>
          <w:i w:val="false"/>
          <w:color w:val="000000"/>
          <w:sz w:val="28"/>
        </w:rPr>
        <w:t>
      37. Исправительное учреждение должно обеспечить, чтобы каждый несовершеннолетний в обычное время принятия пищи получал должным образом приготовленную и поданную пищу, качество и количество которой отвечает диетическим и санитарно-гигиеническим нормам с учетом, насколько это возможно, его религиозных и культурных требований. Каждый несовершеннолетний должен обеспечиваться чистой питьевой водой в любое время.</w:t>
      </w:r>
    </w:p>
    <w:bookmarkEnd w:id="14"/>
    <w:bookmarkStart w:name="z46" w:id="15"/>
    <w:p>
      <w:pPr>
        <w:spacing w:after="0"/>
        <w:ind w:left="0"/>
        <w:jc w:val="left"/>
      </w:pPr>
      <w:r>
        <w:rPr>
          <w:rFonts w:ascii="Times New Roman"/>
          <w:b/>
          <w:i w:val="false"/>
          <w:color w:val="000000"/>
        </w:rPr>
        <w:t xml:space="preserve"> 
Е. Образование, профессиональная подготовка и </w:t>
      </w:r>
      <w:r>
        <w:br/>
      </w:r>
      <w:r>
        <w:rPr>
          <w:rFonts w:ascii="Times New Roman"/>
          <w:b/>
          <w:i w:val="false"/>
          <w:color w:val="000000"/>
        </w:rPr>
        <w:t>
трудовая деятельность</w:t>
      </w:r>
    </w:p>
    <w:bookmarkEnd w:id="15"/>
    <w:bookmarkStart w:name="z47" w:id="16"/>
    <w:p>
      <w:pPr>
        <w:spacing w:after="0"/>
        <w:ind w:left="0"/>
        <w:jc w:val="both"/>
      </w:pPr>
      <w:r>
        <w:rPr>
          <w:rFonts w:ascii="Times New Roman"/>
          <w:b w:val="false"/>
          <w:i w:val="false"/>
          <w:color w:val="000000"/>
          <w:sz w:val="28"/>
        </w:rPr>
        <w:t xml:space="preserve">
      38. Каждый несовершеннолетний в возрасте обязательного школьного обучения имеет право на получение образования, соответствующего его потребностям и способностям и имеющего целью подготовить его к возвращению в общество. Такое образование должно по возможности обеспечиваться за пределами исправительного учреждения в школах общины, и в любом случае преподавание должно осуществляться квалифицированными преподавателями по программам, увязанным с системой образования соответствующей страны, с тем чтобы после освобождения несовершеннолетние могли беспрепятственно продолжить свое образование. Администрации исправительных учреждений следует уделять особое внимание образованию несовершеннолетних иностранного происхождения или несовершеннолетних, имеющих особые культурные или этнические потребности. Несовершеннолетние, которые являются неграмотными или испытывают особые трудности при обучении, имеют право на специальное образование. </w:t>
      </w:r>
      <w:r>
        <w:br/>
      </w:r>
      <w:r>
        <w:rPr>
          <w:rFonts w:ascii="Times New Roman"/>
          <w:b w:val="false"/>
          <w:i w:val="false"/>
          <w:color w:val="000000"/>
          <w:sz w:val="28"/>
        </w:rPr>
        <w:t>
</w:t>
      </w:r>
      <w:r>
        <w:rPr>
          <w:rFonts w:ascii="Times New Roman"/>
          <w:b w:val="false"/>
          <w:i w:val="false"/>
          <w:color w:val="000000"/>
          <w:sz w:val="28"/>
        </w:rPr>
        <w:t xml:space="preserve">
      39. Несовершеннолетним, вышедшим из возраста обязательного школьного обучения и желающим продолжать свое образование, следует предоставлять такую возможность и поощрять их к этому, при этом следует делать все возможное для обеспечения им доступа к соответствующим программам обучения. </w:t>
      </w:r>
      <w:r>
        <w:br/>
      </w:r>
      <w:r>
        <w:rPr>
          <w:rFonts w:ascii="Times New Roman"/>
          <w:b w:val="false"/>
          <w:i w:val="false"/>
          <w:color w:val="000000"/>
          <w:sz w:val="28"/>
        </w:rPr>
        <w:t>
</w:t>
      </w:r>
      <w:r>
        <w:rPr>
          <w:rFonts w:ascii="Times New Roman"/>
          <w:b w:val="false"/>
          <w:i w:val="false"/>
          <w:color w:val="000000"/>
          <w:sz w:val="28"/>
        </w:rPr>
        <w:t xml:space="preserve">
      40. В дипломах или свидетельствах об образовании, выдаваемых несовершеннолетним, находившимся в исправительных учреждениях, не следует делать каких-либо пометок о том, что данный несовершеннолетний находился в исправительном учреждении. </w:t>
      </w:r>
      <w:r>
        <w:br/>
      </w:r>
      <w:r>
        <w:rPr>
          <w:rFonts w:ascii="Times New Roman"/>
          <w:b w:val="false"/>
          <w:i w:val="false"/>
          <w:color w:val="000000"/>
          <w:sz w:val="28"/>
        </w:rPr>
        <w:t>
</w:t>
      </w:r>
      <w:r>
        <w:rPr>
          <w:rFonts w:ascii="Times New Roman"/>
          <w:b w:val="false"/>
          <w:i w:val="false"/>
          <w:color w:val="000000"/>
          <w:sz w:val="28"/>
        </w:rPr>
        <w:t xml:space="preserve">
      41. Каждое исправительное учреждение должно обеспечивать доступ к библиотеке, имеющей в своем фонде соответствующий подбор как учебных, так и развлекательных книг и периодических изданий, предназначенных для несовершеннолетних; несовершеннолетние должны иметь полную возможность пользоваться этими книгами и поощряться к этому. </w:t>
      </w:r>
      <w:r>
        <w:br/>
      </w:r>
      <w:r>
        <w:rPr>
          <w:rFonts w:ascii="Times New Roman"/>
          <w:b w:val="false"/>
          <w:i w:val="false"/>
          <w:color w:val="000000"/>
          <w:sz w:val="28"/>
        </w:rPr>
        <w:t>
</w:t>
      </w:r>
      <w:r>
        <w:rPr>
          <w:rFonts w:ascii="Times New Roman"/>
          <w:b w:val="false"/>
          <w:i w:val="false"/>
          <w:color w:val="000000"/>
          <w:sz w:val="28"/>
        </w:rPr>
        <w:t xml:space="preserve">
      42. Каждый несовершеннолетний должен иметь право на получение профессионального образования по специальностям, которые могут пригодиться для его будущего трудоустройства. </w:t>
      </w:r>
      <w:r>
        <w:br/>
      </w:r>
      <w:r>
        <w:rPr>
          <w:rFonts w:ascii="Times New Roman"/>
          <w:b w:val="false"/>
          <w:i w:val="false"/>
          <w:color w:val="000000"/>
          <w:sz w:val="28"/>
        </w:rPr>
        <w:t>
</w:t>
      </w:r>
      <w:r>
        <w:rPr>
          <w:rFonts w:ascii="Times New Roman"/>
          <w:b w:val="false"/>
          <w:i w:val="false"/>
          <w:color w:val="000000"/>
          <w:sz w:val="28"/>
        </w:rPr>
        <w:t xml:space="preserve">
      43. В пределах, позволяющих сделать соответствующий выбор профессии, и с учетом требований администрации исправительного учреждения несовершеннолетним должна предоставляться возможность выбирать виды работ, которые они желают выполнять. </w:t>
      </w:r>
      <w:r>
        <w:br/>
      </w:r>
      <w:r>
        <w:rPr>
          <w:rFonts w:ascii="Times New Roman"/>
          <w:b w:val="false"/>
          <w:i w:val="false"/>
          <w:color w:val="000000"/>
          <w:sz w:val="28"/>
        </w:rPr>
        <w:t>
</w:t>
      </w:r>
      <w:r>
        <w:rPr>
          <w:rFonts w:ascii="Times New Roman"/>
          <w:b w:val="false"/>
          <w:i w:val="false"/>
          <w:color w:val="000000"/>
          <w:sz w:val="28"/>
        </w:rPr>
        <w:t xml:space="preserve">
      44. Все национальные и международные охранные нормы, применяемые в отношении детского труда и молодых рабочих, должны применяться в отношении несовершеннолетних, находящихся в условиях лишения свободы. </w:t>
      </w:r>
      <w:r>
        <w:br/>
      </w:r>
      <w:r>
        <w:rPr>
          <w:rFonts w:ascii="Times New Roman"/>
          <w:b w:val="false"/>
          <w:i w:val="false"/>
          <w:color w:val="000000"/>
          <w:sz w:val="28"/>
        </w:rPr>
        <w:t>
</w:t>
      </w:r>
      <w:r>
        <w:rPr>
          <w:rFonts w:ascii="Times New Roman"/>
          <w:b w:val="false"/>
          <w:i w:val="false"/>
          <w:color w:val="000000"/>
          <w:sz w:val="28"/>
        </w:rPr>
        <w:t xml:space="preserve">
      45. Всегда, когда это осуществимо, несовершеннолетним должна предоставляться возможность для выполнения оплачиваемой работы, по возможности в рамках местной общины, в дополнение к профессиональной подготовке, осуществляемой в целях улучшения перспектив их подходящего трудоустройства по возвращении в свою общину. Вид такой работы должен позволять осуществлять соответствующую подготовку несовершеннолетнего к профессиональной деятельности после освобождения. Организация и методы работы, предоставляемой в исправительных учреждениях, должны, насколько это возможно, соответствовать организации и методам аналогичных видов работ в общине, с тем чтобы несовершеннолетние могли подготовиться к условиям нормальной трудовой деятельности. </w:t>
      </w:r>
      <w:r>
        <w:br/>
      </w:r>
      <w:r>
        <w:rPr>
          <w:rFonts w:ascii="Times New Roman"/>
          <w:b w:val="false"/>
          <w:i w:val="false"/>
          <w:color w:val="000000"/>
          <w:sz w:val="28"/>
        </w:rPr>
        <w:t>
</w:t>
      </w:r>
      <w:r>
        <w:rPr>
          <w:rFonts w:ascii="Times New Roman"/>
          <w:b w:val="false"/>
          <w:i w:val="false"/>
          <w:color w:val="000000"/>
          <w:sz w:val="28"/>
        </w:rPr>
        <w:t>
      46. Каждый выполняющий работу несовершеннолетний должен иметь право на справедливое вознаграждение. Интересы несовершеннолетних и их профессиональной подготовки не должны ставиться в подчинение целям извлечения прибыли данным исправительным учреждениям или какой-либо третьей стороной. Часть заработка несовершеннолетнего, как правило, должна откладываться в виде сбережений, которые вручаются ему при освобождении. Несовершеннолетний должен иметь право пользоваться остающейся частью для покупки товаров для собственного потребления или для возмещения ущерба жертвам совершенного им правонарушения или же посылать эти средства своей семье или другим лицам за пределами исправительного учреждения.</w:t>
      </w:r>
    </w:p>
    <w:bookmarkEnd w:id="16"/>
    <w:bookmarkStart w:name="z56" w:id="17"/>
    <w:p>
      <w:pPr>
        <w:spacing w:after="0"/>
        <w:ind w:left="0"/>
        <w:jc w:val="left"/>
      </w:pPr>
      <w:r>
        <w:rPr>
          <w:rFonts w:ascii="Times New Roman"/>
          <w:b/>
          <w:i w:val="false"/>
          <w:color w:val="000000"/>
        </w:rPr>
        <w:t xml:space="preserve"> 
F. Отдых</w:t>
      </w:r>
    </w:p>
    <w:bookmarkEnd w:id="17"/>
    <w:bookmarkStart w:name="z57" w:id="18"/>
    <w:p>
      <w:pPr>
        <w:spacing w:after="0"/>
        <w:ind w:left="0"/>
        <w:jc w:val="both"/>
      </w:pPr>
      <w:r>
        <w:rPr>
          <w:rFonts w:ascii="Times New Roman"/>
          <w:b w:val="false"/>
          <w:i w:val="false"/>
          <w:color w:val="000000"/>
          <w:sz w:val="28"/>
        </w:rPr>
        <w:t>
      47. Каждый несовершеннолетний должен иметь право на достаточное свободное время для ежедневных физических упражнений, причем если позволяют погодные условия, то на открытом воздухе, и в течение этого времени, как правило, следует обеспечивать занятия соответствующими оздоровительными или физическими упражнениями. Для этих мероприятий надлежит обеспечивать соответствующие помещения, принадлежности и оборудование. Каждый несовершеннолетний должен иметь дополнительное время для ежедневного досуга, часть которого следует отводить по желанию несовершеннолетнего на занятия искусством и ремеслами. Исправительному учреждению следует обеспечивать, чтобы каждый несовершеннолетний был физически способен участвовать в предлагаемых ему программах физической подготовки. Для несовершеннолетних, нуждающихся в лечебной физкультуре и терапии, обеспечивается соответствующий курс под медицинским надзором.</w:t>
      </w:r>
    </w:p>
    <w:bookmarkEnd w:id="18"/>
    <w:bookmarkStart w:name="z58" w:id="19"/>
    <w:p>
      <w:pPr>
        <w:spacing w:after="0"/>
        <w:ind w:left="0"/>
        <w:jc w:val="left"/>
      </w:pPr>
      <w:r>
        <w:rPr>
          <w:rFonts w:ascii="Times New Roman"/>
          <w:b/>
          <w:i w:val="false"/>
          <w:color w:val="000000"/>
        </w:rPr>
        <w:t xml:space="preserve"> 
G. Религия</w:t>
      </w:r>
    </w:p>
    <w:bookmarkEnd w:id="19"/>
    <w:bookmarkStart w:name="z59" w:id="20"/>
    <w:p>
      <w:pPr>
        <w:spacing w:after="0"/>
        <w:ind w:left="0"/>
        <w:jc w:val="both"/>
      </w:pPr>
      <w:r>
        <w:rPr>
          <w:rFonts w:ascii="Times New Roman"/>
          <w:b w:val="false"/>
          <w:i w:val="false"/>
          <w:color w:val="000000"/>
          <w:sz w:val="28"/>
        </w:rPr>
        <w:t>
      48. Каждому несовершеннолетнему следует разрешать удовлетворять свои потребности, связанные с религиозной и духовной жизнью, в частности, посещать службы и собрания, проводящиеся в данном исправительном учреждении, или же участвовать в службах в соответствии с обрядами его религии, а также пользоваться необходимыми книгами или предметами религиозного культа и обучения в соответствии со своим вероисповеданием. Если в исправительном учреждении содержится достаточное число несовершеннолетних, исповедающих какую-либо определенную религию, то следует назначать или допускать в него одного или нескольких служителей культа этой религии для проведения регулярных служб и посещения несовершеннолетних по их просьбе в конфиденциальной обстановке в религиозных целях. Каждый несовершеннолетний должен иметь право на встречу с квалифицированным представителем любой религии по своему выбору, а также право не участвовать в религиозных службах и свободно отказываться от религиозного обучения, религиозных наставлений или проповеди.</w:t>
      </w:r>
    </w:p>
    <w:bookmarkEnd w:id="20"/>
    <w:bookmarkStart w:name="z60" w:id="21"/>
    <w:p>
      <w:pPr>
        <w:spacing w:after="0"/>
        <w:ind w:left="0"/>
        <w:jc w:val="left"/>
      </w:pPr>
      <w:r>
        <w:rPr>
          <w:rFonts w:ascii="Times New Roman"/>
          <w:b/>
          <w:i w:val="false"/>
          <w:color w:val="000000"/>
        </w:rPr>
        <w:t xml:space="preserve"> 
Н. Медицинское обслуживание</w:t>
      </w:r>
    </w:p>
    <w:bookmarkEnd w:id="21"/>
    <w:bookmarkStart w:name="z61" w:id="22"/>
    <w:p>
      <w:pPr>
        <w:spacing w:after="0"/>
        <w:ind w:left="0"/>
        <w:jc w:val="both"/>
      </w:pPr>
      <w:r>
        <w:rPr>
          <w:rFonts w:ascii="Times New Roman"/>
          <w:b w:val="false"/>
          <w:i w:val="false"/>
          <w:color w:val="000000"/>
          <w:sz w:val="28"/>
        </w:rPr>
        <w:t xml:space="preserve">
      49. Каждому несовершеннолетнему предоставляется соответствующее медицинское обслуживание как профилактическое, так и лечебное, включая стоматологическое, офтальмологическое и психиатрическое медицинское обслуживание, а также фармацевтические препараты и специальную диету в соответствии с медицинскими показаниями. Все вышеуказанные виды медицинского обслуживания, по возможности, предоставляются несовершеннолетним, находящимся в исправительных учреждениях, через соответствующие учреждения и службы здравоохранения, имеющиеся в общине, в которой находится данное исправительное учреждение, с тем чтобы не допустить их унижения и способствовать развитию у них чувства самоуважения и их вовлечению в жизнь общества. </w:t>
      </w:r>
      <w:r>
        <w:br/>
      </w:r>
      <w:r>
        <w:rPr>
          <w:rFonts w:ascii="Times New Roman"/>
          <w:b w:val="false"/>
          <w:i w:val="false"/>
          <w:color w:val="000000"/>
          <w:sz w:val="28"/>
        </w:rPr>
        <w:t>
</w:t>
      </w:r>
      <w:r>
        <w:rPr>
          <w:rFonts w:ascii="Times New Roman"/>
          <w:b w:val="false"/>
          <w:i w:val="false"/>
          <w:color w:val="000000"/>
          <w:sz w:val="28"/>
        </w:rPr>
        <w:t xml:space="preserve">
      50. Каждый несовершеннолетний имеет право быть осмотренным врачом сразу же после поступления в исправительное учреждение с целью регистрации любых признаков предыдущего плохого обращения и определения любых физических или психических отклонений, которые потребуют наблюдения у врача. </w:t>
      </w:r>
      <w:r>
        <w:br/>
      </w:r>
      <w:r>
        <w:rPr>
          <w:rFonts w:ascii="Times New Roman"/>
          <w:b w:val="false"/>
          <w:i w:val="false"/>
          <w:color w:val="000000"/>
          <w:sz w:val="28"/>
        </w:rPr>
        <w:t>
</w:t>
      </w:r>
      <w:r>
        <w:rPr>
          <w:rFonts w:ascii="Times New Roman"/>
          <w:b w:val="false"/>
          <w:i w:val="false"/>
          <w:color w:val="000000"/>
          <w:sz w:val="28"/>
        </w:rPr>
        <w:t xml:space="preserve">
      51. Медицинские услуги, предоставляемые несовершеннолетним, должны иметь целью выявить и излечить любое физическое или психическое заболевание, наркоманию или иное отклонение, которое может препятствовать вовлечению несовершеннолетнего в жизнь общества. Каждое исправительное учреждение для несовершеннолетних должно иметь непосредственный доступ к медицинским средствам и оборудованию, соответствующим числу и потребностям содержащихся в них лиц, а также персонал, обученный оказать профилактический уход и неотложную медицинскую помощь. Каждый несовершеннолетний, который болен, жалуется на заболевание или проявляет симптомы физических или психических затруднений, должен быть немедленно осмотрен медицинским работником. </w:t>
      </w:r>
      <w:r>
        <w:br/>
      </w:r>
      <w:r>
        <w:rPr>
          <w:rFonts w:ascii="Times New Roman"/>
          <w:b w:val="false"/>
          <w:i w:val="false"/>
          <w:color w:val="000000"/>
          <w:sz w:val="28"/>
        </w:rPr>
        <w:t>
</w:t>
      </w:r>
      <w:r>
        <w:rPr>
          <w:rFonts w:ascii="Times New Roman"/>
          <w:b w:val="false"/>
          <w:i w:val="false"/>
          <w:color w:val="000000"/>
          <w:sz w:val="28"/>
        </w:rPr>
        <w:t xml:space="preserve">
      52. Любой медицинский работник, имеющий основания считать, что физическое или психическое состояние несовершеннолетнего ухудшилось или ухудшится в результате продолжения заключения, голодовки или каких-либо условий заключения, должен немедленно сообщить об этом директору соответствующего исправительного учреждения и независимым властям, ответственным за обеспечение благополучия несовершеннолетнего. </w:t>
      </w:r>
      <w:r>
        <w:br/>
      </w:r>
      <w:r>
        <w:rPr>
          <w:rFonts w:ascii="Times New Roman"/>
          <w:b w:val="false"/>
          <w:i w:val="false"/>
          <w:color w:val="000000"/>
          <w:sz w:val="28"/>
        </w:rPr>
        <w:t>
</w:t>
      </w:r>
      <w:r>
        <w:rPr>
          <w:rFonts w:ascii="Times New Roman"/>
          <w:b w:val="false"/>
          <w:i w:val="false"/>
          <w:color w:val="000000"/>
          <w:sz w:val="28"/>
        </w:rPr>
        <w:t xml:space="preserve">
      53. Несовершеннолетний, страдающий психическим заболеванием, должен проходить лечение в специализированном учреждении под независимым медицинским контролем. По согласованию с соответствующими органами следует принимать меры по обеспечению, в случае необходимости, продолжения психиатрического лечения после освобождения. </w:t>
      </w:r>
      <w:r>
        <w:br/>
      </w:r>
      <w:r>
        <w:rPr>
          <w:rFonts w:ascii="Times New Roman"/>
          <w:b w:val="false"/>
          <w:i w:val="false"/>
          <w:color w:val="000000"/>
          <w:sz w:val="28"/>
        </w:rPr>
        <w:t>
</w:t>
      </w:r>
      <w:r>
        <w:rPr>
          <w:rFonts w:ascii="Times New Roman"/>
          <w:b w:val="false"/>
          <w:i w:val="false"/>
          <w:color w:val="000000"/>
          <w:sz w:val="28"/>
        </w:rPr>
        <w:t xml:space="preserve">
      54. Исправительные учреждения для несовершеннолетних должны осуществлять программы по предупреждению злоупотребления наркотиками и реабилитации наркоманов под управлением квалифицированных сотрудников. Эти программы должны учитывать возраст, пол и другие особенности несовершеннолетних, а для несовершеннолетних наркоманов и алкоголиков должны создаваться службы детоксификации, укомплектованные подготовленным персоналом. </w:t>
      </w:r>
      <w:r>
        <w:br/>
      </w:r>
      <w:r>
        <w:rPr>
          <w:rFonts w:ascii="Times New Roman"/>
          <w:b w:val="false"/>
          <w:i w:val="false"/>
          <w:color w:val="000000"/>
          <w:sz w:val="28"/>
        </w:rPr>
        <w:t>
</w:t>
      </w:r>
      <w:r>
        <w:rPr>
          <w:rFonts w:ascii="Times New Roman"/>
          <w:b w:val="false"/>
          <w:i w:val="false"/>
          <w:color w:val="000000"/>
          <w:sz w:val="28"/>
        </w:rPr>
        <w:t>
      55. Лекарственные препараты должны применяться лишь для необходимого медицинского лечения и, по мере возможности, после получения согласия несовершеннолетнего, ознакомленного со связанными с этим обстоятельствами. Они, в частности, никогда не должны применяться в целях незаконного получения информации или признания, в качестве наказания или средства сдерживания несовершеннолетнего. На несовершеннолетних никогда не должны испытываться лекарственные препараты и методы лечения. Применение любого лекарственного средства должно всегда санкционироваться и осуществляться квалифицированным медицинским персоналом.</w:t>
      </w:r>
    </w:p>
    <w:bookmarkEnd w:id="22"/>
    <w:bookmarkStart w:name="z68" w:id="23"/>
    <w:p>
      <w:pPr>
        <w:spacing w:after="0"/>
        <w:ind w:left="0"/>
        <w:jc w:val="left"/>
      </w:pPr>
      <w:r>
        <w:rPr>
          <w:rFonts w:ascii="Times New Roman"/>
          <w:b/>
          <w:i w:val="false"/>
          <w:color w:val="000000"/>
        </w:rPr>
        <w:t xml:space="preserve"> 
I. Уведомление о заболевании, ранении и смерти</w:t>
      </w:r>
    </w:p>
    <w:bookmarkEnd w:id="23"/>
    <w:bookmarkStart w:name="z69" w:id="24"/>
    <w:p>
      <w:pPr>
        <w:spacing w:after="0"/>
        <w:ind w:left="0"/>
        <w:jc w:val="both"/>
      </w:pPr>
      <w:r>
        <w:rPr>
          <w:rFonts w:ascii="Times New Roman"/>
          <w:b w:val="false"/>
          <w:i w:val="false"/>
          <w:color w:val="000000"/>
          <w:sz w:val="28"/>
        </w:rPr>
        <w:t xml:space="preserve">
      56. Семья или опекун несовершеннолетнего или любое другое лицо, указанное несовершеннолетним, имеют право быть информированными о состояниии здоровья несовершеннолетнего по их просьбе и в случае любых серьезных изменений состояния здоровья несовершеннолетнего. Директор исправительного учреждения должен немедленно уведомлять семью или опекуна соответствующего несовершеннолетнего или другое указанное лицо о смерти, о заболевании, требующем перевода несовершеннолетнего в медицинское учреждение, расположенное вне исправительного учреждения, или об условиях, обусловливающих необходимость лечения в клинике на территории исправительного учреждения в течение более 48 часов. Уведомление также должно быть направлено консульским властям государства, гражданином которого является иностранец-несовершеннолетний преступник. </w:t>
      </w:r>
      <w:r>
        <w:br/>
      </w:r>
      <w:r>
        <w:rPr>
          <w:rFonts w:ascii="Times New Roman"/>
          <w:b w:val="false"/>
          <w:i w:val="false"/>
          <w:color w:val="000000"/>
          <w:sz w:val="28"/>
        </w:rPr>
        <w:t>
</w:t>
      </w:r>
      <w:r>
        <w:rPr>
          <w:rFonts w:ascii="Times New Roman"/>
          <w:b w:val="false"/>
          <w:i w:val="false"/>
          <w:color w:val="000000"/>
          <w:sz w:val="28"/>
        </w:rPr>
        <w:t xml:space="preserve">
      57. В случае смерти несовершеннолетнего в период лишения свободы ближайший родственник должен иметь право ознакомиться со свидетельством о смерти, осмотреть тело и определить вид захоронения. После смерти несовершеннолетнего, последовавшей в период заключения, должно проводиться независимое расследование причин смерти, отчет о котором предоставляется для ознакомления ближайшему родственнику. Такое расследование должно проводиться также в течение шести месяцев со дня освобождения, если есть основания полагать, что причины смерти имеют отношение к периоду заключения. </w:t>
      </w:r>
      <w:r>
        <w:br/>
      </w:r>
      <w:r>
        <w:rPr>
          <w:rFonts w:ascii="Times New Roman"/>
          <w:b w:val="false"/>
          <w:i w:val="false"/>
          <w:color w:val="000000"/>
          <w:sz w:val="28"/>
        </w:rPr>
        <w:t>
</w:t>
      </w:r>
      <w:r>
        <w:rPr>
          <w:rFonts w:ascii="Times New Roman"/>
          <w:b w:val="false"/>
          <w:i w:val="false"/>
          <w:color w:val="000000"/>
          <w:sz w:val="28"/>
        </w:rPr>
        <w:t>
      58. Несовершеннолетний в кратчайшие сроки должен быть информирован о смерти, серьезном заболевании или ранении любого ближайшего члена семьи и должен иметь право присутствовать на похоронах скончавшегося родственника или посетить тяжело больного родственника.</w:t>
      </w:r>
    </w:p>
    <w:bookmarkEnd w:id="24"/>
    <w:bookmarkStart w:name="z72" w:id="25"/>
    <w:p>
      <w:pPr>
        <w:spacing w:after="0"/>
        <w:ind w:left="0"/>
        <w:jc w:val="left"/>
      </w:pPr>
      <w:r>
        <w:rPr>
          <w:rFonts w:ascii="Times New Roman"/>
          <w:b/>
          <w:i w:val="false"/>
          <w:color w:val="000000"/>
        </w:rPr>
        <w:t xml:space="preserve"> 
J. Расширение круга общения</w:t>
      </w:r>
    </w:p>
    <w:bookmarkEnd w:id="25"/>
    <w:bookmarkStart w:name="z73" w:id="26"/>
    <w:p>
      <w:pPr>
        <w:spacing w:after="0"/>
        <w:ind w:left="0"/>
        <w:jc w:val="both"/>
      </w:pPr>
      <w:r>
        <w:rPr>
          <w:rFonts w:ascii="Times New Roman"/>
          <w:b w:val="false"/>
          <w:i w:val="false"/>
          <w:color w:val="000000"/>
          <w:sz w:val="28"/>
        </w:rPr>
        <w:t>
      59. Следует использовать все средства для обеспечения должной связи несовершеннолетних с внешним миром, что является неотъемлемой частью права на справедливое и гуманное обращение и имеет важнейшее значение для подготовки несовершеннолетних к возвращению в общество. Несовершеннолетним следует разрешать общаться с их семьями, друзьями и другими лицами или представителями имеющих надежную репутацию организаций, покидать исправительное учреждение для посещения дома и встречи с семьей и получать специальные разрешения на выход за пределы исправительного учреждения для учебы, профессиональной подготовки и других важный целей. В том случае, когда несовершеннолетний отбывает наказание, время, проведенное вне исправительного учреждения, засчитывается в срок заключения.</w:t>
      </w:r>
      <w:r>
        <w:br/>
      </w:r>
      <w:r>
        <w:rPr>
          <w:rFonts w:ascii="Times New Roman"/>
          <w:b w:val="false"/>
          <w:i w:val="false"/>
          <w:color w:val="000000"/>
          <w:sz w:val="28"/>
        </w:rPr>
        <w:t>
</w:t>
      </w:r>
      <w:r>
        <w:rPr>
          <w:rFonts w:ascii="Times New Roman"/>
          <w:b w:val="false"/>
          <w:i w:val="false"/>
          <w:color w:val="000000"/>
          <w:sz w:val="28"/>
        </w:rPr>
        <w:t xml:space="preserve">
      60. Каждый несовершеннолетний должен иметь право на регулярные и частые свидания, в принципе раз в неделю и не менее раза в месяц, в условиях, учитывающих потребность несовершеннолетнего в уединении, контактах и неограниченном общении со своей семьей и защитником. </w:t>
      </w:r>
      <w:r>
        <w:br/>
      </w:r>
      <w:r>
        <w:rPr>
          <w:rFonts w:ascii="Times New Roman"/>
          <w:b w:val="false"/>
          <w:i w:val="false"/>
          <w:color w:val="000000"/>
          <w:sz w:val="28"/>
        </w:rPr>
        <w:t>
</w:t>
      </w:r>
      <w:r>
        <w:rPr>
          <w:rFonts w:ascii="Times New Roman"/>
          <w:b w:val="false"/>
          <w:i w:val="false"/>
          <w:color w:val="000000"/>
          <w:sz w:val="28"/>
        </w:rPr>
        <w:t xml:space="preserve">
      61. Каждый несовершеннолетний имеет право на переписку или телефонную связь с каким-либо лицом по своему выбору при отсутствии правовых ограничений и получать необходимую ему помощь для фактического осуществления этого права. Каждый несовершеннолетний должен иметь право получать корреспонденцию. </w:t>
      </w:r>
      <w:r>
        <w:br/>
      </w:r>
      <w:r>
        <w:rPr>
          <w:rFonts w:ascii="Times New Roman"/>
          <w:b w:val="false"/>
          <w:i w:val="false"/>
          <w:color w:val="000000"/>
          <w:sz w:val="28"/>
        </w:rPr>
        <w:t>
</w:t>
      </w:r>
      <w:r>
        <w:rPr>
          <w:rFonts w:ascii="Times New Roman"/>
          <w:b w:val="false"/>
          <w:i w:val="false"/>
          <w:color w:val="000000"/>
          <w:sz w:val="28"/>
        </w:rPr>
        <w:t>
      62. Несовершеннолетним следует предоставлять возможность регулярно получать информацию о событиях в мире, читать газеты, журналы и другие издания, иметь доступ к радио- и телевизионным программам и кинофильмам, а также встречаться с представителями любых узаконенных клубов или организаций, к которым они проявляют интерес.</w:t>
      </w:r>
    </w:p>
    <w:bookmarkEnd w:id="26"/>
    <w:bookmarkStart w:name="z77" w:id="27"/>
    <w:p>
      <w:pPr>
        <w:spacing w:after="0"/>
        <w:ind w:left="0"/>
        <w:jc w:val="left"/>
      </w:pPr>
      <w:r>
        <w:rPr>
          <w:rFonts w:ascii="Times New Roman"/>
          <w:b/>
          <w:i w:val="false"/>
          <w:color w:val="000000"/>
        </w:rPr>
        <w:t xml:space="preserve"> 
К. Ограничения, касающиеся физического сдерживания и</w:t>
      </w:r>
      <w:r>
        <w:br/>
      </w:r>
      <w:r>
        <w:rPr>
          <w:rFonts w:ascii="Times New Roman"/>
          <w:b/>
          <w:i w:val="false"/>
          <w:color w:val="000000"/>
        </w:rPr>
        <w:t>
применения силы</w:t>
      </w:r>
    </w:p>
    <w:bookmarkEnd w:id="27"/>
    <w:bookmarkStart w:name="z78" w:id="28"/>
    <w:p>
      <w:pPr>
        <w:spacing w:after="0"/>
        <w:ind w:left="0"/>
        <w:jc w:val="both"/>
      </w:pPr>
      <w:r>
        <w:rPr>
          <w:rFonts w:ascii="Times New Roman"/>
          <w:b w:val="false"/>
          <w:i w:val="false"/>
          <w:color w:val="000000"/>
          <w:sz w:val="28"/>
        </w:rPr>
        <w:t xml:space="preserve">
      63. Запрещается использование средств физического сдерживания и применение силы для каких бы то ни было целей, за исключением указанных в правиле 64. </w:t>
      </w:r>
      <w:r>
        <w:br/>
      </w:r>
      <w:r>
        <w:rPr>
          <w:rFonts w:ascii="Times New Roman"/>
          <w:b w:val="false"/>
          <w:i w:val="false"/>
          <w:color w:val="000000"/>
          <w:sz w:val="28"/>
        </w:rPr>
        <w:t>
</w:t>
      </w:r>
      <w:r>
        <w:rPr>
          <w:rFonts w:ascii="Times New Roman"/>
          <w:b w:val="false"/>
          <w:i w:val="false"/>
          <w:color w:val="000000"/>
          <w:sz w:val="28"/>
        </w:rPr>
        <w:t xml:space="preserve">
      64. Средства физического сдерживания и применения силы могут использоваться лишь в исключительных случаях, когда все другие меры контроля исчерпаны и не дали результата, и лишь в той форме, как это непосредственно разрешается и обусловлено законом и постановленями. Они не должны носить характер унижения или глумления и должны использоваться в ограниченном объеме и только в течение минимального необходимого периода времени. По приказу главы администрации к таким средствам можно прибегать в целях недопущения причинения несовершеннолетним ущерба самому себе, другим лицам или серьезного ущерба имуществу. В таких случаях директор должен незамедлительно проконсультироваться с медицинским и другим соответствующим персоналом и доложить об этом вышестоящему административному органу. </w:t>
      </w:r>
      <w:r>
        <w:br/>
      </w:r>
      <w:r>
        <w:rPr>
          <w:rFonts w:ascii="Times New Roman"/>
          <w:b w:val="false"/>
          <w:i w:val="false"/>
          <w:color w:val="000000"/>
          <w:sz w:val="28"/>
        </w:rPr>
        <w:t>
</w:t>
      </w:r>
      <w:r>
        <w:rPr>
          <w:rFonts w:ascii="Times New Roman"/>
          <w:b w:val="false"/>
          <w:i w:val="false"/>
          <w:color w:val="000000"/>
          <w:sz w:val="28"/>
        </w:rPr>
        <w:t>
      65. В любом исправительном учреждении для несовершеннолетних ношение и применение оружия персоналом должно быть запрещено.</w:t>
      </w:r>
    </w:p>
    <w:bookmarkEnd w:id="28"/>
    <w:bookmarkStart w:name="z81" w:id="29"/>
    <w:p>
      <w:pPr>
        <w:spacing w:after="0"/>
        <w:ind w:left="0"/>
        <w:jc w:val="left"/>
      </w:pPr>
      <w:r>
        <w:rPr>
          <w:rFonts w:ascii="Times New Roman"/>
          <w:b/>
          <w:i w:val="false"/>
          <w:color w:val="000000"/>
        </w:rPr>
        <w:t xml:space="preserve"> 
L. Дисциплинарный режим</w:t>
      </w:r>
    </w:p>
    <w:bookmarkEnd w:id="29"/>
    <w:bookmarkStart w:name="z82" w:id="30"/>
    <w:p>
      <w:pPr>
        <w:spacing w:after="0"/>
        <w:ind w:left="0"/>
        <w:jc w:val="both"/>
      </w:pPr>
      <w:r>
        <w:rPr>
          <w:rFonts w:ascii="Times New Roman"/>
          <w:b w:val="false"/>
          <w:i w:val="false"/>
          <w:color w:val="000000"/>
          <w:sz w:val="28"/>
        </w:rPr>
        <w:t xml:space="preserve">
      66. Все дисциплинарные меры и процедуры должны обеспечивать интересы безопасности и сохранения порядка и соответствовать задачам сохранения неотъемлемого достоинства несовершеннолетних и основной цели содержания в исправительном учреждении, а именно привитию чувства справедливости, самоуважения и уважения основных прав каждого человека. </w:t>
      </w:r>
      <w:r>
        <w:br/>
      </w:r>
      <w:r>
        <w:rPr>
          <w:rFonts w:ascii="Times New Roman"/>
          <w:b w:val="false"/>
          <w:i w:val="false"/>
          <w:color w:val="000000"/>
          <w:sz w:val="28"/>
        </w:rPr>
        <w:t>
</w:t>
      </w:r>
      <w:r>
        <w:rPr>
          <w:rFonts w:ascii="Times New Roman"/>
          <w:b w:val="false"/>
          <w:i w:val="false"/>
          <w:color w:val="000000"/>
          <w:sz w:val="28"/>
        </w:rPr>
        <w:t xml:space="preserve">
      67. Все дисциплинарные меры, представляющие собой жестокое, негуманное или унижающее человеческое достоинство обращение, включая телесные наказания, помещение в карцер, строгое или одиночное заключение или любое наказание, которое может нанести ущерб физическому или психическому здоровью несовершеннолетнего, должны быть строго запрещены. Сокращение питания, ограничение или лишение контактов с семьей в каких бы то ни было целях должны быть запрещены. Труд всегда должен рассматриваться как способ воспитания и как средство внушения несовершеннолетнему самоуважения при подготовке его к возвращению в общество и не должен применяться в качестве дисциплинарной меры. Ни один несовершеннолетний не должен наказываться за одно и то же дисциплинарное нарушение более одного раза. Коллективные наказания должны быть запрещены. </w:t>
      </w:r>
      <w:r>
        <w:br/>
      </w:r>
      <w:r>
        <w:rPr>
          <w:rFonts w:ascii="Times New Roman"/>
          <w:b w:val="false"/>
          <w:i w:val="false"/>
          <w:color w:val="000000"/>
          <w:sz w:val="28"/>
        </w:rPr>
        <w:t>
</w:t>
      </w:r>
      <w:r>
        <w:rPr>
          <w:rFonts w:ascii="Times New Roman"/>
          <w:b w:val="false"/>
          <w:i w:val="false"/>
          <w:color w:val="000000"/>
          <w:sz w:val="28"/>
        </w:rPr>
        <w:t xml:space="preserve">
      68. В положениях и инструкциях, принимаемых компетентными административными органами, должны - при полном учете основных особенностей, потребностей и прав несовершеннолетних - устанавливаться нормы, касающиеся таких аспектов, как: </w:t>
      </w:r>
      <w:r>
        <w:br/>
      </w:r>
      <w:r>
        <w:rPr>
          <w:rFonts w:ascii="Times New Roman"/>
          <w:b w:val="false"/>
          <w:i w:val="false"/>
          <w:color w:val="000000"/>
          <w:sz w:val="28"/>
        </w:rPr>
        <w:t>
      a) поведение, представляющее собой дисциплинарное нарушение;</w:t>
      </w:r>
      <w:r>
        <w:br/>
      </w:r>
      <w:r>
        <w:rPr>
          <w:rFonts w:ascii="Times New Roman"/>
          <w:b w:val="false"/>
          <w:i w:val="false"/>
          <w:color w:val="000000"/>
          <w:sz w:val="28"/>
        </w:rPr>
        <w:t xml:space="preserve">
      b) вид и продолжительность дисциплинарных санкций, которые могут налагаться; </w:t>
      </w:r>
      <w:r>
        <w:br/>
      </w:r>
      <w:r>
        <w:rPr>
          <w:rFonts w:ascii="Times New Roman"/>
          <w:b w:val="false"/>
          <w:i w:val="false"/>
          <w:color w:val="000000"/>
          <w:sz w:val="28"/>
        </w:rPr>
        <w:t xml:space="preserve">
      c) инстанции, уполномоченные налагать такие санкции; </w:t>
      </w:r>
      <w:r>
        <w:br/>
      </w:r>
      <w:r>
        <w:rPr>
          <w:rFonts w:ascii="Times New Roman"/>
          <w:b w:val="false"/>
          <w:i w:val="false"/>
          <w:color w:val="000000"/>
          <w:sz w:val="28"/>
        </w:rPr>
        <w:t xml:space="preserve">
      d) инстанции, уполномоченные рассматривать жалобы. </w:t>
      </w:r>
      <w:r>
        <w:br/>
      </w:r>
      <w:r>
        <w:rPr>
          <w:rFonts w:ascii="Times New Roman"/>
          <w:b w:val="false"/>
          <w:i w:val="false"/>
          <w:color w:val="000000"/>
          <w:sz w:val="28"/>
        </w:rPr>
        <w:t>
</w:t>
      </w:r>
      <w:r>
        <w:rPr>
          <w:rFonts w:ascii="Times New Roman"/>
          <w:b w:val="false"/>
          <w:i w:val="false"/>
          <w:color w:val="000000"/>
          <w:sz w:val="28"/>
        </w:rPr>
        <w:t xml:space="preserve">
      69. Доклады о плохом поведении должны немедленно представляться компетентным властям, которые должны безотлагательно принимать по ним решение. Компетентные власти должны тщательно изучать каждый представленный на их рассмотрение случай. </w:t>
      </w:r>
      <w:r>
        <w:br/>
      </w:r>
      <w:r>
        <w:rPr>
          <w:rFonts w:ascii="Times New Roman"/>
          <w:b w:val="false"/>
          <w:i w:val="false"/>
          <w:color w:val="000000"/>
          <w:sz w:val="28"/>
        </w:rPr>
        <w:t>
</w:t>
      </w:r>
      <w:r>
        <w:rPr>
          <w:rFonts w:ascii="Times New Roman"/>
          <w:b w:val="false"/>
          <w:i w:val="false"/>
          <w:color w:val="000000"/>
          <w:sz w:val="28"/>
        </w:rPr>
        <w:t xml:space="preserve">
      70. Дисциплинарные санкции в отношении несовершеннолетних могут применяться лишь в строгом соответствии с положениями действующего закона или постановлений. Санкции в отношении какого-либо несовершеннолетнего могут применяться лишь после того, как он был информирован о предполагаемом его нарушении в совершенно понятной для него форме и при условии предоставления ему надлежащей возможности для защиты, включая право на подачу апелляции в компетентный беспристрастный орган. Протоколы всех разбирательств дисциплинарных нарушений должны сохраняться. </w:t>
      </w:r>
      <w:r>
        <w:br/>
      </w:r>
      <w:r>
        <w:rPr>
          <w:rFonts w:ascii="Times New Roman"/>
          <w:b w:val="false"/>
          <w:i w:val="false"/>
          <w:color w:val="000000"/>
          <w:sz w:val="28"/>
        </w:rPr>
        <w:t>
</w:t>
      </w:r>
      <w:r>
        <w:rPr>
          <w:rFonts w:ascii="Times New Roman"/>
          <w:b w:val="false"/>
          <w:i w:val="false"/>
          <w:color w:val="000000"/>
          <w:sz w:val="28"/>
        </w:rPr>
        <w:t>
      71. Ни один несовершеннолетний не должен выполнять функции, связанные с поддержанием дисциплины, за исключением тех, которые связаны с осуществлением контроля за конкретной деятельностью в социальной области, в области образования и спорта или в рамках программ самоуправления.</w:t>
      </w:r>
    </w:p>
    <w:bookmarkEnd w:id="30"/>
    <w:bookmarkStart w:name="z88" w:id="31"/>
    <w:p>
      <w:pPr>
        <w:spacing w:after="0"/>
        <w:ind w:left="0"/>
        <w:jc w:val="left"/>
      </w:pPr>
      <w:r>
        <w:rPr>
          <w:rFonts w:ascii="Times New Roman"/>
          <w:b/>
          <w:i w:val="false"/>
          <w:color w:val="000000"/>
        </w:rPr>
        <w:t xml:space="preserve"> 
М. Инспекция и рассмотрение жалоб</w:t>
      </w:r>
    </w:p>
    <w:bookmarkEnd w:id="31"/>
    <w:bookmarkStart w:name="z89" w:id="32"/>
    <w:p>
      <w:pPr>
        <w:spacing w:after="0"/>
        <w:ind w:left="0"/>
        <w:jc w:val="both"/>
      </w:pPr>
      <w:r>
        <w:rPr>
          <w:rFonts w:ascii="Times New Roman"/>
          <w:b w:val="false"/>
          <w:i w:val="false"/>
          <w:color w:val="000000"/>
          <w:sz w:val="28"/>
        </w:rPr>
        <w:t xml:space="preserve">
      72. Квалифицированные инспекторы или аналогичные им должным образом назначенные должностные лица, не принадлежащие к администрации учреждения, должны наделяться правом проведения инспекций на регулярной основе и незапланированных инспекций по собственной инициативе и при выполнении этих функций пользоваться полными гарантиями независимости. Инспекторы должны иметь неограниченный доступ ко всем лицам, работающим в любом учреждении, где несовершеннолетние лишены или могут быть лишены свободы, ко всем несовершеннолетним и ко всем документам таких учреждений. </w:t>
      </w:r>
      <w:r>
        <w:br/>
      </w:r>
      <w:r>
        <w:rPr>
          <w:rFonts w:ascii="Times New Roman"/>
          <w:b w:val="false"/>
          <w:i w:val="false"/>
          <w:color w:val="000000"/>
          <w:sz w:val="28"/>
        </w:rPr>
        <w:t>
</w:t>
      </w:r>
      <w:r>
        <w:rPr>
          <w:rFonts w:ascii="Times New Roman"/>
          <w:b w:val="false"/>
          <w:i w:val="false"/>
          <w:color w:val="000000"/>
          <w:sz w:val="28"/>
        </w:rPr>
        <w:t xml:space="preserve">
      73. Квалифицированный медицинский персонал, приданный органам инспекции или государственной службе здравоохранения, должен принимать участие в инспекциях, давая оценку соблюдению норм, касающихся физического окружения, гигиены, условий содержания, питания, физического воспитания и медицинского обслуживания, а также любому другому аспекту работы учреждения, влияющему на физическое и психическое состояние несовершеннолетних. Каждый несовершеннолетний должен иметь право беседовать наедине с любым инспектором. </w:t>
      </w:r>
      <w:r>
        <w:br/>
      </w:r>
      <w:r>
        <w:rPr>
          <w:rFonts w:ascii="Times New Roman"/>
          <w:b w:val="false"/>
          <w:i w:val="false"/>
          <w:color w:val="000000"/>
          <w:sz w:val="28"/>
        </w:rPr>
        <w:t>
</w:t>
      </w:r>
      <w:r>
        <w:rPr>
          <w:rFonts w:ascii="Times New Roman"/>
          <w:b w:val="false"/>
          <w:i w:val="false"/>
          <w:color w:val="000000"/>
          <w:sz w:val="28"/>
        </w:rPr>
        <w:t xml:space="preserve">
      74. После завершения инспекции инспектор должен представить отчет о выводах. В отчет должна включаться оценка соблюдения исправительным учреждением настоящих правил и сооветствующих положений национального законодательства и рекомендации в отношении любых мер, которые, как считается, необходимы для обеспечения их выполнения. Любые факты, установленные инспектором, который свидетельствует о нарушении юридических положений, касающихся прав несовершеннолетних или порядка деятельности исправительного учреждения для несовершеннолетних, должны сообщаться в компетентные органы для проведения расследования и судебного разбирательства. </w:t>
      </w:r>
      <w:r>
        <w:br/>
      </w:r>
      <w:r>
        <w:rPr>
          <w:rFonts w:ascii="Times New Roman"/>
          <w:b w:val="false"/>
          <w:i w:val="false"/>
          <w:color w:val="000000"/>
          <w:sz w:val="28"/>
        </w:rPr>
        <w:t>
</w:t>
      </w:r>
      <w:r>
        <w:rPr>
          <w:rFonts w:ascii="Times New Roman"/>
          <w:b w:val="false"/>
          <w:i w:val="false"/>
          <w:color w:val="000000"/>
          <w:sz w:val="28"/>
        </w:rPr>
        <w:t xml:space="preserve">
      75. Каждый несовершеннолетний должен иметь возможность обращаться с просьбой или с жалобой к директору исправительного учреждения или его уполномоченному представителю. </w:t>
      </w:r>
      <w:r>
        <w:br/>
      </w:r>
      <w:r>
        <w:rPr>
          <w:rFonts w:ascii="Times New Roman"/>
          <w:b w:val="false"/>
          <w:i w:val="false"/>
          <w:color w:val="000000"/>
          <w:sz w:val="28"/>
        </w:rPr>
        <w:t>
</w:t>
      </w:r>
      <w:r>
        <w:rPr>
          <w:rFonts w:ascii="Times New Roman"/>
          <w:b w:val="false"/>
          <w:i w:val="false"/>
          <w:color w:val="000000"/>
          <w:sz w:val="28"/>
        </w:rPr>
        <w:t xml:space="preserve">
      76. Каждый несовершеннолетний должен иметь право обращаться с просьбой или жалобой, содержание которых не может быть изменено цензурой, к центральной администрации, в судебный орган или к другим соответствующим властям через установленные каналы и быть незамедлительно информированным об их решении. </w:t>
      </w:r>
      <w:r>
        <w:br/>
      </w:r>
      <w:r>
        <w:rPr>
          <w:rFonts w:ascii="Times New Roman"/>
          <w:b w:val="false"/>
          <w:i w:val="false"/>
          <w:color w:val="000000"/>
          <w:sz w:val="28"/>
        </w:rPr>
        <w:t>
</w:t>
      </w:r>
      <w:r>
        <w:rPr>
          <w:rFonts w:ascii="Times New Roman"/>
          <w:b w:val="false"/>
          <w:i w:val="false"/>
          <w:color w:val="000000"/>
          <w:sz w:val="28"/>
        </w:rPr>
        <w:t xml:space="preserve">
      77. Следует принять меры по созданию независимой службы (омбудсмена) для получения и расследования жалоб несовершеннолетних, лишенных свободы, и содействия их справедливому урегулированию. </w:t>
      </w:r>
      <w:r>
        <w:br/>
      </w:r>
      <w:r>
        <w:rPr>
          <w:rFonts w:ascii="Times New Roman"/>
          <w:b w:val="false"/>
          <w:i w:val="false"/>
          <w:color w:val="000000"/>
          <w:sz w:val="28"/>
        </w:rPr>
        <w:t>
</w:t>
      </w:r>
      <w:r>
        <w:rPr>
          <w:rFonts w:ascii="Times New Roman"/>
          <w:b w:val="false"/>
          <w:i w:val="false"/>
          <w:color w:val="000000"/>
          <w:sz w:val="28"/>
        </w:rPr>
        <w:t>
      78. Каждый несовершеннолетний должен иметь право обращаться при подаче жалобы с просьбой об оказании помощи, когда это возможно, со стороны членов семьи, юрисконсультов, групп по оказанию гуманитарной помощи и других лиц. Неграмотным несовершеннолетним должна оказываться помощь в тех случаях, когда они нуждаются в услугах государственных или частных учреждений и организаций, предоставляющих юридическую консультацию или имеющих право на рассмотрение жалоб.</w:t>
      </w:r>
    </w:p>
    <w:bookmarkEnd w:id="32"/>
    <w:bookmarkStart w:name="z96" w:id="33"/>
    <w:p>
      <w:pPr>
        <w:spacing w:after="0"/>
        <w:ind w:left="0"/>
        <w:jc w:val="left"/>
      </w:pPr>
      <w:r>
        <w:rPr>
          <w:rFonts w:ascii="Times New Roman"/>
          <w:b/>
          <w:i w:val="false"/>
          <w:color w:val="000000"/>
        </w:rPr>
        <w:t xml:space="preserve"> 
N. Возвращение в общество</w:t>
      </w:r>
    </w:p>
    <w:bookmarkEnd w:id="33"/>
    <w:bookmarkStart w:name="z97" w:id="34"/>
    <w:p>
      <w:pPr>
        <w:spacing w:after="0"/>
        <w:ind w:left="0"/>
        <w:jc w:val="both"/>
      </w:pPr>
      <w:r>
        <w:rPr>
          <w:rFonts w:ascii="Times New Roman"/>
          <w:b w:val="false"/>
          <w:i w:val="false"/>
          <w:color w:val="000000"/>
          <w:sz w:val="28"/>
        </w:rPr>
        <w:t xml:space="preserve">
      79. На всех несовершеннолетних должны распространяться мероприятия по оказанию им помощи при возвращении в общество, к семейной жизни, по их обучению или трудоустройству после освобождения. С этой целью должны разрабатываться процедуры, включая досрочное освобождение, и организовываться специальные курсы. </w:t>
      </w:r>
      <w:r>
        <w:br/>
      </w:r>
      <w:r>
        <w:rPr>
          <w:rFonts w:ascii="Times New Roman"/>
          <w:b w:val="false"/>
          <w:i w:val="false"/>
          <w:color w:val="000000"/>
          <w:sz w:val="28"/>
        </w:rPr>
        <w:t>
</w:t>
      </w:r>
      <w:r>
        <w:rPr>
          <w:rFonts w:ascii="Times New Roman"/>
          <w:b w:val="false"/>
          <w:i w:val="false"/>
          <w:color w:val="000000"/>
          <w:sz w:val="28"/>
        </w:rPr>
        <w:t>
      80. Компетентные власти должны предоставлять или обеспечивать услуги с целью оказания помощи несовершеннолетним для вовлечения их вновь в жизнь общества и борьбы с предубеждениями в отношении таких несовершеннолетних. Эти услуги должны, насколько это возможно, обеспечивать, чтобы несовершеннолетнему были предоставлены надлежащее жилье, работа, одежда и достаточные средства для проживания после освобождения, с тем чтобы содействовать успешной реинтеграции. С представителями учреждений, предоставляющих такие услуги, должны проводиться консультации, и они должны иметь доступ к содержащимся в исправительном учреждении несовершеннолетним с целью оказания им помощи в их возвращении в общество.</w:t>
      </w:r>
    </w:p>
    <w:bookmarkEnd w:id="34"/>
    <w:bookmarkStart w:name="z99" w:id="35"/>
    <w:p>
      <w:pPr>
        <w:spacing w:after="0"/>
        <w:ind w:left="0"/>
        <w:jc w:val="left"/>
      </w:pPr>
      <w:r>
        <w:rPr>
          <w:rFonts w:ascii="Times New Roman"/>
          <w:b/>
          <w:i w:val="false"/>
          <w:color w:val="000000"/>
        </w:rPr>
        <w:t xml:space="preserve"> 
V. Персонал</w:t>
      </w:r>
    </w:p>
    <w:bookmarkEnd w:id="35"/>
    <w:bookmarkStart w:name="z100" w:id="36"/>
    <w:p>
      <w:pPr>
        <w:spacing w:after="0"/>
        <w:ind w:left="0"/>
        <w:jc w:val="both"/>
      </w:pPr>
      <w:r>
        <w:rPr>
          <w:rFonts w:ascii="Times New Roman"/>
          <w:b w:val="false"/>
          <w:i w:val="false"/>
          <w:color w:val="000000"/>
          <w:sz w:val="28"/>
        </w:rPr>
        <w:t>
      81. Персонал должен быть квалифицированным, и в его состав должно входить достаточное число таких специалистов, как воспитатели, инструкторы производственного обучения, работники социальных служб, психиатры и психологи. Эти и другие специалисты должны, как правило, наниматься на постоянной основе. Это не должно исключать использование специалистов, занятых неполный рабочий день или работающих на добровольной основе, в тех случаях, когда это целесообразно и полезно с точки зрения объема той помощи и уровня той подготовки, которые они могут обеспечить. Исправительные учреждения должны использовать все исправительные, воспитательные, моральные, духовные и другие возможности и формы помощи, которые представляются целесообразными и имеются в общине, и стремиться применять их с учетом индивидуальных потребностей и проблем несовершеннолетних.</w:t>
      </w:r>
      <w:r>
        <w:br/>
      </w:r>
      <w:r>
        <w:rPr>
          <w:rFonts w:ascii="Times New Roman"/>
          <w:b w:val="false"/>
          <w:i w:val="false"/>
          <w:color w:val="000000"/>
          <w:sz w:val="28"/>
        </w:rPr>
        <w:t>
</w:t>
      </w:r>
      <w:r>
        <w:rPr>
          <w:rFonts w:ascii="Times New Roman"/>
          <w:b w:val="false"/>
          <w:i w:val="false"/>
          <w:color w:val="000000"/>
          <w:sz w:val="28"/>
        </w:rPr>
        <w:t xml:space="preserve">
      82. Администрация должна обеспечивать тщательный подбор и наем сотрудников всех уровней и профессий, поскольку надлежащее управление исправительными учреждениями зависит от их честности, гуманности, способности работать с несовершеннолетними, профессиональных навыков, а также личной пригодности к такой работе. </w:t>
      </w:r>
      <w:r>
        <w:br/>
      </w:r>
      <w:r>
        <w:rPr>
          <w:rFonts w:ascii="Times New Roman"/>
          <w:b w:val="false"/>
          <w:i w:val="false"/>
          <w:color w:val="000000"/>
          <w:sz w:val="28"/>
        </w:rPr>
        <w:t>
</w:t>
      </w:r>
      <w:r>
        <w:rPr>
          <w:rFonts w:ascii="Times New Roman"/>
          <w:b w:val="false"/>
          <w:i w:val="false"/>
          <w:color w:val="000000"/>
          <w:sz w:val="28"/>
        </w:rPr>
        <w:t xml:space="preserve">
      83. Для достижения вышеуказанных целей персонал должен приниматься на работу в качестве профессиональных сотрудников с надлежащим вознаграждением, чтобы привлечь и сохранить на работе подходящих мужчин и женщин. Следует постоянно поощрять персонал исправительных учреждений для несовершеннолетних к гуманному, добросовестному и эффективному выполнению своих обязанностей, к тому, чтобы их поведение служило образцом для несовершеннолетних и положительно ориентировало их на будущее. </w:t>
      </w:r>
      <w:r>
        <w:br/>
      </w:r>
      <w:r>
        <w:rPr>
          <w:rFonts w:ascii="Times New Roman"/>
          <w:b w:val="false"/>
          <w:i w:val="false"/>
          <w:color w:val="000000"/>
          <w:sz w:val="28"/>
        </w:rPr>
        <w:t>
</w:t>
      </w:r>
      <w:r>
        <w:rPr>
          <w:rFonts w:ascii="Times New Roman"/>
          <w:b w:val="false"/>
          <w:i w:val="false"/>
          <w:color w:val="000000"/>
          <w:sz w:val="28"/>
        </w:rPr>
        <w:t xml:space="preserve">
      84. Администрация должна устанавливать такие формы организации и управления, которые облегчают общение между различными категориями персонала в каждом исправительном учреждении с целью обеспечения сотрудничества между различными службами по наблюдению за несовершеннолетними, а также между персоналом и администрацией, с тем чтобы персонал, находящийся в непосредственном контакте с несовершеннолетними, имел возможность работать в условиях, благоприятствующих эффективному выполнению им своих обязанностей. </w:t>
      </w:r>
      <w:r>
        <w:br/>
      </w:r>
      <w:r>
        <w:rPr>
          <w:rFonts w:ascii="Times New Roman"/>
          <w:b w:val="false"/>
          <w:i w:val="false"/>
          <w:color w:val="000000"/>
          <w:sz w:val="28"/>
        </w:rPr>
        <w:t>
</w:t>
      </w:r>
      <w:r>
        <w:rPr>
          <w:rFonts w:ascii="Times New Roman"/>
          <w:b w:val="false"/>
          <w:i w:val="false"/>
          <w:color w:val="000000"/>
          <w:sz w:val="28"/>
        </w:rPr>
        <w:t xml:space="preserve">
      85. Персонал должен получать такую подготовку, которая позволяла бы ему эффективно выполнять свои обязанности, включая, в частности, подготовку в области детской психологии, благополучие ребенка и ознакомление с международными нормами в области прав человека и прав ребенка, в том числе с настоящими Правилами. Персонал должен поддерживать и совершенствовать свои знания и профессиональные навыки путем посещения курсов профессиональной подготовки без отрыва от работы, которые должны организовываться через надлежащие периоды времени в течение все его профессиональной деятельности. </w:t>
      </w:r>
      <w:r>
        <w:br/>
      </w:r>
      <w:r>
        <w:rPr>
          <w:rFonts w:ascii="Times New Roman"/>
          <w:b w:val="false"/>
          <w:i w:val="false"/>
          <w:color w:val="000000"/>
          <w:sz w:val="28"/>
        </w:rPr>
        <w:t>
</w:t>
      </w:r>
      <w:r>
        <w:rPr>
          <w:rFonts w:ascii="Times New Roman"/>
          <w:b w:val="false"/>
          <w:i w:val="false"/>
          <w:color w:val="000000"/>
          <w:sz w:val="28"/>
        </w:rPr>
        <w:t xml:space="preserve">
      86. Директор исправительного учреждения должен иметь квалификацию, соответствующую возложенной на него задаче с точки зрения административных способностей, надлежащей подготовки и опыта, и должен выполнять свои обязанности в течение полного рабочего дня. </w:t>
      </w:r>
      <w:r>
        <w:br/>
      </w:r>
      <w:r>
        <w:rPr>
          <w:rFonts w:ascii="Times New Roman"/>
          <w:b w:val="false"/>
          <w:i w:val="false"/>
          <w:color w:val="000000"/>
          <w:sz w:val="28"/>
        </w:rPr>
        <w:t>
</w:t>
      </w:r>
      <w:r>
        <w:rPr>
          <w:rFonts w:ascii="Times New Roman"/>
          <w:b w:val="false"/>
          <w:i w:val="false"/>
          <w:color w:val="000000"/>
          <w:sz w:val="28"/>
        </w:rPr>
        <w:t xml:space="preserve">
      87. При выполнении своих обязанностей персонал исправительных учреждений должен уважать и охранять человеческое достоинство и основные права всех несовершеннолетних. В частности: </w:t>
      </w:r>
      <w:r>
        <w:br/>
      </w:r>
      <w:r>
        <w:rPr>
          <w:rFonts w:ascii="Times New Roman"/>
          <w:b w:val="false"/>
          <w:i w:val="false"/>
          <w:color w:val="000000"/>
          <w:sz w:val="28"/>
        </w:rPr>
        <w:t xml:space="preserve">
      а) ни один сотрудник исправительных учреждений не может применять, провоцировать или допускать какие-либо пытки или любое иное жестокое, бесчеловечное или унижающее достоинство обращение или наказание ни под каким предлогом и ни при каких обстоятельствах; </w:t>
      </w:r>
      <w:r>
        <w:br/>
      </w:r>
      <w:r>
        <w:rPr>
          <w:rFonts w:ascii="Times New Roman"/>
          <w:b w:val="false"/>
          <w:i w:val="false"/>
          <w:color w:val="000000"/>
          <w:sz w:val="28"/>
        </w:rPr>
        <w:t xml:space="preserve">
      b) весь персонал должен решительно выступать против любых актов коррупции и бороться с ними, незамедлительно сообщая о них компетентным властям; </w:t>
      </w:r>
      <w:r>
        <w:br/>
      </w:r>
      <w:r>
        <w:rPr>
          <w:rFonts w:ascii="Times New Roman"/>
          <w:b w:val="false"/>
          <w:i w:val="false"/>
          <w:color w:val="000000"/>
          <w:sz w:val="28"/>
        </w:rPr>
        <w:t xml:space="preserve">
      c) весь персонал должен соблюдать настоящие Правила. Сотрудники, имеющие основания полагать, что имело или может иметь место серьезное нарушение настоящих Правил, должны сообщать об этом в вышестоящие инстанции или органы, уполномоченные рассматривать и устранять недостатки; </w:t>
      </w:r>
      <w:r>
        <w:br/>
      </w:r>
      <w:r>
        <w:rPr>
          <w:rFonts w:ascii="Times New Roman"/>
          <w:b w:val="false"/>
          <w:i w:val="false"/>
          <w:color w:val="000000"/>
          <w:sz w:val="28"/>
        </w:rPr>
        <w:t xml:space="preserve">
      d) весь персонал должен обеспечивать полную охрану физического и психического здоровья несовершеннолетних, включая защиту от физических, сексуальных злоупотреблений и эксплуатации и издевательств над психикой человека, и принимать, когда это требуется, немедленные меры для обеспечения медицинского наблюдения; </w:t>
      </w:r>
      <w:r>
        <w:br/>
      </w:r>
      <w:r>
        <w:rPr>
          <w:rFonts w:ascii="Times New Roman"/>
          <w:b w:val="false"/>
          <w:i w:val="false"/>
          <w:color w:val="000000"/>
          <w:sz w:val="28"/>
        </w:rPr>
        <w:t xml:space="preserve">
      е) весь персонал должен уважать право несовершеннолетнего на личную жизнь, и в частности сохранять конфиденциальный характер всех сведений, касающихся несовершеннолетних или их семей, полученных при выполнении его профессиональных функций; </w:t>
      </w:r>
      <w:r>
        <w:br/>
      </w:r>
      <w:r>
        <w:rPr>
          <w:rFonts w:ascii="Times New Roman"/>
          <w:b w:val="false"/>
          <w:i w:val="false"/>
          <w:color w:val="000000"/>
          <w:sz w:val="28"/>
        </w:rPr>
        <w:t>
      f) весь персонал должен стремиться свести к минимуму различия между жизнью внутри исправительного учреждения и вне его, которые могут сказаться на должном уважении к достоинству несовершеннолетних как людей.</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