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8589" w14:textId="d188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Совместное заявление Президента Республики Казахстан и Президента Республики Польша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заявление 29 октября 1999 года г. Астана. Вступило в силу с момента подписания.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29-31 октября 1999 года состоялся официальный визит Президента Республики Польша А. Квасьневского в Республику Казахстан. Президент Республики Казахстан Н. Назарбаев и Президент Республики Польша А. Квасьневски, обстоятельно обсудив актуальные международные проблемы, вопросы региональной безопасности и казахстанско-польского сотрудничества, заявляют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выразили намерение продолжать сотрудничество в рамках Организации Объединенных Наций, Организации по безопасности и сотрудничеству в Европе и других международных организаций, высказались за двустороннее и многостороннее сотрудничество в рамках Совета Евроатлантического партнерства и Программы НАТО "Партнерство во имя мира". Стороны подтвердили приверженность принципу неприменения силы и угрозы силой. Стороны высказались за мирные разрешения конфликтов, согласно Уставу ООН и документам ОБСЕ.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 стороны отметили значимость демократических ценностей, верховенство закона и соблюдения основных прав и свобод человека, в том числе национальных меньшинств. Демократический порядок и рыночная экономика остаются фундаментом для развития современных государств, а также благосостояния и благополучия их граждан. Эти факторы все больше становятся решающими в углублении климата доверия, укрепления стабильности и мира в международных отношениях.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высказались за дальнейшее развитие позитивного диалога, в том числе межпарламентских связей на разных уровнях, а также за проведение консультаций по тематике международных проблем. Подтверждена заинтересованность в развитии сотрудничества между Министерствами иностранных дел, а также другими ведомствами и учреждениями, вовлеченными в расширение отношений между Республикой Казахстан и Республикой Польша.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выразили намерение увеличить двусторонний торговый обмен, так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 нынешний уровень товарооборота не отвечает интересам и возможностям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обеих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Оба Президента выразили уверенность, что лучшему знакомству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сближению народов также способствовало бы развитие взаимных культурных,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научно-технических и общественных контактов.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Астана, 29 октября 1999 года                             (Подписи)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