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9c6c1" w14:textId="939c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должностей военнослужащих Агентства Республики Казахстан по чрезвычайным ситуациям и сотрудников Государственной противопожарной службы, которым в установленном порядке присвоено специальное звание, имеющих право на денежную компенсацию на содержание жилища и коммунальные услуги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11 января 2000 года N 43. Утратило силу - постановлением Правительства РК от 4 апреля 2005 г. N 302 (P050302)</w:t>
      </w:r>
    </w:p>
    <w:p>
      <w:pPr>
        <w:spacing w:after="0"/>
        <w:ind w:left="0"/>
        <w:jc w:val="both"/>
      </w:pPr>
      <w:r>
        <w:rPr>
          <w:rFonts w:ascii="Times New Roman"/>
          <w:b w:val="false"/>
          <w:i w:val="false"/>
          <w:color w:val="000000"/>
          <w:sz w:val="28"/>
        </w:rPr>
        <w:t>
</w:t>
      </w:r>
      <w:r>
        <w:rPr>
          <w:rFonts w:ascii="Times New Roman"/>
          <w:b w:val="false"/>
          <w:i w:val="false"/>
          <w:color w:val="000000"/>
          <w:sz w:val="28"/>
        </w:rPr>
        <w:t>
      Во исполнение Закона Республики Казахстан от 20 января 1993 года 
</w:t>
      </w:r>
      <w:r>
        <w:rPr>
          <w:rFonts w:ascii="Times New Roman"/>
          <w:b w:val="false"/>
          <w:i w:val="false"/>
          <w:color w:val="000000"/>
          <w:sz w:val="28"/>
        </w:rPr>
        <w:t xml:space="preserve"> Z934000_ </w:t>
      </w:r>
      <w:r>
        <w:rPr>
          <w:rFonts w:ascii="Times New Roman"/>
          <w:b w:val="false"/>
          <w:i w:val="false"/>
          <w:color w:val="000000"/>
          <w:sz w:val="28"/>
        </w:rPr>
        <w:t>
 "О статусе и социальной защите военнослужащих и членов их семей" и Закона Республики Казахстан от 16 декабря 1998 года 
</w:t>
      </w:r>
      <w:r>
        <w:rPr>
          <w:rFonts w:ascii="Times New Roman"/>
          <w:b w:val="false"/>
          <w:i w:val="false"/>
          <w:color w:val="000000"/>
          <w:sz w:val="28"/>
        </w:rPr>
        <w:t xml:space="preserve"> Z980318_ </w:t>
      </w:r>
      <w:r>
        <w:rPr>
          <w:rFonts w:ascii="Times New Roman"/>
          <w:b w:val="false"/>
          <w:i w:val="false"/>
          <w:color w:val="000000"/>
          <w:sz w:val="28"/>
        </w:rPr>
        <w:t>
 "О республиканском бюджете на 1999 год" Правительство Республики Казахстан постановляет: 
</w:t>
      </w:r>
      <w:r>
        <w:br/>
      </w:r>
      <w:r>
        <w:rPr>
          <w:rFonts w:ascii="Times New Roman"/>
          <w:b w:val="false"/>
          <w:i w:val="false"/>
          <w:color w:val="000000"/>
          <w:sz w:val="28"/>
        </w:rPr>
        <w:t>
      1. Утвердить прилагаемый Перечень должностей военнослужащих Агентства Республики Казахстан по чрезвычайным ситуациям и сотрудников Государственной противопожарной службы, которым в установленном порядке присвоено специальное звание, имеющих право на денежную компенсацию на содержание жилища и коммунальные услуги. 
</w:t>
      </w:r>
      <w:r>
        <w:br/>
      </w:r>
      <w:r>
        <w:rPr>
          <w:rFonts w:ascii="Times New Roman"/>
          <w:b w:val="false"/>
          <w:i w:val="false"/>
          <w:color w:val="000000"/>
          <w:sz w:val="28"/>
        </w:rPr>
        <w:t>
      2. Настоящее постановление вводится в действие с 1 апреля 1999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2000 года N 43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Перечень 
</w:t>
      </w:r>
      <w:r>
        <w:br/>
      </w:r>
      <w:r>
        <w:rPr>
          <w:rFonts w:ascii="Times New Roman"/>
          <w:b w:val="false"/>
          <w:i w:val="false"/>
          <w:color w:val="000000"/>
          <w:sz w:val="28"/>
        </w:rPr>
        <w:t>
         должностей военнослужащих Агентства Республики Казахстан 
</w:t>
      </w:r>
      <w:r>
        <w:br/>
      </w:r>
      <w:r>
        <w:rPr>
          <w:rFonts w:ascii="Times New Roman"/>
          <w:b w:val="false"/>
          <w:i w:val="false"/>
          <w:color w:val="000000"/>
          <w:sz w:val="28"/>
        </w:rPr>
        <w:t>
         по чрезвычайным ситуациям и сотрудников Государственной 
</w:t>
      </w:r>
      <w:r>
        <w:br/>
      </w:r>
      <w:r>
        <w:rPr>
          <w:rFonts w:ascii="Times New Roman"/>
          <w:b w:val="false"/>
          <w:i w:val="false"/>
          <w:color w:val="000000"/>
          <w:sz w:val="28"/>
        </w:rPr>
        <w:t>
         противопожарной службы, которым в установленном порядке 
</w:t>
      </w:r>
      <w:r>
        <w:br/>
      </w:r>
      <w:r>
        <w:rPr>
          <w:rFonts w:ascii="Times New Roman"/>
          <w:b w:val="false"/>
          <w:i w:val="false"/>
          <w:color w:val="000000"/>
          <w:sz w:val="28"/>
        </w:rPr>
        <w:t>
         присвоено специальное звание, имеющих право на денежную 
</w:t>
      </w:r>
      <w:r>
        <w:br/>
      </w:r>
      <w:r>
        <w:rPr>
          <w:rFonts w:ascii="Times New Roman"/>
          <w:b w:val="false"/>
          <w:i w:val="false"/>
          <w:color w:val="000000"/>
          <w:sz w:val="28"/>
        </w:rPr>
        <w:t>
         компенсацию на содержание жилища и коммунальные услуги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I. Военнослужащие Агентства Республики 
</w:t>
      </w:r>
      <w:r>
        <w:br/>
      </w:r>
      <w:r>
        <w:rPr>
          <w:rFonts w:ascii="Times New Roman"/>
          <w:b w:val="false"/>
          <w:i w:val="false"/>
          <w:color w:val="000000"/>
          <w:sz w:val="28"/>
        </w:rPr>
        <w:t>
                      Казахстан по чрезвычайным ситуациям &lt;*&gt; 
</w:t>
      </w:r>
      <w:r>
        <w:br/>
      </w:r>
      <w:r>
        <w:rPr>
          <w:rFonts w:ascii="Times New Roman"/>
          <w:b w:val="false"/>
          <w:i w:val="false"/>
          <w:color w:val="000000"/>
          <w:sz w:val="28"/>
        </w:rPr>
        <w:t>
      Сноска. Утратил силу - постановлением Правительства РК от 29 мая 2002 г. N 593 
</w:t>
      </w:r>
      <w:r>
        <w:rPr>
          <w:rFonts w:ascii="Times New Roman"/>
          <w:b w:val="false"/>
          <w:i w:val="false"/>
          <w:color w:val="000000"/>
          <w:sz w:val="28"/>
        </w:rPr>
        <w:t xml:space="preserve"> P020593_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II. Сотрудники Государственной противопожарной 
</w:t>
      </w:r>
      <w:r>
        <w:br/>
      </w:r>
      <w:r>
        <w:rPr>
          <w:rFonts w:ascii="Times New Roman"/>
          <w:b w:val="false"/>
          <w:i w:val="false"/>
          <w:color w:val="000000"/>
          <w:sz w:val="28"/>
        </w:rPr>
        <w:t>
            службы, которым в установленном порядке присвоено 
</w:t>
      </w:r>
      <w:r>
        <w:br/>
      </w:r>
      <w:r>
        <w:rPr>
          <w:rFonts w:ascii="Times New Roman"/>
          <w:b w:val="false"/>
          <w:i w:val="false"/>
          <w:color w:val="000000"/>
          <w:sz w:val="28"/>
        </w:rPr>
        <w:t>
                          специальное звание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Начальники: департаментов, главных управлений, управлений, самостоятельных отделов, специализированных отрядов, отрядов, отделов, секторов, отделений, специализированных пожарных частей, пожарных частей, лабораторий, центров управления силами, центров автоматизированных систем связи, водолазных служб, центральных пунктов пожарной связи, испытательного полигона, караулов, отдельных постов (за исключением кадровых, финансовых, медицинских и хозяйственных) 
</w:t>
      </w:r>
      <w:r>
        <w:br/>
      </w:r>
      <w:r>
        <w:rPr>
          <w:rFonts w:ascii="Times New Roman"/>
          <w:b w:val="false"/>
          <w:i w:val="false"/>
          <w:color w:val="000000"/>
          <w:sz w:val="28"/>
        </w:rPr>
        <w:t>
      2. Заместители начальников: департамента, главных управлений, управлений, самостоятельных отделов, специализированных отрядов, отрядов, отделов секторов, отделений, специализированных пожарных частей, пожарных частей, лабораторий, центра управления силами (за исключением кадровых, финансовых, медицинских и хозяйственных) 
</w:t>
      </w:r>
      <w:r>
        <w:br/>
      </w:r>
      <w:r>
        <w:rPr>
          <w:rFonts w:ascii="Times New Roman"/>
          <w:b w:val="false"/>
          <w:i w:val="false"/>
          <w:color w:val="000000"/>
          <w:sz w:val="28"/>
        </w:rPr>
        <w:t>
      3. Старшие: инспектора по особым поручениям, инженера, дознаватели, дознаватели по особо важным делам, научные сотрудники, инспектора, эксперты, диспетчера, помощники руководителя пожаротушения (за исключением кадровых, финансовых, медицинских и хозяйственных) 
</w:t>
      </w:r>
      <w:r>
        <w:br/>
      </w:r>
      <w:r>
        <w:rPr>
          <w:rFonts w:ascii="Times New Roman"/>
          <w:b w:val="false"/>
          <w:i w:val="false"/>
          <w:color w:val="000000"/>
          <w:sz w:val="28"/>
        </w:rPr>
        <w:t>
      4. Главные инспектора, главные специалисты (за исключением кадровых, финансовых, медицинских и хозяйственных); командиры экипажей, правые летчики, штурманы, борт-техники, заместители руководителей пожаротушения, помощники руководителей пожаротушения, специалисты-водолазы, помощники начальников отрядов (оперативные дежурные), инженера, инспектора, дознаватели 
</w:t>
      </w:r>
      <w:r>
        <w:br/>
      </w:r>
      <w:r>
        <w:rPr>
          <w:rFonts w:ascii="Times New Roman"/>
          <w:b w:val="false"/>
          <w:i w:val="false"/>
          <w:color w:val="000000"/>
          <w:sz w:val="28"/>
        </w:rPr>
        <w:t>
      5. Старшие инструктора: химической и радиационной разведки, газодымозащитных служб, спасателей, по вождению пожарных машин - водители, водолазы 
</w:t>
      </w:r>
      <w:r>
        <w:br/>
      </w:r>
      <w:r>
        <w:rPr>
          <w:rFonts w:ascii="Times New Roman"/>
          <w:b w:val="false"/>
          <w:i w:val="false"/>
          <w:color w:val="000000"/>
          <w:sz w:val="28"/>
        </w:rPr>
        <w:t>
      6. Старшие мастера: газодымозащитных служб, связи, связи и специального оборудования 
</w:t>
      </w:r>
      <w:r>
        <w:br/>
      </w:r>
      <w:r>
        <w:rPr>
          <w:rFonts w:ascii="Times New Roman"/>
          <w:b w:val="false"/>
          <w:i w:val="false"/>
          <w:color w:val="000000"/>
          <w:sz w:val="28"/>
        </w:rPr>
        <w:t>
      7. Старшие: механики, водители, мастера, респираторщики, техники (за исключением кадровых, финансовых, медицинских и хозяйственных); радиотелеграфисты, пожарные, прожектористы 
</w:t>
      </w:r>
      <w:r>
        <w:br/>
      </w:r>
      <w:r>
        <w:rPr>
          <w:rFonts w:ascii="Times New Roman"/>
          <w:b w:val="false"/>
          <w:i w:val="false"/>
          <w:color w:val="000000"/>
          <w:sz w:val="28"/>
        </w:rPr>
        <w:t>
      8. Начальники радиостанций, командиры отделений, мастера-спасатели, водолазы, водители, диспетчера, мастера газодымозащитных служб, младшие инспектора, мотористы, радиотелеграфисты, радиотелефонисты, пожарные, пожарные-спасатели, прожектористы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