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26f" w14:textId="7d67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"Центральный военный клинический госпиталь Министерства обороны Республики Казахстан"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2000 года N 147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комплекса военных лечебно-профилактических учреждений Министерства обороны Республики Казахстан в городе Астане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"Центральный военный клинический госпиталь Министерства обороны Республики Казахстан" (далее - Военный госпиталь).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предложение акима города Астаны о передаче зданий, сооружений, части медицинского оборудования и оснащения Государственного коммунального казенного предприятия "Городская больница скорой медицинской помощи городского управления здравоохранения города Астаны" (далее - Имущество) Военному госпиталю.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 по согласованию с акимом города Астаны в срок до 1 марта 2000 года осуществить необходимые организационные мероприятия по приему-передаче указанного в пункте 2 настоящего постановления Имущества из коммунальной собственности акима города Астаны Военным госпиталем на праве оперативного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 обеспечить финансирование Военного госпиталя в пределах средств, предусматриваемых в республиканском бюджете для военных лечебных учреждений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Военного госпиталя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укомплектование персонала Военного госпиталя осуществлять за счет медицинского персонала городской больницы скорой медицинской помощи в случае его высвобождения в связи с передачей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 процентов коечной мощности госпиталя использовать для лечения гражданского населения города на бесплатной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