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37f7" w14:textId="44a3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между Правительством Республики Казахстан и Правительством Республики Болгария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2000 года № 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Договор между Правительством Республики Казахстан и Правительством Республики Болгария о сотрудничестве в области туризма, совершенный в городе София 15 сентября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Правительством Республики Болгария о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(Вступил в силу 23 июля 2000 года - Бюллетень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   договоров РК, 2001 г., N 5, ст. 49)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Правительство Республики Казахстан и Правительство Республики Болгария, в дальнейшем именуемые "Договаривающиеся 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туризм является важным средством для укрепления взаимопонимания и дружественных отношений между народами Республики Казахстан и Республики Болгария,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населению Сторон в ознакомлении с историческим и культурным наследием, а также с природными богатствами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принципами и рекомендациями Конференции Организации Объединенных Наций по туризму и международным поездкам, проведенной в Риме в сентябре 1963 года, как и в соответствии со статусом Всемирной туристической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укреплять и развивать сотрудничество в области туризма между обоими государствами на основе равноправия и взаимной выгоды в соответствии с настоящим Договором, законодательствами обоих государств и международными договорами, участниками которых являются Договаривающиеся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поддерживать туристическую деятельность своих государств и развивать сотрудничество между казахстанскими и болгарскими туристическими обществами, ассоциациями, организациями и предприятиями.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способствовать групповым и индивидуальным путешествиям туристов с территории одного государства на территорию другого государства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стремиться к упрощению формальностей, связанных с обменом туристами между обоими государствами, а также будут оказывать содействие туристам своих государств, которые будут совершать поездки в третьи страны, при их транзитном следовании через территорию государств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активизируют обмен туристическими группами и индивидуальными туристами, в том числе с целью посещения фестивалей, выставок, симпозиумов, конгрессов и для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в соответствии с законодательствами своих государств, будут обмениваться справочниками и рекламными материалами, статистическими данными о туризме, сообщениями о нормативной базе, регулирующей отношения в сфере туризма, и условиях пребывания иностранных граждан на территориях государств Договаривающихся Сторон, информацией о рынке услуг туризма, предложениях относительно инвестиций и условий участия в приватизации объектов, осуществляющих туристическую деятельность на территориях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в соответствии с требованиями законодательств своих государств, будут способствовать распространению рекламных и информационных туристических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Договаривающихся Сторон будет оказывать помощь другой Договаривающейся Стороне в подготовке профессиональных кадров для отраслей туризма, обмене научными работниками и экспертами, специализирующимися в области туризма, и содействовать всесторонним контактам и совместным действиям организаций государств договаривающихся сторон, осуществляющих исследования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болгарско-казахстанской межправительственной комиссии по торгово-экономическим связям и научно-техническое сотрудничеству будет сформирована рабочая группа по туризму, которая будет контролировать и анализировать выполнение положений настоящего Договора и обсуждать другие вопросы, представляющие взаимный интерес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Договаривающиеся Стороны могут вносить в настоящий Договор необходимые изменения и дополнения, которые будут оформляться соответствующими протоколами, являющимися неотъемлемой частью настоящего Договора и вступать в силу в соответствии со Статьей 10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или применению положений настоящего Договора, Договаривающиеся Стороны будут разрешать их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вступит в силу на тридцатый день после обмена нотами, в которых Договаривающиеся Стороны уведомят друг друга о выполнении соответствующих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сроком на пять лет и будет автоматически продлеваться на последующие пятилетние периоды, если одна из Договаривающихся Сторон не уведомит в письменной форме другую Договаривающуюся Сторону о своем намерении прекратить действие данного Договора не позднее шести месяцев до истечения срока очередного периода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Договора не отразится на выполнении программ и проектов в области туризма, согласованных в период его действия, если только Договаривающиеся Стороны не договорятся о другом.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София 15.09.1999 года в двух подлинных экземплярах, каждый на казахском, болгарском и русском языках, при этом все тексты имеют равную юридическую силу. В случае возникновения разногласий при толковании положений настоящего Договора, Договаривающиеся Стороны будут руководствоваться текстом на русском языке.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 Республики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     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Склярова И.В.)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